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41EB9C" w14:textId="6FF19D26" w:rsidR="00684CA6" w:rsidRPr="00F70B17" w:rsidRDefault="00F70B17" w:rsidP="00BB3AAE">
      <w:pPr>
        <w:spacing w:line="360" w:lineRule="auto"/>
        <w:ind w:right="140"/>
        <w:jc w:val="center"/>
        <w:rPr>
          <w:rFonts w:asciiTheme="majorBidi" w:hAnsiTheme="majorBidi" w:cstheme="majorBidi"/>
          <w:b/>
          <w:bCs/>
          <w:sz w:val="24"/>
          <w:szCs w:val="24"/>
          <w:lang w:val="id-ID"/>
        </w:rPr>
      </w:pPr>
      <w:r>
        <w:rPr>
          <w:rFonts w:asciiTheme="majorBidi" w:hAnsiTheme="majorBidi" w:cstheme="majorBidi"/>
          <w:b/>
          <w:bCs/>
          <w:sz w:val="24"/>
          <w:szCs w:val="24"/>
          <w:lang w:val="id-ID"/>
        </w:rPr>
        <w:t xml:space="preserve">ANALISIS NILAI-NILAI PENDIDIKAN LINGKUNGAN DALAM </w:t>
      </w:r>
      <w:r w:rsidRPr="00BB0466">
        <w:rPr>
          <w:rFonts w:asciiTheme="majorBidi" w:hAnsiTheme="majorBidi" w:cstheme="majorBidi"/>
          <w:b/>
          <w:bCs/>
          <w:sz w:val="24"/>
          <w:szCs w:val="24"/>
          <w:lang w:val="id-ID"/>
        </w:rPr>
        <w:t>TAFSIR</w:t>
      </w:r>
      <w:r w:rsidRPr="00900286">
        <w:rPr>
          <w:rFonts w:asciiTheme="majorBidi" w:hAnsiTheme="majorBidi" w:cstheme="majorBidi"/>
          <w:b/>
          <w:bCs/>
          <w:i/>
          <w:iCs/>
          <w:sz w:val="24"/>
          <w:szCs w:val="24"/>
          <w:lang w:val="id-ID"/>
        </w:rPr>
        <w:t xml:space="preserve"> AL-MISBAH</w:t>
      </w:r>
      <w:r>
        <w:rPr>
          <w:rFonts w:asciiTheme="majorBidi" w:hAnsiTheme="majorBidi" w:cstheme="majorBidi"/>
          <w:b/>
          <w:bCs/>
          <w:sz w:val="24"/>
          <w:szCs w:val="24"/>
          <w:lang w:val="id-ID"/>
        </w:rPr>
        <w:t xml:space="preserve"> DAN RELEVANSINYA TERHADAP KESADARAN EKOLOGIS</w:t>
      </w:r>
    </w:p>
    <w:p w14:paraId="77F669EB" w14:textId="77777777" w:rsidR="00464671" w:rsidRPr="00A00483" w:rsidRDefault="00464671" w:rsidP="00A00483">
      <w:pPr>
        <w:spacing w:line="240" w:lineRule="auto"/>
        <w:jc w:val="center"/>
        <w:rPr>
          <w:rFonts w:asciiTheme="majorBidi" w:hAnsiTheme="majorBidi" w:cstheme="majorBidi"/>
          <w:b/>
          <w:bCs/>
          <w:sz w:val="24"/>
          <w:szCs w:val="24"/>
          <w:lang w:val="en-US"/>
        </w:rPr>
      </w:pPr>
    </w:p>
    <w:p w14:paraId="284E0609" w14:textId="69F7AEC3" w:rsidR="00464671" w:rsidRDefault="00204043" w:rsidP="00925F7E">
      <w:pPr>
        <w:spacing w:line="240" w:lineRule="auto"/>
        <w:jc w:val="center"/>
        <w:rPr>
          <w:rFonts w:asciiTheme="majorBidi" w:hAnsiTheme="majorBidi" w:cstheme="majorBidi"/>
          <w:b/>
          <w:bCs/>
          <w:sz w:val="24"/>
          <w:szCs w:val="24"/>
          <w:lang w:val="en-US"/>
        </w:rPr>
      </w:pPr>
      <w:r w:rsidRPr="00A00483">
        <w:rPr>
          <w:rFonts w:asciiTheme="majorBidi" w:hAnsiTheme="majorBidi" w:cstheme="majorBidi"/>
          <w:b/>
          <w:bCs/>
          <w:sz w:val="24"/>
          <w:szCs w:val="24"/>
          <w:lang w:val="en-US"/>
        </w:rPr>
        <w:t>SKRIPSI</w:t>
      </w:r>
    </w:p>
    <w:p w14:paraId="5DF85F9B" w14:textId="77777777" w:rsidR="00EA697F" w:rsidRDefault="00EA697F" w:rsidP="00925F7E">
      <w:pPr>
        <w:spacing w:line="240" w:lineRule="auto"/>
        <w:jc w:val="center"/>
        <w:rPr>
          <w:rFonts w:asciiTheme="majorBidi" w:hAnsiTheme="majorBidi" w:cstheme="majorBidi"/>
          <w:b/>
          <w:bCs/>
          <w:sz w:val="24"/>
          <w:szCs w:val="24"/>
          <w:lang w:val="en-US"/>
        </w:rPr>
      </w:pPr>
    </w:p>
    <w:p w14:paraId="3F57BC13" w14:textId="6073A392" w:rsidR="00464671" w:rsidRDefault="009D4524" w:rsidP="009D4524">
      <w:pPr>
        <w:spacing w:line="240" w:lineRule="auto"/>
        <w:jc w:val="center"/>
        <w:rPr>
          <w:rFonts w:asciiTheme="majorBidi" w:hAnsiTheme="majorBidi" w:cstheme="majorBidi"/>
          <w:b/>
          <w:bCs/>
          <w:sz w:val="24"/>
          <w:szCs w:val="24"/>
          <w:lang w:val="en-US"/>
        </w:rPr>
      </w:pPr>
      <w:r w:rsidRPr="009D4524">
        <w:rPr>
          <w:rFonts w:asciiTheme="majorBidi" w:hAnsiTheme="majorBidi" w:cstheme="majorBidi"/>
          <w:b/>
          <w:bCs/>
          <w:noProof/>
          <w:sz w:val="24"/>
          <w:szCs w:val="24"/>
          <w:lang w:val="en-US"/>
        </w:rPr>
        <w:drawing>
          <wp:inline distT="0" distB="0" distL="0" distR="0" wp14:anchorId="1A2E8389" wp14:editId="36A79F02">
            <wp:extent cx="1733672" cy="2139950"/>
            <wp:effectExtent l="0" t="0" r="0" b="0"/>
            <wp:docPr id="1789424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9287" cy="2159224"/>
                    </a:xfrm>
                    <a:prstGeom prst="rect">
                      <a:avLst/>
                    </a:prstGeom>
                    <a:noFill/>
                    <a:ln>
                      <a:noFill/>
                    </a:ln>
                  </pic:spPr>
                </pic:pic>
              </a:graphicData>
            </a:graphic>
          </wp:inline>
        </w:drawing>
      </w:r>
    </w:p>
    <w:p w14:paraId="576FE08E" w14:textId="77777777" w:rsidR="009D4524" w:rsidRPr="00A00483" w:rsidRDefault="009D4524" w:rsidP="009D4524">
      <w:pPr>
        <w:spacing w:line="240" w:lineRule="auto"/>
        <w:jc w:val="center"/>
        <w:rPr>
          <w:rFonts w:asciiTheme="majorBidi" w:hAnsiTheme="majorBidi" w:cstheme="majorBidi"/>
          <w:b/>
          <w:bCs/>
          <w:sz w:val="24"/>
          <w:szCs w:val="24"/>
          <w:lang w:val="en-US"/>
        </w:rPr>
      </w:pPr>
    </w:p>
    <w:p w14:paraId="34FC8E65" w14:textId="2803A775" w:rsidR="000602F1" w:rsidRPr="00A00483" w:rsidRDefault="00BC5142" w:rsidP="00A00483">
      <w:pPr>
        <w:spacing w:line="240" w:lineRule="auto"/>
        <w:jc w:val="center"/>
        <w:rPr>
          <w:rFonts w:asciiTheme="majorBidi" w:hAnsiTheme="majorBidi" w:cstheme="majorBidi"/>
          <w:sz w:val="24"/>
          <w:szCs w:val="24"/>
          <w:lang w:val="en-US"/>
        </w:rPr>
      </w:pPr>
      <w:r w:rsidRPr="00A00483">
        <w:rPr>
          <w:rFonts w:asciiTheme="majorBidi" w:hAnsiTheme="majorBidi" w:cstheme="majorBidi"/>
          <w:sz w:val="24"/>
          <w:szCs w:val="24"/>
          <w:lang w:val="en-US"/>
        </w:rPr>
        <w:t>Oleh:</w:t>
      </w:r>
    </w:p>
    <w:p w14:paraId="1B489D50" w14:textId="032B02ED" w:rsidR="000602F1" w:rsidRPr="00F70B17" w:rsidRDefault="00F70B17" w:rsidP="00925F7E">
      <w:pPr>
        <w:spacing w:after="0" w:line="240" w:lineRule="auto"/>
        <w:jc w:val="center"/>
        <w:rPr>
          <w:rFonts w:asciiTheme="majorBidi" w:hAnsiTheme="majorBidi" w:cstheme="majorBidi"/>
          <w:b/>
          <w:bCs/>
          <w:sz w:val="24"/>
          <w:szCs w:val="24"/>
          <w:lang w:val="id-ID"/>
        </w:rPr>
      </w:pPr>
      <w:r>
        <w:rPr>
          <w:rFonts w:asciiTheme="majorBidi" w:hAnsiTheme="majorBidi" w:cstheme="majorBidi"/>
          <w:b/>
          <w:bCs/>
          <w:sz w:val="24"/>
          <w:szCs w:val="24"/>
          <w:lang w:val="id-ID"/>
        </w:rPr>
        <w:t>Ina Nur Fadillah</w:t>
      </w:r>
    </w:p>
    <w:p w14:paraId="041D335D" w14:textId="69023785" w:rsidR="009E0EF0" w:rsidRDefault="000B37C4" w:rsidP="00925F7E">
      <w:pPr>
        <w:spacing w:after="0" w:line="240" w:lineRule="auto"/>
        <w:jc w:val="center"/>
        <w:rPr>
          <w:rFonts w:asciiTheme="majorBidi" w:hAnsiTheme="majorBidi" w:cstheme="majorBidi"/>
          <w:b/>
          <w:bCs/>
          <w:sz w:val="24"/>
          <w:szCs w:val="24"/>
          <w:lang w:val="id-ID"/>
        </w:rPr>
      </w:pPr>
      <w:r>
        <w:rPr>
          <w:rFonts w:asciiTheme="majorBidi" w:hAnsiTheme="majorBidi" w:cstheme="majorBidi"/>
          <w:b/>
          <w:bCs/>
          <w:sz w:val="24"/>
          <w:szCs w:val="24"/>
          <w:lang w:val="id-ID"/>
        </w:rPr>
        <w:t xml:space="preserve">NIM. </w:t>
      </w:r>
      <w:r w:rsidR="000602F1" w:rsidRPr="00A00483">
        <w:rPr>
          <w:rFonts w:asciiTheme="majorBidi" w:hAnsiTheme="majorBidi" w:cstheme="majorBidi"/>
          <w:b/>
          <w:bCs/>
          <w:sz w:val="24"/>
          <w:szCs w:val="24"/>
          <w:lang w:val="en-US"/>
        </w:rPr>
        <w:t>30</w:t>
      </w:r>
      <w:r w:rsidR="00F70B17">
        <w:rPr>
          <w:rFonts w:asciiTheme="majorBidi" w:hAnsiTheme="majorBidi" w:cstheme="majorBidi"/>
          <w:b/>
          <w:bCs/>
          <w:sz w:val="24"/>
          <w:szCs w:val="24"/>
          <w:lang w:val="id-ID"/>
        </w:rPr>
        <w:t>1220</w:t>
      </w:r>
      <w:r w:rsidR="00925F7E">
        <w:rPr>
          <w:rFonts w:asciiTheme="majorBidi" w:hAnsiTheme="majorBidi" w:cstheme="majorBidi"/>
          <w:b/>
          <w:bCs/>
          <w:sz w:val="24"/>
          <w:szCs w:val="24"/>
          <w:lang w:val="id-ID"/>
        </w:rPr>
        <w:t>0</w:t>
      </w:r>
      <w:r w:rsidR="00F70B17">
        <w:rPr>
          <w:rFonts w:asciiTheme="majorBidi" w:hAnsiTheme="majorBidi" w:cstheme="majorBidi"/>
          <w:b/>
          <w:bCs/>
          <w:sz w:val="24"/>
          <w:szCs w:val="24"/>
          <w:lang w:val="id-ID"/>
        </w:rPr>
        <w:t>26</w:t>
      </w:r>
    </w:p>
    <w:p w14:paraId="04D8851A" w14:textId="0176D6AB" w:rsidR="00925F7E" w:rsidRDefault="00925F7E" w:rsidP="00A00483">
      <w:pPr>
        <w:spacing w:line="240" w:lineRule="auto"/>
        <w:jc w:val="center"/>
        <w:rPr>
          <w:rFonts w:asciiTheme="majorBidi" w:hAnsiTheme="majorBidi" w:cstheme="majorBidi"/>
          <w:b/>
          <w:bCs/>
          <w:sz w:val="24"/>
          <w:szCs w:val="24"/>
          <w:lang w:val="id-ID"/>
        </w:rPr>
      </w:pPr>
    </w:p>
    <w:p w14:paraId="300FF2CE" w14:textId="77777777" w:rsidR="00925F7E" w:rsidRPr="000B37C4" w:rsidRDefault="00925F7E" w:rsidP="00925F7E">
      <w:pPr>
        <w:tabs>
          <w:tab w:val="left" w:pos="8505"/>
        </w:tabs>
        <w:spacing w:before="80" w:after="60" w:line="360" w:lineRule="auto"/>
        <w:ind w:left="567" w:right="379"/>
        <w:jc w:val="center"/>
        <w:rPr>
          <w:rFonts w:asciiTheme="majorBidi" w:hAnsiTheme="majorBidi" w:cstheme="majorBidi"/>
          <w:sz w:val="24"/>
          <w:szCs w:val="24"/>
          <w:lang w:val="id-ID"/>
        </w:rPr>
      </w:pPr>
      <w:r w:rsidRPr="000B37C4">
        <w:rPr>
          <w:rFonts w:asciiTheme="majorBidi" w:hAnsiTheme="majorBidi" w:cstheme="majorBidi"/>
          <w:sz w:val="24"/>
          <w:szCs w:val="24"/>
          <w:lang w:val="id-ID"/>
        </w:rPr>
        <w:t>Pembimbing:</w:t>
      </w:r>
    </w:p>
    <w:p w14:paraId="6EE2A79E" w14:textId="77777777" w:rsidR="00925F7E" w:rsidRPr="00C47950" w:rsidRDefault="00925F7E" w:rsidP="00925F7E">
      <w:pPr>
        <w:tabs>
          <w:tab w:val="left" w:pos="8505"/>
        </w:tabs>
        <w:spacing w:before="80" w:after="60" w:line="276" w:lineRule="auto"/>
        <w:ind w:left="567" w:right="379"/>
        <w:jc w:val="center"/>
        <w:rPr>
          <w:rFonts w:asciiTheme="majorBidi" w:hAnsiTheme="majorBidi" w:cstheme="majorBidi"/>
          <w:b/>
          <w:bCs/>
          <w:sz w:val="24"/>
          <w:szCs w:val="24"/>
          <w:u w:val="single"/>
          <w:lang w:val="id-ID"/>
        </w:rPr>
      </w:pPr>
      <w:r>
        <w:rPr>
          <w:rFonts w:asciiTheme="majorBidi" w:hAnsiTheme="majorBidi" w:cstheme="majorBidi"/>
          <w:b/>
          <w:bCs/>
          <w:sz w:val="24"/>
          <w:szCs w:val="24"/>
          <w:u w:val="single"/>
          <w:lang w:val="id-ID"/>
        </w:rPr>
        <w:t xml:space="preserve">Prof. </w:t>
      </w:r>
      <w:r w:rsidRPr="00C47950">
        <w:rPr>
          <w:rFonts w:asciiTheme="majorBidi" w:hAnsiTheme="majorBidi" w:cstheme="majorBidi"/>
          <w:b/>
          <w:bCs/>
          <w:sz w:val="24"/>
          <w:szCs w:val="24"/>
          <w:u w:val="single"/>
          <w:lang w:val="id-ID"/>
        </w:rPr>
        <w:t>Dr. Anwar Mujahidin, M.A</w:t>
      </w:r>
    </w:p>
    <w:p w14:paraId="471615A5" w14:textId="70663F4A" w:rsidR="00925F7E" w:rsidRPr="00F70B17" w:rsidRDefault="00925F7E" w:rsidP="00925F7E">
      <w:pPr>
        <w:tabs>
          <w:tab w:val="left" w:pos="8505"/>
        </w:tabs>
        <w:spacing w:before="80" w:after="60" w:line="276" w:lineRule="auto"/>
        <w:ind w:left="567" w:right="379"/>
        <w:jc w:val="center"/>
        <w:rPr>
          <w:rFonts w:asciiTheme="majorBidi" w:hAnsiTheme="majorBidi" w:cstheme="majorBidi"/>
          <w:b/>
          <w:bCs/>
          <w:sz w:val="24"/>
          <w:szCs w:val="24"/>
          <w:lang w:val="id-ID"/>
        </w:rPr>
      </w:pPr>
      <w:r>
        <w:rPr>
          <w:rFonts w:asciiTheme="majorBidi" w:hAnsiTheme="majorBidi" w:cstheme="majorBidi"/>
          <w:b/>
          <w:bCs/>
          <w:sz w:val="24"/>
          <w:szCs w:val="24"/>
          <w:lang w:val="id-ID"/>
        </w:rPr>
        <w:t>NIP.</w:t>
      </w:r>
      <w:r w:rsidRPr="00B85083">
        <w:rPr>
          <w:rFonts w:asciiTheme="majorBidi" w:hAnsiTheme="majorBidi" w:cstheme="majorBidi"/>
          <w:b/>
          <w:bCs/>
          <w:sz w:val="24"/>
          <w:szCs w:val="24"/>
          <w:lang w:val="id-ID"/>
        </w:rPr>
        <w:t xml:space="preserve"> </w:t>
      </w:r>
      <w:r w:rsidRPr="00B85083">
        <w:rPr>
          <w:rFonts w:ascii="Times New Roman" w:hAnsi="Times New Roman" w:cs="Times New Roman"/>
          <w:b/>
          <w:bCs/>
          <w:sz w:val="24"/>
          <w:szCs w:val="24"/>
          <w:lang w:val="id-ID"/>
        </w:rPr>
        <w:t>19741003200312100</w:t>
      </w:r>
      <w:r>
        <w:rPr>
          <w:rFonts w:ascii="Times New Roman" w:hAnsi="Times New Roman" w:cs="Times New Roman"/>
          <w:b/>
          <w:bCs/>
          <w:sz w:val="24"/>
          <w:szCs w:val="24"/>
          <w:lang w:val="id-ID"/>
        </w:rPr>
        <w:t>1</w:t>
      </w:r>
    </w:p>
    <w:p w14:paraId="0B0B8449" w14:textId="77777777" w:rsidR="00464671" w:rsidRPr="00A00483" w:rsidRDefault="00464671" w:rsidP="00A00483">
      <w:pPr>
        <w:spacing w:line="240" w:lineRule="auto"/>
        <w:jc w:val="center"/>
        <w:rPr>
          <w:rFonts w:asciiTheme="majorBidi" w:hAnsiTheme="majorBidi" w:cstheme="majorBidi"/>
          <w:b/>
          <w:bCs/>
          <w:sz w:val="24"/>
          <w:szCs w:val="24"/>
          <w:lang w:val="en-US"/>
        </w:rPr>
      </w:pPr>
    </w:p>
    <w:p w14:paraId="46C70AD6" w14:textId="77777777" w:rsidR="00925F7E" w:rsidRDefault="00925F7E" w:rsidP="00925F7E">
      <w:pPr>
        <w:tabs>
          <w:tab w:val="left" w:pos="8505"/>
        </w:tabs>
        <w:spacing w:before="80" w:after="60" w:line="360" w:lineRule="auto"/>
        <w:ind w:left="567" w:right="379"/>
        <w:jc w:val="center"/>
        <w:rPr>
          <w:rFonts w:asciiTheme="majorBidi" w:hAnsiTheme="majorBidi" w:cstheme="majorBidi"/>
          <w:b/>
          <w:bCs/>
          <w:sz w:val="24"/>
          <w:szCs w:val="24"/>
          <w:lang w:val="id-ID"/>
        </w:rPr>
      </w:pPr>
      <w:r>
        <w:rPr>
          <w:rFonts w:asciiTheme="majorBidi" w:hAnsiTheme="majorBidi" w:cstheme="majorBidi"/>
          <w:b/>
          <w:bCs/>
          <w:sz w:val="24"/>
          <w:szCs w:val="24"/>
          <w:lang w:val="id-ID"/>
        </w:rPr>
        <w:t>JURUSAN ILMU AL-QUR`AN DAN TAFSIR</w:t>
      </w:r>
    </w:p>
    <w:p w14:paraId="5CF784E3" w14:textId="2026E750" w:rsidR="00925F7E" w:rsidRDefault="00925F7E" w:rsidP="00925F7E">
      <w:pPr>
        <w:tabs>
          <w:tab w:val="left" w:pos="8505"/>
        </w:tabs>
        <w:spacing w:before="80" w:after="60" w:line="360" w:lineRule="auto"/>
        <w:ind w:left="567" w:right="379"/>
        <w:jc w:val="center"/>
        <w:rPr>
          <w:rFonts w:asciiTheme="majorBidi" w:hAnsiTheme="majorBidi" w:cstheme="majorBidi"/>
          <w:b/>
          <w:bCs/>
          <w:sz w:val="24"/>
          <w:szCs w:val="24"/>
          <w:lang w:val="id-ID"/>
        </w:rPr>
      </w:pPr>
      <w:r>
        <w:rPr>
          <w:rFonts w:asciiTheme="majorBidi" w:hAnsiTheme="majorBidi" w:cstheme="majorBidi"/>
          <w:b/>
          <w:bCs/>
          <w:sz w:val="24"/>
          <w:szCs w:val="24"/>
          <w:lang w:val="id-ID"/>
        </w:rPr>
        <w:t>FAKULTAS USHULUDDIN, ADAB</w:t>
      </w:r>
      <w:r w:rsidR="00947785">
        <w:rPr>
          <w:rFonts w:asciiTheme="majorBidi" w:hAnsiTheme="majorBidi" w:cstheme="majorBidi"/>
          <w:b/>
          <w:bCs/>
          <w:sz w:val="24"/>
          <w:szCs w:val="24"/>
          <w:lang w:val="id-ID"/>
        </w:rPr>
        <w:t xml:space="preserve"> </w:t>
      </w:r>
      <w:r>
        <w:rPr>
          <w:rFonts w:asciiTheme="majorBidi" w:hAnsiTheme="majorBidi" w:cstheme="majorBidi"/>
          <w:b/>
          <w:bCs/>
          <w:sz w:val="24"/>
          <w:szCs w:val="24"/>
          <w:lang w:val="id-ID"/>
        </w:rPr>
        <w:t>DAN DAKWAH</w:t>
      </w:r>
    </w:p>
    <w:p w14:paraId="1EB1EDCE" w14:textId="0F849E17" w:rsidR="00925F7E" w:rsidRDefault="00925F7E" w:rsidP="00925F7E">
      <w:pPr>
        <w:tabs>
          <w:tab w:val="left" w:pos="8505"/>
        </w:tabs>
        <w:spacing w:before="80" w:after="60" w:line="360" w:lineRule="auto"/>
        <w:ind w:left="567" w:right="379"/>
        <w:jc w:val="center"/>
        <w:rPr>
          <w:rFonts w:asciiTheme="majorBidi" w:hAnsiTheme="majorBidi" w:cstheme="majorBidi"/>
          <w:b/>
          <w:bCs/>
          <w:sz w:val="24"/>
          <w:szCs w:val="24"/>
          <w:lang w:val="id-ID"/>
        </w:rPr>
      </w:pPr>
      <w:r>
        <w:rPr>
          <w:rFonts w:asciiTheme="majorBidi" w:hAnsiTheme="majorBidi" w:cstheme="majorBidi"/>
          <w:b/>
          <w:bCs/>
          <w:sz w:val="24"/>
          <w:szCs w:val="24"/>
          <w:lang w:val="id-ID"/>
        </w:rPr>
        <w:t xml:space="preserve">UNIVERSITAS ISLAM NEGERI </w:t>
      </w:r>
    </w:p>
    <w:p w14:paraId="4F179E82" w14:textId="77777777" w:rsidR="00947785" w:rsidRDefault="00925F7E" w:rsidP="00925F7E">
      <w:pPr>
        <w:tabs>
          <w:tab w:val="left" w:pos="8505"/>
        </w:tabs>
        <w:spacing w:before="80" w:after="60" w:line="360" w:lineRule="auto"/>
        <w:ind w:left="567" w:right="379"/>
        <w:jc w:val="center"/>
        <w:rPr>
          <w:rFonts w:asciiTheme="majorBidi" w:hAnsiTheme="majorBidi" w:cstheme="majorBidi"/>
          <w:b/>
          <w:bCs/>
          <w:sz w:val="24"/>
          <w:szCs w:val="24"/>
          <w:lang w:val="id-ID"/>
        </w:rPr>
      </w:pPr>
      <w:r>
        <w:rPr>
          <w:rFonts w:asciiTheme="majorBidi" w:hAnsiTheme="majorBidi" w:cstheme="majorBidi"/>
          <w:b/>
          <w:bCs/>
          <w:sz w:val="24"/>
          <w:szCs w:val="24"/>
          <w:lang w:val="id-ID"/>
        </w:rPr>
        <w:t xml:space="preserve">KIAI AGENG MUHAMMAD BESARI </w:t>
      </w:r>
    </w:p>
    <w:p w14:paraId="2AFCBC8C" w14:textId="6DB18A68" w:rsidR="00925F7E" w:rsidRDefault="00925F7E" w:rsidP="00925F7E">
      <w:pPr>
        <w:tabs>
          <w:tab w:val="left" w:pos="8505"/>
        </w:tabs>
        <w:spacing w:before="80" w:after="60" w:line="360" w:lineRule="auto"/>
        <w:ind w:left="567" w:right="379"/>
        <w:jc w:val="center"/>
        <w:rPr>
          <w:rFonts w:asciiTheme="majorBidi" w:hAnsiTheme="majorBidi" w:cstheme="majorBidi"/>
          <w:b/>
          <w:bCs/>
          <w:sz w:val="24"/>
          <w:szCs w:val="24"/>
          <w:lang w:val="id-ID"/>
        </w:rPr>
      </w:pPr>
      <w:r>
        <w:rPr>
          <w:rFonts w:asciiTheme="majorBidi" w:hAnsiTheme="majorBidi" w:cstheme="majorBidi"/>
          <w:b/>
          <w:bCs/>
          <w:sz w:val="24"/>
          <w:szCs w:val="24"/>
          <w:lang w:val="id-ID"/>
        </w:rPr>
        <w:t>PONOROGO</w:t>
      </w:r>
    </w:p>
    <w:p w14:paraId="3CDA0FFD" w14:textId="67B56430" w:rsidR="00925F7E" w:rsidRDefault="00925F7E" w:rsidP="00925F7E">
      <w:pPr>
        <w:tabs>
          <w:tab w:val="left" w:pos="8505"/>
        </w:tabs>
        <w:spacing w:before="80" w:after="60" w:line="360" w:lineRule="auto"/>
        <w:ind w:left="567" w:right="379"/>
        <w:jc w:val="center"/>
        <w:rPr>
          <w:rFonts w:asciiTheme="majorBidi" w:hAnsiTheme="majorBidi" w:cstheme="majorBidi"/>
          <w:b/>
          <w:bCs/>
          <w:sz w:val="24"/>
          <w:szCs w:val="24"/>
          <w:lang w:val="id-ID"/>
        </w:rPr>
      </w:pPr>
      <w:r>
        <w:rPr>
          <w:rFonts w:asciiTheme="majorBidi" w:hAnsiTheme="majorBidi" w:cstheme="majorBidi"/>
          <w:b/>
          <w:bCs/>
          <w:sz w:val="24"/>
          <w:szCs w:val="24"/>
          <w:lang w:val="id-ID"/>
        </w:rPr>
        <w:t>202</w:t>
      </w:r>
      <w:r w:rsidR="00743819">
        <w:rPr>
          <w:rFonts w:asciiTheme="majorBidi" w:hAnsiTheme="majorBidi" w:cstheme="majorBidi"/>
          <w:b/>
          <w:bCs/>
          <w:sz w:val="24"/>
          <w:szCs w:val="24"/>
          <w:lang w:val="id-ID"/>
        </w:rPr>
        <w:t>6</w:t>
      </w:r>
    </w:p>
    <w:p w14:paraId="1DF79C26" w14:textId="77777777" w:rsidR="00E3375C" w:rsidRPr="00A00483" w:rsidRDefault="00E3375C" w:rsidP="00B6398B">
      <w:pPr>
        <w:spacing w:line="240" w:lineRule="auto"/>
        <w:rPr>
          <w:rFonts w:asciiTheme="majorBidi" w:hAnsiTheme="majorBidi" w:cstheme="majorBidi"/>
          <w:b/>
          <w:bCs/>
          <w:sz w:val="24"/>
          <w:szCs w:val="24"/>
          <w:lang w:val="en-US"/>
        </w:rPr>
        <w:sectPr w:rsidR="00E3375C" w:rsidRPr="00A00483" w:rsidSect="001C1DCA">
          <w:headerReference w:type="even" r:id="rId9"/>
          <w:headerReference w:type="default" r:id="rId10"/>
          <w:footerReference w:type="default" r:id="rId11"/>
          <w:headerReference w:type="first" r:id="rId12"/>
          <w:footerReference w:type="first" r:id="rId13"/>
          <w:pgSz w:w="11906" w:h="16838" w:code="9"/>
          <w:pgMar w:top="2268" w:right="1701" w:bottom="1701" w:left="2268" w:header="709" w:footer="709" w:gutter="0"/>
          <w:pgNumType w:fmt="lowerRoman" w:start="2"/>
          <w:cols w:space="708"/>
          <w:titlePg/>
          <w:docGrid w:linePitch="360"/>
        </w:sectPr>
      </w:pPr>
    </w:p>
    <w:p w14:paraId="635D9CBF" w14:textId="77777777" w:rsidR="00E67C7A" w:rsidRDefault="00E67C7A" w:rsidP="00B6398B">
      <w:pPr>
        <w:ind w:right="424"/>
        <w:rPr>
          <w:rFonts w:ascii="Times New Roman" w:eastAsia="Times New Roman" w:hAnsi="Times New Roman" w:cs="Times New Roman"/>
          <w:b/>
          <w:noProof/>
          <w:sz w:val="28"/>
          <w:szCs w:val="28"/>
        </w:rPr>
      </w:pPr>
    </w:p>
    <w:p w14:paraId="3418D366" w14:textId="011A6AA0" w:rsidR="00E67C7A" w:rsidRDefault="00E67C7A" w:rsidP="00E67C7A">
      <w:pPr>
        <w:ind w:right="424"/>
        <w:jc w:val="center"/>
        <w:rPr>
          <w:rFonts w:ascii="Times New Roman" w:eastAsia="Times New Roman" w:hAnsi="Times New Roman" w:cs="Times New Roman"/>
          <w:b/>
          <w:noProof/>
          <w:sz w:val="28"/>
          <w:szCs w:val="28"/>
        </w:rPr>
      </w:pPr>
      <w:r>
        <w:rPr>
          <w:rFonts w:ascii="Times New Roman" w:eastAsia="Times New Roman" w:hAnsi="Times New Roman" w:cs="Times New Roman"/>
          <w:b/>
          <w:noProof/>
          <w:sz w:val="28"/>
          <w:szCs w:val="28"/>
        </w:rPr>
        <w:drawing>
          <wp:inline distT="0" distB="0" distL="0" distR="0" wp14:anchorId="6D7928EE" wp14:editId="073562B3">
            <wp:extent cx="4925045" cy="6925310"/>
            <wp:effectExtent l="0" t="0" r="9525" b="0"/>
            <wp:docPr id="1636821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l="10023" t="10575" r="12329" b="11682"/>
                    <a:stretch>
                      <a:fillRect/>
                    </a:stretch>
                  </pic:blipFill>
                  <pic:spPr bwMode="auto">
                    <a:xfrm>
                      <a:off x="0" y="0"/>
                      <a:ext cx="4940069" cy="6946436"/>
                    </a:xfrm>
                    <a:prstGeom prst="rect">
                      <a:avLst/>
                    </a:prstGeom>
                    <a:noFill/>
                    <a:ln>
                      <a:noFill/>
                    </a:ln>
                    <a:extLst>
                      <a:ext uri="{53640926-AAD7-44D8-BBD7-CCE9431645EC}">
                        <a14:shadowObscured xmlns:a14="http://schemas.microsoft.com/office/drawing/2010/main"/>
                      </a:ext>
                    </a:extLst>
                  </pic:spPr>
                </pic:pic>
              </a:graphicData>
            </a:graphic>
          </wp:inline>
        </w:drawing>
      </w:r>
    </w:p>
    <w:p w14:paraId="527C5D87" w14:textId="261831BD" w:rsidR="0059232A" w:rsidRDefault="0059232A" w:rsidP="0059232A">
      <w:pPr>
        <w:ind w:left="284" w:right="424"/>
        <w:jc w:val="center"/>
        <w:rPr>
          <w:rFonts w:ascii="Times New Roman" w:eastAsia="Times New Roman" w:hAnsi="Times New Roman" w:cs="Times New Roman"/>
          <w:b/>
          <w:sz w:val="28"/>
          <w:szCs w:val="28"/>
        </w:rPr>
      </w:pPr>
    </w:p>
    <w:p w14:paraId="1C73E38B" w14:textId="1DC3CD69" w:rsidR="00E67C7A" w:rsidRPr="00E67C7A" w:rsidRDefault="0059232A" w:rsidP="00E67C7A">
      <w:pPr>
        <w:ind w:right="424"/>
        <w:rPr>
          <w:rFonts w:asciiTheme="majorBidi" w:hAnsiTheme="majorBidi" w:cstheme="majorBidi"/>
          <w:b/>
          <w:bCs/>
          <w:sz w:val="24"/>
          <w:szCs w:val="24"/>
          <w:lang w:val="id-ID"/>
        </w:rPr>
      </w:pPr>
      <w:r>
        <w:rPr>
          <w:rFonts w:asciiTheme="majorBidi" w:hAnsiTheme="majorBidi" w:cstheme="majorBidi"/>
          <w:b/>
          <w:bCs/>
          <w:sz w:val="24"/>
          <w:szCs w:val="24"/>
          <w:lang w:val="id-ID"/>
        </w:rPr>
        <w:br w:type="page"/>
      </w:r>
      <w:bookmarkStart w:id="0" w:name="_Hlk222649893"/>
    </w:p>
    <w:bookmarkEnd w:id="0"/>
    <w:p w14:paraId="10687E5A" w14:textId="51DFA30C" w:rsidR="00011B5F" w:rsidRPr="00E67C7A" w:rsidRDefault="00011B5F" w:rsidP="00E67C7A">
      <w:pPr>
        <w:rPr>
          <w:lang w:val="id-ID"/>
        </w:rPr>
        <w:sectPr w:rsidR="00011B5F" w:rsidRPr="00E67C7A" w:rsidSect="00D879F2">
          <w:headerReference w:type="even" r:id="rId15"/>
          <w:headerReference w:type="default" r:id="rId16"/>
          <w:headerReference w:type="first" r:id="rId17"/>
          <w:pgSz w:w="11906" w:h="16838" w:code="9"/>
          <w:pgMar w:top="2268" w:right="1983" w:bottom="1701" w:left="2268" w:header="709" w:footer="709" w:gutter="0"/>
          <w:pgNumType w:fmt="lowerRoman" w:start="1"/>
          <w:cols w:space="708"/>
          <w:docGrid w:linePitch="360"/>
        </w:sectPr>
      </w:pPr>
    </w:p>
    <w:p w14:paraId="1C105D82" w14:textId="3402126F" w:rsidR="00E67C7A" w:rsidRDefault="00E67C7A" w:rsidP="00E67C7A">
      <w:pPr>
        <w:pStyle w:val="Heading1"/>
        <w:ind w:left="-142"/>
        <w:jc w:val="left"/>
        <w:rPr>
          <w:noProof/>
        </w:rPr>
      </w:pPr>
      <w:r>
        <w:rPr>
          <w:noProof/>
        </w:rPr>
        <w:lastRenderedPageBreak/>
        <w:drawing>
          <wp:inline distT="0" distB="0" distL="0" distR="0" wp14:anchorId="4E89E98A" wp14:editId="171A9ECC">
            <wp:extent cx="5066898" cy="6103916"/>
            <wp:effectExtent l="0" t="0" r="635" b="0"/>
            <wp:docPr id="15012854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a:extLst>
                        <a:ext uri="{28A0092B-C50C-407E-A947-70E740481C1C}">
                          <a14:useLocalDpi xmlns:a14="http://schemas.microsoft.com/office/drawing/2010/main" val="0"/>
                        </a:ext>
                      </a:extLst>
                    </a:blip>
                    <a:srcRect l="11980" t="11565" r="11886" b="19733"/>
                    <a:stretch>
                      <a:fillRect/>
                    </a:stretch>
                  </pic:blipFill>
                  <pic:spPr bwMode="auto">
                    <a:xfrm>
                      <a:off x="0" y="0"/>
                      <a:ext cx="5089705" cy="6131390"/>
                    </a:xfrm>
                    <a:prstGeom prst="rect">
                      <a:avLst/>
                    </a:prstGeom>
                    <a:noFill/>
                    <a:ln>
                      <a:noFill/>
                    </a:ln>
                    <a:extLst>
                      <a:ext uri="{53640926-AAD7-44D8-BBD7-CCE9431645EC}">
                        <a14:shadowObscured xmlns:a14="http://schemas.microsoft.com/office/drawing/2010/main"/>
                      </a:ext>
                    </a:extLst>
                  </pic:spPr>
                </pic:pic>
              </a:graphicData>
            </a:graphic>
          </wp:inline>
        </w:drawing>
      </w:r>
    </w:p>
    <w:p w14:paraId="5973F4B0" w14:textId="7D524333" w:rsidR="000D2AC4" w:rsidRDefault="000D2AC4" w:rsidP="000D2AC4">
      <w:pPr>
        <w:pStyle w:val="Heading1"/>
        <w:jc w:val="left"/>
        <w:rPr>
          <w:noProof/>
        </w:rPr>
      </w:pPr>
    </w:p>
    <w:p w14:paraId="40AAEDB5" w14:textId="77777777" w:rsidR="00E67C7A" w:rsidRDefault="004E1880" w:rsidP="00E67C7A">
      <w:pPr>
        <w:pStyle w:val="Heading1"/>
        <w:rPr>
          <w:noProof/>
        </w:rPr>
      </w:pPr>
      <w:r>
        <w:br w:type="page"/>
      </w:r>
    </w:p>
    <w:p w14:paraId="6A7BE4BB" w14:textId="7114272C" w:rsidR="002560EC" w:rsidRDefault="00E67C7A" w:rsidP="00E67C7A">
      <w:pPr>
        <w:pStyle w:val="Heading1"/>
        <w:ind w:left="-142"/>
      </w:pPr>
      <w:r>
        <w:rPr>
          <w:noProof/>
        </w:rPr>
        <w:lastRenderedPageBreak/>
        <w:drawing>
          <wp:inline distT="0" distB="0" distL="0" distR="0" wp14:anchorId="454F1165" wp14:editId="1A13A5E6">
            <wp:extent cx="5003800" cy="7718769"/>
            <wp:effectExtent l="0" t="0" r="6350" b="0"/>
            <wp:docPr id="12657554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9">
                      <a:extLst>
                        <a:ext uri="{28A0092B-C50C-407E-A947-70E740481C1C}">
                          <a14:useLocalDpi xmlns:a14="http://schemas.microsoft.com/office/drawing/2010/main" val="0"/>
                        </a:ext>
                      </a:extLst>
                    </a:blip>
                    <a:srcRect l="15825" t="12512" r="10361" b="2751"/>
                    <a:stretch>
                      <a:fillRect/>
                    </a:stretch>
                  </pic:blipFill>
                  <pic:spPr bwMode="auto">
                    <a:xfrm>
                      <a:off x="0" y="0"/>
                      <a:ext cx="5019309" cy="7742693"/>
                    </a:xfrm>
                    <a:prstGeom prst="rect">
                      <a:avLst/>
                    </a:prstGeom>
                    <a:noFill/>
                    <a:ln>
                      <a:noFill/>
                    </a:ln>
                    <a:extLst>
                      <a:ext uri="{53640926-AAD7-44D8-BBD7-CCE9431645EC}">
                        <a14:shadowObscured xmlns:a14="http://schemas.microsoft.com/office/drawing/2010/main"/>
                      </a:ext>
                    </a:extLst>
                  </pic:spPr>
                </pic:pic>
              </a:graphicData>
            </a:graphic>
          </wp:inline>
        </w:drawing>
      </w:r>
      <w:r w:rsidR="002560EC">
        <w:rPr>
          <w:rFonts w:asciiTheme="majorBidi" w:hAnsiTheme="majorBidi"/>
          <w:bCs/>
          <w:spacing w:val="-2"/>
          <w:lang w:val="id-ID"/>
        </w:rPr>
        <w:br w:type="page"/>
      </w:r>
    </w:p>
    <w:p w14:paraId="19C4F831" w14:textId="114B4753" w:rsidR="00E67C7A" w:rsidRPr="00E67C7A" w:rsidRDefault="00767EF1" w:rsidP="000A48B0">
      <w:pPr>
        <w:ind w:left="-993"/>
        <w:rPr>
          <w:noProof/>
        </w:rPr>
      </w:pPr>
      <w:r>
        <w:rPr>
          <w:noProof/>
        </w:rPr>
        <w:lastRenderedPageBreak/>
        <w:br w:type="page"/>
      </w:r>
      <w:r>
        <w:rPr>
          <w:noProof/>
        </w:rPr>
        <w:lastRenderedPageBreak/>
        <w:drawing>
          <wp:inline distT="0" distB="0" distL="0" distR="0" wp14:anchorId="6CC9B13A" wp14:editId="0CE6545D">
            <wp:extent cx="6374634" cy="9630892"/>
            <wp:effectExtent l="0" t="0" r="762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6-09-26 at 15.34.10.jpeg"/>
                    <pic:cNvPicPr/>
                  </pic:nvPicPr>
                  <pic:blipFill>
                    <a:blip r:embed="rId20">
                      <a:extLst>
                        <a:ext uri="{28A0092B-C50C-407E-A947-70E740481C1C}">
                          <a14:useLocalDpi xmlns:a14="http://schemas.microsoft.com/office/drawing/2010/main" val="0"/>
                        </a:ext>
                      </a:extLst>
                    </a:blip>
                    <a:stretch>
                      <a:fillRect/>
                    </a:stretch>
                  </pic:blipFill>
                  <pic:spPr>
                    <a:xfrm>
                      <a:off x="0" y="0"/>
                      <a:ext cx="6408187" cy="9681584"/>
                    </a:xfrm>
                    <a:prstGeom prst="rect">
                      <a:avLst/>
                    </a:prstGeom>
                  </pic:spPr>
                </pic:pic>
              </a:graphicData>
            </a:graphic>
          </wp:inline>
        </w:drawing>
      </w:r>
    </w:p>
    <w:p w14:paraId="027BDB52" w14:textId="77777777" w:rsidR="009E014D" w:rsidRDefault="009E014D" w:rsidP="00A437B8">
      <w:pPr>
        <w:pStyle w:val="Heading1"/>
        <w:jc w:val="left"/>
        <w:rPr>
          <w:lang w:val="id-ID"/>
        </w:rPr>
        <w:sectPr w:rsidR="009E014D" w:rsidSect="00870217">
          <w:pgSz w:w="11906" w:h="16838" w:code="9"/>
          <w:pgMar w:top="2268" w:right="1983" w:bottom="1701" w:left="2268" w:header="709" w:footer="709" w:gutter="0"/>
          <w:pgNumType w:fmt="lowerRoman" w:start="4"/>
          <w:cols w:space="708"/>
          <w:docGrid w:linePitch="360"/>
        </w:sectPr>
      </w:pPr>
      <w:bookmarkStart w:id="1" w:name="_Toc227274454"/>
    </w:p>
    <w:bookmarkEnd w:id="1"/>
    <w:p w14:paraId="21FE5866" w14:textId="77777777" w:rsidR="001F0224" w:rsidRDefault="001F0224" w:rsidP="004825CB">
      <w:pPr>
        <w:rPr>
          <w:rFonts w:asciiTheme="majorBidi" w:hAnsiTheme="majorBidi" w:cstheme="majorBidi"/>
          <w:b/>
          <w:bCs/>
          <w:sz w:val="24"/>
          <w:szCs w:val="24"/>
          <w:lang w:val="id-ID"/>
        </w:rPr>
      </w:pPr>
    </w:p>
    <w:p w14:paraId="5201981A" w14:textId="654C11E9" w:rsidR="00A52B0C" w:rsidRDefault="00B61DFA" w:rsidP="00060459">
      <w:pPr>
        <w:pStyle w:val="Heading1"/>
        <w:rPr>
          <w:lang w:val="id-ID"/>
        </w:rPr>
      </w:pPr>
      <w:bookmarkStart w:id="2" w:name="_Toc227274456"/>
      <w:r>
        <w:rPr>
          <w:lang w:val="id-ID"/>
        </w:rPr>
        <w:t>ABSTRAK</w:t>
      </w:r>
      <w:bookmarkEnd w:id="2"/>
    </w:p>
    <w:p w14:paraId="12B8DFD4" w14:textId="77777777" w:rsidR="00697E0F" w:rsidRDefault="00697E0F" w:rsidP="003C0970">
      <w:pPr>
        <w:tabs>
          <w:tab w:val="left" w:pos="8364"/>
        </w:tabs>
        <w:spacing w:after="0" w:line="240" w:lineRule="auto"/>
        <w:ind w:left="567" w:right="379"/>
        <w:jc w:val="center"/>
        <w:rPr>
          <w:rFonts w:asciiTheme="majorBidi" w:hAnsiTheme="majorBidi" w:cstheme="majorBidi"/>
          <w:b/>
          <w:bCs/>
          <w:sz w:val="24"/>
          <w:szCs w:val="24"/>
          <w:lang w:val="id-ID"/>
        </w:rPr>
      </w:pPr>
    </w:p>
    <w:p w14:paraId="4E81DC5A" w14:textId="635A8D4A" w:rsidR="006931BF" w:rsidRDefault="00B61DFA" w:rsidP="003C0970">
      <w:pPr>
        <w:spacing w:after="0" w:line="240" w:lineRule="auto"/>
        <w:ind w:left="1134" w:hanging="708"/>
        <w:jc w:val="both"/>
        <w:rPr>
          <w:rFonts w:asciiTheme="majorBidi" w:hAnsiTheme="majorBidi" w:cstheme="majorBidi"/>
          <w:sz w:val="24"/>
          <w:szCs w:val="24"/>
          <w:lang w:val="id-ID"/>
        </w:rPr>
      </w:pPr>
      <w:r w:rsidRPr="0039326A">
        <w:rPr>
          <w:rFonts w:asciiTheme="majorBidi" w:hAnsiTheme="majorBidi" w:cstheme="majorBidi"/>
          <w:b/>
          <w:bCs/>
          <w:sz w:val="24"/>
          <w:szCs w:val="24"/>
          <w:lang w:val="id-ID"/>
        </w:rPr>
        <w:t>Fadillah</w:t>
      </w:r>
      <w:r w:rsidR="000908E4" w:rsidRPr="0039326A">
        <w:rPr>
          <w:rFonts w:asciiTheme="majorBidi" w:hAnsiTheme="majorBidi" w:cstheme="majorBidi"/>
          <w:b/>
          <w:bCs/>
          <w:sz w:val="24"/>
          <w:szCs w:val="24"/>
          <w:lang w:val="id-ID"/>
        </w:rPr>
        <w:t>,</w:t>
      </w:r>
      <w:r w:rsidR="00D0258F" w:rsidRPr="0039326A">
        <w:rPr>
          <w:rFonts w:asciiTheme="majorBidi" w:hAnsiTheme="majorBidi" w:cstheme="majorBidi"/>
          <w:b/>
          <w:bCs/>
          <w:sz w:val="24"/>
          <w:szCs w:val="24"/>
          <w:lang w:val="id-ID"/>
        </w:rPr>
        <w:t xml:space="preserve"> Ina Nur.</w:t>
      </w:r>
      <w:r w:rsidR="000908E4" w:rsidRPr="0039326A">
        <w:rPr>
          <w:rFonts w:asciiTheme="majorBidi" w:hAnsiTheme="majorBidi" w:cstheme="majorBidi"/>
          <w:b/>
          <w:bCs/>
          <w:sz w:val="24"/>
          <w:szCs w:val="24"/>
          <w:lang w:val="id-ID"/>
        </w:rPr>
        <w:t xml:space="preserve"> 2026</w:t>
      </w:r>
      <w:r w:rsidR="0039326A" w:rsidRPr="0039326A">
        <w:rPr>
          <w:rFonts w:asciiTheme="majorBidi" w:hAnsiTheme="majorBidi" w:cstheme="majorBidi"/>
          <w:b/>
          <w:bCs/>
          <w:sz w:val="24"/>
          <w:szCs w:val="24"/>
          <w:lang w:val="id-ID"/>
        </w:rPr>
        <w:t>.</w:t>
      </w:r>
      <w:r w:rsidR="000908E4">
        <w:rPr>
          <w:rFonts w:asciiTheme="majorBidi" w:hAnsiTheme="majorBidi" w:cstheme="majorBidi"/>
          <w:sz w:val="24"/>
          <w:szCs w:val="24"/>
          <w:lang w:val="id-ID"/>
        </w:rPr>
        <w:t xml:space="preserve"> Analisis Nilai-Nilai Pendidikan Lingkungan dalam Tafsir Al-Misbah dan Relevansinya Terhadap Kesadaran Ekologis</w:t>
      </w:r>
      <w:r w:rsidR="00763736">
        <w:rPr>
          <w:rFonts w:asciiTheme="majorBidi" w:hAnsiTheme="majorBidi" w:cstheme="majorBidi"/>
          <w:sz w:val="24"/>
          <w:szCs w:val="24"/>
          <w:lang w:val="id-ID"/>
        </w:rPr>
        <w:t xml:space="preserve">. </w:t>
      </w:r>
      <w:r w:rsidR="000B2C3F">
        <w:rPr>
          <w:rFonts w:asciiTheme="majorBidi" w:hAnsiTheme="majorBidi" w:cstheme="majorBidi"/>
          <w:sz w:val="24"/>
          <w:szCs w:val="24"/>
          <w:lang w:val="id-ID"/>
        </w:rPr>
        <w:t>Fakultas Ushuluddin, Adab, dan Dakwah. Jurusan Ilmu Al-Qur`an dan Tafsir. Universitas Kiai Ageng Muhammad Besari Ponorogo</w:t>
      </w:r>
      <w:r w:rsidR="006931BF">
        <w:rPr>
          <w:rFonts w:asciiTheme="majorBidi" w:hAnsiTheme="majorBidi" w:cstheme="majorBidi"/>
          <w:sz w:val="24"/>
          <w:szCs w:val="24"/>
          <w:lang w:val="id-ID"/>
        </w:rPr>
        <w:t xml:space="preserve">. </w:t>
      </w:r>
    </w:p>
    <w:p w14:paraId="7490B5BA" w14:textId="1BDCA1F3" w:rsidR="006931BF" w:rsidRDefault="006931BF" w:rsidP="003C0970">
      <w:pPr>
        <w:spacing w:after="0" w:line="240" w:lineRule="auto"/>
        <w:ind w:left="1134" w:hanging="708"/>
        <w:jc w:val="both"/>
        <w:rPr>
          <w:rFonts w:asciiTheme="majorBidi" w:hAnsiTheme="majorBidi" w:cstheme="majorBidi"/>
          <w:sz w:val="24"/>
          <w:szCs w:val="24"/>
          <w:lang w:val="id-ID"/>
        </w:rPr>
      </w:pPr>
      <w:r>
        <w:rPr>
          <w:rFonts w:asciiTheme="majorBidi" w:hAnsiTheme="majorBidi" w:cstheme="majorBidi"/>
          <w:sz w:val="24"/>
          <w:szCs w:val="24"/>
          <w:lang w:val="id-ID"/>
        </w:rPr>
        <w:t xml:space="preserve">Pembimbing: </w:t>
      </w:r>
      <w:r w:rsidR="00AF43E9">
        <w:rPr>
          <w:rFonts w:asciiTheme="majorBidi" w:hAnsiTheme="majorBidi" w:cstheme="majorBidi"/>
          <w:sz w:val="24"/>
          <w:szCs w:val="24"/>
          <w:lang w:val="id-ID"/>
        </w:rPr>
        <w:t xml:space="preserve">  </w:t>
      </w:r>
      <w:r>
        <w:rPr>
          <w:rFonts w:asciiTheme="majorBidi" w:hAnsiTheme="majorBidi" w:cstheme="majorBidi"/>
          <w:sz w:val="24"/>
          <w:szCs w:val="24"/>
          <w:lang w:val="id-ID"/>
        </w:rPr>
        <w:t>Prof. Dr. Anwar Mujahidin, M</w:t>
      </w:r>
      <w:r w:rsidR="008900B3">
        <w:rPr>
          <w:rFonts w:asciiTheme="majorBidi" w:hAnsiTheme="majorBidi" w:cstheme="majorBidi"/>
          <w:sz w:val="24"/>
          <w:szCs w:val="24"/>
          <w:lang w:val="id-ID"/>
        </w:rPr>
        <w:t>.</w:t>
      </w:r>
      <w:r>
        <w:rPr>
          <w:rFonts w:asciiTheme="majorBidi" w:hAnsiTheme="majorBidi" w:cstheme="majorBidi"/>
          <w:sz w:val="24"/>
          <w:szCs w:val="24"/>
          <w:lang w:val="id-ID"/>
        </w:rPr>
        <w:t>A</w:t>
      </w:r>
      <w:r w:rsidR="008900B3">
        <w:rPr>
          <w:rFonts w:asciiTheme="majorBidi" w:hAnsiTheme="majorBidi" w:cstheme="majorBidi"/>
          <w:sz w:val="24"/>
          <w:szCs w:val="24"/>
          <w:lang w:val="id-ID"/>
        </w:rPr>
        <w:t>.</w:t>
      </w:r>
    </w:p>
    <w:p w14:paraId="27962348" w14:textId="5FC5038C" w:rsidR="00697E0F" w:rsidRDefault="00697E0F" w:rsidP="003C0970">
      <w:pPr>
        <w:spacing w:after="0" w:line="240" w:lineRule="auto"/>
        <w:ind w:left="1985" w:hanging="1559"/>
        <w:jc w:val="both"/>
        <w:rPr>
          <w:rFonts w:asciiTheme="majorBidi" w:hAnsiTheme="majorBidi" w:cstheme="majorBidi"/>
          <w:sz w:val="24"/>
          <w:szCs w:val="24"/>
          <w:lang w:val="id-ID"/>
        </w:rPr>
      </w:pPr>
      <w:r>
        <w:rPr>
          <w:rFonts w:asciiTheme="majorBidi" w:hAnsiTheme="majorBidi" w:cstheme="majorBidi"/>
          <w:sz w:val="24"/>
          <w:szCs w:val="24"/>
          <w:lang w:val="id-ID"/>
        </w:rPr>
        <w:t xml:space="preserve">Kata Kunci: </w:t>
      </w:r>
      <w:r w:rsidR="00A6168F">
        <w:rPr>
          <w:rFonts w:asciiTheme="majorBidi" w:hAnsiTheme="majorBidi" w:cstheme="majorBidi"/>
          <w:sz w:val="24"/>
          <w:szCs w:val="24"/>
          <w:lang w:val="id-ID"/>
        </w:rPr>
        <w:t xml:space="preserve">Tafsir Al-Misbah, </w:t>
      </w:r>
      <w:r w:rsidR="009924A3">
        <w:rPr>
          <w:rFonts w:asciiTheme="majorBidi" w:hAnsiTheme="majorBidi" w:cstheme="majorBidi"/>
          <w:sz w:val="24"/>
          <w:szCs w:val="24"/>
          <w:lang w:val="id-ID"/>
        </w:rPr>
        <w:t>Pendidikan Lingkungan, Kesadaran</w:t>
      </w:r>
      <w:r w:rsidR="0039326A">
        <w:rPr>
          <w:rFonts w:asciiTheme="majorBidi" w:hAnsiTheme="majorBidi" w:cstheme="majorBidi"/>
          <w:sz w:val="24"/>
          <w:szCs w:val="24"/>
          <w:lang w:val="id-ID"/>
        </w:rPr>
        <w:t xml:space="preserve"> </w:t>
      </w:r>
      <w:r w:rsidR="009924A3">
        <w:rPr>
          <w:rFonts w:asciiTheme="majorBidi" w:hAnsiTheme="majorBidi" w:cstheme="majorBidi"/>
          <w:sz w:val="24"/>
          <w:szCs w:val="24"/>
          <w:lang w:val="id-ID"/>
        </w:rPr>
        <w:t>Ekologis</w:t>
      </w:r>
    </w:p>
    <w:p w14:paraId="19DEE83E" w14:textId="17804FE4" w:rsidR="009924A3" w:rsidRDefault="009924A3" w:rsidP="003C0970">
      <w:pPr>
        <w:spacing w:after="0" w:line="240" w:lineRule="auto"/>
        <w:ind w:left="993" w:hanging="567"/>
        <w:jc w:val="both"/>
        <w:rPr>
          <w:rFonts w:asciiTheme="majorBidi" w:hAnsiTheme="majorBidi" w:cstheme="majorBidi"/>
          <w:sz w:val="24"/>
          <w:szCs w:val="24"/>
          <w:lang w:val="id-ID"/>
        </w:rPr>
      </w:pPr>
    </w:p>
    <w:p w14:paraId="3085AE9A" w14:textId="25ED5168" w:rsidR="009924A3" w:rsidRDefault="009924A3" w:rsidP="003C0970">
      <w:pPr>
        <w:spacing w:after="0" w:line="240" w:lineRule="auto"/>
        <w:ind w:left="426" w:firstLine="425"/>
        <w:jc w:val="both"/>
        <w:rPr>
          <w:rFonts w:asciiTheme="majorBidi" w:hAnsiTheme="majorBidi" w:cstheme="majorBidi"/>
          <w:sz w:val="24"/>
          <w:szCs w:val="24"/>
          <w:lang w:val="id-ID"/>
        </w:rPr>
      </w:pPr>
      <w:r w:rsidRPr="009924A3">
        <w:rPr>
          <w:rFonts w:asciiTheme="majorBidi" w:hAnsiTheme="majorBidi" w:cstheme="majorBidi"/>
          <w:sz w:val="24"/>
          <w:szCs w:val="24"/>
          <w:lang w:val="id-ID"/>
        </w:rPr>
        <w:t>Penelitian ini dilatarbelakangi oleh meningkatnya permasalahan kerusakan lingkungan yang menuntut adanya penanaman nilai-nilai kesadaran dan tanggung jawab ekologis.</w:t>
      </w:r>
      <w:r>
        <w:rPr>
          <w:rFonts w:asciiTheme="majorBidi" w:hAnsiTheme="majorBidi" w:cstheme="majorBidi"/>
          <w:sz w:val="24"/>
          <w:szCs w:val="24"/>
          <w:lang w:val="id-ID"/>
        </w:rPr>
        <w:t xml:space="preserve"> </w:t>
      </w:r>
      <w:r w:rsidRPr="009924A3">
        <w:rPr>
          <w:rFonts w:asciiTheme="majorBidi" w:hAnsiTheme="majorBidi" w:cstheme="majorBidi"/>
          <w:sz w:val="24"/>
          <w:szCs w:val="24"/>
          <w:lang w:val="id-ID"/>
        </w:rPr>
        <w:t>Penelitian ini bertujuan menganalisis penafsiran ayat-ayat lingkungan dalam Tafsir Al-Misbah karya Quraish Shihab serta mengkaji relevansinya dalam membangun kesadaran dan kepedulian terhadap kelestarian lingkungan berdasarkan nilai-nilai Al-Qur’an.</w:t>
      </w:r>
    </w:p>
    <w:p w14:paraId="3C5FE0BB" w14:textId="12A5FD82" w:rsidR="009924A3" w:rsidRDefault="009924A3" w:rsidP="003C0970">
      <w:pPr>
        <w:spacing w:after="0" w:line="240" w:lineRule="auto"/>
        <w:ind w:left="426" w:firstLine="425"/>
        <w:jc w:val="both"/>
        <w:rPr>
          <w:rFonts w:asciiTheme="majorBidi" w:hAnsiTheme="majorBidi" w:cstheme="majorBidi"/>
          <w:sz w:val="24"/>
          <w:szCs w:val="24"/>
          <w:lang w:val="id-ID"/>
        </w:rPr>
      </w:pPr>
      <w:r w:rsidRPr="009924A3">
        <w:rPr>
          <w:rFonts w:asciiTheme="majorBidi" w:hAnsiTheme="majorBidi" w:cstheme="majorBidi"/>
          <w:sz w:val="24"/>
          <w:szCs w:val="24"/>
          <w:lang w:val="id-ID"/>
        </w:rPr>
        <w:t xml:space="preserve">Penelitian ini menggunakan pendekatan kualitatif dengan jenis penelitian kepustakaan </w:t>
      </w:r>
      <w:r w:rsidRPr="00141978">
        <w:rPr>
          <w:rFonts w:asciiTheme="majorBidi" w:hAnsiTheme="majorBidi" w:cstheme="majorBidi"/>
          <w:i/>
          <w:iCs/>
          <w:sz w:val="24"/>
          <w:szCs w:val="24"/>
          <w:lang w:val="id-ID"/>
        </w:rPr>
        <w:t>(library research).</w:t>
      </w:r>
      <w:r w:rsidRPr="009924A3">
        <w:rPr>
          <w:rFonts w:asciiTheme="majorBidi" w:hAnsiTheme="majorBidi" w:cstheme="majorBidi"/>
          <w:sz w:val="24"/>
          <w:szCs w:val="24"/>
          <w:lang w:val="id-ID"/>
        </w:rPr>
        <w:t xml:space="preserve"> Sumber data utama penelitian ini adalah Tafsir Al-Misbah, sedangkan data pendukung diperoleh dari buku, jurnal, dan literatur lain yang relevan dengan pendidikan lingkungan dan kajian tafsir. Teknik pengumpulan data dilakukan melalui dokumentasi, sedangkan analisis data menggunakan metode analisis isi </w:t>
      </w:r>
      <w:r w:rsidRPr="00141978">
        <w:rPr>
          <w:rFonts w:asciiTheme="majorBidi" w:hAnsiTheme="majorBidi" w:cstheme="majorBidi"/>
          <w:i/>
          <w:iCs/>
          <w:sz w:val="24"/>
          <w:szCs w:val="24"/>
          <w:lang w:val="id-ID"/>
        </w:rPr>
        <w:t>(content analysis)</w:t>
      </w:r>
      <w:r w:rsidRPr="009924A3">
        <w:rPr>
          <w:rFonts w:asciiTheme="majorBidi" w:hAnsiTheme="majorBidi" w:cstheme="majorBidi"/>
          <w:sz w:val="24"/>
          <w:szCs w:val="24"/>
          <w:lang w:val="id-ID"/>
        </w:rPr>
        <w:t xml:space="preserve"> dengan pendekatan tematik terhadap ayat-ayat yang berkaitan dengan lingkungan.</w:t>
      </w:r>
    </w:p>
    <w:p w14:paraId="7F941D57" w14:textId="48FF3268" w:rsidR="00CF4DC9" w:rsidRDefault="00667105" w:rsidP="003C0970">
      <w:pPr>
        <w:spacing w:after="0" w:line="240" w:lineRule="auto"/>
        <w:ind w:left="426" w:firstLine="425"/>
        <w:jc w:val="both"/>
        <w:rPr>
          <w:rFonts w:asciiTheme="majorBidi" w:hAnsiTheme="majorBidi" w:cstheme="majorBidi"/>
          <w:sz w:val="24"/>
          <w:szCs w:val="24"/>
          <w:lang w:val="id-ID"/>
        </w:rPr>
      </w:pPr>
      <w:r w:rsidRPr="007957E8">
        <w:rPr>
          <w:rFonts w:asciiTheme="majorBidi" w:hAnsiTheme="majorBidi" w:cstheme="majorBidi"/>
          <w:sz w:val="24"/>
          <w:szCs w:val="24"/>
          <w:lang w:val="id-ID"/>
        </w:rPr>
        <w:t xml:space="preserve">Hasil penelitian menunjukkan bahwa terdapat nilai-nilai pendidikan lingkungan dalam Tafsir Al-Misbah yang meliputi nilai kesadaran, pengetahuan, sikap dan kepedulian, keterampilan, serta partisipasi. Nilai-nilai tersebut memiliki relevansi dalam membentuk kesadaran ekologis manusia, yang tercermin dalam pemahaman, sikap, dan perilaku yang bertanggung jawab terhadap lingkungan. </w:t>
      </w:r>
      <w:r>
        <w:rPr>
          <w:rFonts w:asciiTheme="majorBidi" w:hAnsiTheme="majorBidi" w:cstheme="majorBidi"/>
          <w:sz w:val="24"/>
          <w:szCs w:val="24"/>
          <w:lang w:val="id-ID"/>
        </w:rPr>
        <w:t xml:space="preserve"> </w:t>
      </w:r>
      <w:r w:rsidR="007957E8" w:rsidRPr="007957E8">
        <w:rPr>
          <w:rFonts w:asciiTheme="majorBidi" w:hAnsiTheme="majorBidi" w:cstheme="majorBidi"/>
          <w:sz w:val="24"/>
          <w:szCs w:val="24"/>
          <w:lang w:val="id-ID"/>
        </w:rPr>
        <w:t>Dengan demikian, nilai-nilai pendidikan lingkungan dalam Tafsir Al-Misbah tidak hanya bersifat teoritis, tetapi juga berkontribusi dalam mendukung upaya pelestarian lingkungan secara berkelanjutan.</w:t>
      </w:r>
    </w:p>
    <w:p w14:paraId="5636FD84" w14:textId="3B95F80F" w:rsidR="006931BF" w:rsidRDefault="00CF4DC9" w:rsidP="00CF4DC9">
      <w:pPr>
        <w:rPr>
          <w:rFonts w:asciiTheme="majorBidi" w:hAnsiTheme="majorBidi" w:cstheme="majorBidi"/>
          <w:sz w:val="24"/>
          <w:szCs w:val="24"/>
          <w:lang w:val="id-ID"/>
        </w:rPr>
      </w:pPr>
      <w:r>
        <w:rPr>
          <w:rFonts w:asciiTheme="majorBidi" w:hAnsiTheme="majorBidi" w:cstheme="majorBidi"/>
          <w:sz w:val="24"/>
          <w:szCs w:val="24"/>
          <w:lang w:val="id-ID"/>
        </w:rPr>
        <w:br w:type="page"/>
      </w:r>
    </w:p>
    <w:p w14:paraId="35AEBABB" w14:textId="77777777" w:rsidR="00BE4F1F" w:rsidRPr="00AB2F5D" w:rsidRDefault="00BE4F1F" w:rsidP="00BE4F1F">
      <w:pPr>
        <w:pStyle w:val="Heading1"/>
        <w:rPr>
          <w:rFonts w:eastAsia="Times New Roman"/>
          <w:b w:val="0"/>
        </w:rPr>
      </w:pPr>
      <w:bookmarkStart w:id="3" w:name="_Toc214653418"/>
      <w:bookmarkStart w:id="4" w:name="_Toc227274458"/>
      <w:r>
        <w:rPr>
          <w:rFonts w:eastAsia="Times New Roman"/>
        </w:rPr>
        <w:lastRenderedPageBreak/>
        <w:t>DAFTAR ISI</w:t>
      </w:r>
      <w:bookmarkEnd w:id="3"/>
      <w:bookmarkEnd w:id="4"/>
    </w:p>
    <w:sdt>
      <w:sdtPr>
        <w:rPr>
          <w:rFonts w:ascii="Times New Roman" w:eastAsia="Calibri" w:hAnsi="Times New Roman" w:cstheme="minorBidi"/>
          <w:b w:val="0"/>
          <w:bCs w:val="0"/>
          <w:noProof w:val="0"/>
          <w:kern w:val="0"/>
          <w:sz w:val="32"/>
          <w:szCs w:val="32"/>
          <w:lang w:val="en-US"/>
          <w14:ligatures w14:val="none"/>
        </w:rPr>
        <w:id w:val="-1810930179"/>
        <w:docPartObj>
          <w:docPartGallery w:val="Table of Contents"/>
          <w:docPartUnique/>
        </w:docPartObj>
      </w:sdtPr>
      <w:sdtEndPr>
        <w:rPr>
          <w:rFonts w:asciiTheme="minorHAnsi" w:eastAsiaTheme="minorHAnsi" w:hAnsiTheme="minorHAnsi"/>
          <w:kern w:val="2"/>
          <w:sz w:val="22"/>
          <w:szCs w:val="22"/>
          <w:lang w:val="en-ID"/>
          <w14:ligatures w14:val="standardContextual"/>
        </w:rPr>
      </w:sdtEndPr>
      <w:sdtContent>
        <w:p w14:paraId="0B3E565A" w14:textId="48352130" w:rsidR="00BE4F1F" w:rsidRPr="00910BA5" w:rsidRDefault="00BE4F1F" w:rsidP="00BE4F1F">
          <w:pPr>
            <w:pStyle w:val="TOC1"/>
            <w:rPr>
              <w:rFonts w:asciiTheme="minorHAnsi" w:eastAsiaTheme="minorEastAsia" w:hAnsiTheme="minorHAnsi" w:cstheme="minorBidi"/>
              <w:kern w:val="0"/>
              <w:sz w:val="22"/>
              <w:szCs w:val="22"/>
              <w:lang w:val="en-US"/>
              <w14:ligatures w14:val="none"/>
            </w:rPr>
          </w:pPr>
          <w:r w:rsidRPr="003D326A">
            <w:rPr>
              <w:rFonts w:eastAsia="Calibri"/>
            </w:rPr>
            <w:fldChar w:fldCharType="begin"/>
          </w:r>
          <w:r w:rsidRPr="003D326A">
            <w:rPr>
              <w:rFonts w:eastAsia="Calibri"/>
            </w:rPr>
            <w:instrText xml:space="preserve"> TOC \o "1-2" \h \z \u </w:instrText>
          </w:r>
          <w:r w:rsidRPr="003D326A">
            <w:rPr>
              <w:rFonts w:eastAsia="Calibri"/>
            </w:rPr>
            <w:fldChar w:fldCharType="separate"/>
          </w:r>
          <w:hyperlink w:anchor="_Toc227274450" w:history="1">
            <w:r w:rsidRPr="00910BA5">
              <w:rPr>
                <w:rStyle w:val="Hyperlink"/>
              </w:rPr>
              <w:t>PERNYATAAN KEASLIAN TULISAN</w:t>
            </w:r>
            <w:r w:rsidRPr="00910BA5">
              <w:rPr>
                <w:webHidden/>
              </w:rPr>
              <w:tab/>
            </w:r>
            <w:r w:rsidR="00C133D7">
              <w:rPr>
                <w:webHidden/>
              </w:rPr>
              <w:t>i</w:t>
            </w:r>
          </w:hyperlink>
        </w:p>
        <w:p w14:paraId="5BE9AB5A" w14:textId="10CE4EA3" w:rsidR="00BE4F1F" w:rsidRPr="00910BA5" w:rsidRDefault="00767EF1" w:rsidP="00BE4F1F">
          <w:pPr>
            <w:pStyle w:val="TOC1"/>
            <w:rPr>
              <w:rFonts w:asciiTheme="minorHAnsi" w:eastAsiaTheme="minorEastAsia" w:hAnsiTheme="minorHAnsi" w:cstheme="minorBidi"/>
              <w:kern w:val="0"/>
              <w:sz w:val="22"/>
              <w:szCs w:val="22"/>
              <w:lang w:val="en-US"/>
              <w14:ligatures w14:val="none"/>
            </w:rPr>
          </w:pPr>
          <w:hyperlink w:anchor="_Toc227274452" w:history="1">
            <w:r w:rsidR="00BE4F1F" w:rsidRPr="00910BA5">
              <w:rPr>
                <w:rStyle w:val="Hyperlink"/>
              </w:rPr>
              <w:t>LEMBAR PERSETUJUAN</w:t>
            </w:r>
            <w:r w:rsidR="00BE4F1F" w:rsidRPr="00910BA5">
              <w:rPr>
                <w:webHidden/>
              </w:rPr>
              <w:tab/>
            </w:r>
            <w:r w:rsidR="009E54CE">
              <w:rPr>
                <w:webHidden/>
              </w:rPr>
              <w:t>ii</w:t>
            </w:r>
          </w:hyperlink>
        </w:p>
        <w:p w14:paraId="2E5F7A55" w14:textId="7ABB1C31" w:rsidR="00BE4F1F" w:rsidRPr="00910BA5" w:rsidRDefault="00767EF1" w:rsidP="00BE4F1F">
          <w:pPr>
            <w:pStyle w:val="TOC1"/>
            <w:rPr>
              <w:rFonts w:asciiTheme="minorHAnsi" w:eastAsiaTheme="minorEastAsia" w:hAnsiTheme="minorHAnsi" w:cstheme="minorBidi"/>
              <w:kern w:val="0"/>
              <w:sz w:val="22"/>
              <w:szCs w:val="22"/>
              <w:lang w:val="en-US"/>
              <w14:ligatures w14:val="none"/>
            </w:rPr>
          </w:pPr>
          <w:hyperlink w:anchor="_Toc227274453" w:history="1">
            <w:r w:rsidR="00BE4F1F" w:rsidRPr="00910BA5">
              <w:rPr>
                <w:rStyle w:val="Hyperlink"/>
              </w:rPr>
              <w:t>SURAT PERSETUJUAN PUBLIKASI</w:t>
            </w:r>
            <w:r w:rsidR="00BE4F1F" w:rsidRPr="00910BA5">
              <w:rPr>
                <w:webHidden/>
              </w:rPr>
              <w:tab/>
            </w:r>
            <w:r w:rsidR="009E54CE">
              <w:rPr>
                <w:webHidden/>
              </w:rPr>
              <w:t>iii</w:t>
            </w:r>
          </w:hyperlink>
        </w:p>
        <w:p w14:paraId="70DC9C40" w14:textId="1BA402CB" w:rsidR="00BE4F1F" w:rsidRPr="00910BA5" w:rsidRDefault="00767EF1" w:rsidP="00BE4F1F">
          <w:pPr>
            <w:pStyle w:val="TOC1"/>
            <w:rPr>
              <w:rFonts w:asciiTheme="minorHAnsi" w:eastAsiaTheme="minorEastAsia" w:hAnsiTheme="minorHAnsi" w:cstheme="minorBidi"/>
              <w:kern w:val="0"/>
              <w:sz w:val="22"/>
              <w:szCs w:val="22"/>
              <w:lang w:val="en-US"/>
              <w14:ligatures w14:val="none"/>
            </w:rPr>
          </w:pPr>
          <w:hyperlink w:anchor="_Toc227274456" w:history="1">
            <w:r w:rsidR="00BE4F1F" w:rsidRPr="00910BA5">
              <w:rPr>
                <w:rStyle w:val="Hyperlink"/>
              </w:rPr>
              <w:t>ABSTRAK</w:t>
            </w:r>
            <w:r w:rsidR="00BE4F1F" w:rsidRPr="00910BA5">
              <w:rPr>
                <w:webHidden/>
              </w:rPr>
              <w:tab/>
            </w:r>
            <w:r w:rsidR="00BE4F1F" w:rsidRPr="00910BA5">
              <w:rPr>
                <w:webHidden/>
              </w:rPr>
              <w:fldChar w:fldCharType="begin"/>
            </w:r>
            <w:r w:rsidR="00BE4F1F" w:rsidRPr="00910BA5">
              <w:rPr>
                <w:webHidden/>
              </w:rPr>
              <w:instrText xml:space="preserve"> PAGEREF _Toc227274456 \h </w:instrText>
            </w:r>
            <w:r w:rsidR="00BE4F1F" w:rsidRPr="00910BA5">
              <w:rPr>
                <w:webHidden/>
              </w:rPr>
            </w:r>
            <w:r w:rsidR="00BE4F1F" w:rsidRPr="00910BA5">
              <w:rPr>
                <w:webHidden/>
              </w:rPr>
              <w:fldChar w:fldCharType="separate"/>
            </w:r>
            <w:r w:rsidR="005C4E67">
              <w:rPr>
                <w:webHidden/>
              </w:rPr>
              <w:t>iv</w:t>
            </w:r>
            <w:r w:rsidR="00BE4F1F" w:rsidRPr="00910BA5">
              <w:rPr>
                <w:webHidden/>
              </w:rPr>
              <w:fldChar w:fldCharType="end"/>
            </w:r>
          </w:hyperlink>
        </w:p>
        <w:p w14:paraId="2BBB1AED" w14:textId="017CC2B6" w:rsidR="00BE4F1F" w:rsidRPr="00910BA5" w:rsidRDefault="00767EF1" w:rsidP="00BE4F1F">
          <w:pPr>
            <w:pStyle w:val="TOC1"/>
            <w:rPr>
              <w:rFonts w:asciiTheme="minorHAnsi" w:eastAsiaTheme="minorEastAsia" w:hAnsiTheme="minorHAnsi" w:cstheme="minorBidi"/>
              <w:kern w:val="0"/>
              <w:sz w:val="22"/>
              <w:szCs w:val="22"/>
              <w:lang w:val="en-US"/>
              <w14:ligatures w14:val="none"/>
            </w:rPr>
          </w:pPr>
          <w:hyperlink w:anchor="_Toc227274458" w:history="1">
            <w:r w:rsidR="00BE4F1F" w:rsidRPr="00910BA5">
              <w:rPr>
                <w:rStyle w:val="Hyperlink"/>
                <w:rFonts w:eastAsia="Times New Roman"/>
              </w:rPr>
              <w:t>DAFTAR ISI</w:t>
            </w:r>
            <w:r w:rsidR="00BE4F1F" w:rsidRPr="00910BA5">
              <w:rPr>
                <w:webHidden/>
              </w:rPr>
              <w:tab/>
            </w:r>
            <w:r w:rsidR="00BE4F1F" w:rsidRPr="00910BA5">
              <w:rPr>
                <w:webHidden/>
              </w:rPr>
              <w:fldChar w:fldCharType="begin"/>
            </w:r>
            <w:r w:rsidR="00BE4F1F" w:rsidRPr="00910BA5">
              <w:rPr>
                <w:webHidden/>
              </w:rPr>
              <w:instrText xml:space="preserve"> PAGEREF _Toc227274458 \h </w:instrText>
            </w:r>
            <w:r w:rsidR="00BE4F1F" w:rsidRPr="00910BA5">
              <w:rPr>
                <w:webHidden/>
              </w:rPr>
            </w:r>
            <w:r w:rsidR="00BE4F1F" w:rsidRPr="00910BA5">
              <w:rPr>
                <w:webHidden/>
              </w:rPr>
              <w:fldChar w:fldCharType="separate"/>
            </w:r>
            <w:r w:rsidR="005C4E67">
              <w:rPr>
                <w:webHidden/>
              </w:rPr>
              <w:t>v</w:t>
            </w:r>
            <w:r w:rsidR="00BE4F1F" w:rsidRPr="00910BA5">
              <w:rPr>
                <w:webHidden/>
              </w:rPr>
              <w:fldChar w:fldCharType="end"/>
            </w:r>
          </w:hyperlink>
        </w:p>
        <w:p w14:paraId="4404BC61" w14:textId="68ED80FF" w:rsidR="00BE4F1F" w:rsidRPr="00910BA5" w:rsidRDefault="00767EF1" w:rsidP="00BE4F1F">
          <w:pPr>
            <w:pStyle w:val="TOC1"/>
            <w:rPr>
              <w:rFonts w:asciiTheme="minorHAnsi" w:eastAsiaTheme="minorEastAsia" w:hAnsiTheme="minorHAnsi" w:cstheme="minorBidi"/>
              <w:kern w:val="0"/>
              <w:sz w:val="22"/>
              <w:szCs w:val="22"/>
              <w:lang w:val="en-US"/>
              <w14:ligatures w14:val="none"/>
            </w:rPr>
          </w:pPr>
          <w:hyperlink w:anchor="_Toc227274459" w:history="1">
            <w:r w:rsidR="00BE4F1F" w:rsidRPr="00910BA5">
              <w:rPr>
                <w:rStyle w:val="Hyperlink"/>
                <w:rFonts w:eastAsia="Times New Roman"/>
              </w:rPr>
              <w:t>PEDOMAN TRANSLITERASI</w:t>
            </w:r>
            <w:r w:rsidR="00BE4F1F" w:rsidRPr="00910BA5">
              <w:rPr>
                <w:webHidden/>
              </w:rPr>
              <w:tab/>
            </w:r>
            <w:r w:rsidR="00BE4F1F" w:rsidRPr="00910BA5">
              <w:rPr>
                <w:webHidden/>
              </w:rPr>
              <w:fldChar w:fldCharType="begin"/>
            </w:r>
            <w:r w:rsidR="00BE4F1F" w:rsidRPr="00910BA5">
              <w:rPr>
                <w:webHidden/>
              </w:rPr>
              <w:instrText xml:space="preserve"> PAGEREF _Toc227274459 \h </w:instrText>
            </w:r>
            <w:r w:rsidR="00BE4F1F" w:rsidRPr="00910BA5">
              <w:rPr>
                <w:webHidden/>
              </w:rPr>
            </w:r>
            <w:r w:rsidR="00BE4F1F" w:rsidRPr="00910BA5">
              <w:rPr>
                <w:webHidden/>
              </w:rPr>
              <w:fldChar w:fldCharType="separate"/>
            </w:r>
            <w:r w:rsidR="005C4E67">
              <w:rPr>
                <w:webHidden/>
              </w:rPr>
              <w:t>vii</w:t>
            </w:r>
            <w:r w:rsidR="00BE4F1F" w:rsidRPr="00910BA5">
              <w:rPr>
                <w:webHidden/>
              </w:rPr>
              <w:fldChar w:fldCharType="end"/>
            </w:r>
          </w:hyperlink>
        </w:p>
        <w:p w14:paraId="04BBBD9E" w14:textId="4F8D45D9" w:rsidR="00BE4F1F" w:rsidRPr="00910BA5" w:rsidRDefault="00767EF1" w:rsidP="00BE4F1F">
          <w:pPr>
            <w:pStyle w:val="TOC1"/>
            <w:rPr>
              <w:rFonts w:asciiTheme="minorHAnsi" w:eastAsiaTheme="minorEastAsia" w:hAnsiTheme="minorHAnsi" w:cstheme="minorBidi"/>
              <w:kern w:val="0"/>
              <w:sz w:val="22"/>
              <w:szCs w:val="22"/>
              <w:lang w:val="en-US"/>
              <w14:ligatures w14:val="none"/>
            </w:rPr>
          </w:pPr>
          <w:hyperlink w:anchor="_Toc227274460" w:history="1">
            <w:r w:rsidR="00BE4F1F" w:rsidRPr="00910BA5">
              <w:rPr>
                <w:rStyle w:val="Hyperlink"/>
              </w:rPr>
              <w:t>BAB I PENDAHULUAN</w:t>
            </w:r>
            <w:r w:rsidR="00BE4F1F" w:rsidRPr="00910BA5">
              <w:rPr>
                <w:webHidden/>
              </w:rPr>
              <w:tab/>
            </w:r>
            <w:r w:rsidR="00BE4F1F" w:rsidRPr="00910BA5">
              <w:rPr>
                <w:webHidden/>
              </w:rPr>
              <w:fldChar w:fldCharType="begin"/>
            </w:r>
            <w:r w:rsidR="00BE4F1F" w:rsidRPr="00910BA5">
              <w:rPr>
                <w:webHidden/>
              </w:rPr>
              <w:instrText xml:space="preserve"> PAGEREF _Toc227274460 \h </w:instrText>
            </w:r>
            <w:r w:rsidR="00BE4F1F" w:rsidRPr="00910BA5">
              <w:rPr>
                <w:webHidden/>
              </w:rPr>
            </w:r>
            <w:r w:rsidR="00BE4F1F" w:rsidRPr="00910BA5">
              <w:rPr>
                <w:webHidden/>
              </w:rPr>
              <w:fldChar w:fldCharType="separate"/>
            </w:r>
            <w:r w:rsidR="005C4E67">
              <w:rPr>
                <w:webHidden/>
              </w:rPr>
              <w:t>1</w:t>
            </w:r>
            <w:r w:rsidR="00BE4F1F" w:rsidRPr="00910BA5">
              <w:rPr>
                <w:webHidden/>
              </w:rPr>
              <w:fldChar w:fldCharType="end"/>
            </w:r>
          </w:hyperlink>
        </w:p>
        <w:p w14:paraId="31660AD9" w14:textId="71EAFCBE" w:rsidR="00BE4F1F" w:rsidRPr="00910BA5" w:rsidRDefault="00767EF1" w:rsidP="00BE4F1F">
          <w:pPr>
            <w:pStyle w:val="TOC2"/>
            <w:tabs>
              <w:tab w:val="left" w:pos="660"/>
              <w:tab w:val="right" w:leader="dot" w:pos="7645"/>
            </w:tabs>
            <w:rPr>
              <w:rFonts w:asciiTheme="majorBidi" w:eastAsiaTheme="minorEastAsia" w:hAnsiTheme="majorBidi" w:cstheme="majorBidi"/>
              <w:noProof/>
              <w:kern w:val="0"/>
              <w:sz w:val="24"/>
              <w:szCs w:val="24"/>
              <w:lang w:val="en-US"/>
              <w14:ligatures w14:val="none"/>
            </w:rPr>
          </w:pPr>
          <w:hyperlink w:anchor="_Toc227274461" w:history="1">
            <w:r w:rsidR="00BE4F1F" w:rsidRPr="00910BA5">
              <w:rPr>
                <w:rStyle w:val="Hyperlink"/>
                <w:rFonts w:asciiTheme="majorBidi" w:hAnsiTheme="majorBidi" w:cstheme="majorBidi"/>
                <w:noProof/>
                <w:sz w:val="24"/>
                <w:szCs w:val="24"/>
              </w:rPr>
              <w:t>A.</w:t>
            </w:r>
            <w:r w:rsidR="00BE4F1F" w:rsidRPr="00910BA5">
              <w:rPr>
                <w:rFonts w:asciiTheme="majorBidi" w:eastAsiaTheme="minorEastAsia" w:hAnsiTheme="majorBidi" w:cstheme="majorBidi"/>
                <w:noProof/>
                <w:kern w:val="0"/>
                <w:sz w:val="24"/>
                <w:szCs w:val="24"/>
                <w:lang w:val="en-US"/>
                <w14:ligatures w14:val="none"/>
              </w:rPr>
              <w:tab/>
            </w:r>
            <w:r w:rsidR="00BE4F1F" w:rsidRPr="00910BA5">
              <w:rPr>
                <w:rStyle w:val="Hyperlink"/>
                <w:rFonts w:asciiTheme="majorBidi" w:hAnsiTheme="majorBidi" w:cstheme="majorBidi"/>
                <w:noProof/>
                <w:sz w:val="24"/>
                <w:szCs w:val="24"/>
              </w:rPr>
              <w:t>Latar Belakang</w:t>
            </w:r>
            <w:r w:rsidR="00BE4F1F" w:rsidRPr="00910BA5">
              <w:rPr>
                <w:rFonts w:asciiTheme="majorBidi" w:hAnsiTheme="majorBidi" w:cstheme="majorBidi"/>
                <w:noProof/>
                <w:webHidden/>
                <w:sz w:val="24"/>
                <w:szCs w:val="24"/>
              </w:rPr>
              <w:tab/>
            </w:r>
            <w:r w:rsidR="00BE4F1F" w:rsidRPr="00910BA5">
              <w:rPr>
                <w:rFonts w:asciiTheme="majorBidi" w:hAnsiTheme="majorBidi" w:cstheme="majorBidi"/>
                <w:noProof/>
                <w:webHidden/>
                <w:sz w:val="24"/>
                <w:szCs w:val="24"/>
              </w:rPr>
              <w:fldChar w:fldCharType="begin"/>
            </w:r>
            <w:r w:rsidR="00BE4F1F" w:rsidRPr="00910BA5">
              <w:rPr>
                <w:rFonts w:asciiTheme="majorBidi" w:hAnsiTheme="majorBidi" w:cstheme="majorBidi"/>
                <w:noProof/>
                <w:webHidden/>
                <w:sz w:val="24"/>
                <w:szCs w:val="24"/>
              </w:rPr>
              <w:instrText xml:space="preserve"> PAGEREF _Toc227274461 \h </w:instrText>
            </w:r>
            <w:r w:rsidR="00BE4F1F" w:rsidRPr="00910BA5">
              <w:rPr>
                <w:rFonts w:asciiTheme="majorBidi" w:hAnsiTheme="majorBidi" w:cstheme="majorBidi"/>
                <w:noProof/>
                <w:webHidden/>
                <w:sz w:val="24"/>
                <w:szCs w:val="24"/>
              </w:rPr>
            </w:r>
            <w:r w:rsidR="00BE4F1F" w:rsidRPr="00910BA5">
              <w:rPr>
                <w:rFonts w:asciiTheme="majorBidi" w:hAnsiTheme="majorBidi" w:cstheme="majorBidi"/>
                <w:noProof/>
                <w:webHidden/>
                <w:sz w:val="24"/>
                <w:szCs w:val="24"/>
              </w:rPr>
              <w:fldChar w:fldCharType="separate"/>
            </w:r>
            <w:r w:rsidR="005C4E67">
              <w:rPr>
                <w:rFonts w:asciiTheme="majorBidi" w:hAnsiTheme="majorBidi" w:cstheme="majorBidi"/>
                <w:noProof/>
                <w:webHidden/>
                <w:sz w:val="24"/>
                <w:szCs w:val="24"/>
              </w:rPr>
              <w:t>1</w:t>
            </w:r>
            <w:r w:rsidR="00BE4F1F" w:rsidRPr="00910BA5">
              <w:rPr>
                <w:rFonts w:asciiTheme="majorBidi" w:hAnsiTheme="majorBidi" w:cstheme="majorBidi"/>
                <w:noProof/>
                <w:webHidden/>
                <w:sz w:val="24"/>
                <w:szCs w:val="24"/>
              </w:rPr>
              <w:fldChar w:fldCharType="end"/>
            </w:r>
          </w:hyperlink>
        </w:p>
        <w:p w14:paraId="32BB065E" w14:textId="105DEE34" w:rsidR="00BE4F1F" w:rsidRPr="00910BA5" w:rsidRDefault="00767EF1" w:rsidP="00BE4F1F">
          <w:pPr>
            <w:pStyle w:val="TOC2"/>
            <w:tabs>
              <w:tab w:val="left" w:pos="660"/>
              <w:tab w:val="right" w:leader="dot" w:pos="7645"/>
            </w:tabs>
            <w:rPr>
              <w:rFonts w:asciiTheme="majorBidi" w:eastAsiaTheme="minorEastAsia" w:hAnsiTheme="majorBidi" w:cstheme="majorBidi"/>
              <w:noProof/>
              <w:kern w:val="0"/>
              <w:sz w:val="24"/>
              <w:szCs w:val="24"/>
              <w:lang w:val="en-US"/>
              <w14:ligatures w14:val="none"/>
            </w:rPr>
          </w:pPr>
          <w:hyperlink w:anchor="_Toc227274462" w:history="1">
            <w:r w:rsidR="00BE4F1F" w:rsidRPr="00910BA5">
              <w:rPr>
                <w:rStyle w:val="Hyperlink"/>
                <w:rFonts w:asciiTheme="majorBidi" w:hAnsiTheme="majorBidi" w:cstheme="majorBidi"/>
                <w:noProof/>
                <w:sz w:val="24"/>
                <w:szCs w:val="24"/>
              </w:rPr>
              <w:t>B.</w:t>
            </w:r>
            <w:r w:rsidR="00BE4F1F" w:rsidRPr="00910BA5">
              <w:rPr>
                <w:rFonts w:asciiTheme="majorBidi" w:eastAsiaTheme="minorEastAsia" w:hAnsiTheme="majorBidi" w:cstheme="majorBidi"/>
                <w:noProof/>
                <w:kern w:val="0"/>
                <w:sz w:val="24"/>
                <w:szCs w:val="24"/>
                <w:lang w:val="en-US"/>
                <w14:ligatures w14:val="none"/>
              </w:rPr>
              <w:tab/>
            </w:r>
            <w:r w:rsidR="00BE4F1F" w:rsidRPr="00910BA5">
              <w:rPr>
                <w:rStyle w:val="Hyperlink"/>
                <w:rFonts w:asciiTheme="majorBidi" w:hAnsiTheme="majorBidi" w:cstheme="majorBidi"/>
                <w:noProof/>
                <w:sz w:val="24"/>
                <w:szCs w:val="24"/>
              </w:rPr>
              <w:t>Rumusan Masalah</w:t>
            </w:r>
            <w:r w:rsidR="00BE4F1F" w:rsidRPr="00910BA5">
              <w:rPr>
                <w:rFonts w:asciiTheme="majorBidi" w:hAnsiTheme="majorBidi" w:cstheme="majorBidi"/>
                <w:noProof/>
                <w:webHidden/>
                <w:sz w:val="24"/>
                <w:szCs w:val="24"/>
              </w:rPr>
              <w:tab/>
            </w:r>
            <w:r w:rsidR="00BE4F1F" w:rsidRPr="00910BA5">
              <w:rPr>
                <w:rFonts w:asciiTheme="majorBidi" w:hAnsiTheme="majorBidi" w:cstheme="majorBidi"/>
                <w:noProof/>
                <w:webHidden/>
                <w:sz w:val="24"/>
                <w:szCs w:val="24"/>
              </w:rPr>
              <w:fldChar w:fldCharType="begin"/>
            </w:r>
            <w:r w:rsidR="00BE4F1F" w:rsidRPr="00910BA5">
              <w:rPr>
                <w:rFonts w:asciiTheme="majorBidi" w:hAnsiTheme="majorBidi" w:cstheme="majorBidi"/>
                <w:noProof/>
                <w:webHidden/>
                <w:sz w:val="24"/>
                <w:szCs w:val="24"/>
              </w:rPr>
              <w:instrText xml:space="preserve"> PAGEREF _Toc227274462 \h </w:instrText>
            </w:r>
            <w:r w:rsidR="00BE4F1F" w:rsidRPr="00910BA5">
              <w:rPr>
                <w:rFonts w:asciiTheme="majorBidi" w:hAnsiTheme="majorBidi" w:cstheme="majorBidi"/>
                <w:noProof/>
                <w:webHidden/>
                <w:sz w:val="24"/>
                <w:szCs w:val="24"/>
              </w:rPr>
            </w:r>
            <w:r w:rsidR="00BE4F1F" w:rsidRPr="00910BA5">
              <w:rPr>
                <w:rFonts w:asciiTheme="majorBidi" w:hAnsiTheme="majorBidi" w:cstheme="majorBidi"/>
                <w:noProof/>
                <w:webHidden/>
                <w:sz w:val="24"/>
                <w:szCs w:val="24"/>
              </w:rPr>
              <w:fldChar w:fldCharType="separate"/>
            </w:r>
            <w:r w:rsidR="005C4E67">
              <w:rPr>
                <w:rFonts w:asciiTheme="majorBidi" w:hAnsiTheme="majorBidi" w:cstheme="majorBidi"/>
                <w:noProof/>
                <w:webHidden/>
                <w:sz w:val="24"/>
                <w:szCs w:val="24"/>
              </w:rPr>
              <w:t>6</w:t>
            </w:r>
            <w:r w:rsidR="00BE4F1F" w:rsidRPr="00910BA5">
              <w:rPr>
                <w:rFonts w:asciiTheme="majorBidi" w:hAnsiTheme="majorBidi" w:cstheme="majorBidi"/>
                <w:noProof/>
                <w:webHidden/>
                <w:sz w:val="24"/>
                <w:szCs w:val="24"/>
              </w:rPr>
              <w:fldChar w:fldCharType="end"/>
            </w:r>
          </w:hyperlink>
        </w:p>
        <w:p w14:paraId="4BF00E54" w14:textId="41322642" w:rsidR="00BE4F1F" w:rsidRPr="00910BA5" w:rsidRDefault="00767EF1" w:rsidP="00BE4F1F">
          <w:pPr>
            <w:pStyle w:val="TOC2"/>
            <w:tabs>
              <w:tab w:val="left" w:pos="660"/>
              <w:tab w:val="right" w:leader="dot" w:pos="7645"/>
            </w:tabs>
            <w:rPr>
              <w:rFonts w:asciiTheme="majorBidi" w:eastAsiaTheme="minorEastAsia" w:hAnsiTheme="majorBidi" w:cstheme="majorBidi"/>
              <w:noProof/>
              <w:kern w:val="0"/>
              <w:sz w:val="24"/>
              <w:szCs w:val="24"/>
              <w:lang w:val="en-US"/>
              <w14:ligatures w14:val="none"/>
            </w:rPr>
          </w:pPr>
          <w:hyperlink w:anchor="_Toc227274463" w:history="1">
            <w:r w:rsidR="00BE4F1F" w:rsidRPr="00910BA5">
              <w:rPr>
                <w:rStyle w:val="Hyperlink"/>
                <w:rFonts w:asciiTheme="majorBidi" w:hAnsiTheme="majorBidi" w:cstheme="majorBidi"/>
                <w:noProof/>
                <w:sz w:val="24"/>
                <w:szCs w:val="24"/>
              </w:rPr>
              <w:t>C.</w:t>
            </w:r>
            <w:r w:rsidR="00BE4F1F" w:rsidRPr="00910BA5">
              <w:rPr>
                <w:rFonts w:asciiTheme="majorBidi" w:eastAsiaTheme="minorEastAsia" w:hAnsiTheme="majorBidi" w:cstheme="majorBidi"/>
                <w:noProof/>
                <w:kern w:val="0"/>
                <w:sz w:val="24"/>
                <w:szCs w:val="24"/>
                <w:lang w:val="en-US"/>
                <w14:ligatures w14:val="none"/>
              </w:rPr>
              <w:tab/>
            </w:r>
            <w:r w:rsidR="00BE4F1F" w:rsidRPr="00910BA5">
              <w:rPr>
                <w:rStyle w:val="Hyperlink"/>
                <w:rFonts w:asciiTheme="majorBidi" w:hAnsiTheme="majorBidi" w:cstheme="majorBidi"/>
                <w:noProof/>
                <w:sz w:val="24"/>
                <w:szCs w:val="24"/>
              </w:rPr>
              <w:t>Tujuan Penelitian</w:t>
            </w:r>
            <w:r w:rsidR="00BE4F1F" w:rsidRPr="00910BA5">
              <w:rPr>
                <w:rFonts w:asciiTheme="majorBidi" w:hAnsiTheme="majorBidi" w:cstheme="majorBidi"/>
                <w:noProof/>
                <w:webHidden/>
                <w:sz w:val="24"/>
                <w:szCs w:val="24"/>
              </w:rPr>
              <w:tab/>
            </w:r>
            <w:r w:rsidR="00BE4F1F" w:rsidRPr="00910BA5">
              <w:rPr>
                <w:rFonts w:asciiTheme="majorBidi" w:hAnsiTheme="majorBidi" w:cstheme="majorBidi"/>
                <w:noProof/>
                <w:webHidden/>
                <w:sz w:val="24"/>
                <w:szCs w:val="24"/>
              </w:rPr>
              <w:fldChar w:fldCharType="begin"/>
            </w:r>
            <w:r w:rsidR="00BE4F1F" w:rsidRPr="00910BA5">
              <w:rPr>
                <w:rFonts w:asciiTheme="majorBidi" w:hAnsiTheme="majorBidi" w:cstheme="majorBidi"/>
                <w:noProof/>
                <w:webHidden/>
                <w:sz w:val="24"/>
                <w:szCs w:val="24"/>
              </w:rPr>
              <w:instrText xml:space="preserve"> PAGEREF _Toc227274463 \h </w:instrText>
            </w:r>
            <w:r w:rsidR="00BE4F1F" w:rsidRPr="00910BA5">
              <w:rPr>
                <w:rFonts w:asciiTheme="majorBidi" w:hAnsiTheme="majorBidi" w:cstheme="majorBidi"/>
                <w:noProof/>
                <w:webHidden/>
                <w:sz w:val="24"/>
                <w:szCs w:val="24"/>
              </w:rPr>
            </w:r>
            <w:r w:rsidR="00BE4F1F" w:rsidRPr="00910BA5">
              <w:rPr>
                <w:rFonts w:asciiTheme="majorBidi" w:hAnsiTheme="majorBidi" w:cstheme="majorBidi"/>
                <w:noProof/>
                <w:webHidden/>
                <w:sz w:val="24"/>
                <w:szCs w:val="24"/>
              </w:rPr>
              <w:fldChar w:fldCharType="separate"/>
            </w:r>
            <w:r w:rsidR="005C4E67">
              <w:rPr>
                <w:rFonts w:asciiTheme="majorBidi" w:hAnsiTheme="majorBidi" w:cstheme="majorBidi"/>
                <w:noProof/>
                <w:webHidden/>
                <w:sz w:val="24"/>
                <w:szCs w:val="24"/>
              </w:rPr>
              <w:t>6</w:t>
            </w:r>
            <w:r w:rsidR="00BE4F1F" w:rsidRPr="00910BA5">
              <w:rPr>
                <w:rFonts w:asciiTheme="majorBidi" w:hAnsiTheme="majorBidi" w:cstheme="majorBidi"/>
                <w:noProof/>
                <w:webHidden/>
                <w:sz w:val="24"/>
                <w:szCs w:val="24"/>
              </w:rPr>
              <w:fldChar w:fldCharType="end"/>
            </w:r>
          </w:hyperlink>
        </w:p>
        <w:p w14:paraId="53627F9C" w14:textId="650CCA06" w:rsidR="00BE4F1F" w:rsidRPr="00910BA5" w:rsidRDefault="00767EF1" w:rsidP="00BE4F1F">
          <w:pPr>
            <w:pStyle w:val="TOC2"/>
            <w:tabs>
              <w:tab w:val="left" w:pos="660"/>
              <w:tab w:val="right" w:leader="dot" w:pos="7645"/>
            </w:tabs>
            <w:rPr>
              <w:rFonts w:asciiTheme="majorBidi" w:eastAsiaTheme="minorEastAsia" w:hAnsiTheme="majorBidi" w:cstheme="majorBidi"/>
              <w:noProof/>
              <w:kern w:val="0"/>
              <w:sz w:val="24"/>
              <w:szCs w:val="24"/>
              <w:lang w:val="en-US"/>
              <w14:ligatures w14:val="none"/>
            </w:rPr>
          </w:pPr>
          <w:hyperlink w:anchor="_Toc227274464" w:history="1">
            <w:r w:rsidR="00BE4F1F" w:rsidRPr="00910BA5">
              <w:rPr>
                <w:rStyle w:val="Hyperlink"/>
                <w:rFonts w:asciiTheme="majorBidi" w:hAnsiTheme="majorBidi" w:cstheme="majorBidi"/>
                <w:noProof/>
                <w:sz w:val="24"/>
                <w:szCs w:val="24"/>
              </w:rPr>
              <w:t>D.</w:t>
            </w:r>
            <w:r w:rsidR="00BE4F1F" w:rsidRPr="00910BA5">
              <w:rPr>
                <w:rFonts w:asciiTheme="majorBidi" w:eastAsiaTheme="minorEastAsia" w:hAnsiTheme="majorBidi" w:cstheme="majorBidi"/>
                <w:noProof/>
                <w:kern w:val="0"/>
                <w:sz w:val="24"/>
                <w:szCs w:val="24"/>
                <w:lang w:val="en-US"/>
                <w14:ligatures w14:val="none"/>
              </w:rPr>
              <w:tab/>
            </w:r>
            <w:r w:rsidR="00BE4F1F" w:rsidRPr="00910BA5">
              <w:rPr>
                <w:rStyle w:val="Hyperlink"/>
                <w:rFonts w:asciiTheme="majorBidi" w:hAnsiTheme="majorBidi" w:cstheme="majorBidi"/>
                <w:noProof/>
                <w:sz w:val="24"/>
                <w:szCs w:val="24"/>
              </w:rPr>
              <w:t>Manfaat Penelitian</w:t>
            </w:r>
            <w:r w:rsidR="00BE4F1F" w:rsidRPr="00910BA5">
              <w:rPr>
                <w:rFonts w:asciiTheme="majorBidi" w:hAnsiTheme="majorBidi" w:cstheme="majorBidi"/>
                <w:noProof/>
                <w:webHidden/>
                <w:sz w:val="24"/>
                <w:szCs w:val="24"/>
              </w:rPr>
              <w:tab/>
            </w:r>
            <w:r w:rsidR="00BE4F1F" w:rsidRPr="00910BA5">
              <w:rPr>
                <w:rFonts w:asciiTheme="majorBidi" w:hAnsiTheme="majorBidi" w:cstheme="majorBidi"/>
                <w:noProof/>
                <w:webHidden/>
                <w:sz w:val="24"/>
                <w:szCs w:val="24"/>
              </w:rPr>
              <w:fldChar w:fldCharType="begin"/>
            </w:r>
            <w:r w:rsidR="00BE4F1F" w:rsidRPr="00910BA5">
              <w:rPr>
                <w:rFonts w:asciiTheme="majorBidi" w:hAnsiTheme="majorBidi" w:cstheme="majorBidi"/>
                <w:noProof/>
                <w:webHidden/>
                <w:sz w:val="24"/>
                <w:szCs w:val="24"/>
              </w:rPr>
              <w:instrText xml:space="preserve"> PAGEREF _Toc227274464 \h </w:instrText>
            </w:r>
            <w:r w:rsidR="00BE4F1F" w:rsidRPr="00910BA5">
              <w:rPr>
                <w:rFonts w:asciiTheme="majorBidi" w:hAnsiTheme="majorBidi" w:cstheme="majorBidi"/>
                <w:noProof/>
                <w:webHidden/>
                <w:sz w:val="24"/>
                <w:szCs w:val="24"/>
              </w:rPr>
            </w:r>
            <w:r w:rsidR="00BE4F1F" w:rsidRPr="00910BA5">
              <w:rPr>
                <w:rFonts w:asciiTheme="majorBidi" w:hAnsiTheme="majorBidi" w:cstheme="majorBidi"/>
                <w:noProof/>
                <w:webHidden/>
                <w:sz w:val="24"/>
                <w:szCs w:val="24"/>
              </w:rPr>
              <w:fldChar w:fldCharType="separate"/>
            </w:r>
            <w:r w:rsidR="005C4E67">
              <w:rPr>
                <w:rFonts w:asciiTheme="majorBidi" w:hAnsiTheme="majorBidi" w:cstheme="majorBidi"/>
                <w:noProof/>
                <w:webHidden/>
                <w:sz w:val="24"/>
                <w:szCs w:val="24"/>
              </w:rPr>
              <w:t>6</w:t>
            </w:r>
            <w:r w:rsidR="00BE4F1F" w:rsidRPr="00910BA5">
              <w:rPr>
                <w:rFonts w:asciiTheme="majorBidi" w:hAnsiTheme="majorBidi" w:cstheme="majorBidi"/>
                <w:noProof/>
                <w:webHidden/>
                <w:sz w:val="24"/>
                <w:szCs w:val="24"/>
              </w:rPr>
              <w:fldChar w:fldCharType="end"/>
            </w:r>
          </w:hyperlink>
        </w:p>
        <w:p w14:paraId="04C66E60" w14:textId="7B0BC534" w:rsidR="00BE4F1F" w:rsidRPr="00910BA5" w:rsidRDefault="00767EF1" w:rsidP="00BE4F1F">
          <w:pPr>
            <w:pStyle w:val="TOC2"/>
            <w:tabs>
              <w:tab w:val="left" w:pos="660"/>
              <w:tab w:val="right" w:leader="dot" w:pos="7645"/>
            </w:tabs>
            <w:rPr>
              <w:rFonts w:asciiTheme="majorBidi" w:eastAsiaTheme="minorEastAsia" w:hAnsiTheme="majorBidi" w:cstheme="majorBidi"/>
              <w:noProof/>
              <w:kern w:val="0"/>
              <w:sz w:val="24"/>
              <w:szCs w:val="24"/>
              <w:lang w:val="en-US"/>
              <w14:ligatures w14:val="none"/>
            </w:rPr>
          </w:pPr>
          <w:hyperlink w:anchor="_Toc227274465" w:history="1">
            <w:r w:rsidR="00BE4F1F" w:rsidRPr="00910BA5">
              <w:rPr>
                <w:rStyle w:val="Hyperlink"/>
                <w:rFonts w:asciiTheme="majorBidi" w:hAnsiTheme="majorBidi" w:cstheme="majorBidi"/>
                <w:noProof/>
                <w:sz w:val="24"/>
                <w:szCs w:val="24"/>
              </w:rPr>
              <w:t>E.</w:t>
            </w:r>
            <w:r w:rsidR="00BE4F1F" w:rsidRPr="00910BA5">
              <w:rPr>
                <w:rFonts w:asciiTheme="majorBidi" w:eastAsiaTheme="minorEastAsia" w:hAnsiTheme="majorBidi" w:cstheme="majorBidi"/>
                <w:noProof/>
                <w:kern w:val="0"/>
                <w:sz w:val="24"/>
                <w:szCs w:val="24"/>
                <w:lang w:val="en-US"/>
                <w14:ligatures w14:val="none"/>
              </w:rPr>
              <w:tab/>
            </w:r>
            <w:r w:rsidR="00BE4F1F" w:rsidRPr="00910BA5">
              <w:rPr>
                <w:rStyle w:val="Hyperlink"/>
                <w:rFonts w:asciiTheme="majorBidi" w:hAnsiTheme="majorBidi" w:cstheme="majorBidi"/>
                <w:noProof/>
                <w:sz w:val="24"/>
                <w:szCs w:val="24"/>
              </w:rPr>
              <w:t>Telaah Pustaka</w:t>
            </w:r>
            <w:r w:rsidR="00BE4F1F" w:rsidRPr="00910BA5">
              <w:rPr>
                <w:rFonts w:asciiTheme="majorBidi" w:hAnsiTheme="majorBidi" w:cstheme="majorBidi"/>
                <w:noProof/>
                <w:webHidden/>
                <w:sz w:val="24"/>
                <w:szCs w:val="24"/>
              </w:rPr>
              <w:tab/>
            </w:r>
            <w:r w:rsidR="00BE4F1F" w:rsidRPr="00910BA5">
              <w:rPr>
                <w:rFonts w:asciiTheme="majorBidi" w:hAnsiTheme="majorBidi" w:cstheme="majorBidi"/>
                <w:noProof/>
                <w:webHidden/>
                <w:sz w:val="24"/>
                <w:szCs w:val="24"/>
              </w:rPr>
              <w:fldChar w:fldCharType="begin"/>
            </w:r>
            <w:r w:rsidR="00BE4F1F" w:rsidRPr="00910BA5">
              <w:rPr>
                <w:rFonts w:asciiTheme="majorBidi" w:hAnsiTheme="majorBidi" w:cstheme="majorBidi"/>
                <w:noProof/>
                <w:webHidden/>
                <w:sz w:val="24"/>
                <w:szCs w:val="24"/>
              </w:rPr>
              <w:instrText xml:space="preserve"> PAGEREF _Toc227274465 \h </w:instrText>
            </w:r>
            <w:r w:rsidR="00BE4F1F" w:rsidRPr="00910BA5">
              <w:rPr>
                <w:rFonts w:asciiTheme="majorBidi" w:hAnsiTheme="majorBidi" w:cstheme="majorBidi"/>
                <w:noProof/>
                <w:webHidden/>
                <w:sz w:val="24"/>
                <w:szCs w:val="24"/>
              </w:rPr>
            </w:r>
            <w:r w:rsidR="00BE4F1F" w:rsidRPr="00910BA5">
              <w:rPr>
                <w:rFonts w:asciiTheme="majorBidi" w:hAnsiTheme="majorBidi" w:cstheme="majorBidi"/>
                <w:noProof/>
                <w:webHidden/>
                <w:sz w:val="24"/>
                <w:szCs w:val="24"/>
              </w:rPr>
              <w:fldChar w:fldCharType="separate"/>
            </w:r>
            <w:r w:rsidR="005C4E67">
              <w:rPr>
                <w:rFonts w:asciiTheme="majorBidi" w:hAnsiTheme="majorBidi" w:cstheme="majorBidi"/>
                <w:noProof/>
                <w:webHidden/>
                <w:sz w:val="24"/>
                <w:szCs w:val="24"/>
              </w:rPr>
              <w:t>7</w:t>
            </w:r>
            <w:r w:rsidR="00BE4F1F" w:rsidRPr="00910BA5">
              <w:rPr>
                <w:rFonts w:asciiTheme="majorBidi" w:hAnsiTheme="majorBidi" w:cstheme="majorBidi"/>
                <w:noProof/>
                <w:webHidden/>
                <w:sz w:val="24"/>
                <w:szCs w:val="24"/>
              </w:rPr>
              <w:fldChar w:fldCharType="end"/>
            </w:r>
          </w:hyperlink>
        </w:p>
        <w:p w14:paraId="4B84FF2A" w14:textId="508889CA" w:rsidR="00BE4F1F" w:rsidRPr="00910BA5" w:rsidRDefault="00767EF1" w:rsidP="00BE4F1F">
          <w:pPr>
            <w:pStyle w:val="TOC2"/>
            <w:tabs>
              <w:tab w:val="left" w:pos="660"/>
              <w:tab w:val="right" w:leader="dot" w:pos="7645"/>
            </w:tabs>
            <w:rPr>
              <w:rFonts w:asciiTheme="majorBidi" w:eastAsiaTheme="minorEastAsia" w:hAnsiTheme="majorBidi" w:cstheme="majorBidi"/>
              <w:noProof/>
              <w:kern w:val="0"/>
              <w:sz w:val="24"/>
              <w:szCs w:val="24"/>
              <w:lang w:val="en-US"/>
              <w14:ligatures w14:val="none"/>
            </w:rPr>
          </w:pPr>
          <w:hyperlink w:anchor="_Toc227274466" w:history="1">
            <w:r w:rsidR="00BE4F1F" w:rsidRPr="00910BA5">
              <w:rPr>
                <w:rStyle w:val="Hyperlink"/>
                <w:rFonts w:asciiTheme="majorBidi" w:hAnsiTheme="majorBidi" w:cstheme="majorBidi"/>
                <w:noProof/>
                <w:sz w:val="24"/>
                <w:szCs w:val="24"/>
              </w:rPr>
              <w:t>F.</w:t>
            </w:r>
            <w:r w:rsidR="00BE4F1F" w:rsidRPr="00910BA5">
              <w:rPr>
                <w:rFonts w:asciiTheme="majorBidi" w:eastAsiaTheme="minorEastAsia" w:hAnsiTheme="majorBidi" w:cstheme="majorBidi"/>
                <w:noProof/>
                <w:kern w:val="0"/>
                <w:sz w:val="24"/>
                <w:szCs w:val="24"/>
                <w:lang w:val="en-US"/>
                <w14:ligatures w14:val="none"/>
              </w:rPr>
              <w:tab/>
            </w:r>
            <w:r w:rsidR="00BE4F1F" w:rsidRPr="00910BA5">
              <w:rPr>
                <w:rStyle w:val="Hyperlink"/>
                <w:rFonts w:asciiTheme="majorBidi" w:hAnsiTheme="majorBidi" w:cstheme="majorBidi"/>
                <w:noProof/>
                <w:sz w:val="24"/>
                <w:szCs w:val="24"/>
              </w:rPr>
              <w:t>Kajian Teori</w:t>
            </w:r>
            <w:r w:rsidR="00BE4F1F" w:rsidRPr="00910BA5">
              <w:rPr>
                <w:rFonts w:asciiTheme="majorBidi" w:hAnsiTheme="majorBidi" w:cstheme="majorBidi"/>
                <w:noProof/>
                <w:webHidden/>
                <w:sz w:val="24"/>
                <w:szCs w:val="24"/>
              </w:rPr>
              <w:tab/>
            </w:r>
            <w:r w:rsidR="00BE4F1F" w:rsidRPr="00910BA5">
              <w:rPr>
                <w:rFonts w:asciiTheme="majorBidi" w:hAnsiTheme="majorBidi" w:cstheme="majorBidi"/>
                <w:noProof/>
                <w:webHidden/>
                <w:sz w:val="24"/>
                <w:szCs w:val="24"/>
              </w:rPr>
              <w:fldChar w:fldCharType="begin"/>
            </w:r>
            <w:r w:rsidR="00BE4F1F" w:rsidRPr="00910BA5">
              <w:rPr>
                <w:rFonts w:asciiTheme="majorBidi" w:hAnsiTheme="majorBidi" w:cstheme="majorBidi"/>
                <w:noProof/>
                <w:webHidden/>
                <w:sz w:val="24"/>
                <w:szCs w:val="24"/>
              </w:rPr>
              <w:instrText xml:space="preserve"> PAGEREF _Toc227274466 \h </w:instrText>
            </w:r>
            <w:r w:rsidR="00BE4F1F" w:rsidRPr="00910BA5">
              <w:rPr>
                <w:rFonts w:asciiTheme="majorBidi" w:hAnsiTheme="majorBidi" w:cstheme="majorBidi"/>
                <w:noProof/>
                <w:webHidden/>
                <w:sz w:val="24"/>
                <w:szCs w:val="24"/>
              </w:rPr>
            </w:r>
            <w:r w:rsidR="00BE4F1F" w:rsidRPr="00910BA5">
              <w:rPr>
                <w:rFonts w:asciiTheme="majorBidi" w:hAnsiTheme="majorBidi" w:cstheme="majorBidi"/>
                <w:noProof/>
                <w:webHidden/>
                <w:sz w:val="24"/>
                <w:szCs w:val="24"/>
              </w:rPr>
              <w:fldChar w:fldCharType="separate"/>
            </w:r>
            <w:r w:rsidR="005C4E67">
              <w:rPr>
                <w:rFonts w:asciiTheme="majorBidi" w:hAnsiTheme="majorBidi" w:cstheme="majorBidi"/>
                <w:noProof/>
                <w:webHidden/>
                <w:sz w:val="24"/>
                <w:szCs w:val="24"/>
              </w:rPr>
              <w:t>12</w:t>
            </w:r>
            <w:r w:rsidR="00BE4F1F" w:rsidRPr="00910BA5">
              <w:rPr>
                <w:rFonts w:asciiTheme="majorBidi" w:hAnsiTheme="majorBidi" w:cstheme="majorBidi"/>
                <w:noProof/>
                <w:webHidden/>
                <w:sz w:val="24"/>
                <w:szCs w:val="24"/>
              </w:rPr>
              <w:fldChar w:fldCharType="end"/>
            </w:r>
          </w:hyperlink>
        </w:p>
        <w:p w14:paraId="483DC121" w14:textId="2363E5D5" w:rsidR="00BE4F1F" w:rsidRPr="00910BA5" w:rsidRDefault="00767EF1" w:rsidP="00BE4F1F">
          <w:pPr>
            <w:pStyle w:val="TOC2"/>
            <w:tabs>
              <w:tab w:val="left" w:pos="660"/>
              <w:tab w:val="right" w:leader="dot" w:pos="7645"/>
            </w:tabs>
            <w:rPr>
              <w:rFonts w:asciiTheme="majorBidi" w:eastAsiaTheme="minorEastAsia" w:hAnsiTheme="majorBidi" w:cstheme="majorBidi"/>
              <w:noProof/>
              <w:kern w:val="0"/>
              <w:sz w:val="24"/>
              <w:szCs w:val="24"/>
              <w:lang w:val="en-US"/>
              <w14:ligatures w14:val="none"/>
            </w:rPr>
          </w:pPr>
          <w:hyperlink w:anchor="_Toc227274467" w:history="1">
            <w:r w:rsidR="00BE4F1F" w:rsidRPr="00910BA5">
              <w:rPr>
                <w:rStyle w:val="Hyperlink"/>
                <w:rFonts w:asciiTheme="majorBidi" w:hAnsiTheme="majorBidi" w:cstheme="majorBidi"/>
                <w:noProof/>
                <w:sz w:val="24"/>
                <w:szCs w:val="24"/>
              </w:rPr>
              <w:t>G.</w:t>
            </w:r>
            <w:r w:rsidR="00BE4F1F" w:rsidRPr="00910BA5">
              <w:rPr>
                <w:rFonts w:asciiTheme="majorBidi" w:eastAsiaTheme="minorEastAsia" w:hAnsiTheme="majorBidi" w:cstheme="majorBidi"/>
                <w:noProof/>
                <w:kern w:val="0"/>
                <w:sz w:val="24"/>
                <w:szCs w:val="24"/>
                <w:lang w:val="en-US"/>
                <w14:ligatures w14:val="none"/>
              </w:rPr>
              <w:tab/>
            </w:r>
            <w:r w:rsidR="00BE4F1F" w:rsidRPr="00910BA5">
              <w:rPr>
                <w:rStyle w:val="Hyperlink"/>
                <w:rFonts w:asciiTheme="majorBidi" w:hAnsiTheme="majorBidi" w:cstheme="majorBidi"/>
                <w:noProof/>
                <w:sz w:val="24"/>
                <w:szCs w:val="24"/>
              </w:rPr>
              <w:t>Metode Penelitian</w:t>
            </w:r>
            <w:r w:rsidR="00BE4F1F" w:rsidRPr="00910BA5">
              <w:rPr>
                <w:rFonts w:asciiTheme="majorBidi" w:hAnsiTheme="majorBidi" w:cstheme="majorBidi"/>
                <w:noProof/>
                <w:webHidden/>
                <w:sz w:val="24"/>
                <w:szCs w:val="24"/>
              </w:rPr>
              <w:tab/>
            </w:r>
            <w:r w:rsidR="00BE4F1F" w:rsidRPr="00910BA5">
              <w:rPr>
                <w:rFonts w:asciiTheme="majorBidi" w:hAnsiTheme="majorBidi" w:cstheme="majorBidi"/>
                <w:noProof/>
                <w:webHidden/>
                <w:sz w:val="24"/>
                <w:szCs w:val="24"/>
              </w:rPr>
              <w:fldChar w:fldCharType="begin"/>
            </w:r>
            <w:r w:rsidR="00BE4F1F" w:rsidRPr="00910BA5">
              <w:rPr>
                <w:rFonts w:asciiTheme="majorBidi" w:hAnsiTheme="majorBidi" w:cstheme="majorBidi"/>
                <w:noProof/>
                <w:webHidden/>
                <w:sz w:val="24"/>
                <w:szCs w:val="24"/>
              </w:rPr>
              <w:instrText xml:space="preserve"> PAGEREF _Toc227274467 \h </w:instrText>
            </w:r>
            <w:r w:rsidR="00BE4F1F" w:rsidRPr="00910BA5">
              <w:rPr>
                <w:rFonts w:asciiTheme="majorBidi" w:hAnsiTheme="majorBidi" w:cstheme="majorBidi"/>
                <w:noProof/>
                <w:webHidden/>
                <w:sz w:val="24"/>
                <w:szCs w:val="24"/>
              </w:rPr>
            </w:r>
            <w:r w:rsidR="00BE4F1F" w:rsidRPr="00910BA5">
              <w:rPr>
                <w:rFonts w:asciiTheme="majorBidi" w:hAnsiTheme="majorBidi" w:cstheme="majorBidi"/>
                <w:noProof/>
                <w:webHidden/>
                <w:sz w:val="24"/>
                <w:szCs w:val="24"/>
              </w:rPr>
              <w:fldChar w:fldCharType="separate"/>
            </w:r>
            <w:r w:rsidR="005C4E67">
              <w:rPr>
                <w:rFonts w:asciiTheme="majorBidi" w:hAnsiTheme="majorBidi" w:cstheme="majorBidi"/>
                <w:noProof/>
                <w:webHidden/>
                <w:sz w:val="24"/>
                <w:szCs w:val="24"/>
              </w:rPr>
              <w:t>17</w:t>
            </w:r>
            <w:r w:rsidR="00BE4F1F" w:rsidRPr="00910BA5">
              <w:rPr>
                <w:rFonts w:asciiTheme="majorBidi" w:hAnsiTheme="majorBidi" w:cstheme="majorBidi"/>
                <w:noProof/>
                <w:webHidden/>
                <w:sz w:val="24"/>
                <w:szCs w:val="24"/>
              </w:rPr>
              <w:fldChar w:fldCharType="end"/>
            </w:r>
          </w:hyperlink>
        </w:p>
        <w:p w14:paraId="0426E4C9" w14:textId="020E4B6D" w:rsidR="00BE4F1F" w:rsidRPr="00910BA5" w:rsidRDefault="00767EF1" w:rsidP="00BE4F1F">
          <w:pPr>
            <w:pStyle w:val="TOC2"/>
            <w:tabs>
              <w:tab w:val="left" w:pos="660"/>
              <w:tab w:val="right" w:leader="dot" w:pos="7645"/>
            </w:tabs>
            <w:rPr>
              <w:rFonts w:asciiTheme="majorBidi" w:hAnsiTheme="majorBidi" w:cstheme="majorBidi"/>
              <w:noProof/>
              <w:color w:val="0563C1" w:themeColor="hyperlink"/>
              <w:sz w:val="24"/>
              <w:szCs w:val="24"/>
              <w:u w:val="single"/>
            </w:rPr>
          </w:pPr>
          <w:hyperlink w:anchor="_Toc227274468" w:history="1">
            <w:r w:rsidR="00BE4F1F" w:rsidRPr="00910BA5">
              <w:rPr>
                <w:rStyle w:val="Hyperlink"/>
                <w:rFonts w:asciiTheme="majorBidi" w:eastAsia="Times New Roman" w:hAnsiTheme="majorBidi" w:cstheme="majorBidi"/>
                <w:noProof/>
                <w:sz w:val="24"/>
                <w:szCs w:val="24"/>
              </w:rPr>
              <w:t>H.</w:t>
            </w:r>
            <w:r w:rsidR="00BE4F1F" w:rsidRPr="00910BA5">
              <w:rPr>
                <w:rFonts w:asciiTheme="majorBidi" w:eastAsiaTheme="minorEastAsia" w:hAnsiTheme="majorBidi" w:cstheme="majorBidi"/>
                <w:noProof/>
                <w:kern w:val="0"/>
                <w:sz w:val="24"/>
                <w:szCs w:val="24"/>
                <w:lang w:val="en-US"/>
                <w14:ligatures w14:val="none"/>
              </w:rPr>
              <w:tab/>
            </w:r>
            <w:r w:rsidR="00BE4F1F" w:rsidRPr="00910BA5">
              <w:rPr>
                <w:rStyle w:val="Hyperlink"/>
                <w:rFonts w:asciiTheme="majorBidi" w:hAnsiTheme="majorBidi" w:cstheme="majorBidi"/>
                <w:noProof/>
                <w:sz w:val="24"/>
                <w:szCs w:val="24"/>
              </w:rPr>
              <w:t>Sistematika Pembahasan</w:t>
            </w:r>
            <w:r w:rsidR="00BE4F1F" w:rsidRPr="00910BA5">
              <w:rPr>
                <w:rFonts w:asciiTheme="majorBidi" w:hAnsiTheme="majorBidi" w:cstheme="majorBidi"/>
                <w:noProof/>
                <w:webHidden/>
                <w:sz w:val="24"/>
                <w:szCs w:val="24"/>
              </w:rPr>
              <w:tab/>
            </w:r>
            <w:r w:rsidR="00BE4F1F" w:rsidRPr="00910BA5">
              <w:rPr>
                <w:rFonts w:asciiTheme="majorBidi" w:hAnsiTheme="majorBidi" w:cstheme="majorBidi"/>
                <w:noProof/>
                <w:webHidden/>
                <w:sz w:val="24"/>
                <w:szCs w:val="24"/>
              </w:rPr>
              <w:fldChar w:fldCharType="begin"/>
            </w:r>
            <w:r w:rsidR="00BE4F1F" w:rsidRPr="00910BA5">
              <w:rPr>
                <w:rFonts w:asciiTheme="majorBidi" w:hAnsiTheme="majorBidi" w:cstheme="majorBidi"/>
                <w:noProof/>
                <w:webHidden/>
                <w:sz w:val="24"/>
                <w:szCs w:val="24"/>
              </w:rPr>
              <w:instrText xml:space="preserve"> PAGEREF _Toc227274468 \h </w:instrText>
            </w:r>
            <w:r w:rsidR="00BE4F1F" w:rsidRPr="00910BA5">
              <w:rPr>
                <w:rFonts w:asciiTheme="majorBidi" w:hAnsiTheme="majorBidi" w:cstheme="majorBidi"/>
                <w:noProof/>
                <w:webHidden/>
                <w:sz w:val="24"/>
                <w:szCs w:val="24"/>
              </w:rPr>
            </w:r>
            <w:r w:rsidR="00BE4F1F" w:rsidRPr="00910BA5">
              <w:rPr>
                <w:rFonts w:asciiTheme="majorBidi" w:hAnsiTheme="majorBidi" w:cstheme="majorBidi"/>
                <w:noProof/>
                <w:webHidden/>
                <w:sz w:val="24"/>
                <w:szCs w:val="24"/>
              </w:rPr>
              <w:fldChar w:fldCharType="separate"/>
            </w:r>
            <w:r w:rsidR="005C4E67">
              <w:rPr>
                <w:rFonts w:asciiTheme="majorBidi" w:hAnsiTheme="majorBidi" w:cstheme="majorBidi"/>
                <w:noProof/>
                <w:webHidden/>
                <w:sz w:val="24"/>
                <w:szCs w:val="24"/>
              </w:rPr>
              <w:t>20</w:t>
            </w:r>
            <w:r w:rsidR="00BE4F1F" w:rsidRPr="00910BA5">
              <w:rPr>
                <w:rFonts w:asciiTheme="majorBidi" w:hAnsiTheme="majorBidi" w:cstheme="majorBidi"/>
                <w:noProof/>
                <w:webHidden/>
                <w:sz w:val="24"/>
                <w:szCs w:val="24"/>
              </w:rPr>
              <w:fldChar w:fldCharType="end"/>
            </w:r>
          </w:hyperlink>
        </w:p>
        <w:p w14:paraId="6323A5AB" w14:textId="660515FE" w:rsidR="00BE4F1F" w:rsidRPr="00910BA5" w:rsidRDefault="00767EF1" w:rsidP="00BE4F1F">
          <w:pPr>
            <w:pStyle w:val="TOC1"/>
            <w:rPr>
              <w:rFonts w:asciiTheme="minorHAnsi" w:eastAsiaTheme="minorEastAsia" w:hAnsiTheme="minorHAnsi" w:cstheme="minorBidi"/>
              <w:kern w:val="0"/>
              <w:sz w:val="22"/>
              <w:szCs w:val="22"/>
              <w:lang w:val="en-US"/>
              <w14:ligatures w14:val="none"/>
            </w:rPr>
          </w:pPr>
          <w:hyperlink w:anchor="_Toc227274469" w:history="1">
            <w:r w:rsidR="00BE4F1F" w:rsidRPr="00910BA5">
              <w:rPr>
                <w:rStyle w:val="Hyperlink"/>
              </w:rPr>
              <w:t>BAB II KELESTARIAN ALAM DAN PENDIDIKAN  LINGKUNGAN</w:t>
            </w:r>
            <w:r w:rsidR="00BE4F1F" w:rsidRPr="00910BA5">
              <w:rPr>
                <w:webHidden/>
              </w:rPr>
              <w:tab/>
            </w:r>
            <w:r w:rsidR="00BE4F1F" w:rsidRPr="00910BA5">
              <w:rPr>
                <w:webHidden/>
              </w:rPr>
              <w:fldChar w:fldCharType="begin"/>
            </w:r>
            <w:r w:rsidR="00BE4F1F" w:rsidRPr="00910BA5">
              <w:rPr>
                <w:webHidden/>
              </w:rPr>
              <w:instrText xml:space="preserve"> PAGEREF _Toc227274469 \h </w:instrText>
            </w:r>
            <w:r w:rsidR="00BE4F1F" w:rsidRPr="00910BA5">
              <w:rPr>
                <w:webHidden/>
              </w:rPr>
            </w:r>
            <w:r w:rsidR="00BE4F1F" w:rsidRPr="00910BA5">
              <w:rPr>
                <w:webHidden/>
              </w:rPr>
              <w:fldChar w:fldCharType="separate"/>
            </w:r>
            <w:r w:rsidR="005C4E67">
              <w:rPr>
                <w:webHidden/>
              </w:rPr>
              <w:t>22</w:t>
            </w:r>
            <w:r w:rsidR="00BE4F1F" w:rsidRPr="00910BA5">
              <w:rPr>
                <w:webHidden/>
              </w:rPr>
              <w:fldChar w:fldCharType="end"/>
            </w:r>
          </w:hyperlink>
        </w:p>
        <w:p w14:paraId="6997893B" w14:textId="15AA3115" w:rsidR="00BE4F1F" w:rsidRPr="00910BA5" w:rsidRDefault="00767EF1" w:rsidP="00BE4F1F">
          <w:pPr>
            <w:pStyle w:val="TOC2"/>
            <w:tabs>
              <w:tab w:val="left" w:pos="660"/>
              <w:tab w:val="right" w:leader="dot" w:pos="7645"/>
            </w:tabs>
            <w:spacing w:line="240" w:lineRule="auto"/>
            <w:rPr>
              <w:rFonts w:asciiTheme="majorBidi" w:eastAsiaTheme="minorEastAsia" w:hAnsiTheme="majorBidi" w:cstheme="majorBidi"/>
              <w:noProof/>
              <w:kern w:val="0"/>
              <w:sz w:val="24"/>
              <w:szCs w:val="24"/>
              <w:lang w:val="en-US"/>
              <w14:ligatures w14:val="none"/>
            </w:rPr>
          </w:pPr>
          <w:hyperlink w:anchor="_Toc227274470" w:history="1">
            <w:r w:rsidR="00BE4F1F" w:rsidRPr="00910BA5">
              <w:rPr>
                <w:rStyle w:val="Hyperlink"/>
                <w:rFonts w:asciiTheme="majorBidi" w:hAnsiTheme="majorBidi" w:cstheme="majorBidi"/>
                <w:noProof/>
                <w:sz w:val="24"/>
                <w:szCs w:val="24"/>
              </w:rPr>
              <w:t>A.</w:t>
            </w:r>
            <w:r w:rsidR="00BE4F1F" w:rsidRPr="00910BA5">
              <w:rPr>
                <w:rFonts w:asciiTheme="majorBidi" w:eastAsiaTheme="minorEastAsia" w:hAnsiTheme="majorBidi" w:cstheme="majorBidi"/>
                <w:noProof/>
                <w:kern w:val="0"/>
                <w:sz w:val="24"/>
                <w:szCs w:val="24"/>
                <w:lang w:val="en-US"/>
                <w14:ligatures w14:val="none"/>
              </w:rPr>
              <w:tab/>
            </w:r>
            <w:r w:rsidR="00BE4F1F" w:rsidRPr="00910BA5">
              <w:rPr>
                <w:rStyle w:val="Hyperlink"/>
                <w:rFonts w:asciiTheme="majorBidi" w:hAnsiTheme="majorBidi" w:cstheme="majorBidi"/>
                <w:noProof/>
                <w:sz w:val="24"/>
                <w:szCs w:val="24"/>
              </w:rPr>
              <w:t>Kelestarian Alam</w:t>
            </w:r>
            <w:r w:rsidR="00BE4F1F" w:rsidRPr="00910BA5">
              <w:rPr>
                <w:rFonts w:asciiTheme="majorBidi" w:hAnsiTheme="majorBidi" w:cstheme="majorBidi"/>
                <w:noProof/>
                <w:webHidden/>
                <w:sz w:val="24"/>
                <w:szCs w:val="24"/>
              </w:rPr>
              <w:tab/>
            </w:r>
            <w:r w:rsidR="00BE4F1F" w:rsidRPr="00910BA5">
              <w:rPr>
                <w:rFonts w:asciiTheme="majorBidi" w:hAnsiTheme="majorBidi" w:cstheme="majorBidi"/>
                <w:noProof/>
                <w:webHidden/>
                <w:sz w:val="24"/>
                <w:szCs w:val="24"/>
              </w:rPr>
              <w:fldChar w:fldCharType="begin"/>
            </w:r>
            <w:r w:rsidR="00BE4F1F" w:rsidRPr="00910BA5">
              <w:rPr>
                <w:rFonts w:asciiTheme="majorBidi" w:hAnsiTheme="majorBidi" w:cstheme="majorBidi"/>
                <w:noProof/>
                <w:webHidden/>
                <w:sz w:val="24"/>
                <w:szCs w:val="24"/>
              </w:rPr>
              <w:instrText xml:space="preserve"> PAGEREF _Toc227274470 \h </w:instrText>
            </w:r>
            <w:r w:rsidR="00BE4F1F" w:rsidRPr="00910BA5">
              <w:rPr>
                <w:rFonts w:asciiTheme="majorBidi" w:hAnsiTheme="majorBidi" w:cstheme="majorBidi"/>
                <w:noProof/>
                <w:webHidden/>
                <w:sz w:val="24"/>
                <w:szCs w:val="24"/>
              </w:rPr>
            </w:r>
            <w:r w:rsidR="00BE4F1F" w:rsidRPr="00910BA5">
              <w:rPr>
                <w:rFonts w:asciiTheme="majorBidi" w:hAnsiTheme="majorBidi" w:cstheme="majorBidi"/>
                <w:noProof/>
                <w:webHidden/>
                <w:sz w:val="24"/>
                <w:szCs w:val="24"/>
              </w:rPr>
              <w:fldChar w:fldCharType="separate"/>
            </w:r>
            <w:r w:rsidR="005C4E67">
              <w:rPr>
                <w:rFonts w:asciiTheme="majorBidi" w:hAnsiTheme="majorBidi" w:cstheme="majorBidi"/>
                <w:noProof/>
                <w:webHidden/>
                <w:sz w:val="24"/>
                <w:szCs w:val="24"/>
              </w:rPr>
              <w:t>22</w:t>
            </w:r>
            <w:r w:rsidR="00BE4F1F" w:rsidRPr="00910BA5">
              <w:rPr>
                <w:rFonts w:asciiTheme="majorBidi" w:hAnsiTheme="majorBidi" w:cstheme="majorBidi"/>
                <w:noProof/>
                <w:webHidden/>
                <w:sz w:val="24"/>
                <w:szCs w:val="24"/>
              </w:rPr>
              <w:fldChar w:fldCharType="end"/>
            </w:r>
          </w:hyperlink>
        </w:p>
        <w:p w14:paraId="75787CCA" w14:textId="03F2932C" w:rsidR="00BE4F1F" w:rsidRDefault="00767EF1" w:rsidP="00BE4F1F">
          <w:pPr>
            <w:pStyle w:val="TOC2"/>
            <w:tabs>
              <w:tab w:val="left" w:pos="660"/>
              <w:tab w:val="right" w:leader="dot" w:pos="7645"/>
            </w:tabs>
            <w:rPr>
              <w:rFonts w:asciiTheme="majorBidi" w:hAnsiTheme="majorBidi" w:cstheme="majorBidi"/>
              <w:noProof/>
              <w:sz w:val="24"/>
              <w:szCs w:val="24"/>
            </w:rPr>
          </w:pPr>
          <w:hyperlink w:anchor="_Toc227274471" w:history="1">
            <w:r w:rsidR="00BE4F1F" w:rsidRPr="00910BA5">
              <w:rPr>
                <w:rStyle w:val="Hyperlink"/>
                <w:rFonts w:asciiTheme="majorBidi" w:hAnsiTheme="majorBidi" w:cstheme="majorBidi"/>
                <w:noProof/>
                <w:sz w:val="24"/>
                <w:szCs w:val="24"/>
              </w:rPr>
              <w:t>B.</w:t>
            </w:r>
            <w:r w:rsidR="00BE4F1F" w:rsidRPr="00910BA5">
              <w:rPr>
                <w:rFonts w:asciiTheme="majorBidi" w:eastAsiaTheme="minorEastAsia" w:hAnsiTheme="majorBidi" w:cstheme="majorBidi"/>
                <w:noProof/>
                <w:kern w:val="0"/>
                <w:sz w:val="24"/>
                <w:szCs w:val="24"/>
                <w:lang w:val="en-US"/>
                <w14:ligatures w14:val="none"/>
              </w:rPr>
              <w:tab/>
            </w:r>
            <w:r w:rsidR="00BE4F1F" w:rsidRPr="00910BA5">
              <w:rPr>
                <w:rStyle w:val="Hyperlink"/>
                <w:rFonts w:asciiTheme="majorBidi" w:hAnsiTheme="majorBidi" w:cstheme="majorBidi"/>
                <w:noProof/>
                <w:sz w:val="24"/>
                <w:szCs w:val="24"/>
              </w:rPr>
              <w:t>Konsep Pendidikan Lingkungan</w:t>
            </w:r>
            <w:r w:rsidR="00BE4F1F" w:rsidRPr="00910BA5">
              <w:rPr>
                <w:rFonts w:asciiTheme="majorBidi" w:hAnsiTheme="majorBidi" w:cstheme="majorBidi"/>
                <w:noProof/>
                <w:webHidden/>
                <w:sz w:val="24"/>
                <w:szCs w:val="24"/>
              </w:rPr>
              <w:tab/>
            </w:r>
            <w:r w:rsidR="00BE4F1F" w:rsidRPr="00910BA5">
              <w:rPr>
                <w:rFonts w:asciiTheme="majorBidi" w:hAnsiTheme="majorBidi" w:cstheme="majorBidi"/>
                <w:noProof/>
                <w:webHidden/>
                <w:sz w:val="24"/>
                <w:szCs w:val="24"/>
              </w:rPr>
              <w:fldChar w:fldCharType="begin"/>
            </w:r>
            <w:r w:rsidR="00BE4F1F" w:rsidRPr="00910BA5">
              <w:rPr>
                <w:rFonts w:asciiTheme="majorBidi" w:hAnsiTheme="majorBidi" w:cstheme="majorBidi"/>
                <w:noProof/>
                <w:webHidden/>
                <w:sz w:val="24"/>
                <w:szCs w:val="24"/>
              </w:rPr>
              <w:instrText xml:space="preserve"> PAGEREF _Toc227274471 \h </w:instrText>
            </w:r>
            <w:r w:rsidR="00BE4F1F" w:rsidRPr="00910BA5">
              <w:rPr>
                <w:rFonts w:asciiTheme="majorBidi" w:hAnsiTheme="majorBidi" w:cstheme="majorBidi"/>
                <w:noProof/>
                <w:webHidden/>
                <w:sz w:val="24"/>
                <w:szCs w:val="24"/>
              </w:rPr>
            </w:r>
            <w:r w:rsidR="00BE4F1F" w:rsidRPr="00910BA5">
              <w:rPr>
                <w:rFonts w:asciiTheme="majorBidi" w:hAnsiTheme="majorBidi" w:cstheme="majorBidi"/>
                <w:noProof/>
                <w:webHidden/>
                <w:sz w:val="24"/>
                <w:szCs w:val="24"/>
              </w:rPr>
              <w:fldChar w:fldCharType="separate"/>
            </w:r>
            <w:r w:rsidR="005C4E67">
              <w:rPr>
                <w:rFonts w:asciiTheme="majorBidi" w:hAnsiTheme="majorBidi" w:cstheme="majorBidi"/>
                <w:noProof/>
                <w:webHidden/>
                <w:sz w:val="24"/>
                <w:szCs w:val="24"/>
              </w:rPr>
              <w:t>26</w:t>
            </w:r>
            <w:r w:rsidR="00BE4F1F" w:rsidRPr="00910BA5">
              <w:rPr>
                <w:rFonts w:asciiTheme="majorBidi" w:hAnsiTheme="majorBidi" w:cstheme="majorBidi"/>
                <w:noProof/>
                <w:webHidden/>
                <w:sz w:val="24"/>
                <w:szCs w:val="24"/>
              </w:rPr>
              <w:fldChar w:fldCharType="end"/>
            </w:r>
          </w:hyperlink>
        </w:p>
        <w:p w14:paraId="2A5841DA" w14:textId="77777777" w:rsidR="00BE4F1F" w:rsidRPr="00DB7133" w:rsidRDefault="00BE4F1F" w:rsidP="00BE4F1F">
          <w:pPr>
            <w:pStyle w:val="ListParagraph"/>
            <w:numPr>
              <w:ilvl w:val="0"/>
              <w:numId w:val="37"/>
            </w:numPr>
            <w:spacing w:after="0" w:line="480" w:lineRule="auto"/>
            <w:ind w:left="567"/>
            <w:rPr>
              <w:rFonts w:asciiTheme="majorBidi" w:hAnsiTheme="majorBidi" w:cstheme="majorBidi"/>
              <w:sz w:val="24"/>
              <w:szCs w:val="24"/>
              <w:lang w:val="id-ID"/>
            </w:rPr>
          </w:pPr>
          <w:r>
            <w:rPr>
              <w:lang w:val="id-ID"/>
            </w:rPr>
            <w:t xml:space="preserve">  </w:t>
          </w:r>
          <w:r w:rsidRPr="00DB7133">
            <w:rPr>
              <w:rFonts w:asciiTheme="majorBidi" w:hAnsiTheme="majorBidi" w:cstheme="majorBidi"/>
              <w:sz w:val="24"/>
              <w:szCs w:val="24"/>
              <w:lang w:val="id-ID"/>
            </w:rPr>
            <w:t>Kesadaran Ekologis</w:t>
          </w:r>
          <w:r>
            <w:rPr>
              <w:rFonts w:asciiTheme="majorBidi" w:hAnsiTheme="majorBidi" w:cstheme="majorBidi"/>
              <w:sz w:val="24"/>
              <w:szCs w:val="24"/>
              <w:lang w:val="id-ID"/>
            </w:rPr>
            <w:t>................................................................................38</w:t>
          </w:r>
        </w:p>
        <w:p w14:paraId="16E31466" w14:textId="2A0E7840" w:rsidR="00BE4F1F" w:rsidRDefault="00767EF1" w:rsidP="00BE4F1F">
          <w:pPr>
            <w:pStyle w:val="TOC1"/>
            <w:spacing w:after="0"/>
            <w:rPr>
              <w:rFonts w:asciiTheme="minorHAnsi" w:eastAsiaTheme="minorEastAsia" w:hAnsiTheme="minorHAnsi" w:cstheme="minorBidi"/>
              <w:kern w:val="0"/>
              <w:sz w:val="22"/>
              <w:szCs w:val="22"/>
              <w:lang w:val="en-US"/>
              <w14:ligatures w14:val="none"/>
            </w:rPr>
          </w:pPr>
          <w:hyperlink w:anchor="_Toc227274472" w:history="1">
            <w:r w:rsidR="00BE4F1F" w:rsidRPr="00BC2E63">
              <w:rPr>
                <w:rStyle w:val="Hyperlink"/>
              </w:rPr>
              <w:t>BAB III PENAFSIRAN M. QURAISH SHIHAB DALAM TAFSIR AL-MISBAH TERHADAP AYAT-AYAT LINGKUNGAN</w:t>
            </w:r>
            <w:r w:rsidR="00BE4F1F">
              <w:rPr>
                <w:webHidden/>
              </w:rPr>
              <w:tab/>
            </w:r>
            <w:r w:rsidR="00BE4F1F">
              <w:rPr>
                <w:webHidden/>
              </w:rPr>
              <w:fldChar w:fldCharType="begin"/>
            </w:r>
            <w:r w:rsidR="00BE4F1F">
              <w:rPr>
                <w:webHidden/>
              </w:rPr>
              <w:instrText xml:space="preserve"> PAGEREF _Toc227274472 \h </w:instrText>
            </w:r>
            <w:r w:rsidR="00BE4F1F">
              <w:rPr>
                <w:webHidden/>
              </w:rPr>
            </w:r>
            <w:r w:rsidR="00BE4F1F">
              <w:rPr>
                <w:webHidden/>
              </w:rPr>
              <w:fldChar w:fldCharType="separate"/>
            </w:r>
            <w:r w:rsidR="005C4E67">
              <w:rPr>
                <w:webHidden/>
              </w:rPr>
              <w:t>40</w:t>
            </w:r>
            <w:r w:rsidR="00BE4F1F">
              <w:rPr>
                <w:webHidden/>
              </w:rPr>
              <w:fldChar w:fldCharType="end"/>
            </w:r>
          </w:hyperlink>
        </w:p>
        <w:p w14:paraId="20925C7B" w14:textId="7F59B268" w:rsidR="00BE4F1F" w:rsidRPr="00910BA5" w:rsidRDefault="00767EF1" w:rsidP="00BE4F1F">
          <w:pPr>
            <w:pStyle w:val="TOC2"/>
            <w:tabs>
              <w:tab w:val="left" w:pos="660"/>
              <w:tab w:val="right" w:leader="dot" w:pos="7645"/>
            </w:tabs>
            <w:rPr>
              <w:rFonts w:asciiTheme="majorBidi" w:eastAsiaTheme="minorEastAsia" w:hAnsiTheme="majorBidi" w:cstheme="majorBidi"/>
              <w:noProof/>
              <w:kern w:val="0"/>
              <w:sz w:val="24"/>
              <w:szCs w:val="24"/>
              <w:lang w:val="en-US"/>
              <w14:ligatures w14:val="none"/>
            </w:rPr>
          </w:pPr>
          <w:hyperlink w:anchor="_Toc227274473" w:history="1">
            <w:r w:rsidR="00BE4F1F" w:rsidRPr="00910BA5">
              <w:rPr>
                <w:rStyle w:val="Hyperlink"/>
                <w:rFonts w:asciiTheme="majorBidi" w:hAnsiTheme="majorBidi" w:cstheme="majorBidi"/>
                <w:noProof/>
                <w:sz w:val="24"/>
                <w:szCs w:val="24"/>
              </w:rPr>
              <w:t>A.</w:t>
            </w:r>
            <w:r w:rsidR="00BE4F1F" w:rsidRPr="00910BA5">
              <w:rPr>
                <w:rFonts w:asciiTheme="majorBidi" w:eastAsiaTheme="minorEastAsia" w:hAnsiTheme="majorBidi" w:cstheme="majorBidi"/>
                <w:noProof/>
                <w:kern w:val="0"/>
                <w:sz w:val="24"/>
                <w:szCs w:val="24"/>
                <w:lang w:val="en-US"/>
                <w14:ligatures w14:val="none"/>
              </w:rPr>
              <w:tab/>
            </w:r>
            <w:r w:rsidR="00BE4F1F" w:rsidRPr="00910BA5">
              <w:rPr>
                <w:rStyle w:val="Hyperlink"/>
                <w:rFonts w:asciiTheme="majorBidi" w:hAnsiTheme="majorBidi" w:cstheme="majorBidi"/>
                <w:noProof/>
                <w:sz w:val="24"/>
                <w:szCs w:val="24"/>
              </w:rPr>
              <w:t>Ayat-Ayat tentang lingkungan</w:t>
            </w:r>
            <w:r w:rsidR="00BE4F1F" w:rsidRPr="00910BA5">
              <w:rPr>
                <w:rFonts w:asciiTheme="majorBidi" w:hAnsiTheme="majorBidi" w:cstheme="majorBidi"/>
                <w:noProof/>
                <w:webHidden/>
                <w:sz w:val="24"/>
                <w:szCs w:val="24"/>
              </w:rPr>
              <w:tab/>
            </w:r>
            <w:r w:rsidR="00BE4F1F" w:rsidRPr="00910BA5">
              <w:rPr>
                <w:rFonts w:asciiTheme="majorBidi" w:hAnsiTheme="majorBidi" w:cstheme="majorBidi"/>
                <w:noProof/>
                <w:webHidden/>
                <w:sz w:val="24"/>
                <w:szCs w:val="24"/>
              </w:rPr>
              <w:fldChar w:fldCharType="begin"/>
            </w:r>
            <w:r w:rsidR="00BE4F1F" w:rsidRPr="00910BA5">
              <w:rPr>
                <w:rFonts w:asciiTheme="majorBidi" w:hAnsiTheme="majorBidi" w:cstheme="majorBidi"/>
                <w:noProof/>
                <w:webHidden/>
                <w:sz w:val="24"/>
                <w:szCs w:val="24"/>
              </w:rPr>
              <w:instrText xml:space="preserve"> PAGEREF _Toc227274473 \h </w:instrText>
            </w:r>
            <w:r w:rsidR="00BE4F1F" w:rsidRPr="00910BA5">
              <w:rPr>
                <w:rFonts w:asciiTheme="majorBidi" w:hAnsiTheme="majorBidi" w:cstheme="majorBidi"/>
                <w:noProof/>
                <w:webHidden/>
                <w:sz w:val="24"/>
                <w:szCs w:val="24"/>
              </w:rPr>
            </w:r>
            <w:r w:rsidR="00BE4F1F" w:rsidRPr="00910BA5">
              <w:rPr>
                <w:rFonts w:asciiTheme="majorBidi" w:hAnsiTheme="majorBidi" w:cstheme="majorBidi"/>
                <w:noProof/>
                <w:webHidden/>
                <w:sz w:val="24"/>
                <w:szCs w:val="24"/>
              </w:rPr>
              <w:fldChar w:fldCharType="separate"/>
            </w:r>
            <w:r w:rsidR="005C4E67">
              <w:rPr>
                <w:rFonts w:asciiTheme="majorBidi" w:hAnsiTheme="majorBidi" w:cstheme="majorBidi"/>
                <w:noProof/>
                <w:webHidden/>
                <w:sz w:val="24"/>
                <w:szCs w:val="24"/>
              </w:rPr>
              <w:t>40</w:t>
            </w:r>
            <w:r w:rsidR="00BE4F1F" w:rsidRPr="00910BA5">
              <w:rPr>
                <w:rFonts w:asciiTheme="majorBidi" w:hAnsiTheme="majorBidi" w:cstheme="majorBidi"/>
                <w:noProof/>
                <w:webHidden/>
                <w:sz w:val="24"/>
                <w:szCs w:val="24"/>
              </w:rPr>
              <w:fldChar w:fldCharType="end"/>
            </w:r>
          </w:hyperlink>
        </w:p>
        <w:p w14:paraId="29F2A2D7" w14:textId="38A0203D" w:rsidR="00BE4F1F" w:rsidRPr="003D16B5" w:rsidRDefault="00767EF1" w:rsidP="00BE4F1F">
          <w:pPr>
            <w:pStyle w:val="TOC2"/>
            <w:tabs>
              <w:tab w:val="left" w:pos="660"/>
              <w:tab w:val="right" w:leader="dot" w:pos="7645"/>
            </w:tabs>
            <w:rPr>
              <w:rStyle w:val="Hyperlink"/>
              <w:rFonts w:asciiTheme="majorBidi" w:hAnsiTheme="majorBidi" w:cstheme="majorBidi"/>
              <w:noProof/>
              <w:sz w:val="24"/>
              <w:szCs w:val="24"/>
            </w:rPr>
          </w:pPr>
          <w:hyperlink w:anchor="_Toc227274474" w:history="1">
            <w:r w:rsidR="00BE4F1F" w:rsidRPr="00910BA5">
              <w:rPr>
                <w:rStyle w:val="Hyperlink"/>
                <w:rFonts w:asciiTheme="majorBidi" w:hAnsiTheme="majorBidi" w:cstheme="majorBidi"/>
                <w:noProof/>
                <w:sz w:val="24"/>
                <w:szCs w:val="24"/>
              </w:rPr>
              <w:t>B.</w:t>
            </w:r>
            <w:r w:rsidR="00BE4F1F" w:rsidRPr="00910BA5">
              <w:rPr>
                <w:rFonts w:asciiTheme="majorBidi" w:eastAsiaTheme="minorEastAsia" w:hAnsiTheme="majorBidi" w:cstheme="majorBidi"/>
                <w:noProof/>
                <w:kern w:val="0"/>
                <w:sz w:val="24"/>
                <w:szCs w:val="24"/>
                <w:lang w:val="en-US"/>
                <w14:ligatures w14:val="none"/>
              </w:rPr>
              <w:tab/>
            </w:r>
            <w:r w:rsidR="00BE4F1F" w:rsidRPr="00910BA5">
              <w:rPr>
                <w:rStyle w:val="Hyperlink"/>
                <w:rFonts w:asciiTheme="majorBidi" w:hAnsiTheme="majorBidi" w:cstheme="majorBidi"/>
                <w:noProof/>
                <w:sz w:val="24"/>
                <w:szCs w:val="24"/>
              </w:rPr>
              <w:t>Tafsir Ayat-Ayat tentang lingkungan</w:t>
            </w:r>
            <w:r w:rsidR="00BE4F1F" w:rsidRPr="00910BA5">
              <w:rPr>
                <w:rFonts w:asciiTheme="majorBidi" w:hAnsiTheme="majorBidi" w:cstheme="majorBidi"/>
                <w:noProof/>
                <w:webHidden/>
                <w:sz w:val="24"/>
                <w:szCs w:val="24"/>
              </w:rPr>
              <w:tab/>
            </w:r>
            <w:r w:rsidR="00BE4F1F" w:rsidRPr="00910BA5">
              <w:rPr>
                <w:rFonts w:asciiTheme="majorBidi" w:hAnsiTheme="majorBidi" w:cstheme="majorBidi"/>
                <w:noProof/>
                <w:webHidden/>
                <w:sz w:val="24"/>
                <w:szCs w:val="24"/>
              </w:rPr>
              <w:fldChar w:fldCharType="begin"/>
            </w:r>
            <w:r w:rsidR="00BE4F1F" w:rsidRPr="00910BA5">
              <w:rPr>
                <w:rFonts w:asciiTheme="majorBidi" w:hAnsiTheme="majorBidi" w:cstheme="majorBidi"/>
                <w:noProof/>
                <w:webHidden/>
                <w:sz w:val="24"/>
                <w:szCs w:val="24"/>
              </w:rPr>
              <w:instrText xml:space="preserve"> PAGEREF _Toc227274474 \h </w:instrText>
            </w:r>
            <w:r w:rsidR="00BE4F1F" w:rsidRPr="00910BA5">
              <w:rPr>
                <w:rFonts w:asciiTheme="majorBidi" w:hAnsiTheme="majorBidi" w:cstheme="majorBidi"/>
                <w:noProof/>
                <w:webHidden/>
                <w:sz w:val="24"/>
                <w:szCs w:val="24"/>
              </w:rPr>
            </w:r>
            <w:r w:rsidR="00BE4F1F" w:rsidRPr="00910BA5">
              <w:rPr>
                <w:rFonts w:asciiTheme="majorBidi" w:hAnsiTheme="majorBidi" w:cstheme="majorBidi"/>
                <w:noProof/>
                <w:webHidden/>
                <w:sz w:val="24"/>
                <w:szCs w:val="24"/>
              </w:rPr>
              <w:fldChar w:fldCharType="separate"/>
            </w:r>
            <w:r w:rsidR="005C4E67">
              <w:rPr>
                <w:rFonts w:asciiTheme="majorBidi" w:hAnsiTheme="majorBidi" w:cstheme="majorBidi"/>
                <w:noProof/>
                <w:webHidden/>
                <w:sz w:val="24"/>
                <w:szCs w:val="24"/>
              </w:rPr>
              <w:t>41</w:t>
            </w:r>
            <w:r w:rsidR="00BE4F1F" w:rsidRPr="00910BA5">
              <w:rPr>
                <w:rFonts w:asciiTheme="majorBidi" w:hAnsiTheme="majorBidi" w:cstheme="majorBidi"/>
                <w:noProof/>
                <w:webHidden/>
                <w:sz w:val="24"/>
                <w:szCs w:val="24"/>
              </w:rPr>
              <w:fldChar w:fldCharType="end"/>
            </w:r>
          </w:hyperlink>
        </w:p>
        <w:p w14:paraId="5C5DE8DF" w14:textId="442E0B21" w:rsidR="00BE4F1F" w:rsidRDefault="00767EF1" w:rsidP="00BE4F1F">
          <w:pPr>
            <w:pStyle w:val="TOC1"/>
            <w:rPr>
              <w:rFonts w:asciiTheme="minorHAnsi" w:eastAsiaTheme="minorEastAsia" w:hAnsiTheme="minorHAnsi" w:cstheme="minorBidi"/>
              <w:kern w:val="0"/>
              <w:sz w:val="22"/>
              <w:szCs w:val="22"/>
              <w:lang w:val="en-US"/>
              <w14:ligatures w14:val="none"/>
            </w:rPr>
          </w:pPr>
          <w:hyperlink w:anchor="_Toc227274475" w:history="1">
            <w:r w:rsidR="00BE4F1F" w:rsidRPr="00BC2E63">
              <w:rPr>
                <w:rStyle w:val="Hyperlink"/>
              </w:rPr>
              <w:t xml:space="preserve">BAB IV </w:t>
            </w:r>
            <w:r w:rsidR="00BE4F1F" w:rsidRPr="00BC2E63">
              <w:rPr>
                <w:rStyle w:val="Hyperlink"/>
                <w:rFonts w:cs="Times New Roman"/>
              </w:rPr>
              <w:t>ANALISIS NILAI-NILAI PENDIDIKAN LINGKUNGAN DALAM TAFSIR AL-MISBAH DAN RELEVANSINYA TERHADAP KESADARAN EKOLOGIS</w:t>
            </w:r>
            <w:r w:rsidR="00BE4F1F">
              <w:rPr>
                <w:webHidden/>
              </w:rPr>
              <w:tab/>
            </w:r>
            <w:r w:rsidR="00BE4F1F">
              <w:rPr>
                <w:webHidden/>
              </w:rPr>
              <w:fldChar w:fldCharType="begin"/>
            </w:r>
            <w:r w:rsidR="00BE4F1F">
              <w:rPr>
                <w:webHidden/>
              </w:rPr>
              <w:instrText xml:space="preserve"> PAGEREF _Toc227274475 \h </w:instrText>
            </w:r>
            <w:r w:rsidR="00BE4F1F">
              <w:rPr>
                <w:webHidden/>
              </w:rPr>
            </w:r>
            <w:r w:rsidR="00BE4F1F">
              <w:rPr>
                <w:webHidden/>
              </w:rPr>
              <w:fldChar w:fldCharType="separate"/>
            </w:r>
            <w:r w:rsidR="005C4E67">
              <w:rPr>
                <w:webHidden/>
              </w:rPr>
              <w:t>57</w:t>
            </w:r>
            <w:r w:rsidR="00BE4F1F">
              <w:rPr>
                <w:webHidden/>
              </w:rPr>
              <w:fldChar w:fldCharType="end"/>
            </w:r>
          </w:hyperlink>
        </w:p>
        <w:p w14:paraId="19BB99E4" w14:textId="4D929523" w:rsidR="00BE4F1F" w:rsidRPr="00910BA5" w:rsidRDefault="00767EF1" w:rsidP="00BE4F1F">
          <w:pPr>
            <w:pStyle w:val="TOC2"/>
            <w:tabs>
              <w:tab w:val="left" w:pos="660"/>
              <w:tab w:val="right" w:leader="dot" w:pos="7645"/>
            </w:tabs>
            <w:rPr>
              <w:rFonts w:asciiTheme="majorBidi" w:eastAsiaTheme="minorEastAsia" w:hAnsiTheme="majorBidi" w:cstheme="majorBidi"/>
              <w:noProof/>
              <w:kern w:val="0"/>
              <w:sz w:val="24"/>
              <w:szCs w:val="24"/>
              <w:lang w:val="en-US"/>
              <w14:ligatures w14:val="none"/>
            </w:rPr>
          </w:pPr>
          <w:hyperlink w:anchor="_Toc227274476" w:history="1">
            <w:r w:rsidR="00BE4F1F" w:rsidRPr="00910BA5">
              <w:rPr>
                <w:rStyle w:val="Hyperlink"/>
                <w:rFonts w:asciiTheme="majorBidi" w:hAnsiTheme="majorBidi" w:cstheme="majorBidi"/>
                <w:noProof/>
                <w:sz w:val="24"/>
                <w:szCs w:val="24"/>
              </w:rPr>
              <w:t>A.</w:t>
            </w:r>
            <w:r w:rsidR="00BE4F1F" w:rsidRPr="00910BA5">
              <w:rPr>
                <w:rFonts w:asciiTheme="majorBidi" w:eastAsiaTheme="minorEastAsia" w:hAnsiTheme="majorBidi" w:cstheme="majorBidi"/>
                <w:noProof/>
                <w:kern w:val="0"/>
                <w:sz w:val="24"/>
                <w:szCs w:val="24"/>
                <w:lang w:val="en-US"/>
                <w14:ligatures w14:val="none"/>
              </w:rPr>
              <w:tab/>
            </w:r>
            <w:r w:rsidR="00BE4F1F" w:rsidRPr="00910BA5">
              <w:rPr>
                <w:rStyle w:val="Hyperlink"/>
                <w:rFonts w:asciiTheme="majorBidi" w:hAnsiTheme="majorBidi" w:cstheme="majorBidi"/>
                <w:noProof/>
                <w:sz w:val="24"/>
                <w:szCs w:val="24"/>
              </w:rPr>
              <w:t>Nilai-Nilai Pendidikan Lingkungan dalam Tafsir Al-Misbah</w:t>
            </w:r>
            <w:r w:rsidR="00BE4F1F" w:rsidRPr="00910BA5">
              <w:rPr>
                <w:rFonts w:asciiTheme="majorBidi" w:hAnsiTheme="majorBidi" w:cstheme="majorBidi"/>
                <w:noProof/>
                <w:webHidden/>
                <w:sz w:val="24"/>
                <w:szCs w:val="24"/>
              </w:rPr>
              <w:tab/>
            </w:r>
            <w:r w:rsidR="00BE4F1F" w:rsidRPr="00910BA5">
              <w:rPr>
                <w:rFonts w:asciiTheme="majorBidi" w:hAnsiTheme="majorBidi" w:cstheme="majorBidi"/>
                <w:noProof/>
                <w:webHidden/>
                <w:sz w:val="24"/>
                <w:szCs w:val="24"/>
              </w:rPr>
              <w:fldChar w:fldCharType="begin"/>
            </w:r>
            <w:r w:rsidR="00BE4F1F" w:rsidRPr="00910BA5">
              <w:rPr>
                <w:rFonts w:asciiTheme="majorBidi" w:hAnsiTheme="majorBidi" w:cstheme="majorBidi"/>
                <w:noProof/>
                <w:webHidden/>
                <w:sz w:val="24"/>
                <w:szCs w:val="24"/>
              </w:rPr>
              <w:instrText xml:space="preserve"> PAGEREF _Toc227274476 \h </w:instrText>
            </w:r>
            <w:r w:rsidR="00BE4F1F" w:rsidRPr="00910BA5">
              <w:rPr>
                <w:rFonts w:asciiTheme="majorBidi" w:hAnsiTheme="majorBidi" w:cstheme="majorBidi"/>
                <w:noProof/>
                <w:webHidden/>
                <w:sz w:val="24"/>
                <w:szCs w:val="24"/>
              </w:rPr>
            </w:r>
            <w:r w:rsidR="00BE4F1F" w:rsidRPr="00910BA5">
              <w:rPr>
                <w:rFonts w:asciiTheme="majorBidi" w:hAnsiTheme="majorBidi" w:cstheme="majorBidi"/>
                <w:noProof/>
                <w:webHidden/>
                <w:sz w:val="24"/>
                <w:szCs w:val="24"/>
              </w:rPr>
              <w:fldChar w:fldCharType="separate"/>
            </w:r>
            <w:r w:rsidR="005C4E67">
              <w:rPr>
                <w:rFonts w:asciiTheme="majorBidi" w:hAnsiTheme="majorBidi" w:cstheme="majorBidi"/>
                <w:noProof/>
                <w:webHidden/>
                <w:sz w:val="24"/>
                <w:szCs w:val="24"/>
              </w:rPr>
              <w:t>57</w:t>
            </w:r>
            <w:r w:rsidR="00BE4F1F" w:rsidRPr="00910BA5">
              <w:rPr>
                <w:rFonts w:asciiTheme="majorBidi" w:hAnsiTheme="majorBidi" w:cstheme="majorBidi"/>
                <w:noProof/>
                <w:webHidden/>
                <w:sz w:val="24"/>
                <w:szCs w:val="24"/>
              </w:rPr>
              <w:fldChar w:fldCharType="end"/>
            </w:r>
          </w:hyperlink>
        </w:p>
        <w:p w14:paraId="4D0B825D" w14:textId="6EEEE521" w:rsidR="00BE4F1F" w:rsidRDefault="00767EF1" w:rsidP="00BE4F1F">
          <w:pPr>
            <w:pStyle w:val="TOC2"/>
            <w:tabs>
              <w:tab w:val="left" w:pos="660"/>
              <w:tab w:val="right" w:leader="dot" w:pos="7645"/>
            </w:tabs>
            <w:rPr>
              <w:rFonts w:eastAsiaTheme="minorEastAsia"/>
              <w:noProof/>
              <w:kern w:val="0"/>
              <w:lang w:val="en-US"/>
              <w14:ligatures w14:val="none"/>
            </w:rPr>
          </w:pPr>
          <w:hyperlink w:anchor="_Toc227274478" w:history="1">
            <w:r w:rsidR="00BE4F1F" w:rsidRPr="00910BA5">
              <w:rPr>
                <w:rStyle w:val="Hyperlink"/>
                <w:rFonts w:asciiTheme="majorBidi" w:hAnsiTheme="majorBidi" w:cstheme="majorBidi"/>
                <w:noProof/>
                <w:sz w:val="24"/>
                <w:szCs w:val="24"/>
              </w:rPr>
              <w:t>B.</w:t>
            </w:r>
            <w:r w:rsidR="00BE4F1F" w:rsidRPr="00910BA5">
              <w:rPr>
                <w:rFonts w:asciiTheme="majorBidi" w:eastAsiaTheme="minorEastAsia" w:hAnsiTheme="majorBidi" w:cstheme="majorBidi"/>
                <w:noProof/>
                <w:kern w:val="0"/>
                <w:sz w:val="24"/>
                <w:szCs w:val="24"/>
                <w:lang w:val="en-US"/>
                <w14:ligatures w14:val="none"/>
              </w:rPr>
              <w:tab/>
            </w:r>
            <w:r w:rsidR="00BE4F1F" w:rsidRPr="00910BA5">
              <w:rPr>
                <w:rStyle w:val="Hyperlink"/>
                <w:rFonts w:asciiTheme="majorBidi" w:hAnsiTheme="majorBidi" w:cstheme="majorBidi"/>
                <w:noProof/>
                <w:sz w:val="24"/>
                <w:szCs w:val="24"/>
              </w:rPr>
              <w:t>Relevansi Pendidikan Lingkungan dalam Tafsir al-Misbah terhadap Kelestarian Lingkungan</w:t>
            </w:r>
            <w:r w:rsidR="00BE4F1F" w:rsidRPr="00910BA5">
              <w:rPr>
                <w:rFonts w:asciiTheme="majorBidi" w:hAnsiTheme="majorBidi" w:cstheme="majorBidi"/>
                <w:noProof/>
                <w:webHidden/>
                <w:sz w:val="24"/>
                <w:szCs w:val="24"/>
              </w:rPr>
              <w:tab/>
            </w:r>
            <w:r w:rsidR="00BE4F1F" w:rsidRPr="00910BA5">
              <w:rPr>
                <w:rFonts w:asciiTheme="majorBidi" w:hAnsiTheme="majorBidi" w:cstheme="majorBidi"/>
                <w:noProof/>
                <w:webHidden/>
                <w:sz w:val="24"/>
                <w:szCs w:val="24"/>
              </w:rPr>
              <w:fldChar w:fldCharType="begin"/>
            </w:r>
            <w:r w:rsidR="00BE4F1F" w:rsidRPr="00910BA5">
              <w:rPr>
                <w:rFonts w:asciiTheme="majorBidi" w:hAnsiTheme="majorBidi" w:cstheme="majorBidi"/>
                <w:noProof/>
                <w:webHidden/>
                <w:sz w:val="24"/>
                <w:szCs w:val="24"/>
              </w:rPr>
              <w:instrText xml:space="preserve"> PAGEREF _Toc227274478 \h </w:instrText>
            </w:r>
            <w:r w:rsidR="00BE4F1F" w:rsidRPr="00910BA5">
              <w:rPr>
                <w:rFonts w:asciiTheme="majorBidi" w:hAnsiTheme="majorBidi" w:cstheme="majorBidi"/>
                <w:noProof/>
                <w:webHidden/>
                <w:sz w:val="24"/>
                <w:szCs w:val="24"/>
              </w:rPr>
            </w:r>
            <w:r w:rsidR="00BE4F1F" w:rsidRPr="00910BA5">
              <w:rPr>
                <w:rFonts w:asciiTheme="majorBidi" w:hAnsiTheme="majorBidi" w:cstheme="majorBidi"/>
                <w:noProof/>
                <w:webHidden/>
                <w:sz w:val="24"/>
                <w:szCs w:val="24"/>
              </w:rPr>
              <w:fldChar w:fldCharType="separate"/>
            </w:r>
            <w:r w:rsidR="005C4E67">
              <w:rPr>
                <w:rFonts w:asciiTheme="majorBidi" w:hAnsiTheme="majorBidi" w:cstheme="majorBidi"/>
                <w:noProof/>
                <w:webHidden/>
                <w:sz w:val="24"/>
                <w:szCs w:val="24"/>
              </w:rPr>
              <w:t>60</w:t>
            </w:r>
            <w:r w:rsidR="00BE4F1F" w:rsidRPr="00910BA5">
              <w:rPr>
                <w:rFonts w:asciiTheme="majorBidi" w:hAnsiTheme="majorBidi" w:cstheme="majorBidi"/>
                <w:noProof/>
                <w:webHidden/>
                <w:sz w:val="24"/>
                <w:szCs w:val="24"/>
              </w:rPr>
              <w:fldChar w:fldCharType="end"/>
            </w:r>
          </w:hyperlink>
        </w:p>
        <w:p w14:paraId="4D950F03" w14:textId="6D2AEBED" w:rsidR="00BE4F1F" w:rsidRDefault="00767EF1" w:rsidP="00BE4F1F">
          <w:pPr>
            <w:pStyle w:val="TOC1"/>
            <w:rPr>
              <w:rFonts w:asciiTheme="minorHAnsi" w:eastAsiaTheme="minorEastAsia" w:hAnsiTheme="minorHAnsi" w:cstheme="minorBidi"/>
              <w:kern w:val="0"/>
              <w:sz w:val="22"/>
              <w:szCs w:val="22"/>
              <w:lang w:val="en-US"/>
              <w14:ligatures w14:val="none"/>
            </w:rPr>
          </w:pPr>
          <w:hyperlink w:anchor="_Toc227274479" w:history="1">
            <w:r w:rsidR="00BE4F1F" w:rsidRPr="00BC2E63">
              <w:rPr>
                <w:rStyle w:val="Hyperlink"/>
              </w:rPr>
              <w:t>BAB V PENUTUP</w:t>
            </w:r>
            <w:r w:rsidR="00BE4F1F">
              <w:rPr>
                <w:webHidden/>
              </w:rPr>
              <w:tab/>
            </w:r>
            <w:r w:rsidR="00BE4F1F">
              <w:rPr>
                <w:webHidden/>
              </w:rPr>
              <w:fldChar w:fldCharType="begin"/>
            </w:r>
            <w:r w:rsidR="00BE4F1F">
              <w:rPr>
                <w:webHidden/>
              </w:rPr>
              <w:instrText xml:space="preserve"> PAGEREF _Toc227274479 \h </w:instrText>
            </w:r>
            <w:r w:rsidR="00BE4F1F">
              <w:rPr>
                <w:webHidden/>
              </w:rPr>
            </w:r>
            <w:r w:rsidR="00BE4F1F">
              <w:rPr>
                <w:webHidden/>
              </w:rPr>
              <w:fldChar w:fldCharType="separate"/>
            </w:r>
            <w:r w:rsidR="005C4E67">
              <w:rPr>
                <w:webHidden/>
              </w:rPr>
              <w:t>63</w:t>
            </w:r>
            <w:r w:rsidR="00BE4F1F">
              <w:rPr>
                <w:webHidden/>
              </w:rPr>
              <w:fldChar w:fldCharType="end"/>
            </w:r>
          </w:hyperlink>
        </w:p>
        <w:p w14:paraId="6A6DCF23" w14:textId="68570BC1" w:rsidR="00BE4F1F" w:rsidRPr="00A64676" w:rsidRDefault="00767EF1" w:rsidP="00BE4F1F">
          <w:pPr>
            <w:pStyle w:val="TOC2"/>
            <w:tabs>
              <w:tab w:val="left" w:pos="660"/>
              <w:tab w:val="right" w:leader="dot" w:pos="7645"/>
            </w:tabs>
            <w:rPr>
              <w:rFonts w:asciiTheme="majorBidi" w:eastAsiaTheme="minorEastAsia" w:hAnsiTheme="majorBidi" w:cstheme="majorBidi"/>
              <w:noProof/>
              <w:kern w:val="0"/>
              <w:sz w:val="24"/>
              <w:szCs w:val="24"/>
              <w:lang w:val="en-US"/>
              <w14:ligatures w14:val="none"/>
            </w:rPr>
          </w:pPr>
          <w:hyperlink w:anchor="_Toc227274480" w:history="1">
            <w:r w:rsidR="00BE4F1F" w:rsidRPr="00A64676">
              <w:rPr>
                <w:rStyle w:val="Hyperlink"/>
                <w:rFonts w:asciiTheme="majorBidi" w:hAnsiTheme="majorBidi" w:cstheme="majorBidi"/>
                <w:noProof/>
                <w:sz w:val="24"/>
                <w:szCs w:val="24"/>
              </w:rPr>
              <w:t>A.</w:t>
            </w:r>
            <w:r w:rsidR="00BE4F1F" w:rsidRPr="00A64676">
              <w:rPr>
                <w:rFonts w:asciiTheme="majorBidi" w:eastAsiaTheme="minorEastAsia" w:hAnsiTheme="majorBidi" w:cstheme="majorBidi"/>
                <w:noProof/>
                <w:kern w:val="0"/>
                <w:sz w:val="24"/>
                <w:szCs w:val="24"/>
                <w:lang w:val="en-US"/>
                <w14:ligatures w14:val="none"/>
              </w:rPr>
              <w:tab/>
            </w:r>
            <w:r w:rsidR="00BE4F1F" w:rsidRPr="00A64676">
              <w:rPr>
                <w:rStyle w:val="Hyperlink"/>
                <w:rFonts w:asciiTheme="majorBidi" w:hAnsiTheme="majorBidi" w:cstheme="majorBidi"/>
                <w:noProof/>
                <w:sz w:val="24"/>
                <w:szCs w:val="24"/>
              </w:rPr>
              <w:t>Kesimpulan</w:t>
            </w:r>
            <w:r w:rsidR="00BE4F1F" w:rsidRPr="00A64676">
              <w:rPr>
                <w:rFonts w:asciiTheme="majorBidi" w:hAnsiTheme="majorBidi" w:cstheme="majorBidi"/>
                <w:noProof/>
                <w:webHidden/>
                <w:sz w:val="24"/>
                <w:szCs w:val="24"/>
              </w:rPr>
              <w:tab/>
            </w:r>
            <w:r w:rsidR="00BE4F1F" w:rsidRPr="00A64676">
              <w:rPr>
                <w:rFonts w:asciiTheme="majorBidi" w:hAnsiTheme="majorBidi" w:cstheme="majorBidi"/>
                <w:noProof/>
                <w:webHidden/>
                <w:sz w:val="24"/>
                <w:szCs w:val="24"/>
              </w:rPr>
              <w:fldChar w:fldCharType="begin"/>
            </w:r>
            <w:r w:rsidR="00BE4F1F" w:rsidRPr="00A64676">
              <w:rPr>
                <w:rFonts w:asciiTheme="majorBidi" w:hAnsiTheme="majorBidi" w:cstheme="majorBidi"/>
                <w:noProof/>
                <w:webHidden/>
                <w:sz w:val="24"/>
                <w:szCs w:val="24"/>
              </w:rPr>
              <w:instrText xml:space="preserve"> PAGEREF _Toc227274480 \h </w:instrText>
            </w:r>
            <w:r w:rsidR="00BE4F1F" w:rsidRPr="00A64676">
              <w:rPr>
                <w:rFonts w:asciiTheme="majorBidi" w:hAnsiTheme="majorBidi" w:cstheme="majorBidi"/>
                <w:noProof/>
                <w:webHidden/>
                <w:sz w:val="24"/>
                <w:szCs w:val="24"/>
              </w:rPr>
            </w:r>
            <w:r w:rsidR="00BE4F1F" w:rsidRPr="00A64676">
              <w:rPr>
                <w:rFonts w:asciiTheme="majorBidi" w:hAnsiTheme="majorBidi" w:cstheme="majorBidi"/>
                <w:noProof/>
                <w:webHidden/>
                <w:sz w:val="24"/>
                <w:szCs w:val="24"/>
              </w:rPr>
              <w:fldChar w:fldCharType="separate"/>
            </w:r>
            <w:r w:rsidR="005C4E67">
              <w:rPr>
                <w:rFonts w:asciiTheme="majorBidi" w:hAnsiTheme="majorBidi" w:cstheme="majorBidi"/>
                <w:noProof/>
                <w:webHidden/>
                <w:sz w:val="24"/>
                <w:szCs w:val="24"/>
              </w:rPr>
              <w:t>63</w:t>
            </w:r>
            <w:r w:rsidR="00BE4F1F" w:rsidRPr="00A64676">
              <w:rPr>
                <w:rFonts w:asciiTheme="majorBidi" w:hAnsiTheme="majorBidi" w:cstheme="majorBidi"/>
                <w:noProof/>
                <w:webHidden/>
                <w:sz w:val="24"/>
                <w:szCs w:val="24"/>
              </w:rPr>
              <w:fldChar w:fldCharType="end"/>
            </w:r>
          </w:hyperlink>
        </w:p>
        <w:p w14:paraId="11B064E2" w14:textId="118E30C1" w:rsidR="00BE4F1F" w:rsidRDefault="00767EF1" w:rsidP="00BE4F1F">
          <w:pPr>
            <w:pStyle w:val="TOC2"/>
            <w:tabs>
              <w:tab w:val="left" w:pos="660"/>
              <w:tab w:val="right" w:leader="dot" w:pos="7645"/>
            </w:tabs>
            <w:rPr>
              <w:rFonts w:asciiTheme="majorBidi" w:hAnsiTheme="majorBidi" w:cstheme="majorBidi"/>
              <w:noProof/>
              <w:sz w:val="24"/>
              <w:szCs w:val="24"/>
            </w:rPr>
          </w:pPr>
          <w:hyperlink w:anchor="_Toc227274481" w:history="1">
            <w:r w:rsidR="00BE4F1F" w:rsidRPr="00A64676">
              <w:rPr>
                <w:rStyle w:val="Hyperlink"/>
                <w:rFonts w:asciiTheme="majorBidi" w:hAnsiTheme="majorBidi" w:cstheme="majorBidi"/>
                <w:noProof/>
                <w:sz w:val="24"/>
                <w:szCs w:val="24"/>
              </w:rPr>
              <w:t>B.</w:t>
            </w:r>
            <w:r w:rsidR="00BE4F1F" w:rsidRPr="00A64676">
              <w:rPr>
                <w:rFonts w:asciiTheme="majorBidi" w:eastAsiaTheme="minorEastAsia" w:hAnsiTheme="majorBidi" w:cstheme="majorBidi"/>
                <w:noProof/>
                <w:kern w:val="0"/>
                <w:sz w:val="24"/>
                <w:szCs w:val="24"/>
                <w:lang w:val="en-US"/>
                <w14:ligatures w14:val="none"/>
              </w:rPr>
              <w:tab/>
            </w:r>
            <w:r w:rsidR="00BE4F1F" w:rsidRPr="00A64676">
              <w:rPr>
                <w:rStyle w:val="Hyperlink"/>
                <w:rFonts w:asciiTheme="majorBidi" w:hAnsiTheme="majorBidi" w:cstheme="majorBidi"/>
                <w:noProof/>
                <w:sz w:val="24"/>
                <w:szCs w:val="24"/>
              </w:rPr>
              <w:t>Saran</w:t>
            </w:r>
            <w:r w:rsidR="00BE4F1F" w:rsidRPr="00A64676">
              <w:rPr>
                <w:rFonts w:asciiTheme="majorBidi" w:hAnsiTheme="majorBidi" w:cstheme="majorBidi"/>
                <w:noProof/>
                <w:webHidden/>
                <w:sz w:val="24"/>
                <w:szCs w:val="24"/>
              </w:rPr>
              <w:tab/>
            </w:r>
            <w:r w:rsidR="00BE4F1F" w:rsidRPr="00A64676">
              <w:rPr>
                <w:rFonts w:asciiTheme="majorBidi" w:hAnsiTheme="majorBidi" w:cstheme="majorBidi"/>
                <w:noProof/>
                <w:webHidden/>
                <w:sz w:val="24"/>
                <w:szCs w:val="24"/>
              </w:rPr>
              <w:fldChar w:fldCharType="begin"/>
            </w:r>
            <w:r w:rsidR="00BE4F1F" w:rsidRPr="00A64676">
              <w:rPr>
                <w:rFonts w:asciiTheme="majorBidi" w:hAnsiTheme="majorBidi" w:cstheme="majorBidi"/>
                <w:noProof/>
                <w:webHidden/>
                <w:sz w:val="24"/>
                <w:szCs w:val="24"/>
              </w:rPr>
              <w:instrText xml:space="preserve"> PAGEREF _Toc227274481 \h </w:instrText>
            </w:r>
            <w:r w:rsidR="00BE4F1F" w:rsidRPr="00A64676">
              <w:rPr>
                <w:rFonts w:asciiTheme="majorBidi" w:hAnsiTheme="majorBidi" w:cstheme="majorBidi"/>
                <w:noProof/>
                <w:webHidden/>
                <w:sz w:val="24"/>
                <w:szCs w:val="24"/>
              </w:rPr>
            </w:r>
            <w:r w:rsidR="00BE4F1F" w:rsidRPr="00A64676">
              <w:rPr>
                <w:rFonts w:asciiTheme="majorBidi" w:hAnsiTheme="majorBidi" w:cstheme="majorBidi"/>
                <w:noProof/>
                <w:webHidden/>
                <w:sz w:val="24"/>
                <w:szCs w:val="24"/>
              </w:rPr>
              <w:fldChar w:fldCharType="separate"/>
            </w:r>
            <w:r w:rsidR="005C4E67">
              <w:rPr>
                <w:rFonts w:asciiTheme="majorBidi" w:hAnsiTheme="majorBidi" w:cstheme="majorBidi"/>
                <w:noProof/>
                <w:webHidden/>
                <w:sz w:val="24"/>
                <w:szCs w:val="24"/>
              </w:rPr>
              <w:t>64</w:t>
            </w:r>
            <w:r w:rsidR="00BE4F1F" w:rsidRPr="00A64676">
              <w:rPr>
                <w:rFonts w:asciiTheme="majorBidi" w:hAnsiTheme="majorBidi" w:cstheme="majorBidi"/>
                <w:noProof/>
                <w:webHidden/>
                <w:sz w:val="24"/>
                <w:szCs w:val="24"/>
              </w:rPr>
              <w:fldChar w:fldCharType="end"/>
            </w:r>
          </w:hyperlink>
        </w:p>
        <w:p w14:paraId="371AEC8C" w14:textId="77777777" w:rsidR="00BE4F1F" w:rsidRPr="002E7F05" w:rsidRDefault="00BE4F1F" w:rsidP="00BE4F1F">
          <w:pPr>
            <w:rPr>
              <w:rFonts w:asciiTheme="majorBidi" w:hAnsiTheme="majorBidi" w:cstheme="majorBidi"/>
              <w:b/>
              <w:bCs/>
              <w:sz w:val="24"/>
              <w:szCs w:val="24"/>
              <w:lang w:val="id-ID"/>
            </w:rPr>
          </w:pPr>
          <w:r w:rsidRPr="002E7F05">
            <w:rPr>
              <w:rFonts w:asciiTheme="majorBidi" w:hAnsiTheme="majorBidi" w:cstheme="majorBidi"/>
              <w:b/>
              <w:bCs/>
              <w:sz w:val="24"/>
              <w:szCs w:val="24"/>
              <w:lang w:val="id-ID"/>
            </w:rPr>
            <w:t>DAFTAR PUSTAKA</w:t>
          </w:r>
          <w:r>
            <w:rPr>
              <w:rFonts w:asciiTheme="majorBidi" w:hAnsiTheme="majorBidi" w:cstheme="majorBidi"/>
              <w:b/>
              <w:bCs/>
              <w:sz w:val="24"/>
              <w:szCs w:val="24"/>
              <w:lang w:val="id-ID"/>
            </w:rPr>
            <w:t>.......................................................................................66</w:t>
          </w:r>
        </w:p>
        <w:p w14:paraId="035A2E4C" w14:textId="56687DC5" w:rsidR="00BE4F1F" w:rsidRDefault="00BE4F1F" w:rsidP="00BE4F1F">
          <w:r w:rsidRPr="003D326A">
            <w:rPr>
              <w:rFonts w:asciiTheme="majorBidi" w:eastAsia="Calibri" w:hAnsiTheme="majorBidi"/>
              <w:b/>
              <w:sz w:val="24"/>
              <w:szCs w:val="24"/>
            </w:rPr>
            <w:fldChar w:fldCharType="end"/>
          </w:r>
        </w:p>
      </w:sdtContent>
    </w:sdt>
    <w:p w14:paraId="3B6065EE" w14:textId="3DDF37A7" w:rsidR="00BE4F1F" w:rsidRPr="00BE4F1F" w:rsidRDefault="00BE4F1F" w:rsidP="00BE4F1F">
      <w:r>
        <w:br w:type="page"/>
      </w:r>
    </w:p>
    <w:p w14:paraId="1C38B05D" w14:textId="52B5C4A6" w:rsidR="00B869FF" w:rsidRDefault="00B869FF" w:rsidP="004F55D8">
      <w:pPr>
        <w:pStyle w:val="Heading1"/>
        <w:rPr>
          <w:rFonts w:eastAsia="Times New Roman"/>
          <w:b w:val="0"/>
        </w:rPr>
      </w:pPr>
      <w:bookmarkStart w:id="5" w:name="_Toc214653419"/>
      <w:bookmarkStart w:id="6" w:name="_Toc227274459"/>
      <w:r>
        <w:rPr>
          <w:rFonts w:eastAsia="Times New Roman"/>
        </w:rPr>
        <w:lastRenderedPageBreak/>
        <w:t>PEDOMAN TRANSLITERASI</w:t>
      </w:r>
      <w:bookmarkEnd w:id="5"/>
      <w:bookmarkEnd w:id="6"/>
    </w:p>
    <w:p w14:paraId="45D29822" w14:textId="77777777" w:rsidR="00B869FF" w:rsidRDefault="00B869FF" w:rsidP="00B869FF">
      <w:pPr>
        <w:spacing w:after="0" w:line="480" w:lineRule="auto"/>
        <w:jc w:val="center"/>
        <w:rPr>
          <w:rFonts w:ascii="Times New Roman" w:eastAsia="Times New Roman" w:hAnsi="Times New Roman" w:cs="Times New Roman"/>
          <w:b/>
          <w:bCs/>
          <w:sz w:val="24"/>
          <w:szCs w:val="24"/>
        </w:rPr>
      </w:pPr>
    </w:p>
    <w:p w14:paraId="3B231A9B" w14:textId="77777777" w:rsidR="00B869FF" w:rsidRDefault="00B869FF" w:rsidP="0068092F">
      <w:pPr>
        <w:spacing w:after="0" w:line="480" w:lineRule="auto"/>
        <w:ind w:left="426"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Sistem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transliterasi</w:t>
      </w:r>
      <w:proofErr w:type="spellEnd"/>
      <w:r>
        <w:rPr>
          <w:rFonts w:ascii="Times New Roman" w:eastAsia="Times New Roman" w:hAnsi="Times New Roman" w:cs="Times New Roman"/>
          <w:sz w:val="24"/>
          <w:szCs w:val="24"/>
        </w:rPr>
        <w:t xml:space="preserve"> Arab-Indonesia yang </w:t>
      </w:r>
      <w:proofErr w:type="spellStart"/>
      <w:r>
        <w:rPr>
          <w:rFonts w:ascii="Times New Roman" w:eastAsia="Times New Roman" w:hAnsi="Times New Roman" w:cs="Times New Roman"/>
          <w:sz w:val="24"/>
          <w:szCs w:val="24"/>
        </w:rPr>
        <w:t>dijadikan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pedoman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penulisan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skripsi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sistem</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Institute of Islamic Studies</w:t>
      </w:r>
      <w:r>
        <w:rPr>
          <w:rFonts w:ascii="Times New Roman" w:eastAsia="Times New Roman" w:hAnsi="Times New Roman" w:cs="Times New Roman"/>
          <w:sz w:val="24"/>
          <w:szCs w:val="24"/>
        </w:rPr>
        <w:t xml:space="preserve">, </w:t>
      </w:r>
      <w:r w:rsidRPr="002A4983">
        <w:rPr>
          <w:rFonts w:ascii="Times New Roman" w:eastAsia="Times New Roman" w:hAnsi="Times New Roman" w:cs="Times New Roman"/>
          <w:i/>
          <w:iCs/>
          <w:sz w:val="24"/>
          <w:szCs w:val="24"/>
        </w:rPr>
        <w:t xml:space="preserve">McGill </w:t>
      </w:r>
      <w:proofErr w:type="spellStart"/>
      <w:r w:rsidRPr="002A4983">
        <w:rPr>
          <w:rFonts w:ascii="Times New Roman" w:eastAsia="Times New Roman" w:hAnsi="Times New Roman" w:cs="Times New Roman"/>
          <w:i/>
          <w:iCs/>
          <w:sz w:val="24"/>
          <w:szCs w:val="24"/>
        </w:rPr>
        <w:t>Univesity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berikut</w:t>
      </w:r>
      <w:proofErr w:type="spellEnd"/>
      <w:r>
        <w:rPr>
          <w:rFonts w:ascii="Times New Roman" w:eastAsia="Times New Roman" w:hAnsi="Times New Roman" w:cs="Times New Roman"/>
          <w:sz w:val="24"/>
          <w:szCs w:val="24"/>
        </w:rPr>
        <w:t>:</w:t>
      </w:r>
    </w:p>
    <w:tbl>
      <w:tblPr>
        <w:tblW w:w="715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0"/>
        <w:gridCol w:w="540"/>
        <w:gridCol w:w="630"/>
        <w:gridCol w:w="468"/>
        <w:gridCol w:w="708"/>
        <w:gridCol w:w="712"/>
        <w:gridCol w:w="885"/>
        <w:gridCol w:w="512"/>
        <w:gridCol w:w="708"/>
        <w:gridCol w:w="708"/>
        <w:gridCol w:w="652"/>
      </w:tblGrid>
      <w:tr w:rsidR="00C46D00" w:rsidRPr="00E13293" w14:paraId="3CDD50FA" w14:textId="77777777" w:rsidTr="00320A3C">
        <w:trPr>
          <w:trHeight w:val="533"/>
        </w:trPr>
        <w:tc>
          <w:tcPr>
            <w:tcW w:w="630" w:type="dxa"/>
            <w:vAlign w:val="center"/>
          </w:tcPr>
          <w:p w14:paraId="04927F58" w14:textId="77777777" w:rsidR="00C46D00" w:rsidRPr="003D202C" w:rsidRDefault="00C46D00" w:rsidP="00320A3C">
            <w:pPr>
              <w:pStyle w:val="TableParagraph"/>
              <w:ind w:left="23" w:right="3"/>
              <w:rPr>
                <w:rFonts w:ascii="Traditional Arabic" w:hAnsi="Traditional Arabic" w:cs="Traditional Arabic"/>
                <w:sz w:val="32"/>
                <w:szCs w:val="32"/>
              </w:rPr>
            </w:pPr>
            <w:r w:rsidRPr="003D202C">
              <w:rPr>
                <w:rFonts w:ascii="Traditional Arabic" w:hAnsi="Traditional Arabic" w:cs="Traditional Arabic"/>
                <w:sz w:val="32"/>
                <w:szCs w:val="32"/>
                <w:rtl/>
              </w:rPr>
              <w:t>ء</w:t>
            </w:r>
          </w:p>
        </w:tc>
        <w:tc>
          <w:tcPr>
            <w:tcW w:w="540" w:type="dxa"/>
          </w:tcPr>
          <w:p w14:paraId="032C0B8B" w14:textId="77777777" w:rsidR="00C46D00" w:rsidRPr="00E13293" w:rsidRDefault="00C46D00" w:rsidP="000A3901">
            <w:pPr>
              <w:pStyle w:val="TableParagraph"/>
              <w:ind w:right="1"/>
              <w:rPr>
                <w:rFonts w:asciiTheme="majorBidi" w:hAnsiTheme="majorBidi" w:cstheme="majorBidi"/>
                <w:sz w:val="24"/>
              </w:rPr>
            </w:pPr>
            <w:r w:rsidRPr="00E13293">
              <w:rPr>
                <w:rFonts w:asciiTheme="majorBidi" w:hAnsiTheme="majorBidi" w:cstheme="majorBidi"/>
                <w:spacing w:val="-10"/>
                <w:sz w:val="24"/>
              </w:rPr>
              <w:t>=</w:t>
            </w:r>
          </w:p>
        </w:tc>
        <w:tc>
          <w:tcPr>
            <w:tcW w:w="630" w:type="dxa"/>
          </w:tcPr>
          <w:p w14:paraId="4BC38C4B" w14:textId="77777777" w:rsidR="00C46D00" w:rsidRPr="00E13293" w:rsidRDefault="00C46D00" w:rsidP="000A3901">
            <w:pPr>
              <w:pStyle w:val="TableParagraph"/>
              <w:ind w:left="20" w:right="20"/>
              <w:rPr>
                <w:rFonts w:asciiTheme="majorBidi" w:hAnsiTheme="majorBidi" w:cstheme="majorBidi"/>
                <w:sz w:val="24"/>
              </w:rPr>
            </w:pPr>
            <w:r w:rsidRPr="00E13293">
              <w:rPr>
                <w:rFonts w:asciiTheme="majorBidi" w:hAnsiTheme="majorBidi" w:cstheme="majorBidi"/>
                <w:spacing w:val="-10"/>
                <w:sz w:val="24"/>
              </w:rPr>
              <w:t>‵</w:t>
            </w:r>
          </w:p>
        </w:tc>
        <w:tc>
          <w:tcPr>
            <w:tcW w:w="468" w:type="dxa"/>
            <w:vMerge w:val="restart"/>
            <w:tcBorders>
              <w:top w:val="nil"/>
              <w:bottom w:val="nil"/>
            </w:tcBorders>
          </w:tcPr>
          <w:p w14:paraId="27E9E6F3" w14:textId="77777777" w:rsidR="00C46D00" w:rsidRPr="00E13293" w:rsidRDefault="00C46D00" w:rsidP="000A3901">
            <w:pPr>
              <w:pStyle w:val="TableParagraph"/>
              <w:jc w:val="left"/>
              <w:rPr>
                <w:rFonts w:asciiTheme="majorBidi" w:hAnsiTheme="majorBidi" w:cstheme="majorBidi"/>
                <w:sz w:val="24"/>
              </w:rPr>
            </w:pPr>
          </w:p>
        </w:tc>
        <w:tc>
          <w:tcPr>
            <w:tcW w:w="708" w:type="dxa"/>
            <w:vAlign w:val="center"/>
          </w:tcPr>
          <w:p w14:paraId="534DD09E" w14:textId="77777777" w:rsidR="00C46D00" w:rsidRPr="003D202C" w:rsidRDefault="00C46D00" w:rsidP="00320A3C">
            <w:pPr>
              <w:pStyle w:val="TableParagraph"/>
              <w:ind w:left="19" w:right="2"/>
              <w:rPr>
                <w:rFonts w:ascii="Traditional Arabic" w:hAnsi="Traditional Arabic" w:cs="Traditional Arabic"/>
                <w:sz w:val="32"/>
                <w:szCs w:val="32"/>
              </w:rPr>
            </w:pPr>
            <w:r w:rsidRPr="003D202C">
              <w:rPr>
                <w:rFonts w:ascii="Traditional Arabic" w:hAnsi="Traditional Arabic" w:cs="Traditional Arabic"/>
                <w:sz w:val="32"/>
                <w:szCs w:val="32"/>
                <w:rtl/>
              </w:rPr>
              <w:t>ز</w:t>
            </w:r>
          </w:p>
        </w:tc>
        <w:tc>
          <w:tcPr>
            <w:tcW w:w="712" w:type="dxa"/>
          </w:tcPr>
          <w:p w14:paraId="6B491D28" w14:textId="77777777" w:rsidR="00C46D00" w:rsidRPr="00E13293" w:rsidRDefault="00C46D00" w:rsidP="000A3901">
            <w:pPr>
              <w:pStyle w:val="TableParagraph"/>
              <w:ind w:right="1"/>
              <w:rPr>
                <w:rFonts w:asciiTheme="majorBidi" w:hAnsiTheme="majorBidi" w:cstheme="majorBidi"/>
                <w:sz w:val="24"/>
              </w:rPr>
            </w:pPr>
            <w:r w:rsidRPr="00E13293">
              <w:rPr>
                <w:rFonts w:asciiTheme="majorBidi" w:hAnsiTheme="majorBidi" w:cstheme="majorBidi"/>
                <w:spacing w:val="-10"/>
                <w:sz w:val="24"/>
              </w:rPr>
              <w:t>=</w:t>
            </w:r>
          </w:p>
        </w:tc>
        <w:tc>
          <w:tcPr>
            <w:tcW w:w="885" w:type="dxa"/>
          </w:tcPr>
          <w:p w14:paraId="6EF0669D" w14:textId="77777777" w:rsidR="00C46D00" w:rsidRPr="00E13293" w:rsidRDefault="00C46D00" w:rsidP="000A3901">
            <w:pPr>
              <w:pStyle w:val="TableParagraph"/>
              <w:ind w:left="2" w:right="3"/>
              <w:rPr>
                <w:rFonts w:asciiTheme="majorBidi" w:hAnsiTheme="majorBidi" w:cstheme="majorBidi"/>
                <w:sz w:val="24"/>
              </w:rPr>
            </w:pPr>
            <w:r w:rsidRPr="00E13293">
              <w:rPr>
                <w:rFonts w:asciiTheme="majorBidi" w:hAnsiTheme="majorBidi" w:cstheme="majorBidi"/>
                <w:spacing w:val="-10"/>
                <w:sz w:val="24"/>
              </w:rPr>
              <w:t>z</w:t>
            </w:r>
          </w:p>
        </w:tc>
        <w:tc>
          <w:tcPr>
            <w:tcW w:w="512" w:type="dxa"/>
            <w:vMerge w:val="restart"/>
            <w:tcBorders>
              <w:top w:val="nil"/>
              <w:bottom w:val="nil"/>
            </w:tcBorders>
          </w:tcPr>
          <w:p w14:paraId="179D8235" w14:textId="77777777" w:rsidR="00C46D00" w:rsidRPr="00E13293" w:rsidRDefault="00C46D00" w:rsidP="000A3901">
            <w:pPr>
              <w:pStyle w:val="TableParagraph"/>
              <w:jc w:val="left"/>
              <w:rPr>
                <w:rFonts w:asciiTheme="majorBidi" w:hAnsiTheme="majorBidi" w:cstheme="majorBidi"/>
                <w:sz w:val="24"/>
              </w:rPr>
            </w:pPr>
          </w:p>
        </w:tc>
        <w:tc>
          <w:tcPr>
            <w:tcW w:w="708" w:type="dxa"/>
            <w:vAlign w:val="center"/>
          </w:tcPr>
          <w:p w14:paraId="1098F7C2" w14:textId="77777777" w:rsidR="00C46D00" w:rsidRPr="003D202C" w:rsidRDefault="00C46D00" w:rsidP="00320A3C">
            <w:pPr>
              <w:pStyle w:val="TableParagraph"/>
              <w:ind w:left="19" w:right="3"/>
              <w:rPr>
                <w:rFonts w:ascii="Traditional Arabic" w:hAnsi="Traditional Arabic" w:cs="Traditional Arabic"/>
                <w:sz w:val="32"/>
                <w:szCs w:val="32"/>
              </w:rPr>
            </w:pPr>
            <w:r w:rsidRPr="003D202C">
              <w:rPr>
                <w:rFonts w:ascii="Traditional Arabic" w:hAnsi="Traditional Arabic" w:cs="Traditional Arabic"/>
                <w:sz w:val="32"/>
                <w:szCs w:val="32"/>
                <w:rtl/>
              </w:rPr>
              <w:t>ق</w:t>
            </w:r>
          </w:p>
        </w:tc>
        <w:tc>
          <w:tcPr>
            <w:tcW w:w="708" w:type="dxa"/>
          </w:tcPr>
          <w:p w14:paraId="57659269" w14:textId="77777777" w:rsidR="00C46D00" w:rsidRPr="00E13293" w:rsidRDefault="00C46D00" w:rsidP="000A3901">
            <w:pPr>
              <w:pStyle w:val="TableParagraph"/>
              <w:ind w:left="19" w:right="17"/>
              <w:rPr>
                <w:rFonts w:asciiTheme="majorBidi" w:hAnsiTheme="majorBidi" w:cstheme="majorBidi"/>
                <w:sz w:val="24"/>
              </w:rPr>
            </w:pPr>
            <w:r w:rsidRPr="00E13293">
              <w:rPr>
                <w:rFonts w:asciiTheme="majorBidi" w:hAnsiTheme="majorBidi" w:cstheme="majorBidi"/>
                <w:spacing w:val="-10"/>
                <w:sz w:val="24"/>
              </w:rPr>
              <w:t>=</w:t>
            </w:r>
          </w:p>
        </w:tc>
        <w:tc>
          <w:tcPr>
            <w:tcW w:w="652" w:type="dxa"/>
          </w:tcPr>
          <w:p w14:paraId="6EAEA42D" w14:textId="77777777" w:rsidR="00C46D00" w:rsidRPr="00E13293" w:rsidRDefault="00C46D00" w:rsidP="000A3901">
            <w:pPr>
              <w:pStyle w:val="TableParagraph"/>
              <w:ind w:left="8" w:right="5"/>
              <w:rPr>
                <w:rFonts w:asciiTheme="majorBidi" w:hAnsiTheme="majorBidi" w:cstheme="majorBidi"/>
                <w:sz w:val="24"/>
              </w:rPr>
            </w:pPr>
            <w:r w:rsidRPr="00E13293">
              <w:rPr>
                <w:rFonts w:asciiTheme="majorBidi" w:hAnsiTheme="majorBidi" w:cstheme="majorBidi"/>
                <w:spacing w:val="-10"/>
                <w:sz w:val="24"/>
              </w:rPr>
              <w:t>q</w:t>
            </w:r>
          </w:p>
        </w:tc>
      </w:tr>
      <w:tr w:rsidR="00C46D00" w:rsidRPr="00E13293" w14:paraId="2021F6F9" w14:textId="77777777" w:rsidTr="00320A3C">
        <w:trPr>
          <w:trHeight w:val="534"/>
        </w:trPr>
        <w:tc>
          <w:tcPr>
            <w:tcW w:w="630" w:type="dxa"/>
            <w:vAlign w:val="center"/>
          </w:tcPr>
          <w:p w14:paraId="11785FC3" w14:textId="77777777" w:rsidR="00C46D00" w:rsidRPr="003D202C" w:rsidRDefault="00C46D00" w:rsidP="00320A3C">
            <w:pPr>
              <w:pStyle w:val="TableParagraph"/>
              <w:ind w:left="20" w:right="3"/>
              <w:rPr>
                <w:rFonts w:ascii="Traditional Arabic" w:hAnsi="Traditional Arabic" w:cs="Traditional Arabic"/>
                <w:sz w:val="32"/>
                <w:szCs w:val="32"/>
              </w:rPr>
            </w:pPr>
            <w:r w:rsidRPr="003D202C">
              <w:rPr>
                <w:rFonts w:ascii="Traditional Arabic" w:hAnsi="Traditional Arabic" w:cs="Traditional Arabic"/>
                <w:sz w:val="32"/>
                <w:szCs w:val="32"/>
                <w:rtl/>
              </w:rPr>
              <w:t>ب</w:t>
            </w:r>
          </w:p>
        </w:tc>
        <w:tc>
          <w:tcPr>
            <w:tcW w:w="540" w:type="dxa"/>
          </w:tcPr>
          <w:p w14:paraId="51FE869E" w14:textId="77777777" w:rsidR="00C46D00" w:rsidRPr="00E13293" w:rsidRDefault="00C46D00" w:rsidP="000A3901">
            <w:pPr>
              <w:pStyle w:val="TableParagraph"/>
              <w:ind w:right="1"/>
              <w:rPr>
                <w:rFonts w:asciiTheme="majorBidi" w:hAnsiTheme="majorBidi" w:cstheme="majorBidi"/>
                <w:sz w:val="24"/>
              </w:rPr>
            </w:pPr>
            <w:r w:rsidRPr="00E13293">
              <w:rPr>
                <w:rFonts w:asciiTheme="majorBidi" w:hAnsiTheme="majorBidi" w:cstheme="majorBidi"/>
                <w:spacing w:val="-10"/>
                <w:sz w:val="24"/>
              </w:rPr>
              <w:t>=</w:t>
            </w:r>
          </w:p>
        </w:tc>
        <w:tc>
          <w:tcPr>
            <w:tcW w:w="630" w:type="dxa"/>
          </w:tcPr>
          <w:p w14:paraId="2C7F3FE1" w14:textId="77777777" w:rsidR="00C46D00" w:rsidRPr="00E13293" w:rsidRDefault="00C46D00" w:rsidP="000A3901">
            <w:pPr>
              <w:pStyle w:val="TableParagraph"/>
              <w:ind w:left="20" w:right="22"/>
              <w:rPr>
                <w:rFonts w:asciiTheme="majorBidi" w:hAnsiTheme="majorBidi" w:cstheme="majorBidi"/>
                <w:sz w:val="24"/>
              </w:rPr>
            </w:pPr>
            <w:r w:rsidRPr="00E13293">
              <w:rPr>
                <w:rFonts w:asciiTheme="majorBidi" w:hAnsiTheme="majorBidi" w:cstheme="majorBidi"/>
                <w:spacing w:val="-10"/>
                <w:sz w:val="24"/>
              </w:rPr>
              <w:t>b</w:t>
            </w:r>
          </w:p>
        </w:tc>
        <w:tc>
          <w:tcPr>
            <w:tcW w:w="468" w:type="dxa"/>
            <w:vMerge/>
            <w:tcBorders>
              <w:top w:val="nil"/>
              <w:bottom w:val="nil"/>
            </w:tcBorders>
          </w:tcPr>
          <w:p w14:paraId="28C26478" w14:textId="77777777" w:rsidR="00C46D00" w:rsidRPr="00E13293" w:rsidRDefault="00C46D00" w:rsidP="000A3901">
            <w:pPr>
              <w:rPr>
                <w:rFonts w:asciiTheme="majorBidi" w:hAnsiTheme="majorBidi" w:cstheme="majorBidi"/>
                <w:sz w:val="2"/>
                <w:szCs w:val="2"/>
              </w:rPr>
            </w:pPr>
          </w:p>
        </w:tc>
        <w:tc>
          <w:tcPr>
            <w:tcW w:w="708" w:type="dxa"/>
            <w:vAlign w:val="center"/>
          </w:tcPr>
          <w:p w14:paraId="44951F3E" w14:textId="77777777" w:rsidR="00C46D00" w:rsidRPr="003D202C" w:rsidRDefault="00C46D00" w:rsidP="00320A3C">
            <w:pPr>
              <w:pStyle w:val="TableParagraph"/>
              <w:ind w:left="19" w:right="2"/>
              <w:rPr>
                <w:rFonts w:ascii="Traditional Arabic" w:hAnsi="Traditional Arabic" w:cs="Traditional Arabic"/>
                <w:sz w:val="32"/>
                <w:szCs w:val="32"/>
              </w:rPr>
            </w:pPr>
            <w:r w:rsidRPr="003D202C">
              <w:rPr>
                <w:rFonts w:ascii="Traditional Arabic" w:hAnsi="Traditional Arabic" w:cs="Traditional Arabic"/>
                <w:sz w:val="32"/>
                <w:szCs w:val="32"/>
                <w:rtl/>
              </w:rPr>
              <w:t>س</w:t>
            </w:r>
          </w:p>
        </w:tc>
        <w:tc>
          <w:tcPr>
            <w:tcW w:w="712" w:type="dxa"/>
          </w:tcPr>
          <w:p w14:paraId="27DC6A96" w14:textId="77777777" w:rsidR="00C46D00" w:rsidRPr="00E13293" w:rsidRDefault="00C46D00" w:rsidP="000A3901">
            <w:pPr>
              <w:pStyle w:val="TableParagraph"/>
              <w:ind w:right="1"/>
              <w:rPr>
                <w:rFonts w:asciiTheme="majorBidi" w:hAnsiTheme="majorBidi" w:cstheme="majorBidi"/>
                <w:sz w:val="24"/>
              </w:rPr>
            </w:pPr>
            <w:r w:rsidRPr="00E13293">
              <w:rPr>
                <w:rFonts w:asciiTheme="majorBidi" w:hAnsiTheme="majorBidi" w:cstheme="majorBidi"/>
                <w:spacing w:val="-10"/>
                <w:sz w:val="24"/>
              </w:rPr>
              <w:t>=</w:t>
            </w:r>
          </w:p>
        </w:tc>
        <w:tc>
          <w:tcPr>
            <w:tcW w:w="885" w:type="dxa"/>
          </w:tcPr>
          <w:p w14:paraId="4DF1C6E5" w14:textId="77777777" w:rsidR="00C46D00" w:rsidRPr="00E13293" w:rsidRDefault="00C46D00" w:rsidP="000A3901">
            <w:pPr>
              <w:pStyle w:val="TableParagraph"/>
              <w:ind w:left="2" w:right="2"/>
              <w:rPr>
                <w:rFonts w:asciiTheme="majorBidi" w:hAnsiTheme="majorBidi" w:cstheme="majorBidi"/>
                <w:sz w:val="24"/>
              </w:rPr>
            </w:pPr>
            <w:r w:rsidRPr="00E13293">
              <w:rPr>
                <w:rFonts w:asciiTheme="majorBidi" w:hAnsiTheme="majorBidi" w:cstheme="majorBidi"/>
                <w:spacing w:val="-10"/>
                <w:sz w:val="24"/>
              </w:rPr>
              <w:t>s</w:t>
            </w:r>
          </w:p>
        </w:tc>
        <w:tc>
          <w:tcPr>
            <w:tcW w:w="512" w:type="dxa"/>
            <w:vMerge/>
            <w:tcBorders>
              <w:top w:val="nil"/>
              <w:bottom w:val="nil"/>
            </w:tcBorders>
          </w:tcPr>
          <w:p w14:paraId="4F682731" w14:textId="77777777" w:rsidR="00C46D00" w:rsidRPr="00E13293" w:rsidRDefault="00C46D00" w:rsidP="000A3901">
            <w:pPr>
              <w:rPr>
                <w:rFonts w:asciiTheme="majorBidi" w:hAnsiTheme="majorBidi" w:cstheme="majorBidi"/>
                <w:sz w:val="2"/>
                <w:szCs w:val="2"/>
              </w:rPr>
            </w:pPr>
          </w:p>
        </w:tc>
        <w:tc>
          <w:tcPr>
            <w:tcW w:w="708" w:type="dxa"/>
            <w:vAlign w:val="center"/>
          </w:tcPr>
          <w:p w14:paraId="69B46122" w14:textId="77777777" w:rsidR="00C46D00" w:rsidRPr="003D202C" w:rsidRDefault="00C46D00" w:rsidP="00320A3C">
            <w:pPr>
              <w:pStyle w:val="TableParagraph"/>
              <w:ind w:left="19" w:right="3"/>
              <w:rPr>
                <w:rFonts w:ascii="Traditional Arabic" w:hAnsi="Traditional Arabic" w:cs="Traditional Arabic"/>
                <w:sz w:val="32"/>
                <w:szCs w:val="32"/>
              </w:rPr>
            </w:pPr>
            <w:r w:rsidRPr="003D202C">
              <w:rPr>
                <w:rFonts w:ascii="Traditional Arabic" w:hAnsi="Traditional Arabic" w:cs="Traditional Arabic"/>
                <w:sz w:val="32"/>
                <w:szCs w:val="32"/>
                <w:rtl/>
              </w:rPr>
              <w:t>ك</w:t>
            </w:r>
          </w:p>
        </w:tc>
        <w:tc>
          <w:tcPr>
            <w:tcW w:w="708" w:type="dxa"/>
          </w:tcPr>
          <w:p w14:paraId="47FF497E" w14:textId="77777777" w:rsidR="00C46D00" w:rsidRPr="00E13293" w:rsidRDefault="00C46D00" w:rsidP="000A3901">
            <w:pPr>
              <w:pStyle w:val="TableParagraph"/>
              <w:ind w:left="19" w:right="17"/>
              <w:rPr>
                <w:rFonts w:asciiTheme="majorBidi" w:hAnsiTheme="majorBidi" w:cstheme="majorBidi"/>
                <w:sz w:val="24"/>
              </w:rPr>
            </w:pPr>
            <w:r w:rsidRPr="00E13293">
              <w:rPr>
                <w:rFonts w:asciiTheme="majorBidi" w:hAnsiTheme="majorBidi" w:cstheme="majorBidi"/>
                <w:spacing w:val="-10"/>
                <w:sz w:val="24"/>
              </w:rPr>
              <w:t>=</w:t>
            </w:r>
          </w:p>
        </w:tc>
        <w:tc>
          <w:tcPr>
            <w:tcW w:w="652" w:type="dxa"/>
          </w:tcPr>
          <w:p w14:paraId="27B32F15" w14:textId="77777777" w:rsidR="00C46D00" w:rsidRPr="00E13293" w:rsidRDefault="00C46D00" w:rsidP="000A3901">
            <w:pPr>
              <w:pStyle w:val="TableParagraph"/>
              <w:ind w:left="8" w:right="5"/>
              <w:rPr>
                <w:rFonts w:asciiTheme="majorBidi" w:hAnsiTheme="majorBidi" w:cstheme="majorBidi"/>
                <w:sz w:val="24"/>
              </w:rPr>
            </w:pPr>
            <w:r w:rsidRPr="00E13293">
              <w:rPr>
                <w:rFonts w:asciiTheme="majorBidi" w:hAnsiTheme="majorBidi" w:cstheme="majorBidi"/>
                <w:spacing w:val="-10"/>
                <w:sz w:val="24"/>
              </w:rPr>
              <w:t>k</w:t>
            </w:r>
          </w:p>
        </w:tc>
      </w:tr>
      <w:tr w:rsidR="00C46D00" w:rsidRPr="00E13293" w14:paraId="09FD1C47" w14:textId="77777777" w:rsidTr="00320A3C">
        <w:trPr>
          <w:trHeight w:val="534"/>
        </w:trPr>
        <w:tc>
          <w:tcPr>
            <w:tcW w:w="630" w:type="dxa"/>
            <w:vAlign w:val="center"/>
          </w:tcPr>
          <w:p w14:paraId="520C66BA" w14:textId="77777777" w:rsidR="00C46D00" w:rsidRPr="003D202C" w:rsidRDefault="00C46D00" w:rsidP="00320A3C">
            <w:pPr>
              <w:pStyle w:val="TableParagraph"/>
              <w:ind w:left="20" w:right="3"/>
              <w:rPr>
                <w:rFonts w:ascii="Traditional Arabic" w:hAnsi="Traditional Arabic" w:cs="Traditional Arabic"/>
                <w:sz w:val="32"/>
                <w:szCs w:val="32"/>
              </w:rPr>
            </w:pPr>
            <w:r w:rsidRPr="003D202C">
              <w:rPr>
                <w:rFonts w:ascii="Traditional Arabic" w:hAnsi="Traditional Arabic" w:cs="Traditional Arabic"/>
                <w:sz w:val="32"/>
                <w:szCs w:val="32"/>
                <w:rtl/>
              </w:rPr>
              <w:t>ت</w:t>
            </w:r>
          </w:p>
        </w:tc>
        <w:tc>
          <w:tcPr>
            <w:tcW w:w="540" w:type="dxa"/>
          </w:tcPr>
          <w:p w14:paraId="40CDD738" w14:textId="77777777" w:rsidR="00C46D00" w:rsidRPr="00E13293" w:rsidRDefault="00C46D00" w:rsidP="000A3901">
            <w:pPr>
              <w:pStyle w:val="TableParagraph"/>
              <w:ind w:right="1"/>
              <w:rPr>
                <w:rFonts w:asciiTheme="majorBidi" w:hAnsiTheme="majorBidi" w:cstheme="majorBidi"/>
                <w:sz w:val="24"/>
              </w:rPr>
            </w:pPr>
            <w:r w:rsidRPr="00E13293">
              <w:rPr>
                <w:rFonts w:asciiTheme="majorBidi" w:hAnsiTheme="majorBidi" w:cstheme="majorBidi"/>
                <w:spacing w:val="-10"/>
                <w:sz w:val="24"/>
              </w:rPr>
              <w:t>=</w:t>
            </w:r>
          </w:p>
        </w:tc>
        <w:tc>
          <w:tcPr>
            <w:tcW w:w="630" w:type="dxa"/>
          </w:tcPr>
          <w:p w14:paraId="33C65D88" w14:textId="77777777" w:rsidR="00C46D00" w:rsidRPr="00E13293" w:rsidRDefault="00C46D00" w:rsidP="000A3901">
            <w:pPr>
              <w:pStyle w:val="TableParagraph"/>
              <w:ind w:left="20" w:right="20"/>
              <w:rPr>
                <w:rFonts w:asciiTheme="majorBidi" w:hAnsiTheme="majorBidi" w:cstheme="majorBidi"/>
                <w:sz w:val="24"/>
              </w:rPr>
            </w:pPr>
            <w:r w:rsidRPr="00E13293">
              <w:rPr>
                <w:rFonts w:asciiTheme="majorBidi" w:hAnsiTheme="majorBidi" w:cstheme="majorBidi"/>
                <w:spacing w:val="-5"/>
                <w:sz w:val="24"/>
              </w:rPr>
              <w:t>th</w:t>
            </w:r>
          </w:p>
        </w:tc>
        <w:tc>
          <w:tcPr>
            <w:tcW w:w="468" w:type="dxa"/>
            <w:vMerge/>
            <w:tcBorders>
              <w:top w:val="nil"/>
              <w:bottom w:val="nil"/>
            </w:tcBorders>
          </w:tcPr>
          <w:p w14:paraId="5BFEEA3E" w14:textId="77777777" w:rsidR="00C46D00" w:rsidRPr="00E13293" w:rsidRDefault="00C46D00" w:rsidP="000A3901">
            <w:pPr>
              <w:rPr>
                <w:rFonts w:asciiTheme="majorBidi" w:hAnsiTheme="majorBidi" w:cstheme="majorBidi"/>
                <w:sz w:val="2"/>
                <w:szCs w:val="2"/>
              </w:rPr>
            </w:pPr>
          </w:p>
        </w:tc>
        <w:tc>
          <w:tcPr>
            <w:tcW w:w="708" w:type="dxa"/>
            <w:vAlign w:val="center"/>
          </w:tcPr>
          <w:p w14:paraId="5D6D436F" w14:textId="77777777" w:rsidR="00C46D00" w:rsidRPr="003D202C" w:rsidRDefault="00C46D00" w:rsidP="00320A3C">
            <w:pPr>
              <w:pStyle w:val="TableParagraph"/>
              <w:ind w:left="19" w:right="2"/>
              <w:rPr>
                <w:rFonts w:ascii="Traditional Arabic" w:hAnsi="Traditional Arabic" w:cs="Traditional Arabic"/>
                <w:sz w:val="32"/>
                <w:szCs w:val="32"/>
              </w:rPr>
            </w:pPr>
            <w:r w:rsidRPr="003D202C">
              <w:rPr>
                <w:rFonts w:ascii="Traditional Arabic" w:hAnsi="Traditional Arabic" w:cs="Traditional Arabic"/>
                <w:sz w:val="32"/>
                <w:szCs w:val="32"/>
                <w:rtl/>
              </w:rPr>
              <w:t>ش</w:t>
            </w:r>
          </w:p>
        </w:tc>
        <w:tc>
          <w:tcPr>
            <w:tcW w:w="712" w:type="dxa"/>
          </w:tcPr>
          <w:p w14:paraId="43C0DD47" w14:textId="77777777" w:rsidR="00C46D00" w:rsidRPr="00E13293" w:rsidRDefault="00C46D00" w:rsidP="000A3901">
            <w:pPr>
              <w:pStyle w:val="TableParagraph"/>
              <w:ind w:right="1"/>
              <w:rPr>
                <w:rFonts w:asciiTheme="majorBidi" w:hAnsiTheme="majorBidi" w:cstheme="majorBidi"/>
                <w:sz w:val="24"/>
              </w:rPr>
            </w:pPr>
            <w:r w:rsidRPr="00E13293">
              <w:rPr>
                <w:rFonts w:asciiTheme="majorBidi" w:hAnsiTheme="majorBidi" w:cstheme="majorBidi"/>
                <w:spacing w:val="-10"/>
                <w:sz w:val="24"/>
              </w:rPr>
              <w:t>=</w:t>
            </w:r>
          </w:p>
        </w:tc>
        <w:tc>
          <w:tcPr>
            <w:tcW w:w="885" w:type="dxa"/>
          </w:tcPr>
          <w:p w14:paraId="58F5D278" w14:textId="77777777" w:rsidR="00C46D00" w:rsidRPr="00E13293" w:rsidRDefault="00C46D00" w:rsidP="000A3901">
            <w:pPr>
              <w:pStyle w:val="TableParagraph"/>
              <w:ind w:left="2" w:right="3"/>
              <w:rPr>
                <w:rFonts w:asciiTheme="majorBidi" w:hAnsiTheme="majorBidi" w:cstheme="majorBidi"/>
                <w:sz w:val="24"/>
              </w:rPr>
            </w:pPr>
            <w:r w:rsidRPr="00E13293">
              <w:rPr>
                <w:rFonts w:asciiTheme="majorBidi" w:hAnsiTheme="majorBidi" w:cstheme="majorBidi"/>
                <w:spacing w:val="-5"/>
                <w:sz w:val="24"/>
              </w:rPr>
              <w:t>sh</w:t>
            </w:r>
          </w:p>
        </w:tc>
        <w:tc>
          <w:tcPr>
            <w:tcW w:w="512" w:type="dxa"/>
            <w:vMerge/>
            <w:tcBorders>
              <w:top w:val="nil"/>
              <w:bottom w:val="nil"/>
            </w:tcBorders>
          </w:tcPr>
          <w:p w14:paraId="69983216" w14:textId="77777777" w:rsidR="00C46D00" w:rsidRPr="00E13293" w:rsidRDefault="00C46D00" w:rsidP="000A3901">
            <w:pPr>
              <w:rPr>
                <w:rFonts w:asciiTheme="majorBidi" w:hAnsiTheme="majorBidi" w:cstheme="majorBidi"/>
                <w:sz w:val="2"/>
                <w:szCs w:val="2"/>
              </w:rPr>
            </w:pPr>
          </w:p>
        </w:tc>
        <w:tc>
          <w:tcPr>
            <w:tcW w:w="708" w:type="dxa"/>
            <w:vAlign w:val="center"/>
          </w:tcPr>
          <w:p w14:paraId="0EC676CC" w14:textId="77777777" w:rsidR="00C46D00" w:rsidRPr="003D202C" w:rsidRDefault="00C46D00" w:rsidP="00320A3C">
            <w:pPr>
              <w:pStyle w:val="TableParagraph"/>
              <w:ind w:left="19" w:right="3"/>
              <w:rPr>
                <w:rFonts w:ascii="Traditional Arabic" w:hAnsi="Traditional Arabic" w:cs="Traditional Arabic"/>
                <w:sz w:val="32"/>
                <w:szCs w:val="32"/>
              </w:rPr>
            </w:pPr>
            <w:r w:rsidRPr="003D202C">
              <w:rPr>
                <w:rFonts w:ascii="Traditional Arabic" w:hAnsi="Traditional Arabic" w:cs="Traditional Arabic"/>
                <w:sz w:val="32"/>
                <w:szCs w:val="32"/>
                <w:rtl/>
              </w:rPr>
              <w:t>ل</w:t>
            </w:r>
          </w:p>
        </w:tc>
        <w:tc>
          <w:tcPr>
            <w:tcW w:w="708" w:type="dxa"/>
          </w:tcPr>
          <w:p w14:paraId="6EC82CCC" w14:textId="77777777" w:rsidR="00C46D00" w:rsidRPr="00E13293" w:rsidRDefault="00C46D00" w:rsidP="000A3901">
            <w:pPr>
              <w:pStyle w:val="TableParagraph"/>
              <w:ind w:left="19" w:right="17"/>
              <w:rPr>
                <w:rFonts w:asciiTheme="majorBidi" w:hAnsiTheme="majorBidi" w:cstheme="majorBidi"/>
                <w:sz w:val="24"/>
              </w:rPr>
            </w:pPr>
            <w:r w:rsidRPr="00E13293">
              <w:rPr>
                <w:rFonts w:asciiTheme="majorBidi" w:hAnsiTheme="majorBidi" w:cstheme="majorBidi"/>
                <w:spacing w:val="-10"/>
                <w:sz w:val="24"/>
              </w:rPr>
              <w:t>=</w:t>
            </w:r>
          </w:p>
        </w:tc>
        <w:tc>
          <w:tcPr>
            <w:tcW w:w="652" w:type="dxa"/>
          </w:tcPr>
          <w:p w14:paraId="106B9343" w14:textId="77777777" w:rsidR="00C46D00" w:rsidRPr="00E13293" w:rsidRDefault="00C46D00" w:rsidP="000A3901">
            <w:pPr>
              <w:pStyle w:val="TableParagraph"/>
              <w:ind w:left="8" w:right="3"/>
              <w:rPr>
                <w:rFonts w:asciiTheme="majorBidi" w:hAnsiTheme="majorBidi" w:cstheme="majorBidi"/>
                <w:sz w:val="24"/>
              </w:rPr>
            </w:pPr>
            <w:r w:rsidRPr="00E13293">
              <w:rPr>
                <w:rFonts w:asciiTheme="majorBidi" w:hAnsiTheme="majorBidi" w:cstheme="majorBidi"/>
                <w:spacing w:val="-10"/>
                <w:sz w:val="24"/>
              </w:rPr>
              <w:t>l</w:t>
            </w:r>
          </w:p>
        </w:tc>
      </w:tr>
      <w:tr w:rsidR="00C46D00" w:rsidRPr="00E13293" w14:paraId="52D78E41" w14:textId="77777777" w:rsidTr="00320A3C">
        <w:trPr>
          <w:trHeight w:val="533"/>
        </w:trPr>
        <w:tc>
          <w:tcPr>
            <w:tcW w:w="630" w:type="dxa"/>
            <w:vAlign w:val="center"/>
          </w:tcPr>
          <w:p w14:paraId="4E328657" w14:textId="77777777" w:rsidR="00C46D00" w:rsidRPr="003D202C" w:rsidRDefault="00C46D00" w:rsidP="00320A3C">
            <w:pPr>
              <w:pStyle w:val="TableParagraph"/>
              <w:ind w:left="20" w:right="3"/>
              <w:rPr>
                <w:rFonts w:ascii="Traditional Arabic" w:hAnsi="Traditional Arabic" w:cs="Traditional Arabic"/>
                <w:sz w:val="32"/>
                <w:szCs w:val="32"/>
              </w:rPr>
            </w:pPr>
            <w:r w:rsidRPr="003D202C">
              <w:rPr>
                <w:rFonts w:ascii="Traditional Arabic" w:hAnsi="Traditional Arabic" w:cs="Traditional Arabic"/>
                <w:sz w:val="32"/>
                <w:szCs w:val="32"/>
                <w:rtl/>
              </w:rPr>
              <w:t>ث</w:t>
            </w:r>
          </w:p>
        </w:tc>
        <w:tc>
          <w:tcPr>
            <w:tcW w:w="540" w:type="dxa"/>
          </w:tcPr>
          <w:p w14:paraId="03589A71" w14:textId="77777777" w:rsidR="00C46D00" w:rsidRPr="00E13293" w:rsidRDefault="00C46D00" w:rsidP="000A3901">
            <w:pPr>
              <w:pStyle w:val="TableParagraph"/>
              <w:ind w:right="1"/>
              <w:rPr>
                <w:rFonts w:asciiTheme="majorBidi" w:hAnsiTheme="majorBidi" w:cstheme="majorBidi"/>
                <w:sz w:val="24"/>
              </w:rPr>
            </w:pPr>
            <w:r w:rsidRPr="00E13293">
              <w:rPr>
                <w:rFonts w:asciiTheme="majorBidi" w:hAnsiTheme="majorBidi" w:cstheme="majorBidi"/>
                <w:spacing w:val="-10"/>
                <w:sz w:val="24"/>
              </w:rPr>
              <w:t>=</w:t>
            </w:r>
          </w:p>
        </w:tc>
        <w:tc>
          <w:tcPr>
            <w:tcW w:w="630" w:type="dxa"/>
          </w:tcPr>
          <w:p w14:paraId="79298490" w14:textId="77777777" w:rsidR="00C46D00" w:rsidRPr="00E13293" w:rsidRDefault="00C46D00" w:rsidP="000A3901">
            <w:pPr>
              <w:pStyle w:val="TableParagraph"/>
              <w:ind w:left="20" w:right="20"/>
              <w:rPr>
                <w:rFonts w:asciiTheme="majorBidi" w:hAnsiTheme="majorBidi" w:cstheme="majorBidi"/>
                <w:sz w:val="24"/>
              </w:rPr>
            </w:pPr>
            <w:r w:rsidRPr="00E13293">
              <w:rPr>
                <w:rFonts w:asciiTheme="majorBidi" w:hAnsiTheme="majorBidi" w:cstheme="majorBidi"/>
                <w:spacing w:val="-5"/>
                <w:sz w:val="24"/>
              </w:rPr>
              <w:t>th</w:t>
            </w:r>
          </w:p>
        </w:tc>
        <w:tc>
          <w:tcPr>
            <w:tcW w:w="468" w:type="dxa"/>
            <w:vMerge/>
            <w:tcBorders>
              <w:top w:val="nil"/>
              <w:bottom w:val="nil"/>
            </w:tcBorders>
          </w:tcPr>
          <w:p w14:paraId="48CF8C43" w14:textId="77777777" w:rsidR="00C46D00" w:rsidRPr="00E13293" w:rsidRDefault="00C46D00" w:rsidP="000A3901">
            <w:pPr>
              <w:rPr>
                <w:rFonts w:asciiTheme="majorBidi" w:hAnsiTheme="majorBidi" w:cstheme="majorBidi"/>
                <w:sz w:val="2"/>
                <w:szCs w:val="2"/>
              </w:rPr>
            </w:pPr>
          </w:p>
        </w:tc>
        <w:tc>
          <w:tcPr>
            <w:tcW w:w="708" w:type="dxa"/>
            <w:vAlign w:val="center"/>
          </w:tcPr>
          <w:p w14:paraId="5D44BB3B" w14:textId="77777777" w:rsidR="00C46D00" w:rsidRPr="003D202C" w:rsidRDefault="00C46D00" w:rsidP="00320A3C">
            <w:pPr>
              <w:pStyle w:val="TableParagraph"/>
              <w:ind w:left="19" w:right="5"/>
              <w:rPr>
                <w:rFonts w:ascii="Traditional Arabic" w:hAnsi="Traditional Arabic" w:cs="Traditional Arabic"/>
                <w:sz w:val="32"/>
                <w:szCs w:val="32"/>
              </w:rPr>
            </w:pPr>
            <w:r w:rsidRPr="003D202C">
              <w:rPr>
                <w:rFonts w:ascii="Traditional Arabic" w:hAnsi="Traditional Arabic" w:cs="Traditional Arabic"/>
                <w:sz w:val="32"/>
                <w:szCs w:val="32"/>
                <w:rtl/>
              </w:rPr>
              <w:t>ص</w:t>
            </w:r>
          </w:p>
        </w:tc>
        <w:tc>
          <w:tcPr>
            <w:tcW w:w="712" w:type="dxa"/>
          </w:tcPr>
          <w:p w14:paraId="30CFBEEB" w14:textId="77777777" w:rsidR="00C46D00" w:rsidRPr="00E13293" w:rsidRDefault="00C46D00" w:rsidP="000A3901">
            <w:pPr>
              <w:pStyle w:val="TableParagraph"/>
              <w:ind w:right="1"/>
              <w:rPr>
                <w:rFonts w:asciiTheme="majorBidi" w:hAnsiTheme="majorBidi" w:cstheme="majorBidi"/>
                <w:sz w:val="24"/>
              </w:rPr>
            </w:pPr>
            <w:r w:rsidRPr="00E13293">
              <w:rPr>
                <w:rFonts w:asciiTheme="majorBidi" w:hAnsiTheme="majorBidi" w:cstheme="majorBidi"/>
                <w:spacing w:val="-10"/>
                <w:sz w:val="24"/>
              </w:rPr>
              <w:t>=</w:t>
            </w:r>
          </w:p>
        </w:tc>
        <w:tc>
          <w:tcPr>
            <w:tcW w:w="885" w:type="dxa"/>
          </w:tcPr>
          <w:p w14:paraId="2CDC1A35" w14:textId="77777777" w:rsidR="00C46D00" w:rsidRPr="00E13293" w:rsidRDefault="00C46D00" w:rsidP="000A3901">
            <w:pPr>
              <w:pStyle w:val="TableParagraph"/>
              <w:ind w:left="2" w:right="2"/>
              <w:rPr>
                <w:rFonts w:asciiTheme="majorBidi" w:hAnsiTheme="majorBidi" w:cstheme="majorBidi"/>
                <w:sz w:val="24"/>
              </w:rPr>
            </w:pPr>
            <w:r w:rsidRPr="00E13293">
              <w:rPr>
                <w:rFonts w:asciiTheme="majorBidi" w:hAnsiTheme="majorBidi" w:cstheme="majorBidi"/>
                <w:spacing w:val="-10"/>
                <w:sz w:val="24"/>
              </w:rPr>
              <w:t>ṣ</w:t>
            </w:r>
          </w:p>
        </w:tc>
        <w:tc>
          <w:tcPr>
            <w:tcW w:w="512" w:type="dxa"/>
            <w:vMerge/>
            <w:tcBorders>
              <w:top w:val="nil"/>
              <w:bottom w:val="nil"/>
            </w:tcBorders>
          </w:tcPr>
          <w:p w14:paraId="12E63F1E" w14:textId="77777777" w:rsidR="00C46D00" w:rsidRPr="00E13293" w:rsidRDefault="00C46D00" w:rsidP="000A3901">
            <w:pPr>
              <w:rPr>
                <w:rFonts w:asciiTheme="majorBidi" w:hAnsiTheme="majorBidi" w:cstheme="majorBidi"/>
                <w:sz w:val="2"/>
                <w:szCs w:val="2"/>
              </w:rPr>
            </w:pPr>
          </w:p>
        </w:tc>
        <w:tc>
          <w:tcPr>
            <w:tcW w:w="708" w:type="dxa"/>
            <w:vAlign w:val="center"/>
          </w:tcPr>
          <w:p w14:paraId="26102FE7" w14:textId="77777777" w:rsidR="00C46D00" w:rsidRPr="003D202C" w:rsidRDefault="00C46D00" w:rsidP="00320A3C">
            <w:pPr>
              <w:pStyle w:val="TableParagraph"/>
              <w:ind w:left="19" w:right="6"/>
              <w:rPr>
                <w:rFonts w:ascii="Traditional Arabic" w:hAnsi="Traditional Arabic" w:cs="Traditional Arabic"/>
                <w:sz w:val="32"/>
                <w:szCs w:val="32"/>
              </w:rPr>
            </w:pPr>
            <w:r w:rsidRPr="003D202C">
              <w:rPr>
                <w:rFonts w:ascii="Traditional Arabic" w:hAnsi="Traditional Arabic" w:cs="Traditional Arabic"/>
                <w:sz w:val="32"/>
                <w:szCs w:val="32"/>
                <w:rtl/>
              </w:rPr>
              <w:t>م</w:t>
            </w:r>
          </w:p>
        </w:tc>
        <w:tc>
          <w:tcPr>
            <w:tcW w:w="708" w:type="dxa"/>
          </w:tcPr>
          <w:p w14:paraId="560A67C4" w14:textId="77777777" w:rsidR="00C46D00" w:rsidRPr="00E13293" w:rsidRDefault="00C46D00" w:rsidP="000A3901">
            <w:pPr>
              <w:pStyle w:val="TableParagraph"/>
              <w:ind w:left="19" w:right="17"/>
              <w:rPr>
                <w:rFonts w:asciiTheme="majorBidi" w:hAnsiTheme="majorBidi" w:cstheme="majorBidi"/>
                <w:sz w:val="24"/>
              </w:rPr>
            </w:pPr>
            <w:r w:rsidRPr="00E13293">
              <w:rPr>
                <w:rFonts w:asciiTheme="majorBidi" w:hAnsiTheme="majorBidi" w:cstheme="majorBidi"/>
                <w:spacing w:val="-10"/>
                <w:sz w:val="24"/>
              </w:rPr>
              <w:t>=</w:t>
            </w:r>
          </w:p>
        </w:tc>
        <w:tc>
          <w:tcPr>
            <w:tcW w:w="652" w:type="dxa"/>
          </w:tcPr>
          <w:p w14:paraId="683BA28B" w14:textId="77777777" w:rsidR="00C46D00" w:rsidRPr="00E13293" w:rsidRDefault="00C46D00" w:rsidP="000A3901">
            <w:pPr>
              <w:pStyle w:val="TableParagraph"/>
              <w:ind w:left="8" w:right="3"/>
              <w:rPr>
                <w:rFonts w:asciiTheme="majorBidi" w:hAnsiTheme="majorBidi" w:cstheme="majorBidi"/>
                <w:sz w:val="24"/>
              </w:rPr>
            </w:pPr>
            <w:r w:rsidRPr="00E13293">
              <w:rPr>
                <w:rFonts w:asciiTheme="majorBidi" w:hAnsiTheme="majorBidi" w:cstheme="majorBidi"/>
                <w:spacing w:val="-10"/>
                <w:sz w:val="24"/>
              </w:rPr>
              <w:t>m</w:t>
            </w:r>
          </w:p>
        </w:tc>
      </w:tr>
      <w:tr w:rsidR="00C46D00" w:rsidRPr="00E13293" w14:paraId="06216320" w14:textId="77777777" w:rsidTr="00320A3C">
        <w:trPr>
          <w:trHeight w:val="534"/>
        </w:trPr>
        <w:tc>
          <w:tcPr>
            <w:tcW w:w="630" w:type="dxa"/>
            <w:vAlign w:val="center"/>
          </w:tcPr>
          <w:p w14:paraId="327932B3" w14:textId="77777777" w:rsidR="00C46D00" w:rsidRPr="003D202C" w:rsidRDefault="00C46D00" w:rsidP="00320A3C">
            <w:pPr>
              <w:pStyle w:val="TableParagraph"/>
              <w:ind w:left="20" w:right="3"/>
              <w:rPr>
                <w:rFonts w:ascii="Traditional Arabic" w:hAnsi="Traditional Arabic" w:cs="Traditional Arabic"/>
                <w:sz w:val="32"/>
                <w:szCs w:val="32"/>
              </w:rPr>
            </w:pPr>
            <w:r w:rsidRPr="003D202C">
              <w:rPr>
                <w:rFonts w:ascii="Traditional Arabic" w:hAnsi="Traditional Arabic" w:cs="Traditional Arabic"/>
                <w:sz w:val="32"/>
                <w:szCs w:val="32"/>
                <w:rtl/>
              </w:rPr>
              <w:t>ج</w:t>
            </w:r>
          </w:p>
        </w:tc>
        <w:tc>
          <w:tcPr>
            <w:tcW w:w="540" w:type="dxa"/>
          </w:tcPr>
          <w:p w14:paraId="6E9AC3C2" w14:textId="77777777" w:rsidR="00C46D00" w:rsidRPr="00E13293" w:rsidRDefault="00C46D00" w:rsidP="000A3901">
            <w:pPr>
              <w:pStyle w:val="TableParagraph"/>
              <w:ind w:right="1"/>
              <w:rPr>
                <w:rFonts w:asciiTheme="majorBidi" w:hAnsiTheme="majorBidi" w:cstheme="majorBidi"/>
                <w:sz w:val="24"/>
              </w:rPr>
            </w:pPr>
            <w:r w:rsidRPr="00E13293">
              <w:rPr>
                <w:rFonts w:asciiTheme="majorBidi" w:hAnsiTheme="majorBidi" w:cstheme="majorBidi"/>
                <w:spacing w:val="-10"/>
                <w:sz w:val="24"/>
              </w:rPr>
              <w:t>=</w:t>
            </w:r>
          </w:p>
        </w:tc>
        <w:tc>
          <w:tcPr>
            <w:tcW w:w="630" w:type="dxa"/>
          </w:tcPr>
          <w:p w14:paraId="4254D54C" w14:textId="77777777" w:rsidR="00C46D00" w:rsidRPr="00E13293" w:rsidRDefault="00C46D00" w:rsidP="000A3901">
            <w:pPr>
              <w:pStyle w:val="TableParagraph"/>
              <w:ind w:left="20" w:right="20"/>
              <w:rPr>
                <w:rFonts w:asciiTheme="majorBidi" w:hAnsiTheme="majorBidi" w:cstheme="majorBidi"/>
                <w:sz w:val="24"/>
              </w:rPr>
            </w:pPr>
            <w:r w:rsidRPr="00E13293">
              <w:rPr>
                <w:rFonts w:asciiTheme="majorBidi" w:hAnsiTheme="majorBidi" w:cstheme="majorBidi"/>
                <w:spacing w:val="-10"/>
                <w:sz w:val="24"/>
              </w:rPr>
              <w:t>j</w:t>
            </w:r>
          </w:p>
        </w:tc>
        <w:tc>
          <w:tcPr>
            <w:tcW w:w="468" w:type="dxa"/>
            <w:vMerge/>
            <w:tcBorders>
              <w:top w:val="nil"/>
              <w:bottom w:val="nil"/>
            </w:tcBorders>
          </w:tcPr>
          <w:p w14:paraId="4B87AD22" w14:textId="77777777" w:rsidR="00C46D00" w:rsidRPr="00E13293" w:rsidRDefault="00C46D00" w:rsidP="000A3901">
            <w:pPr>
              <w:rPr>
                <w:rFonts w:asciiTheme="majorBidi" w:hAnsiTheme="majorBidi" w:cstheme="majorBidi"/>
                <w:sz w:val="2"/>
                <w:szCs w:val="2"/>
              </w:rPr>
            </w:pPr>
          </w:p>
        </w:tc>
        <w:tc>
          <w:tcPr>
            <w:tcW w:w="708" w:type="dxa"/>
            <w:vAlign w:val="center"/>
          </w:tcPr>
          <w:p w14:paraId="2F09DA1A" w14:textId="77777777" w:rsidR="00C46D00" w:rsidRPr="003D202C" w:rsidRDefault="00C46D00" w:rsidP="00320A3C">
            <w:pPr>
              <w:pStyle w:val="TableParagraph"/>
              <w:ind w:left="19" w:right="5"/>
              <w:rPr>
                <w:rFonts w:ascii="Traditional Arabic" w:hAnsi="Traditional Arabic" w:cs="Traditional Arabic"/>
                <w:sz w:val="32"/>
                <w:szCs w:val="32"/>
              </w:rPr>
            </w:pPr>
            <w:r w:rsidRPr="003D202C">
              <w:rPr>
                <w:rFonts w:ascii="Traditional Arabic" w:hAnsi="Traditional Arabic" w:cs="Traditional Arabic"/>
                <w:sz w:val="32"/>
                <w:szCs w:val="32"/>
                <w:rtl/>
              </w:rPr>
              <w:t>ض</w:t>
            </w:r>
          </w:p>
        </w:tc>
        <w:tc>
          <w:tcPr>
            <w:tcW w:w="712" w:type="dxa"/>
          </w:tcPr>
          <w:p w14:paraId="2800EEBD" w14:textId="77777777" w:rsidR="00C46D00" w:rsidRPr="00E13293" w:rsidRDefault="00C46D00" w:rsidP="000A3901">
            <w:pPr>
              <w:pStyle w:val="TableParagraph"/>
              <w:ind w:right="1"/>
              <w:rPr>
                <w:rFonts w:asciiTheme="majorBidi" w:hAnsiTheme="majorBidi" w:cstheme="majorBidi"/>
                <w:sz w:val="24"/>
              </w:rPr>
            </w:pPr>
            <w:r w:rsidRPr="00E13293">
              <w:rPr>
                <w:rFonts w:asciiTheme="majorBidi" w:hAnsiTheme="majorBidi" w:cstheme="majorBidi"/>
                <w:spacing w:val="-10"/>
                <w:sz w:val="24"/>
              </w:rPr>
              <w:t>=</w:t>
            </w:r>
          </w:p>
        </w:tc>
        <w:tc>
          <w:tcPr>
            <w:tcW w:w="885" w:type="dxa"/>
          </w:tcPr>
          <w:p w14:paraId="46D39397" w14:textId="77777777" w:rsidR="00C46D00" w:rsidRPr="00E13293" w:rsidRDefault="00C46D00" w:rsidP="000A3901">
            <w:pPr>
              <w:pStyle w:val="TableParagraph"/>
              <w:ind w:left="3" w:right="1"/>
              <w:rPr>
                <w:rFonts w:asciiTheme="majorBidi" w:hAnsiTheme="majorBidi" w:cstheme="majorBidi"/>
                <w:sz w:val="24"/>
              </w:rPr>
            </w:pPr>
            <w:r w:rsidRPr="00E13293">
              <w:rPr>
                <w:rFonts w:asciiTheme="majorBidi" w:hAnsiTheme="majorBidi" w:cstheme="majorBidi"/>
                <w:spacing w:val="-10"/>
                <w:sz w:val="24"/>
              </w:rPr>
              <w:t>ḍ</w:t>
            </w:r>
          </w:p>
        </w:tc>
        <w:tc>
          <w:tcPr>
            <w:tcW w:w="512" w:type="dxa"/>
            <w:vMerge/>
            <w:tcBorders>
              <w:top w:val="nil"/>
              <w:bottom w:val="nil"/>
            </w:tcBorders>
          </w:tcPr>
          <w:p w14:paraId="3DD1D3E8" w14:textId="77777777" w:rsidR="00C46D00" w:rsidRPr="00E13293" w:rsidRDefault="00C46D00" w:rsidP="000A3901">
            <w:pPr>
              <w:rPr>
                <w:rFonts w:asciiTheme="majorBidi" w:hAnsiTheme="majorBidi" w:cstheme="majorBidi"/>
                <w:sz w:val="2"/>
                <w:szCs w:val="2"/>
              </w:rPr>
            </w:pPr>
          </w:p>
        </w:tc>
        <w:tc>
          <w:tcPr>
            <w:tcW w:w="708" w:type="dxa"/>
            <w:vAlign w:val="center"/>
          </w:tcPr>
          <w:p w14:paraId="35BB5322" w14:textId="77777777" w:rsidR="00C46D00" w:rsidRPr="003D202C" w:rsidRDefault="00C46D00" w:rsidP="00320A3C">
            <w:pPr>
              <w:pStyle w:val="TableParagraph"/>
              <w:ind w:left="19"/>
              <w:rPr>
                <w:rFonts w:ascii="Traditional Arabic" w:hAnsi="Traditional Arabic" w:cs="Traditional Arabic"/>
                <w:sz w:val="32"/>
                <w:szCs w:val="32"/>
              </w:rPr>
            </w:pPr>
            <w:r w:rsidRPr="003D202C">
              <w:rPr>
                <w:rFonts w:ascii="Traditional Arabic" w:hAnsi="Traditional Arabic" w:cs="Traditional Arabic"/>
                <w:sz w:val="32"/>
                <w:szCs w:val="32"/>
                <w:rtl/>
              </w:rPr>
              <w:t>ن</w:t>
            </w:r>
          </w:p>
        </w:tc>
        <w:tc>
          <w:tcPr>
            <w:tcW w:w="708" w:type="dxa"/>
          </w:tcPr>
          <w:p w14:paraId="6E710FBF" w14:textId="77777777" w:rsidR="00C46D00" w:rsidRPr="00E13293" w:rsidRDefault="00C46D00" w:rsidP="000A3901">
            <w:pPr>
              <w:pStyle w:val="TableParagraph"/>
              <w:ind w:left="19" w:right="17"/>
              <w:rPr>
                <w:rFonts w:asciiTheme="majorBidi" w:hAnsiTheme="majorBidi" w:cstheme="majorBidi"/>
                <w:sz w:val="24"/>
              </w:rPr>
            </w:pPr>
            <w:r w:rsidRPr="00E13293">
              <w:rPr>
                <w:rFonts w:asciiTheme="majorBidi" w:hAnsiTheme="majorBidi" w:cstheme="majorBidi"/>
                <w:spacing w:val="-10"/>
                <w:sz w:val="24"/>
              </w:rPr>
              <w:t>=</w:t>
            </w:r>
          </w:p>
        </w:tc>
        <w:tc>
          <w:tcPr>
            <w:tcW w:w="652" w:type="dxa"/>
          </w:tcPr>
          <w:p w14:paraId="02760EC6" w14:textId="77777777" w:rsidR="00C46D00" w:rsidRPr="00E13293" w:rsidRDefault="00C46D00" w:rsidP="000A3901">
            <w:pPr>
              <w:pStyle w:val="TableParagraph"/>
              <w:ind w:left="8" w:right="5"/>
              <w:rPr>
                <w:rFonts w:asciiTheme="majorBidi" w:hAnsiTheme="majorBidi" w:cstheme="majorBidi"/>
                <w:sz w:val="24"/>
              </w:rPr>
            </w:pPr>
            <w:r w:rsidRPr="00E13293">
              <w:rPr>
                <w:rFonts w:asciiTheme="majorBidi" w:hAnsiTheme="majorBidi" w:cstheme="majorBidi"/>
                <w:spacing w:val="-10"/>
                <w:sz w:val="24"/>
              </w:rPr>
              <w:t>n</w:t>
            </w:r>
          </w:p>
        </w:tc>
      </w:tr>
      <w:tr w:rsidR="00C46D00" w:rsidRPr="00E13293" w14:paraId="080BC319" w14:textId="77777777" w:rsidTr="00320A3C">
        <w:trPr>
          <w:trHeight w:val="534"/>
        </w:trPr>
        <w:tc>
          <w:tcPr>
            <w:tcW w:w="630" w:type="dxa"/>
            <w:vAlign w:val="center"/>
          </w:tcPr>
          <w:p w14:paraId="49E48803" w14:textId="77777777" w:rsidR="00C46D00" w:rsidRPr="003D202C" w:rsidRDefault="00C46D00" w:rsidP="00320A3C">
            <w:pPr>
              <w:pStyle w:val="TableParagraph"/>
              <w:ind w:left="20" w:right="3"/>
              <w:rPr>
                <w:rFonts w:ascii="Traditional Arabic" w:hAnsi="Traditional Arabic" w:cs="Traditional Arabic"/>
                <w:sz w:val="32"/>
                <w:szCs w:val="32"/>
              </w:rPr>
            </w:pPr>
            <w:r w:rsidRPr="003D202C">
              <w:rPr>
                <w:rFonts w:ascii="Traditional Arabic" w:hAnsi="Traditional Arabic" w:cs="Traditional Arabic"/>
                <w:sz w:val="32"/>
                <w:szCs w:val="32"/>
                <w:rtl/>
              </w:rPr>
              <w:t>ح</w:t>
            </w:r>
          </w:p>
        </w:tc>
        <w:tc>
          <w:tcPr>
            <w:tcW w:w="540" w:type="dxa"/>
          </w:tcPr>
          <w:p w14:paraId="5F42AD33" w14:textId="77777777" w:rsidR="00C46D00" w:rsidRPr="00E13293" w:rsidRDefault="00C46D00" w:rsidP="000A3901">
            <w:pPr>
              <w:pStyle w:val="TableParagraph"/>
              <w:ind w:right="1"/>
              <w:rPr>
                <w:rFonts w:asciiTheme="majorBidi" w:hAnsiTheme="majorBidi" w:cstheme="majorBidi"/>
                <w:sz w:val="24"/>
              </w:rPr>
            </w:pPr>
            <w:r w:rsidRPr="00E13293">
              <w:rPr>
                <w:rFonts w:asciiTheme="majorBidi" w:hAnsiTheme="majorBidi" w:cstheme="majorBidi"/>
                <w:spacing w:val="-10"/>
                <w:sz w:val="24"/>
              </w:rPr>
              <w:t>=</w:t>
            </w:r>
          </w:p>
        </w:tc>
        <w:tc>
          <w:tcPr>
            <w:tcW w:w="630" w:type="dxa"/>
          </w:tcPr>
          <w:p w14:paraId="1BFB7172" w14:textId="77777777" w:rsidR="00C46D00" w:rsidRPr="0015519A" w:rsidRDefault="00C46D00" w:rsidP="000A3901">
            <w:pPr>
              <w:pStyle w:val="TableParagraph"/>
              <w:ind w:left="20" w:right="20"/>
              <w:rPr>
                <w:rFonts w:ascii="Times New Arabic" w:hAnsi="Times New Arabic" w:cstheme="majorBidi"/>
                <w:sz w:val="24"/>
              </w:rPr>
            </w:pPr>
            <w:r w:rsidRPr="00E13293">
              <w:rPr>
                <w:rFonts w:asciiTheme="majorBidi" w:hAnsiTheme="majorBidi" w:cstheme="majorBidi"/>
                <w:spacing w:val="-10"/>
                <w:sz w:val="24"/>
              </w:rPr>
              <w:t>H</w:t>
            </w:r>
            <w:r>
              <w:rPr>
                <w:rFonts w:ascii="Times New Arabic" w:hAnsi="Times New Arabic" w:cstheme="majorBidi"/>
                <w:spacing w:val="-10"/>
                <w:sz w:val="24"/>
              </w:rPr>
              <w:t>}</w:t>
            </w:r>
          </w:p>
        </w:tc>
        <w:tc>
          <w:tcPr>
            <w:tcW w:w="468" w:type="dxa"/>
            <w:vMerge/>
            <w:tcBorders>
              <w:top w:val="nil"/>
              <w:bottom w:val="nil"/>
            </w:tcBorders>
          </w:tcPr>
          <w:p w14:paraId="183BD5D1" w14:textId="77777777" w:rsidR="00C46D00" w:rsidRPr="00E13293" w:rsidRDefault="00C46D00" w:rsidP="000A3901">
            <w:pPr>
              <w:rPr>
                <w:rFonts w:asciiTheme="majorBidi" w:hAnsiTheme="majorBidi" w:cstheme="majorBidi"/>
                <w:sz w:val="2"/>
                <w:szCs w:val="2"/>
              </w:rPr>
            </w:pPr>
          </w:p>
        </w:tc>
        <w:tc>
          <w:tcPr>
            <w:tcW w:w="708" w:type="dxa"/>
            <w:vAlign w:val="center"/>
          </w:tcPr>
          <w:p w14:paraId="4A867DA1" w14:textId="77777777" w:rsidR="00C46D00" w:rsidRPr="003D202C" w:rsidRDefault="00C46D00" w:rsidP="00320A3C">
            <w:pPr>
              <w:pStyle w:val="TableParagraph"/>
              <w:ind w:left="19" w:right="3"/>
              <w:rPr>
                <w:rFonts w:ascii="Traditional Arabic" w:hAnsi="Traditional Arabic" w:cs="Traditional Arabic"/>
                <w:sz w:val="32"/>
                <w:szCs w:val="32"/>
              </w:rPr>
            </w:pPr>
            <w:r w:rsidRPr="003D202C">
              <w:rPr>
                <w:rFonts w:ascii="Traditional Arabic" w:hAnsi="Traditional Arabic" w:cs="Traditional Arabic"/>
                <w:sz w:val="32"/>
                <w:szCs w:val="32"/>
                <w:rtl/>
              </w:rPr>
              <w:t>ط</w:t>
            </w:r>
          </w:p>
        </w:tc>
        <w:tc>
          <w:tcPr>
            <w:tcW w:w="712" w:type="dxa"/>
          </w:tcPr>
          <w:p w14:paraId="248E6700" w14:textId="77777777" w:rsidR="00C46D00" w:rsidRPr="00E13293" w:rsidRDefault="00C46D00" w:rsidP="000A3901">
            <w:pPr>
              <w:pStyle w:val="TableParagraph"/>
              <w:ind w:right="1"/>
              <w:rPr>
                <w:rFonts w:asciiTheme="majorBidi" w:hAnsiTheme="majorBidi" w:cstheme="majorBidi"/>
                <w:sz w:val="24"/>
              </w:rPr>
            </w:pPr>
            <w:r w:rsidRPr="00E13293">
              <w:rPr>
                <w:rFonts w:asciiTheme="majorBidi" w:hAnsiTheme="majorBidi" w:cstheme="majorBidi"/>
                <w:spacing w:val="-10"/>
                <w:sz w:val="24"/>
              </w:rPr>
              <w:t>=</w:t>
            </w:r>
          </w:p>
        </w:tc>
        <w:tc>
          <w:tcPr>
            <w:tcW w:w="885" w:type="dxa"/>
          </w:tcPr>
          <w:p w14:paraId="061238DB" w14:textId="77777777" w:rsidR="00C46D00" w:rsidRPr="00E13293" w:rsidRDefault="00C46D00" w:rsidP="000A3901">
            <w:pPr>
              <w:pStyle w:val="TableParagraph"/>
              <w:ind w:left="2" w:right="3"/>
              <w:rPr>
                <w:rFonts w:asciiTheme="majorBidi" w:hAnsiTheme="majorBidi" w:cstheme="majorBidi"/>
                <w:sz w:val="24"/>
              </w:rPr>
            </w:pPr>
            <w:r w:rsidRPr="00E13293">
              <w:rPr>
                <w:rFonts w:asciiTheme="majorBidi" w:hAnsiTheme="majorBidi" w:cstheme="majorBidi"/>
                <w:spacing w:val="-10"/>
                <w:sz w:val="24"/>
              </w:rPr>
              <w:t>ṭ</w:t>
            </w:r>
          </w:p>
        </w:tc>
        <w:tc>
          <w:tcPr>
            <w:tcW w:w="512" w:type="dxa"/>
            <w:vMerge/>
            <w:tcBorders>
              <w:top w:val="nil"/>
              <w:bottom w:val="nil"/>
            </w:tcBorders>
          </w:tcPr>
          <w:p w14:paraId="041BD279" w14:textId="77777777" w:rsidR="00C46D00" w:rsidRPr="00E13293" w:rsidRDefault="00C46D00" w:rsidP="000A3901">
            <w:pPr>
              <w:rPr>
                <w:rFonts w:asciiTheme="majorBidi" w:hAnsiTheme="majorBidi" w:cstheme="majorBidi"/>
                <w:sz w:val="2"/>
                <w:szCs w:val="2"/>
              </w:rPr>
            </w:pPr>
          </w:p>
        </w:tc>
        <w:tc>
          <w:tcPr>
            <w:tcW w:w="708" w:type="dxa"/>
            <w:vAlign w:val="center"/>
          </w:tcPr>
          <w:p w14:paraId="3A66262D" w14:textId="77777777" w:rsidR="00C46D00" w:rsidRPr="003D202C" w:rsidRDefault="00C46D00" w:rsidP="00320A3C">
            <w:pPr>
              <w:pStyle w:val="TableParagraph"/>
              <w:ind w:left="19" w:right="2"/>
              <w:rPr>
                <w:rFonts w:ascii="Traditional Arabic" w:hAnsi="Traditional Arabic" w:cs="Traditional Arabic"/>
                <w:sz w:val="32"/>
                <w:szCs w:val="32"/>
              </w:rPr>
            </w:pPr>
            <w:r w:rsidRPr="003D202C">
              <w:rPr>
                <w:rFonts w:ascii="Traditional Arabic" w:hAnsi="Traditional Arabic" w:cs="Traditional Arabic"/>
                <w:sz w:val="32"/>
                <w:szCs w:val="32"/>
                <w:rtl/>
              </w:rPr>
              <w:t>و</w:t>
            </w:r>
          </w:p>
        </w:tc>
        <w:tc>
          <w:tcPr>
            <w:tcW w:w="708" w:type="dxa"/>
          </w:tcPr>
          <w:p w14:paraId="7BD36B5A" w14:textId="77777777" w:rsidR="00C46D00" w:rsidRPr="00E13293" w:rsidRDefault="00C46D00" w:rsidP="000A3901">
            <w:pPr>
              <w:pStyle w:val="TableParagraph"/>
              <w:ind w:left="19" w:right="17"/>
              <w:rPr>
                <w:rFonts w:asciiTheme="majorBidi" w:hAnsiTheme="majorBidi" w:cstheme="majorBidi"/>
                <w:sz w:val="24"/>
              </w:rPr>
            </w:pPr>
            <w:r w:rsidRPr="00E13293">
              <w:rPr>
                <w:rFonts w:asciiTheme="majorBidi" w:hAnsiTheme="majorBidi" w:cstheme="majorBidi"/>
                <w:spacing w:val="-10"/>
                <w:sz w:val="24"/>
              </w:rPr>
              <w:t>=</w:t>
            </w:r>
          </w:p>
        </w:tc>
        <w:tc>
          <w:tcPr>
            <w:tcW w:w="652" w:type="dxa"/>
          </w:tcPr>
          <w:p w14:paraId="78CA682F" w14:textId="77777777" w:rsidR="00C46D00" w:rsidRPr="00E13293" w:rsidRDefault="00C46D00" w:rsidP="000A3901">
            <w:pPr>
              <w:pStyle w:val="TableParagraph"/>
              <w:ind w:left="8"/>
              <w:rPr>
                <w:rFonts w:asciiTheme="majorBidi" w:hAnsiTheme="majorBidi" w:cstheme="majorBidi"/>
                <w:sz w:val="24"/>
              </w:rPr>
            </w:pPr>
            <w:r w:rsidRPr="00E13293">
              <w:rPr>
                <w:rFonts w:asciiTheme="majorBidi" w:hAnsiTheme="majorBidi" w:cstheme="majorBidi"/>
                <w:spacing w:val="-10"/>
                <w:sz w:val="24"/>
              </w:rPr>
              <w:t>w</w:t>
            </w:r>
          </w:p>
        </w:tc>
      </w:tr>
      <w:tr w:rsidR="00C46D00" w:rsidRPr="00E13293" w14:paraId="6AE2B5AE" w14:textId="77777777" w:rsidTr="00320A3C">
        <w:trPr>
          <w:trHeight w:val="533"/>
        </w:trPr>
        <w:tc>
          <w:tcPr>
            <w:tcW w:w="630" w:type="dxa"/>
            <w:vAlign w:val="center"/>
          </w:tcPr>
          <w:p w14:paraId="46483879" w14:textId="77777777" w:rsidR="00C46D00" w:rsidRPr="003D202C" w:rsidRDefault="00C46D00" w:rsidP="00320A3C">
            <w:pPr>
              <w:pStyle w:val="TableParagraph"/>
              <w:ind w:left="20" w:right="3"/>
              <w:rPr>
                <w:rFonts w:ascii="Traditional Arabic" w:hAnsi="Traditional Arabic" w:cs="Traditional Arabic"/>
                <w:sz w:val="32"/>
                <w:szCs w:val="32"/>
              </w:rPr>
            </w:pPr>
            <w:r w:rsidRPr="003D202C">
              <w:rPr>
                <w:rFonts w:ascii="Traditional Arabic" w:hAnsi="Traditional Arabic" w:cs="Traditional Arabic"/>
                <w:sz w:val="32"/>
                <w:szCs w:val="32"/>
                <w:rtl/>
              </w:rPr>
              <w:t>خ</w:t>
            </w:r>
          </w:p>
        </w:tc>
        <w:tc>
          <w:tcPr>
            <w:tcW w:w="540" w:type="dxa"/>
          </w:tcPr>
          <w:p w14:paraId="5BAB621B" w14:textId="77777777" w:rsidR="00C46D00" w:rsidRPr="00E13293" w:rsidRDefault="00C46D00" w:rsidP="000A3901">
            <w:pPr>
              <w:pStyle w:val="TableParagraph"/>
              <w:ind w:right="1"/>
              <w:rPr>
                <w:rFonts w:asciiTheme="majorBidi" w:hAnsiTheme="majorBidi" w:cstheme="majorBidi"/>
                <w:sz w:val="24"/>
              </w:rPr>
            </w:pPr>
            <w:r w:rsidRPr="00E13293">
              <w:rPr>
                <w:rFonts w:asciiTheme="majorBidi" w:hAnsiTheme="majorBidi" w:cstheme="majorBidi"/>
                <w:spacing w:val="-10"/>
                <w:sz w:val="24"/>
              </w:rPr>
              <w:t>=</w:t>
            </w:r>
          </w:p>
        </w:tc>
        <w:tc>
          <w:tcPr>
            <w:tcW w:w="630" w:type="dxa"/>
          </w:tcPr>
          <w:p w14:paraId="58DF9214" w14:textId="77777777" w:rsidR="00C46D00" w:rsidRPr="00E13293" w:rsidRDefault="00C46D00" w:rsidP="000A3901">
            <w:pPr>
              <w:pStyle w:val="TableParagraph"/>
              <w:ind w:left="20" w:right="23"/>
              <w:rPr>
                <w:rFonts w:asciiTheme="majorBidi" w:hAnsiTheme="majorBidi" w:cstheme="majorBidi"/>
                <w:sz w:val="24"/>
              </w:rPr>
            </w:pPr>
            <w:r w:rsidRPr="00E13293">
              <w:rPr>
                <w:rFonts w:asciiTheme="majorBidi" w:hAnsiTheme="majorBidi" w:cstheme="majorBidi"/>
                <w:spacing w:val="-5"/>
                <w:sz w:val="24"/>
              </w:rPr>
              <w:t>kh</w:t>
            </w:r>
          </w:p>
        </w:tc>
        <w:tc>
          <w:tcPr>
            <w:tcW w:w="468" w:type="dxa"/>
            <w:vMerge/>
            <w:tcBorders>
              <w:top w:val="nil"/>
              <w:bottom w:val="nil"/>
            </w:tcBorders>
          </w:tcPr>
          <w:p w14:paraId="13F3F52A" w14:textId="77777777" w:rsidR="00C46D00" w:rsidRPr="00E13293" w:rsidRDefault="00C46D00" w:rsidP="000A3901">
            <w:pPr>
              <w:rPr>
                <w:rFonts w:asciiTheme="majorBidi" w:hAnsiTheme="majorBidi" w:cstheme="majorBidi"/>
                <w:sz w:val="2"/>
                <w:szCs w:val="2"/>
              </w:rPr>
            </w:pPr>
          </w:p>
        </w:tc>
        <w:tc>
          <w:tcPr>
            <w:tcW w:w="708" w:type="dxa"/>
            <w:vAlign w:val="center"/>
          </w:tcPr>
          <w:p w14:paraId="11111551" w14:textId="77777777" w:rsidR="00C46D00" w:rsidRPr="003D202C" w:rsidRDefault="00C46D00" w:rsidP="00320A3C">
            <w:pPr>
              <w:pStyle w:val="TableParagraph"/>
              <w:ind w:left="19" w:right="3"/>
              <w:rPr>
                <w:rFonts w:ascii="Traditional Arabic" w:hAnsi="Traditional Arabic" w:cs="Traditional Arabic"/>
                <w:sz w:val="32"/>
                <w:szCs w:val="32"/>
              </w:rPr>
            </w:pPr>
            <w:r w:rsidRPr="003D202C">
              <w:rPr>
                <w:rFonts w:ascii="Traditional Arabic" w:hAnsi="Traditional Arabic" w:cs="Traditional Arabic"/>
                <w:sz w:val="32"/>
                <w:szCs w:val="32"/>
                <w:rtl/>
              </w:rPr>
              <w:t>ظ</w:t>
            </w:r>
          </w:p>
        </w:tc>
        <w:tc>
          <w:tcPr>
            <w:tcW w:w="712" w:type="dxa"/>
          </w:tcPr>
          <w:p w14:paraId="576B7BB9" w14:textId="77777777" w:rsidR="00C46D00" w:rsidRPr="00E13293" w:rsidRDefault="00C46D00" w:rsidP="000A3901">
            <w:pPr>
              <w:pStyle w:val="TableParagraph"/>
              <w:ind w:right="1"/>
              <w:rPr>
                <w:rFonts w:asciiTheme="majorBidi" w:hAnsiTheme="majorBidi" w:cstheme="majorBidi"/>
                <w:sz w:val="24"/>
              </w:rPr>
            </w:pPr>
            <w:r w:rsidRPr="00E13293">
              <w:rPr>
                <w:rFonts w:asciiTheme="majorBidi" w:hAnsiTheme="majorBidi" w:cstheme="majorBidi"/>
                <w:spacing w:val="-10"/>
                <w:sz w:val="24"/>
              </w:rPr>
              <w:t>=</w:t>
            </w:r>
          </w:p>
        </w:tc>
        <w:tc>
          <w:tcPr>
            <w:tcW w:w="885" w:type="dxa"/>
          </w:tcPr>
          <w:p w14:paraId="517643FE" w14:textId="77777777" w:rsidR="00C46D00" w:rsidRPr="00E13293" w:rsidRDefault="00C46D00" w:rsidP="000A3901">
            <w:pPr>
              <w:pStyle w:val="TableParagraph"/>
              <w:ind w:left="2" w:right="3"/>
              <w:rPr>
                <w:rFonts w:asciiTheme="majorBidi" w:hAnsiTheme="majorBidi" w:cstheme="majorBidi"/>
                <w:sz w:val="24"/>
              </w:rPr>
            </w:pPr>
            <w:r w:rsidRPr="00E13293">
              <w:rPr>
                <w:rFonts w:asciiTheme="majorBidi" w:hAnsiTheme="majorBidi" w:cstheme="majorBidi"/>
                <w:spacing w:val="-10"/>
                <w:sz w:val="24"/>
              </w:rPr>
              <w:t>ẓ</w:t>
            </w:r>
          </w:p>
        </w:tc>
        <w:tc>
          <w:tcPr>
            <w:tcW w:w="512" w:type="dxa"/>
            <w:vMerge/>
            <w:tcBorders>
              <w:top w:val="nil"/>
              <w:bottom w:val="nil"/>
            </w:tcBorders>
          </w:tcPr>
          <w:p w14:paraId="411B54AB" w14:textId="77777777" w:rsidR="00C46D00" w:rsidRPr="00E13293" w:rsidRDefault="00C46D00" w:rsidP="000A3901">
            <w:pPr>
              <w:rPr>
                <w:rFonts w:asciiTheme="majorBidi" w:hAnsiTheme="majorBidi" w:cstheme="majorBidi"/>
                <w:sz w:val="2"/>
                <w:szCs w:val="2"/>
              </w:rPr>
            </w:pPr>
          </w:p>
        </w:tc>
        <w:tc>
          <w:tcPr>
            <w:tcW w:w="708" w:type="dxa"/>
            <w:vAlign w:val="center"/>
          </w:tcPr>
          <w:p w14:paraId="508C0574" w14:textId="77777777" w:rsidR="00C46D00" w:rsidRPr="003D202C" w:rsidRDefault="00C46D00" w:rsidP="00320A3C">
            <w:pPr>
              <w:pStyle w:val="TableParagraph"/>
              <w:ind w:left="19" w:right="1"/>
              <w:rPr>
                <w:rFonts w:ascii="Traditional Arabic" w:hAnsi="Traditional Arabic" w:cs="Traditional Arabic"/>
                <w:sz w:val="32"/>
                <w:szCs w:val="32"/>
              </w:rPr>
            </w:pPr>
            <w:r w:rsidRPr="003D202C">
              <w:rPr>
                <w:rFonts w:ascii="Traditional Arabic" w:hAnsi="Traditional Arabic" w:cs="Traditional Arabic"/>
                <w:sz w:val="32"/>
                <w:szCs w:val="32"/>
                <w:rtl/>
              </w:rPr>
              <w:t>ه</w:t>
            </w:r>
          </w:p>
        </w:tc>
        <w:tc>
          <w:tcPr>
            <w:tcW w:w="708" w:type="dxa"/>
          </w:tcPr>
          <w:p w14:paraId="26BA0B1C" w14:textId="77777777" w:rsidR="00C46D00" w:rsidRPr="00E13293" w:rsidRDefault="00C46D00" w:rsidP="000A3901">
            <w:pPr>
              <w:pStyle w:val="TableParagraph"/>
              <w:ind w:left="19" w:right="17"/>
              <w:rPr>
                <w:rFonts w:asciiTheme="majorBidi" w:hAnsiTheme="majorBidi" w:cstheme="majorBidi"/>
                <w:sz w:val="24"/>
              </w:rPr>
            </w:pPr>
            <w:r w:rsidRPr="00E13293">
              <w:rPr>
                <w:rFonts w:asciiTheme="majorBidi" w:hAnsiTheme="majorBidi" w:cstheme="majorBidi"/>
                <w:spacing w:val="-10"/>
                <w:sz w:val="24"/>
              </w:rPr>
              <w:t>=</w:t>
            </w:r>
          </w:p>
        </w:tc>
        <w:tc>
          <w:tcPr>
            <w:tcW w:w="652" w:type="dxa"/>
          </w:tcPr>
          <w:p w14:paraId="4A48EE17" w14:textId="77777777" w:rsidR="00C46D00" w:rsidRPr="00E13293" w:rsidRDefault="00C46D00" w:rsidP="000A3901">
            <w:pPr>
              <w:pStyle w:val="TableParagraph"/>
              <w:ind w:left="8" w:right="5"/>
              <w:rPr>
                <w:rFonts w:asciiTheme="majorBidi" w:hAnsiTheme="majorBidi" w:cstheme="majorBidi"/>
                <w:sz w:val="24"/>
              </w:rPr>
            </w:pPr>
            <w:r w:rsidRPr="00E13293">
              <w:rPr>
                <w:rFonts w:asciiTheme="majorBidi" w:hAnsiTheme="majorBidi" w:cstheme="majorBidi"/>
                <w:spacing w:val="-10"/>
                <w:sz w:val="24"/>
              </w:rPr>
              <w:t>h</w:t>
            </w:r>
          </w:p>
        </w:tc>
      </w:tr>
    </w:tbl>
    <w:p w14:paraId="090C8AD9" w14:textId="3BA0E033" w:rsidR="00B869FF" w:rsidRDefault="00B869FF" w:rsidP="00C46D00">
      <w:pPr>
        <w:spacing w:after="0" w:line="480" w:lineRule="auto"/>
        <w:ind w:left="567"/>
        <w:rPr>
          <w:rFonts w:ascii="Times New Roman" w:eastAsia="Times New Roman" w:hAnsi="Times New Roman" w:cs="Times New Roman"/>
          <w:sz w:val="24"/>
          <w:szCs w:val="24"/>
        </w:rPr>
      </w:pPr>
    </w:p>
    <w:tbl>
      <w:tblPr>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0"/>
        <w:gridCol w:w="630"/>
        <w:gridCol w:w="630"/>
        <w:gridCol w:w="388"/>
        <w:gridCol w:w="720"/>
        <w:gridCol w:w="720"/>
        <w:gridCol w:w="828"/>
      </w:tblGrid>
      <w:tr w:rsidR="00D63EB2" w14:paraId="6B9E465F" w14:textId="77777777" w:rsidTr="007941C3">
        <w:trPr>
          <w:trHeight w:val="393"/>
        </w:trPr>
        <w:tc>
          <w:tcPr>
            <w:tcW w:w="620" w:type="dxa"/>
          </w:tcPr>
          <w:p w14:paraId="68181C83" w14:textId="77777777" w:rsidR="00D63EB2" w:rsidRPr="003D202C" w:rsidRDefault="00D63EB2" w:rsidP="00C91275">
            <w:pPr>
              <w:pStyle w:val="TableParagraph"/>
              <w:spacing w:before="59"/>
              <w:ind w:left="22" w:right="5"/>
              <w:rPr>
                <w:rFonts w:ascii="Traditional Arabic" w:hAnsi="Traditional Arabic" w:cs="Traditional Arabic"/>
                <w:sz w:val="32"/>
                <w:szCs w:val="32"/>
              </w:rPr>
            </w:pPr>
            <w:r w:rsidRPr="003D202C">
              <w:rPr>
                <w:rFonts w:ascii="Traditional Arabic" w:hAnsi="Traditional Arabic" w:cs="Traditional Arabic"/>
                <w:sz w:val="32"/>
                <w:szCs w:val="32"/>
                <w:rtl/>
              </w:rPr>
              <w:t>د</w:t>
            </w:r>
          </w:p>
        </w:tc>
        <w:tc>
          <w:tcPr>
            <w:tcW w:w="630" w:type="dxa"/>
          </w:tcPr>
          <w:p w14:paraId="000AC63B" w14:textId="77777777" w:rsidR="00D63EB2" w:rsidRDefault="00D63EB2" w:rsidP="00C91275">
            <w:pPr>
              <w:pStyle w:val="TableParagraph"/>
              <w:spacing w:before="59"/>
              <w:ind w:left="1" w:right="1"/>
              <w:rPr>
                <w:sz w:val="24"/>
              </w:rPr>
            </w:pPr>
            <w:r>
              <w:rPr>
                <w:spacing w:val="-10"/>
                <w:sz w:val="24"/>
              </w:rPr>
              <w:t>=</w:t>
            </w:r>
          </w:p>
        </w:tc>
        <w:tc>
          <w:tcPr>
            <w:tcW w:w="630" w:type="dxa"/>
          </w:tcPr>
          <w:p w14:paraId="3863637B" w14:textId="77777777" w:rsidR="00D63EB2" w:rsidRDefault="00D63EB2" w:rsidP="00C91275">
            <w:pPr>
              <w:pStyle w:val="TableParagraph"/>
              <w:spacing w:before="59"/>
              <w:ind w:left="20" w:right="22"/>
              <w:rPr>
                <w:sz w:val="24"/>
              </w:rPr>
            </w:pPr>
            <w:r>
              <w:rPr>
                <w:spacing w:val="-10"/>
                <w:sz w:val="24"/>
              </w:rPr>
              <w:t>d</w:t>
            </w:r>
          </w:p>
        </w:tc>
        <w:tc>
          <w:tcPr>
            <w:tcW w:w="388" w:type="dxa"/>
            <w:vMerge w:val="restart"/>
            <w:tcBorders>
              <w:top w:val="nil"/>
              <w:bottom w:val="nil"/>
            </w:tcBorders>
          </w:tcPr>
          <w:p w14:paraId="57EC394E" w14:textId="77777777" w:rsidR="00D63EB2" w:rsidRDefault="00D63EB2" w:rsidP="00C91275">
            <w:pPr>
              <w:pStyle w:val="TableParagraph"/>
              <w:jc w:val="left"/>
              <w:rPr>
                <w:sz w:val="24"/>
              </w:rPr>
            </w:pPr>
          </w:p>
        </w:tc>
        <w:tc>
          <w:tcPr>
            <w:tcW w:w="720" w:type="dxa"/>
          </w:tcPr>
          <w:p w14:paraId="1C5F41BA" w14:textId="77777777" w:rsidR="00D63EB2" w:rsidRPr="003D202C" w:rsidRDefault="00D63EB2" w:rsidP="00C91275">
            <w:pPr>
              <w:pStyle w:val="TableParagraph"/>
              <w:spacing w:before="59"/>
              <w:ind w:left="19" w:right="5"/>
              <w:rPr>
                <w:rFonts w:ascii="Traditional Arabic" w:hAnsi="Traditional Arabic" w:cs="Traditional Arabic"/>
                <w:sz w:val="32"/>
                <w:szCs w:val="32"/>
              </w:rPr>
            </w:pPr>
            <w:r w:rsidRPr="003D202C">
              <w:rPr>
                <w:rFonts w:ascii="Traditional Arabic" w:hAnsi="Traditional Arabic" w:cs="Traditional Arabic"/>
                <w:sz w:val="32"/>
                <w:szCs w:val="32"/>
                <w:rtl/>
              </w:rPr>
              <w:t>ع</w:t>
            </w:r>
          </w:p>
        </w:tc>
        <w:tc>
          <w:tcPr>
            <w:tcW w:w="720" w:type="dxa"/>
          </w:tcPr>
          <w:p w14:paraId="0D692EA0" w14:textId="77777777" w:rsidR="00D63EB2" w:rsidRDefault="00D63EB2" w:rsidP="00C91275">
            <w:pPr>
              <w:pStyle w:val="TableParagraph"/>
              <w:spacing w:before="59"/>
              <w:ind w:left="19" w:right="15"/>
              <w:rPr>
                <w:sz w:val="24"/>
              </w:rPr>
            </w:pPr>
            <w:r>
              <w:rPr>
                <w:spacing w:val="-10"/>
                <w:sz w:val="24"/>
              </w:rPr>
              <w:t>=</w:t>
            </w:r>
          </w:p>
        </w:tc>
        <w:tc>
          <w:tcPr>
            <w:tcW w:w="828" w:type="dxa"/>
          </w:tcPr>
          <w:p w14:paraId="172E707E" w14:textId="77777777" w:rsidR="00D63EB2" w:rsidRDefault="00D63EB2" w:rsidP="00C91275">
            <w:pPr>
              <w:pStyle w:val="TableParagraph"/>
              <w:spacing w:before="59"/>
              <w:ind w:left="4"/>
              <w:rPr>
                <w:sz w:val="24"/>
              </w:rPr>
            </w:pPr>
            <w:r>
              <w:rPr>
                <w:spacing w:val="-10"/>
                <w:sz w:val="24"/>
              </w:rPr>
              <w:t>‘</w:t>
            </w:r>
          </w:p>
        </w:tc>
      </w:tr>
      <w:tr w:rsidR="00D63EB2" w14:paraId="62C888CB" w14:textId="77777777" w:rsidTr="007941C3">
        <w:trPr>
          <w:trHeight w:val="390"/>
        </w:trPr>
        <w:tc>
          <w:tcPr>
            <w:tcW w:w="620" w:type="dxa"/>
          </w:tcPr>
          <w:p w14:paraId="31FE97FC" w14:textId="3F9EA70C" w:rsidR="00D63EB2" w:rsidRPr="003D202C" w:rsidRDefault="00AD7B3D" w:rsidP="00AD7B3D">
            <w:pPr>
              <w:pStyle w:val="TableParagraph"/>
              <w:spacing w:before="59"/>
              <w:ind w:right="5"/>
              <w:rPr>
                <w:rFonts w:ascii="Traditional Arabic" w:hAnsi="Traditional Arabic" w:cs="Traditional Arabic"/>
                <w:sz w:val="32"/>
                <w:szCs w:val="32"/>
                <w:rtl/>
              </w:rPr>
            </w:pPr>
            <w:r w:rsidRPr="003D202C">
              <w:rPr>
                <w:rFonts w:ascii="Traditional Arabic" w:hAnsi="Traditional Arabic" w:cs="Traditional Arabic" w:hint="cs"/>
                <w:sz w:val="32"/>
                <w:szCs w:val="32"/>
                <w:rtl/>
                <w:lang w:val="id-ID"/>
              </w:rPr>
              <w:t>ذ</w:t>
            </w:r>
          </w:p>
        </w:tc>
        <w:tc>
          <w:tcPr>
            <w:tcW w:w="630" w:type="dxa"/>
          </w:tcPr>
          <w:p w14:paraId="0F196090" w14:textId="77777777" w:rsidR="00D63EB2" w:rsidRDefault="00D63EB2" w:rsidP="00C91275">
            <w:pPr>
              <w:pStyle w:val="TableParagraph"/>
              <w:spacing w:before="59"/>
              <w:ind w:left="1" w:right="1"/>
              <w:rPr>
                <w:sz w:val="24"/>
              </w:rPr>
            </w:pPr>
            <w:r>
              <w:rPr>
                <w:spacing w:val="-10"/>
                <w:sz w:val="24"/>
              </w:rPr>
              <w:t>=</w:t>
            </w:r>
          </w:p>
        </w:tc>
        <w:tc>
          <w:tcPr>
            <w:tcW w:w="630" w:type="dxa"/>
          </w:tcPr>
          <w:p w14:paraId="5B9A28C3" w14:textId="77777777" w:rsidR="00D63EB2" w:rsidRDefault="00D63EB2" w:rsidP="00C91275">
            <w:pPr>
              <w:pStyle w:val="TableParagraph"/>
              <w:spacing w:before="59"/>
              <w:ind w:left="20" w:right="22"/>
              <w:rPr>
                <w:sz w:val="24"/>
              </w:rPr>
            </w:pPr>
            <w:r>
              <w:rPr>
                <w:spacing w:val="-5"/>
                <w:sz w:val="24"/>
              </w:rPr>
              <w:t>dh</w:t>
            </w:r>
          </w:p>
        </w:tc>
        <w:tc>
          <w:tcPr>
            <w:tcW w:w="388" w:type="dxa"/>
            <w:vMerge/>
            <w:tcBorders>
              <w:top w:val="nil"/>
              <w:bottom w:val="nil"/>
            </w:tcBorders>
          </w:tcPr>
          <w:p w14:paraId="441AA060" w14:textId="77777777" w:rsidR="00D63EB2" w:rsidRDefault="00D63EB2" w:rsidP="00C91275">
            <w:pPr>
              <w:rPr>
                <w:sz w:val="2"/>
                <w:szCs w:val="2"/>
              </w:rPr>
            </w:pPr>
          </w:p>
        </w:tc>
        <w:tc>
          <w:tcPr>
            <w:tcW w:w="720" w:type="dxa"/>
          </w:tcPr>
          <w:p w14:paraId="4C874D0E" w14:textId="77777777" w:rsidR="00D63EB2" w:rsidRPr="003D202C" w:rsidRDefault="00D63EB2" w:rsidP="00C91275">
            <w:pPr>
              <w:pStyle w:val="TableParagraph"/>
              <w:spacing w:before="59"/>
              <w:ind w:left="19" w:right="5"/>
              <w:rPr>
                <w:rFonts w:ascii="Traditional Arabic" w:hAnsi="Traditional Arabic" w:cs="Traditional Arabic"/>
                <w:sz w:val="32"/>
                <w:szCs w:val="32"/>
              </w:rPr>
            </w:pPr>
            <w:r w:rsidRPr="003D202C">
              <w:rPr>
                <w:rFonts w:ascii="Traditional Arabic" w:hAnsi="Traditional Arabic" w:cs="Traditional Arabic"/>
                <w:sz w:val="32"/>
                <w:szCs w:val="32"/>
                <w:rtl/>
              </w:rPr>
              <w:t>غ</w:t>
            </w:r>
          </w:p>
        </w:tc>
        <w:tc>
          <w:tcPr>
            <w:tcW w:w="720" w:type="dxa"/>
          </w:tcPr>
          <w:p w14:paraId="7DA3E52E" w14:textId="77777777" w:rsidR="00D63EB2" w:rsidRDefault="00D63EB2" w:rsidP="00C91275">
            <w:pPr>
              <w:pStyle w:val="TableParagraph"/>
              <w:spacing w:before="59"/>
              <w:ind w:left="19" w:right="15"/>
              <w:rPr>
                <w:sz w:val="24"/>
              </w:rPr>
            </w:pPr>
            <w:r>
              <w:rPr>
                <w:spacing w:val="-10"/>
                <w:sz w:val="24"/>
              </w:rPr>
              <w:t>=</w:t>
            </w:r>
          </w:p>
        </w:tc>
        <w:tc>
          <w:tcPr>
            <w:tcW w:w="828" w:type="dxa"/>
          </w:tcPr>
          <w:p w14:paraId="139C0069" w14:textId="77777777" w:rsidR="00D63EB2" w:rsidRDefault="00D63EB2" w:rsidP="00C91275">
            <w:pPr>
              <w:pStyle w:val="TableParagraph"/>
              <w:spacing w:before="59"/>
              <w:ind w:left="4"/>
              <w:rPr>
                <w:sz w:val="24"/>
              </w:rPr>
            </w:pPr>
            <w:r>
              <w:rPr>
                <w:spacing w:val="-5"/>
                <w:sz w:val="24"/>
              </w:rPr>
              <w:t>gh</w:t>
            </w:r>
          </w:p>
        </w:tc>
      </w:tr>
      <w:tr w:rsidR="00D63EB2" w14:paraId="357BBB7E" w14:textId="77777777" w:rsidTr="007941C3">
        <w:trPr>
          <w:trHeight w:val="393"/>
        </w:trPr>
        <w:tc>
          <w:tcPr>
            <w:tcW w:w="620" w:type="dxa"/>
          </w:tcPr>
          <w:p w14:paraId="4234CCFB" w14:textId="43558AE3" w:rsidR="00D63EB2" w:rsidRPr="00AD7B3D" w:rsidRDefault="00A3270A" w:rsidP="00C91275">
            <w:pPr>
              <w:pStyle w:val="TableParagraph"/>
              <w:spacing w:before="58"/>
              <w:ind w:left="22"/>
              <w:rPr>
                <w:rFonts w:ascii="Traditional Arabic" w:hAnsi="Traditional Arabic" w:cs="Traditional Arabic"/>
                <w:sz w:val="36"/>
                <w:szCs w:val="36"/>
              </w:rPr>
            </w:pPr>
            <w:r w:rsidRPr="00AD7B3D">
              <w:rPr>
                <w:rFonts w:ascii="Traditional Arabic" w:hAnsi="Traditional Arabic" w:cs="Traditional Arabic"/>
                <w:sz w:val="36"/>
                <w:szCs w:val="36"/>
                <w:lang w:val="id-ID"/>
              </w:rPr>
              <w:t xml:space="preserve"> </w:t>
            </w:r>
            <w:r w:rsidR="00D63EB2" w:rsidRPr="00AD7B3D">
              <w:rPr>
                <w:rFonts w:ascii="Traditional Arabic" w:hAnsi="Traditional Arabic" w:cs="Traditional Arabic"/>
                <w:sz w:val="36"/>
                <w:szCs w:val="36"/>
                <w:rtl/>
              </w:rPr>
              <w:t>ر</w:t>
            </w:r>
          </w:p>
        </w:tc>
        <w:tc>
          <w:tcPr>
            <w:tcW w:w="630" w:type="dxa"/>
          </w:tcPr>
          <w:p w14:paraId="7EA88EF9" w14:textId="77777777" w:rsidR="00D63EB2" w:rsidRDefault="00D63EB2" w:rsidP="00C91275">
            <w:pPr>
              <w:pStyle w:val="TableParagraph"/>
              <w:spacing w:before="58"/>
              <w:ind w:left="1" w:right="1"/>
              <w:rPr>
                <w:sz w:val="24"/>
              </w:rPr>
            </w:pPr>
            <w:r>
              <w:rPr>
                <w:spacing w:val="-10"/>
                <w:sz w:val="24"/>
              </w:rPr>
              <w:t>=</w:t>
            </w:r>
          </w:p>
        </w:tc>
        <w:tc>
          <w:tcPr>
            <w:tcW w:w="630" w:type="dxa"/>
          </w:tcPr>
          <w:p w14:paraId="2381E5D6" w14:textId="77777777" w:rsidR="00D63EB2" w:rsidRDefault="00D63EB2" w:rsidP="00C91275">
            <w:pPr>
              <w:pStyle w:val="TableParagraph"/>
              <w:spacing w:before="58"/>
              <w:ind w:left="20" w:right="21"/>
              <w:rPr>
                <w:sz w:val="24"/>
              </w:rPr>
            </w:pPr>
            <w:r>
              <w:rPr>
                <w:spacing w:val="-10"/>
                <w:sz w:val="24"/>
              </w:rPr>
              <w:t>r</w:t>
            </w:r>
          </w:p>
        </w:tc>
        <w:tc>
          <w:tcPr>
            <w:tcW w:w="388" w:type="dxa"/>
            <w:vMerge/>
            <w:tcBorders>
              <w:top w:val="nil"/>
              <w:bottom w:val="nil"/>
            </w:tcBorders>
          </w:tcPr>
          <w:p w14:paraId="495B147D" w14:textId="77777777" w:rsidR="00D63EB2" w:rsidRDefault="00D63EB2" w:rsidP="00C91275">
            <w:pPr>
              <w:rPr>
                <w:sz w:val="2"/>
                <w:szCs w:val="2"/>
              </w:rPr>
            </w:pPr>
          </w:p>
        </w:tc>
        <w:tc>
          <w:tcPr>
            <w:tcW w:w="720" w:type="dxa"/>
          </w:tcPr>
          <w:p w14:paraId="462DDFC5" w14:textId="77777777" w:rsidR="00D63EB2" w:rsidRPr="00555ACB" w:rsidRDefault="00D63EB2" w:rsidP="00C91275">
            <w:pPr>
              <w:pStyle w:val="TableParagraph"/>
              <w:spacing w:before="58"/>
              <w:ind w:left="19" w:right="2"/>
              <w:rPr>
                <w:rFonts w:ascii="Traditional Arabic" w:hAnsi="Traditional Arabic" w:cs="Traditional Arabic"/>
                <w:sz w:val="36"/>
                <w:szCs w:val="36"/>
              </w:rPr>
            </w:pPr>
            <w:r w:rsidRPr="00555ACB">
              <w:rPr>
                <w:rFonts w:ascii="Traditional Arabic" w:hAnsi="Traditional Arabic" w:cs="Traditional Arabic"/>
                <w:sz w:val="36"/>
                <w:szCs w:val="36"/>
                <w:rtl/>
              </w:rPr>
              <w:t>ف</w:t>
            </w:r>
          </w:p>
        </w:tc>
        <w:tc>
          <w:tcPr>
            <w:tcW w:w="720" w:type="dxa"/>
          </w:tcPr>
          <w:p w14:paraId="68EE52AB" w14:textId="77777777" w:rsidR="00D63EB2" w:rsidRDefault="00D63EB2" w:rsidP="00C91275">
            <w:pPr>
              <w:pStyle w:val="TableParagraph"/>
              <w:spacing w:before="58"/>
              <w:ind w:left="19" w:right="15"/>
              <w:rPr>
                <w:sz w:val="24"/>
              </w:rPr>
            </w:pPr>
            <w:r>
              <w:rPr>
                <w:spacing w:val="-10"/>
                <w:sz w:val="24"/>
              </w:rPr>
              <w:t>=</w:t>
            </w:r>
          </w:p>
        </w:tc>
        <w:tc>
          <w:tcPr>
            <w:tcW w:w="828" w:type="dxa"/>
          </w:tcPr>
          <w:p w14:paraId="19E65C9D" w14:textId="77777777" w:rsidR="00D63EB2" w:rsidRDefault="00D63EB2" w:rsidP="00C91275">
            <w:pPr>
              <w:pStyle w:val="TableParagraph"/>
              <w:spacing w:before="58"/>
              <w:ind w:left="4"/>
              <w:rPr>
                <w:sz w:val="24"/>
              </w:rPr>
            </w:pPr>
            <w:r>
              <w:rPr>
                <w:spacing w:val="-10"/>
                <w:sz w:val="24"/>
              </w:rPr>
              <w:t>f</w:t>
            </w:r>
          </w:p>
        </w:tc>
      </w:tr>
    </w:tbl>
    <w:tbl>
      <w:tblPr>
        <w:tblpPr w:leftFromText="180" w:rightFromText="180" w:vertAnchor="text" w:horzAnchor="margin" w:tblpXSpec="right" w:tblpY="-169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8"/>
        <w:gridCol w:w="708"/>
        <w:gridCol w:w="684"/>
      </w:tblGrid>
      <w:tr w:rsidR="003D202C" w14:paraId="4476C2FE" w14:textId="77777777" w:rsidTr="003D202C">
        <w:trPr>
          <w:trHeight w:val="445"/>
        </w:trPr>
        <w:tc>
          <w:tcPr>
            <w:tcW w:w="678" w:type="dxa"/>
            <w:tcBorders>
              <w:top w:val="single" w:sz="4" w:space="0" w:color="auto"/>
              <w:left w:val="single" w:sz="4" w:space="0" w:color="auto"/>
              <w:bottom w:val="single" w:sz="4" w:space="0" w:color="auto"/>
              <w:right w:val="single" w:sz="4" w:space="0" w:color="auto"/>
            </w:tcBorders>
          </w:tcPr>
          <w:p w14:paraId="1A3CC68F" w14:textId="77777777" w:rsidR="003D202C" w:rsidRPr="003D202C" w:rsidRDefault="003D202C" w:rsidP="003D202C">
            <w:pPr>
              <w:pStyle w:val="TableParagraph"/>
              <w:spacing w:before="87"/>
              <w:ind w:left="16"/>
              <w:rPr>
                <w:rFonts w:ascii="Traditional Arabic" w:hAnsi="Traditional Arabic" w:cs="Traditional Arabic"/>
                <w:sz w:val="32"/>
                <w:szCs w:val="32"/>
              </w:rPr>
            </w:pPr>
            <w:r w:rsidRPr="003D202C">
              <w:rPr>
                <w:rFonts w:ascii="Traditional Arabic" w:hAnsi="Traditional Arabic" w:cs="Traditional Arabic"/>
                <w:sz w:val="32"/>
                <w:szCs w:val="32"/>
                <w:rtl/>
              </w:rPr>
              <w:t>ي</w:t>
            </w:r>
          </w:p>
        </w:tc>
        <w:tc>
          <w:tcPr>
            <w:tcW w:w="708" w:type="dxa"/>
            <w:tcBorders>
              <w:left w:val="single" w:sz="4" w:space="0" w:color="auto"/>
              <w:right w:val="single" w:sz="4" w:space="0" w:color="auto"/>
            </w:tcBorders>
          </w:tcPr>
          <w:p w14:paraId="289A1CC4" w14:textId="77777777" w:rsidR="003D202C" w:rsidRDefault="003D202C" w:rsidP="003D202C">
            <w:pPr>
              <w:pStyle w:val="TableParagraph"/>
              <w:spacing w:before="87"/>
              <w:ind w:left="19" w:right="15"/>
              <w:rPr>
                <w:sz w:val="24"/>
              </w:rPr>
            </w:pPr>
            <w:r>
              <w:rPr>
                <w:spacing w:val="-10"/>
                <w:sz w:val="24"/>
              </w:rPr>
              <w:t>=</w:t>
            </w:r>
          </w:p>
        </w:tc>
        <w:tc>
          <w:tcPr>
            <w:tcW w:w="684" w:type="dxa"/>
            <w:tcBorders>
              <w:top w:val="single" w:sz="4" w:space="0" w:color="auto"/>
              <w:left w:val="single" w:sz="4" w:space="0" w:color="auto"/>
              <w:bottom w:val="single" w:sz="4" w:space="0" w:color="auto"/>
              <w:right w:val="single" w:sz="4" w:space="0" w:color="auto"/>
            </w:tcBorders>
          </w:tcPr>
          <w:p w14:paraId="3B4E4340" w14:textId="77777777" w:rsidR="003D202C" w:rsidRDefault="003D202C" w:rsidP="003D202C">
            <w:pPr>
              <w:pStyle w:val="TableParagraph"/>
              <w:spacing w:before="87"/>
              <w:ind w:left="4"/>
              <w:rPr>
                <w:sz w:val="24"/>
              </w:rPr>
            </w:pPr>
            <w:r>
              <w:rPr>
                <w:spacing w:val="-10"/>
                <w:sz w:val="24"/>
              </w:rPr>
              <w:t>y</w:t>
            </w:r>
          </w:p>
        </w:tc>
      </w:tr>
    </w:tbl>
    <w:p w14:paraId="7E395A54" w14:textId="14BC6167" w:rsidR="007941C3" w:rsidRPr="00D63EB2" w:rsidRDefault="00D63EB2" w:rsidP="007941C3">
      <w:pPr>
        <w:spacing w:after="0" w:line="480" w:lineRule="auto"/>
        <w:ind w:left="426"/>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 </w:t>
      </w:r>
    </w:p>
    <w:p w14:paraId="413764F3" w14:textId="5BF4F693" w:rsidR="00B869FF" w:rsidRDefault="00B869FF" w:rsidP="00515D67">
      <w:pPr>
        <w:spacing w:after="0" w:line="240" w:lineRule="auto"/>
        <w:ind w:left="426"/>
        <w:jc w:val="both"/>
        <w:rPr>
          <w:rFonts w:ascii="Times New Roman" w:eastAsia="Times New Roman" w:hAnsi="Times New Roman" w:cs="Times New Roman"/>
          <w:i/>
          <w:iCs/>
          <w:sz w:val="24"/>
          <w:szCs w:val="24"/>
          <w:lang w:val="id-ID"/>
        </w:rPr>
      </w:pPr>
      <w:r w:rsidRPr="00C91275">
        <w:rPr>
          <w:rFonts w:ascii="Times New Roman" w:eastAsia="Times New Roman" w:hAnsi="Times New Roman" w:cs="Times New Roman"/>
          <w:i/>
          <w:iCs/>
          <w:sz w:val="24"/>
          <w:szCs w:val="24"/>
          <w:lang w:val="id-ID"/>
        </w:rPr>
        <w:t xml:space="preserve">Ta’ marbūṭah </w:t>
      </w:r>
      <w:r w:rsidRPr="00C91275">
        <w:rPr>
          <w:rFonts w:ascii="Times New Roman" w:eastAsia="Times New Roman" w:hAnsi="Times New Roman" w:cs="Times New Roman"/>
          <w:sz w:val="24"/>
          <w:szCs w:val="24"/>
          <w:lang w:val="id-ID"/>
        </w:rPr>
        <w:t xml:space="preserve">tidak ditampakkan kecuali dalam susunan </w:t>
      </w:r>
      <w:r w:rsidRPr="00C91275">
        <w:rPr>
          <w:rFonts w:ascii="Times New Roman" w:eastAsia="Times New Roman" w:hAnsi="Times New Roman" w:cs="Times New Roman"/>
          <w:i/>
          <w:iCs/>
          <w:sz w:val="24"/>
          <w:szCs w:val="24"/>
          <w:lang w:val="id-ID"/>
        </w:rPr>
        <w:t>iḍāfah</w:t>
      </w:r>
      <w:r w:rsidRPr="00C91275">
        <w:rPr>
          <w:rFonts w:ascii="Times New Roman" w:eastAsia="Times New Roman" w:hAnsi="Times New Roman" w:cs="Times New Roman"/>
          <w:sz w:val="24"/>
          <w:szCs w:val="24"/>
          <w:lang w:val="id-ID"/>
        </w:rPr>
        <w:t xml:space="preserve">, huruf tersebut ditulis, t. Misalnya: </w:t>
      </w:r>
      <w:r w:rsidRPr="00E43069">
        <w:rPr>
          <w:rFonts w:ascii="Traditional Arabic" w:eastAsia="Times New Roman" w:hAnsi="Traditional Arabic" w:cs="Traditional Arabic"/>
          <w:sz w:val="36"/>
          <w:szCs w:val="36"/>
          <w:rtl/>
        </w:rPr>
        <w:t>فطانة</w:t>
      </w:r>
      <w:r w:rsidRPr="00C91275">
        <w:rPr>
          <w:rFonts w:ascii="Times New Roman" w:eastAsia="Times New Roman" w:hAnsi="Times New Roman" w:cs="Times New Roman"/>
          <w:sz w:val="32"/>
          <w:szCs w:val="32"/>
          <w:lang w:val="id-ID"/>
        </w:rPr>
        <w:t xml:space="preserve"> </w:t>
      </w:r>
      <w:r w:rsidRPr="00C91275">
        <w:rPr>
          <w:rFonts w:ascii="Times New Roman" w:eastAsia="Times New Roman" w:hAnsi="Times New Roman" w:cs="Times New Roman"/>
          <w:sz w:val="24"/>
          <w:szCs w:val="24"/>
          <w:lang w:val="id-ID"/>
        </w:rPr>
        <w:t xml:space="preserve">= </w:t>
      </w:r>
      <w:r w:rsidRPr="00C91275">
        <w:rPr>
          <w:rFonts w:ascii="Times New Roman" w:eastAsia="Times New Roman" w:hAnsi="Times New Roman" w:cs="Times New Roman"/>
          <w:i/>
          <w:iCs/>
          <w:sz w:val="24"/>
          <w:szCs w:val="24"/>
          <w:lang w:val="id-ID"/>
        </w:rPr>
        <w:t>faṭāna</w:t>
      </w:r>
      <w:r w:rsidRPr="00C91275">
        <w:rPr>
          <w:rFonts w:ascii="Times New Roman" w:eastAsia="Times New Roman" w:hAnsi="Times New Roman" w:cs="Times New Roman"/>
          <w:sz w:val="24"/>
          <w:szCs w:val="24"/>
          <w:lang w:val="id-ID"/>
        </w:rPr>
        <w:t xml:space="preserve">, </w:t>
      </w:r>
      <w:r w:rsidRPr="00E43069">
        <w:rPr>
          <w:rFonts w:ascii="Traditional Arabic" w:eastAsia="Times New Roman" w:hAnsi="Traditional Arabic" w:cs="Traditional Arabic"/>
          <w:sz w:val="36"/>
          <w:szCs w:val="36"/>
          <w:rtl/>
        </w:rPr>
        <w:t>فطانة</w:t>
      </w:r>
      <w:r>
        <w:rPr>
          <w:rFonts w:ascii="Times New Roman" w:eastAsia="Times New Roman" w:hAnsi="Times New Roman" w:cs="Times New Roman"/>
          <w:sz w:val="32"/>
          <w:szCs w:val="32"/>
          <w:rtl/>
        </w:rPr>
        <w:t xml:space="preserve"> </w:t>
      </w:r>
      <w:r w:rsidRPr="00E43069">
        <w:rPr>
          <w:rFonts w:ascii="Traditional Arabic" w:eastAsia="Times New Roman" w:hAnsi="Traditional Arabic" w:cs="Traditional Arabic"/>
          <w:sz w:val="36"/>
          <w:szCs w:val="36"/>
          <w:rtl/>
        </w:rPr>
        <w:t>النبي</w:t>
      </w:r>
      <w:r w:rsidRPr="00C91275">
        <w:rPr>
          <w:rFonts w:ascii="Times New Roman" w:eastAsia="Times New Roman" w:hAnsi="Times New Roman" w:cs="Times New Roman"/>
          <w:sz w:val="32"/>
          <w:szCs w:val="32"/>
          <w:lang w:val="id-ID"/>
        </w:rPr>
        <w:t xml:space="preserve"> </w:t>
      </w:r>
      <w:r w:rsidRPr="00C91275">
        <w:rPr>
          <w:rFonts w:ascii="Times New Roman" w:eastAsia="Times New Roman" w:hAnsi="Times New Roman" w:cs="Times New Roman"/>
          <w:sz w:val="24"/>
          <w:szCs w:val="24"/>
          <w:lang w:val="id-ID"/>
        </w:rPr>
        <w:t xml:space="preserve">= </w:t>
      </w:r>
      <w:r w:rsidRPr="00C91275">
        <w:rPr>
          <w:rFonts w:ascii="Times New Roman" w:eastAsia="Times New Roman" w:hAnsi="Times New Roman" w:cs="Times New Roman"/>
          <w:i/>
          <w:iCs/>
          <w:sz w:val="24"/>
          <w:szCs w:val="24"/>
          <w:lang w:val="id-ID"/>
        </w:rPr>
        <w:t>faṭānat al-nabī.</w:t>
      </w:r>
    </w:p>
    <w:p w14:paraId="5FA453FF" w14:textId="77777777" w:rsidR="00EF396A" w:rsidRPr="00C91275" w:rsidRDefault="00EF396A" w:rsidP="00515D67">
      <w:pPr>
        <w:spacing w:after="0" w:line="240" w:lineRule="auto"/>
        <w:ind w:left="426"/>
        <w:jc w:val="both"/>
        <w:rPr>
          <w:rFonts w:ascii="Times New Roman" w:eastAsia="Times New Roman" w:hAnsi="Times New Roman" w:cs="Times New Roman"/>
          <w:sz w:val="24"/>
          <w:szCs w:val="24"/>
          <w:lang w:val="id-ID"/>
        </w:rPr>
      </w:pPr>
    </w:p>
    <w:p w14:paraId="05288803" w14:textId="77777777" w:rsidR="00B869FF" w:rsidRDefault="00B869FF" w:rsidP="00515D67">
      <w:pPr>
        <w:spacing w:after="0" w:line="480" w:lineRule="auto"/>
        <w:ind w:left="42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Diftong</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Konsonan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Rangkap</w:t>
      </w:r>
      <w:proofErr w:type="spellEnd"/>
    </w:p>
    <w:tbl>
      <w:tblPr>
        <w:tblW w:w="6662"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992"/>
        <w:gridCol w:w="992"/>
        <w:gridCol w:w="708"/>
        <w:gridCol w:w="959"/>
        <w:gridCol w:w="1026"/>
        <w:gridCol w:w="992"/>
      </w:tblGrid>
      <w:tr w:rsidR="00B869FF" w14:paraId="7A67B075" w14:textId="77777777" w:rsidTr="00515D67">
        <w:tc>
          <w:tcPr>
            <w:tcW w:w="993" w:type="dxa"/>
            <w:tcBorders>
              <w:top w:val="single" w:sz="4" w:space="0" w:color="000000"/>
              <w:left w:val="single" w:sz="4" w:space="0" w:color="000000"/>
              <w:bottom w:val="single" w:sz="4" w:space="0" w:color="000000"/>
              <w:right w:val="single" w:sz="4" w:space="0" w:color="000000"/>
            </w:tcBorders>
          </w:tcPr>
          <w:p w14:paraId="7EF6845F" w14:textId="77777777" w:rsidR="00B869FF" w:rsidRPr="007A4BD0" w:rsidRDefault="00B869FF" w:rsidP="00CC7EF5">
            <w:pPr>
              <w:spacing w:line="240" w:lineRule="auto"/>
              <w:jc w:val="center"/>
              <w:rPr>
                <w:rFonts w:ascii="Traditional Arabic" w:eastAsia="Times New Roman" w:hAnsi="Traditional Arabic" w:cs="Traditional Arabic"/>
                <w:sz w:val="32"/>
                <w:szCs w:val="32"/>
              </w:rPr>
            </w:pPr>
            <w:r w:rsidRPr="007A4BD0">
              <w:rPr>
                <w:rFonts w:ascii="Traditional Arabic" w:eastAsia="Times New Roman" w:hAnsi="Traditional Arabic" w:cs="Traditional Arabic"/>
                <w:sz w:val="32"/>
                <w:szCs w:val="32"/>
                <w:rtl/>
              </w:rPr>
              <w:t>او</w:t>
            </w:r>
          </w:p>
        </w:tc>
        <w:tc>
          <w:tcPr>
            <w:tcW w:w="992" w:type="dxa"/>
            <w:tcBorders>
              <w:top w:val="single" w:sz="4" w:space="0" w:color="000000"/>
              <w:left w:val="single" w:sz="4" w:space="0" w:color="000000"/>
              <w:bottom w:val="single" w:sz="4" w:space="0" w:color="000000"/>
              <w:right w:val="single" w:sz="4" w:space="0" w:color="000000"/>
            </w:tcBorders>
          </w:tcPr>
          <w:p w14:paraId="524133EF" w14:textId="77777777" w:rsidR="00B869FF" w:rsidRDefault="00B869FF" w:rsidP="00CC7EF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14:paraId="2A7248BE" w14:textId="77777777" w:rsidR="00B869FF" w:rsidRDefault="00B869FF" w:rsidP="00CC7EF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w:t>
            </w:r>
          </w:p>
        </w:tc>
        <w:tc>
          <w:tcPr>
            <w:tcW w:w="708" w:type="dxa"/>
            <w:tcBorders>
              <w:top w:val="nil"/>
              <w:left w:val="single" w:sz="4" w:space="0" w:color="000000"/>
              <w:bottom w:val="nil"/>
              <w:right w:val="single" w:sz="4" w:space="0" w:color="000000"/>
            </w:tcBorders>
          </w:tcPr>
          <w:p w14:paraId="7D5D7098" w14:textId="77777777" w:rsidR="00B869FF" w:rsidRDefault="00B869FF" w:rsidP="00CC7EF5">
            <w:pPr>
              <w:spacing w:line="240" w:lineRule="auto"/>
              <w:jc w:val="both"/>
              <w:rPr>
                <w:rFonts w:ascii="Times New Roman" w:eastAsia="Times New Roman" w:hAnsi="Times New Roman" w:cs="Times New Roman"/>
                <w:sz w:val="32"/>
                <w:szCs w:val="32"/>
              </w:rPr>
            </w:pPr>
          </w:p>
        </w:tc>
        <w:tc>
          <w:tcPr>
            <w:tcW w:w="959" w:type="dxa"/>
            <w:tcBorders>
              <w:top w:val="single" w:sz="4" w:space="0" w:color="000000"/>
              <w:left w:val="single" w:sz="4" w:space="0" w:color="000000"/>
              <w:bottom w:val="single" w:sz="4" w:space="0" w:color="000000"/>
              <w:right w:val="single" w:sz="4" w:space="0" w:color="000000"/>
            </w:tcBorders>
          </w:tcPr>
          <w:p w14:paraId="04B573AE" w14:textId="77777777" w:rsidR="00B869FF" w:rsidRPr="006E0DA9" w:rsidRDefault="00B869FF" w:rsidP="00CC7EF5">
            <w:pPr>
              <w:spacing w:line="240" w:lineRule="auto"/>
              <w:jc w:val="center"/>
              <w:rPr>
                <w:rFonts w:ascii="Traditional Arabic" w:eastAsia="Times New Roman" w:hAnsi="Traditional Arabic" w:cs="Traditional Arabic"/>
                <w:sz w:val="32"/>
                <w:szCs w:val="32"/>
              </w:rPr>
            </w:pPr>
            <w:r w:rsidRPr="006E0DA9">
              <w:rPr>
                <w:rFonts w:ascii="Traditional Arabic" w:eastAsia="Times New Roman" w:hAnsi="Traditional Arabic" w:cs="Traditional Arabic"/>
                <w:sz w:val="32"/>
                <w:szCs w:val="32"/>
                <w:rtl/>
              </w:rPr>
              <w:t>او</w:t>
            </w:r>
          </w:p>
        </w:tc>
        <w:tc>
          <w:tcPr>
            <w:tcW w:w="1026" w:type="dxa"/>
            <w:tcBorders>
              <w:top w:val="single" w:sz="4" w:space="0" w:color="000000"/>
              <w:left w:val="single" w:sz="4" w:space="0" w:color="000000"/>
              <w:bottom w:val="single" w:sz="4" w:space="0" w:color="000000"/>
              <w:right w:val="single" w:sz="4" w:space="0" w:color="000000"/>
            </w:tcBorders>
          </w:tcPr>
          <w:p w14:paraId="40238273" w14:textId="77777777" w:rsidR="00B869FF" w:rsidRDefault="00B869FF" w:rsidP="00CC7EF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14:paraId="2D503E02" w14:textId="77777777" w:rsidR="00B869FF" w:rsidRDefault="00B869FF" w:rsidP="00CC7EF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w:t>
            </w:r>
          </w:p>
        </w:tc>
      </w:tr>
      <w:tr w:rsidR="00B869FF" w14:paraId="19E3A5C9" w14:textId="77777777" w:rsidTr="001837C9">
        <w:trPr>
          <w:trHeight w:val="295"/>
        </w:trPr>
        <w:tc>
          <w:tcPr>
            <w:tcW w:w="993" w:type="dxa"/>
            <w:tcBorders>
              <w:top w:val="single" w:sz="4" w:space="0" w:color="000000"/>
              <w:left w:val="single" w:sz="4" w:space="0" w:color="000000"/>
              <w:bottom w:val="single" w:sz="4" w:space="0" w:color="000000"/>
              <w:right w:val="single" w:sz="4" w:space="0" w:color="000000"/>
            </w:tcBorders>
          </w:tcPr>
          <w:p w14:paraId="76E9819F" w14:textId="77777777" w:rsidR="00B869FF" w:rsidRPr="007A4BD0" w:rsidRDefault="00B869FF" w:rsidP="00CC7EF5">
            <w:pPr>
              <w:spacing w:line="240" w:lineRule="auto"/>
              <w:jc w:val="center"/>
              <w:rPr>
                <w:rFonts w:ascii="Traditional Arabic" w:eastAsia="Times New Roman" w:hAnsi="Traditional Arabic" w:cs="Traditional Arabic"/>
                <w:sz w:val="32"/>
                <w:szCs w:val="32"/>
              </w:rPr>
            </w:pPr>
            <w:r w:rsidRPr="007A4BD0">
              <w:rPr>
                <w:rFonts w:ascii="Traditional Arabic" w:eastAsia="Times New Roman" w:hAnsi="Traditional Arabic" w:cs="Traditional Arabic"/>
                <w:sz w:val="32"/>
                <w:szCs w:val="32"/>
                <w:rtl/>
              </w:rPr>
              <w:t>أي</w:t>
            </w:r>
          </w:p>
        </w:tc>
        <w:tc>
          <w:tcPr>
            <w:tcW w:w="992" w:type="dxa"/>
            <w:tcBorders>
              <w:top w:val="single" w:sz="4" w:space="0" w:color="000000"/>
              <w:left w:val="single" w:sz="4" w:space="0" w:color="000000"/>
              <w:bottom w:val="single" w:sz="4" w:space="0" w:color="000000"/>
              <w:right w:val="single" w:sz="4" w:space="0" w:color="000000"/>
            </w:tcBorders>
          </w:tcPr>
          <w:p w14:paraId="771E9A2F" w14:textId="77777777" w:rsidR="00B869FF" w:rsidRDefault="00B869FF" w:rsidP="00CC7EF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14:paraId="6C0DECCA" w14:textId="77777777" w:rsidR="00B869FF" w:rsidRDefault="00B869FF" w:rsidP="00CC7EF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Ay</w:t>
            </w:r>
          </w:p>
        </w:tc>
        <w:tc>
          <w:tcPr>
            <w:tcW w:w="708" w:type="dxa"/>
            <w:tcBorders>
              <w:top w:val="nil"/>
              <w:left w:val="single" w:sz="4" w:space="0" w:color="000000"/>
              <w:bottom w:val="nil"/>
              <w:right w:val="single" w:sz="4" w:space="0" w:color="000000"/>
            </w:tcBorders>
          </w:tcPr>
          <w:p w14:paraId="6D41FAFD" w14:textId="77777777" w:rsidR="00B869FF" w:rsidRDefault="00B869FF" w:rsidP="00CC7EF5">
            <w:pPr>
              <w:spacing w:line="240" w:lineRule="auto"/>
              <w:jc w:val="both"/>
              <w:rPr>
                <w:rFonts w:ascii="Times New Roman" w:eastAsia="Times New Roman" w:hAnsi="Times New Roman" w:cs="Times New Roman"/>
                <w:sz w:val="32"/>
                <w:szCs w:val="32"/>
              </w:rPr>
            </w:pPr>
          </w:p>
        </w:tc>
        <w:tc>
          <w:tcPr>
            <w:tcW w:w="959" w:type="dxa"/>
            <w:tcBorders>
              <w:top w:val="single" w:sz="4" w:space="0" w:color="000000"/>
              <w:left w:val="single" w:sz="4" w:space="0" w:color="000000"/>
              <w:bottom w:val="single" w:sz="4" w:space="0" w:color="000000"/>
              <w:right w:val="single" w:sz="4" w:space="0" w:color="000000"/>
            </w:tcBorders>
          </w:tcPr>
          <w:p w14:paraId="1746B49F" w14:textId="77777777" w:rsidR="00B869FF" w:rsidRPr="006E0DA9" w:rsidRDefault="00B869FF" w:rsidP="00CC7EF5">
            <w:pPr>
              <w:spacing w:line="240" w:lineRule="auto"/>
              <w:jc w:val="center"/>
              <w:rPr>
                <w:rFonts w:ascii="Traditional Arabic" w:eastAsia="Times New Roman" w:hAnsi="Traditional Arabic" w:cs="Traditional Arabic"/>
                <w:sz w:val="32"/>
                <w:szCs w:val="32"/>
              </w:rPr>
            </w:pPr>
            <w:r w:rsidRPr="006E0DA9">
              <w:rPr>
                <w:rFonts w:ascii="Traditional Arabic" w:eastAsia="Times New Roman" w:hAnsi="Traditional Arabic" w:cs="Traditional Arabic"/>
                <w:sz w:val="32"/>
                <w:szCs w:val="32"/>
                <w:rtl/>
              </w:rPr>
              <w:t>أي</w:t>
            </w:r>
          </w:p>
        </w:tc>
        <w:tc>
          <w:tcPr>
            <w:tcW w:w="1026" w:type="dxa"/>
            <w:tcBorders>
              <w:top w:val="single" w:sz="4" w:space="0" w:color="000000"/>
              <w:left w:val="single" w:sz="4" w:space="0" w:color="000000"/>
              <w:bottom w:val="single" w:sz="4" w:space="0" w:color="000000"/>
              <w:right w:val="single" w:sz="4" w:space="0" w:color="000000"/>
            </w:tcBorders>
          </w:tcPr>
          <w:p w14:paraId="0E8C0338" w14:textId="77777777" w:rsidR="00B869FF" w:rsidRDefault="00B869FF" w:rsidP="00CC7EF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14:paraId="2C642B73" w14:textId="77777777" w:rsidR="00B869FF" w:rsidRDefault="00B869FF" w:rsidP="00CC7EF5">
            <w:pPr>
              <w:spacing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w:t>
            </w:r>
            <w:proofErr w:type="spellEnd"/>
          </w:p>
        </w:tc>
      </w:tr>
    </w:tbl>
    <w:p w14:paraId="4D5BBCAD" w14:textId="77777777" w:rsidR="00B869FF" w:rsidRDefault="00B869FF" w:rsidP="001837C9">
      <w:pPr>
        <w:spacing w:line="240" w:lineRule="auto"/>
        <w:jc w:val="both"/>
        <w:rPr>
          <w:rFonts w:ascii="Times New Roman" w:eastAsia="Times New Roman" w:hAnsi="Times New Roman" w:cs="Times New Roman"/>
          <w:sz w:val="24"/>
          <w:szCs w:val="24"/>
        </w:rPr>
      </w:pPr>
    </w:p>
    <w:p w14:paraId="580388C1" w14:textId="77777777" w:rsidR="00515D67" w:rsidRDefault="00515D67" w:rsidP="00B869FF">
      <w:pPr>
        <w:spacing w:after="0" w:line="480" w:lineRule="auto"/>
        <w:jc w:val="both"/>
        <w:rPr>
          <w:rFonts w:ascii="Times New Roman" w:eastAsia="Times New Roman" w:hAnsi="Times New Roman" w:cs="Times New Roman"/>
          <w:sz w:val="24"/>
          <w:szCs w:val="24"/>
        </w:rPr>
      </w:pPr>
    </w:p>
    <w:p w14:paraId="5D421EDC" w14:textId="77777777" w:rsidR="00515D67" w:rsidRDefault="00515D67" w:rsidP="00B869FF">
      <w:pPr>
        <w:spacing w:after="0" w:line="480" w:lineRule="auto"/>
        <w:jc w:val="both"/>
        <w:rPr>
          <w:rFonts w:ascii="Times New Roman" w:eastAsia="Times New Roman" w:hAnsi="Times New Roman" w:cs="Times New Roman"/>
          <w:sz w:val="24"/>
          <w:szCs w:val="24"/>
        </w:rPr>
      </w:pPr>
    </w:p>
    <w:p w14:paraId="53621C94" w14:textId="1AA23E70" w:rsidR="00B869FF" w:rsidRDefault="00B869FF" w:rsidP="00515D67">
      <w:pPr>
        <w:spacing w:after="0" w:line="480" w:lineRule="auto"/>
        <w:ind w:left="42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Konsonan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rangkap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ditulis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rangkap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kecuali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huruf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iCs/>
          <w:sz w:val="24"/>
          <w:szCs w:val="24"/>
        </w:rPr>
        <w:t>waw</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didahului</w:t>
      </w:r>
      <w:proofErr w:type="spellEnd"/>
      <w:r>
        <w:rPr>
          <w:rFonts w:ascii="Times New Roman" w:eastAsia="Times New Roman" w:hAnsi="Times New Roman" w:cs="Times New Roman"/>
          <w:sz w:val="24"/>
          <w:szCs w:val="24"/>
        </w:rPr>
        <w:t xml:space="preserve"> </w:t>
      </w:r>
      <w:proofErr w:type="spellStart"/>
      <w:r w:rsidRPr="00FE3EDC">
        <w:rPr>
          <w:rFonts w:ascii="Times New Roman" w:eastAsia="Times New Roman" w:hAnsi="Times New Roman" w:cs="Times New Roman"/>
          <w:i/>
          <w:iCs/>
          <w:sz w:val="24"/>
          <w:szCs w:val="24"/>
        </w:rPr>
        <w:t>ḍamma</w:t>
      </w:r>
      <w:proofErr w:type="spellEnd"/>
      <w:r w:rsidRPr="00FE3EDC">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dan </w:t>
      </w:r>
      <w:proofErr w:type="spellStart"/>
      <w:r>
        <w:rPr>
          <w:rFonts w:ascii="Times New Roman" w:eastAsia="Times New Roman" w:hAnsi="Times New Roman" w:cs="Times New Roman"/>
          <w:sz w:val="24"/>
          <w:szCs w:val="24"/>
        </w:rPr>
        <w:t>huruf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iCs/>
          <w:sz w:val="24"/>
          <w:szCs w:val="24"/>
        </w:rPr>
        <w:t>ya</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yang </w:t>
      </w:r>
      <w:proofErr w:type="spellStart"/>
      <w:r>
        <w:rPr>
          <w:rFonts w:ascii="Times New Roman" w:eastAsia="Times New Roman" w:hAnsi="Times New Roman" w:cs="Times New Roman"/>
          <w:sz w:val="24"/>
          <w:szCs w:val="24"/>
        </w:rPr>
        <w:t>didahului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iCs/>
          <w:sz w:val="24"/>
          <w:szCs w:val="24"/>
        </w:rPr>
        <w:t>kasra</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sz w:val="24"/>
          <w:szCs w:val="24"/>
        </w:rPr>
        <w:t>seperti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tersebut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tabel</w:t>
      </w:r>
      <w:proofErr w:type="spellEnd"/>
      <w:r>
        <w:rPr>
          <w:rFonts w:ascii="Times New Roman" w:eastAsia="Times New Roman" w:hAnsi="Times New Roman" w:cs="Times New Roman"/>
          <w:sz w:val="24"/>
          <w:szCs w:val="24"/>
        </w:rPr>
        <w:t>.</w:t>
      </w:r>
    </w:p>
    <w:p w14:paraId="75EF2A89" w14:textId="77777777" w:rsidR="00B869FF" w:rsidRDefault="00B869FF" w:rsidP="00B869FF">
      <w:pPr>
        <w:spacing w:after="0" w:line="240" w:lineRule="auto"/>
        <w:jc w:val="both"/>
        <w:rPr>
          <w:rFonts w:ascii="Times New Roman" w:eastAsia="Times New Roman" w:hAnsi="Times New Roman" w:cs="Times New Roman"/>
          <w:sz w:val="24"/>
          <w:szCs w:val="24"/>
        </w:rPr>
      </w:pPr>
    </w:p>
    <w:p w14:paraId="733FC2A0" w14:textId="1338DF6C" w:rsidR="00B869FF" w:rsidRDefault="00B869FF" w:rsidP="00E4558A">
      <w:pPr>
        <w:spacing w:after="0" w:line="480" w:lineRule="auto"/>
        <w:ind w:left="42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Bacaan</w:t>
      </w:r>
      <w:proofErr w:type="spellEnd"/>
      <w:r>
        <w:rPr>
          <w:rFonts w:ascii="Times New Roman" w:eastAsia="Times New Roman" w:hAnsi="Times New Roman" w:cs="Times New Roman"/>
          <w:sz w:val="24"/>
          <w:szCs w:val="24"/>
        </w:rPr>
        <w:t xml:space="preserve"> Panjang</w:t>
      </w:r>
    </w:p>
    <w:tbl>
      <w:tblPr>
        <w:tblW w:w="7057"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9"/>
        <w:gridCol w:w="668"/>
        <w:gridCol w:w="721"/>
        <w:gridCol w:w="393"/>
        <w:gridCol w:w="720"/>
        <w:gridCol w:w="660"/>
        <w:gridCol w:w="777"/>
        <w:gridCol w:w="395"/>
        <w:gridCol w:w="850"/>
        <w:gridCol w:w="567"/>
        <w:gridCol w:w="537"/>
      </w:tblGrid>
      <w:tr w:rsidR="0015222E" w:rsidRPr="00E13293" w14:paraId="03638FAF" w14:textId="77777777" w:rsidTr="00910A20">
        <w:trPr>
          <w:trHeight w:val="482"/>
        </w:trPr>
        <w:tc>
          <w:tcPr>
            <w:tcW w:w="769" w:type="dxa"/>
            <w:vAlign w:val="center"/>
          </w:tcPr>
          <w:p w14:paraId="31F55A61" w14:textId="77777777" w:rsidR="0015222E" w:rsidRPr="00A50B6A" w:rsidRDefault="0015222E" w:rsidP="00A50B6A">
            <w:pPr>
              <w:pStyle w:val="TableParagraph"/>
              <w:spacing w:line="352" w:lineRule="exact"/>
              <w:ind w:left="21"/>
              <w:rPr>
                <w:rFonts w:ascii="Traditional Arabic" w:hAnsi="Traditional Arabic" w:cs="Traditional Arabic"/>
                <w:sz w:val="32"/>
                <w:szCs w:val="32"/>
              </w:rPr>
            </w:pPr>
            <w:r w:rsidRPr="00A50B6A">
              <w:rPr>
                <w:rFonts w:ascii="Traditional Arabic" w:hAnsi="Traditional Arabic" w:cs="Traditional Arabic"/>
                <w:sz w:val="32"/>
                <w:szCs w:val="32"/>
                <w:rtl/>
              </w:rPr>
              <w:t>ا</w:t>
            </w:r>
          </w:p>
        </w:tc>
        <w:tc>
          <w:tcPr>
            <w:tcW w:w="668" w:type="dxa"/>
            <w:vAlign w:val="center"/>
          </w:tcPr>
          <w:p w14:paraId="2C9905A5" w14:textId="77777777" w:rsidR="0015222E" w:rsidRPr="00E13293" w:rsidRDefault="0015222E" w:rsidP="00A50B6A">
            <w:pPr>
              <w:pStyle w:val="TableParagraph"/>
              <w:spacing w:before="103"/>
              <w:ind w:left="3"/>
              <w:rPr>
                <w:rFonts w:asciiTheme="majorBidi" w:hAnsiTheme="majorBidi" w:cstheme="majorBidi"/>
                <w:sz w:val="24"/>
              </w:rPr>
            </w:pPr>
            <w:r w:rsidRPr="00E13293">
              <w:rPr>
                <w:rFonts w:asciiTheme="majorBidi" w:hAnsiTheme="majorBidi" w:cstheme="majorBidi"/>
                <w:spacing w:val="-10"/>
                <w:sz w:val="24"/>
              </w:rPr>
              <w:t>=</w:t>
            </w:r>
          </w:p>
        </w:tc>
        <w:tc>
          <w:tcPr>
            <w:tcW w:w="721" w:type="dxa"/>
            <w:vAlign w:val="center"/>
          </w:tcPr>
          <w:p w14:paraId="057A4C95" w14:textId="77777777" w:rsidR="0015222E" w:rsidRPr="00E13293" w:rsidRDefault="0015222E" w:rsidP="00A50B6A">
            <w:pPr>
              <w:pStyle w:val="TableParagraph"/>
              <w:spacing w:before="103"/>
              <w:ind w:left="2"/>
              <w:rPr>
                <w:rFonts w:asciiTheme="majorBidi" w:hAnsiTheme="majorBidi" w:cstheme="majorBidi"/>
                <w:sz w:val="24"/>
              </w:rPr>
            </w:pPr>
            <w:r w:rsidRPr="00E13293">
              <w:rPr>
                <w:rFonts w:asciiTheme="majorBidi" w:hAnsiTheme="majorBidi" w:cstheme="majorBidi"/>
                <w:spacing w:val="-10"/>
                <w:sz w:val="24"/>
              </w:rPr>
              <w:t>ā</w:t>
            </w:r>
          </w:p>
        </w:tc>
        <w:tc>
          <w:tcPr>
            <w:tcW w:w="393" w:type="dxa"/>
            <w:tcBorders>
              <w:top w:val="nil"/>
              <w:bottom w:val="nil"/>
            </w:tcBorders>
            <w:vAlign w:val="center"/>
          </w:tcPr>
          <w:p w14:paraId="3FD8A81A" w14:textId="77777777" w:rsidR="0015222E" w:rsidRPr="00E13293" w:rsidRDefault="0015222E" w:rsidP="00A50B6A">
            <w:pPr>
              <w:pStyle w:val="TableParagraph"/>
              <w:rPr>
                <w:rFonts w:asciiTheme="majorBidi" w:hAnsiTheme="majorBidi" w:cstheme="majorBidi"/>
                <w:sz w:val="24"/>
              </w:rPr>
            </w:pPr>
          </w:p>
        </w:tc>
        <w:tc>
          <w:tcPr>
            <w:tcW w:w="720" w:type="dxa"/>
            <w:vAlign w:val="center"/>
          </w:tcPr>
          <w:p w14:paraId="75B5BB38" w14:textId="77777777" w:rsidR="0015222E" w:rsidRPr="00A50B6A" w:rsidRDefault="0015222E" w:rsidP="00A50B6A">
            <w:pPr>
              <w:pStyle w:val="TableParagraph"/>
              <w:bidi/>
              <w:spacing w:line="352" w:lineRule="exact"/>
              <w:ind w:left="245" w:right="262"/>
              <w:rPr>
                <w:rFonts w:ascii="Traditional Arabic" w:hAnsi="Traditional Arabic" w:cs="Traditional Arabic"/>
                <w:sz w:val="32"/>
                <w:szCs w:val="32"/>
              </w:rPr>
            </w:pPr>
            <w:r w:rsidRPr="00A50B6A">
              <w:rPr>
                <w:rFonts w:ascii="Traditional Arabic" w:hAnsi="Traditional Arabic" w:cs="Traditional Arabic"/>
                <w:w w:val="67"/>
                <w:sz w:val="32"/>
                <w:szCs w:val="32"/>
                <w:rtl/>
              </w:rPr>
              <w:t>أ</w:t>
            </w:r>
            <w:r w:rsidRPr="00A50B6A">
              <w:rPr>
                <w:rFonts w:ascii="Traditional Arabic" w:hAnsi="Traditional Arabic" w:cs="Traditional Arabic"/>
                <w:spacing w:val="-80"/>
                <w:position w:val="1"/>
                <w:sz w:val="32"/>
                <w:szCs w:val="32"/>
                <w:rtl/>
              </w:rPr>
              <w:t xml:space="preserve"> </w:t>
            </w:r>
            <w:r w:rsidRPr="00A50B6A">
              <w:rPr>
                <w:rFonts w:ascii="Traditional Arabic" w:hAnsi="Traditional Arabic" w:cs="Traditional Arabic"/>
                <w:w w:val="67"/>
                <w:sz w:val="32"/>
                <w:szCs w:val="32"/>
                <w:rtl/>
              </w:rPr>
              <w:t>ي</w:t>
            </w:r>
          </w:p>
        </w:tc>
        <w:tc>
          <w:tcPr>
            <w:tcW w:w="660" w:type="dxa"/>
            <w:vAlign w:val="center"/>
          </w:tcPr>
          <w:p w14:paraId="57DC4203" w14:textId="77777777" w:rsidR="0015222E" w:rsidRPr="00E13293" w:rsidRDefault="0015222E" w:rsidP="00A50B6A">
            <w:pPr>
              <w:pStyle w:val="TableParagraph"/>
              <w:spacing w:before="103"/>
              <w:ind w:left="3"/>
              <w:rPr>
                <w:rFonts w:asciiTheme="majorBidi" w:hAnsiTheme="majorBidi" w:cstheme="majorBidi"/>
                <w:sz w:val="24"/>
              </w:rPr>
            </w:pPr>
            <w:r w:rsidRPr="00E13293">
              <w:rPr>
                <w:rFonts w:asciiTheme="majorBidi" w:hAnsiTheme="majorBidi" w:cstheme="majorBidi"/>
                <w:spacing w:val="-10"/>
                <w:sz w:val="24"/>
              </w:rPr>
              <w:t>=</w:t>
            </w:r>
          </w:p>
        </w:tc>
        <w:tc>
          <w:tcPr>
            <w:tcW w:w="777" w:type="dxa"/>
            <w:vAlign w:val="center"/>
          </w:tcPr>
          <w:p w14:paraId="37DD51DF" w14:textId="77777777" w:rsidR="0015222E" w:rsidRPr="00E13293" w:rsidRDefault="0015222E" w:rsidP="00A50B6A">
            <w:pPr>
              <w:pStyle w:val="TableParagraph"/>
              <w:spacing w:before="103"/>
              <w:ind w:left="1"/>
              <w:rPr>
                <w:rFonts w:asciiTheme="majorBidi" w:hAnsiTheme="majorBidi" w:cstheme="majorBidi"/>
                <w:i/>
                <w:sz w:val="24"/>
              </w:rPr>
            </w:pPr>
            <w:r w:rsidRPr="00E13293">
              <w:rPr>
                <w:rFonts w:asciiTheme="majorBidi" w:hAnsiTheme="majorBidi" w:cstheme="majorBidi"/>
                <w:i/>
                <w:spacing w:val="-10"/>
                <w:sz w:val="24"/>
              </w:rPr>
              <w:t>i</w:t>
            </w:r>
          </w:p>
        </w:tc>
        <w:tc>
          <w:tcPr>
            <w:tcW w:w="395" w:type="dxa"/>
            <w:tcBorders>
              <w:top w:val="nil"/>
              <w:bottom w:val="nil"/>
            </w:tcBorders>
            <w:vAlign w:val="center"/>
          </w:tcPr>
          <w:p w14:paraId="409A9740" w14:textId="77777777" w:rsidR="0015222E" w:rsidRPr="00E13293" w:rsidRDefault="0015222E" w:rsidP="00A50B6A">
            <w:pPr>
              <w:pStyle w:val="TableParagraph"/>
              <w:rPr>
                <w:rFonts w:asciiTheme="majorBidi" w:hAnsiTheme="majorBidi" w:cstheme="majorBidi"/>
                <w:sz w:val="24"/>
              </w:rPr>
            </w:pPr>
          </w:p>
        </w:tc>
        <w:tc>
          <w:tcPr>
            <w:tcW w:w="850" w:type="dxa"/>
            <w:vAlign w:val="center"/>
          </w:tcPr>
          <w:p w14:paraId="05A957C8" w14:textId="77777777" w:rsidR="0015222E" w:rsidRPr="00A50B6A" w:rsidRDefault="0015222E" w:rsidP="00A50B6A">
            <w:pPr>
              <w:pStyle w:val="TableParagraph"/>
              <w:bidi/>
              <w:spacing w:line="352" w:lineRule="exact"/>
              <w:ind w:left="348" w:right="362"/>
              <w:rPr>
                <w:rFonts w:ascii="Traditional Arabic" w:hAnsi="Traditional Arabic" w:cs="Traditional Arabic"/>
                <w:sz w:val="32"/>
                <w:szCs w:val="32"/>
              </w:rPr>
            </w:pPr>
            <w:r w:rsidRPr="00A50B6A">
              <w:rPr>
                <w:rFonts w:ascii="Traditional Arabic" w:hAnsi="Traditional Arabic" w:cs="Traditional Arabic"/>
                <w:w w:val="67"/>
                <w:sz w:val="32"/>
                <w:szCs w:val="32"/>
                <w:rtl/>
              </w:rPr>
              <w:t>او</w:t>
            </w:r>
          </w:p>
        </w:tc>
        <w:tc>
          <w:tcPr>
            <w:tcW w:w="567" w:type="dxa"/>
            <w:vAlign w:val="center"/>
          </w:tcPr>
          <w:p w14:paraId="4C994BDA" w14:textId="77777777" w:rsidR="0015222E" w:rsidRPr="00E13293" w:rsidRDefault="0015222E" w:rsidP="00A50B6A">
            <w:pPr>
              <w:pStyle w:val="TableParagraph"/>
              <w:spacing w:before="103"/>
              <w:ind w:right="4"/>
              <w:rPr>
                <w:rFonts w:asciiTheme="majorBidi" w:hAnsiTheme="majorBidi" w:cstheme="majorBidi"/>
                <w:sz w:val="24"/>
              </w:rPr>
            </w:pPr>
            <w:r w:rsidRPr="00E13293">
              <w:rPr>
                <w:rFonts w:asciiTheme="majorBidi" w:hAnsiTheme="majorBidi" w:cstheme="majorBidi"/>
                <w:spacing w:val="-10"/>
                <w:sz w:val="24"/>
              </w:rPr>
              <w:t>=</w:t>
            </w:r>
          </w:p>
        </w:tc>
        <w:tc>
          <w:tcPr>
            <w:tcW w:w="537" w:type="dxa"/>
            <w:vAlign w:val="center"/>
          </w:tcPr>
          <w:p w14:paraId="2FFFCCE1" w14:textId="77777777" w:rsidR="0015222E" w:rsidRPr="00E13293" w:rsidRDefault="0015222E" w:rsidP="00A50B6A">
            <w:pPr>
              <w:pStyle w:val="TableParagraph"/>
              <w:spacing w:before="103"/>
              <w:ind w:left="6" w:right="1"/>
              <w:rPr>
                <w:rFonts w:asciiTheme="majorBidi" w:hAnsiTheme="majorBidi" w:cstheme="majorBidi"/>
                <w:sz w:val="24"/>
              </w:rPr>
            </w:pPr>
            <w:r w:rsidRPr="00E13293">
              <w:rPr>
                <w:rFonts w:asciiTheme="majorBidi" w:hAnsiTheme="majorBidi" w:cstheme="majorBidi"/>
                <w:spacing w:val="-10"/>
                <w:sz w:val="24"/>
              </w:rPr>
              <w:t>ū</w:t>
            </w:r>
          </w:p>
        </w:tc>
      </w:tr>
    </w:tbl>
    <w:p w14:paraId="722F4AE3" w14:textId="77777777" w:rsidR="00B869FF" w:rsidRDefault="00B869FF" w:rsidP="0068092F">
      <w:pPr>
        <w:spacing w:line="240" w:lineRule="auto"/>
        <w:jc w:val="both"/>
        <w:rPr>
          <w:rFonts w:ascii="Times New Roman" w:eastAsia="Times New Roman" w:hAnsi="Times New Roman" w:cs="Times New Roman"/>
          <w:sz w:val="24"/>
          <w:szCs w:val="24"/>
        </w:rPr>
      </w:pPr>
    </w:p>
    <w:p w14:paraId="756195AD" w14:textId="0ABC2012" w:rsidR="00B869FF" w:rsidRPr="00AB6063" w:rsidRDefault="00B869FF" w:rsidP="00AB6063">
      <w:pPr>
        <w:spacing w:after="0" w:line="480"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Kata Sandang</w:t>
      </w:r>
    </w:p>
    <w:tbl>
      <w:tblPr>
        <w:tblW w:w="7087"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4"/>
        <w:gridCol w:w="633"/>
        <w:gridCol w:w="425"/>
        <w:gridCol w:w="716"/>
        <w:gridCol w:w="672"/>
        <w:gridCol w:w="738"/>
        <w:gridCol w:w="284"/>
        <w:gridCol w:w="850"/>
        <w:gridCol w:w="567"/>
        <w:gridCol w:w="709"/>
      </w:tblGrid>
      <w:tr w:rsidR="001B486E" w:rsidRPr="00E13293" w14:paraId="3D181023" w14:textId="77777777" w:rsidTr="009B00E7">
        <w:trPr>
          <w:trHeight w:val="497"/>
        </w:trPr>
        <w:tc>
          <w:tcPr>
            <w:tcW w:w="749" w:type="dxa"/>
            <w:vAlign w:val="center"/>
          </w:tcPr>
          <w:p w14:paraId="02637F39" w14:textId="77777777" w:rsidR="001B486E" w:rsidRPr="00AB6063" w:rsidRDefault="001B486E" w:rsidP="00A50B6A">
            <w:pPr>
              <w:pStyle w:val="TableParagraph"/>
              <w:bidi/>
              <w:spacing w:line="360" w:lineRule="exact"/>
              <w:ind w:left="281"/>
              <w:rPr>
                <w:rFonts w:ascii="Traditional Arabic" w:hAnsi="Traditional Arabic" w:cs="Traditional Arabic"/>
                <w:sz w:val="32"/>
                <w:szCs w:val="32"/>
              </w:rPr>
            </w:pPr>
            <w:r w:rsidRPr="00AB6063">
              <w:rPr>
                <w:rFonts w:ascii="Traditional Arabic" w:hAnsi="Traditional Arabic" w:cs="Traditional Arabic"/>
                <w:w w:val="68"/>
                <w:sz w:val="32"/>
                <w:szCs w:val="32"/>
                <w:rtl/>
              </w:rPr>
              <w:t>ال</w:t>
            </w:r>
          </w:p>
        </w:tc>
        <w:tc>
          <w:tcPr>
            <w:tcW w:w="744" w:type="dxa"/>
            <w:vAlign w:val="center"/>
          </w:tcPr>
          <w:p w14:paraId="3E1457AB" w14:textId="77777777" w:rsidR="001B486E" w:rsidRPr="00E13293" w:rsidRDefault="001B486E" w:rsidP="00A50B6A">
            <w:pPr>
              <w:pStyle w:val="TableParagraph"/>
              <w:spacing w:before="110"/>
              <w:ind w:right="1"/>
              <w:rPr>
                <w:rFonts w:asciiTheme="majorBidi" w:hAnsiTheme="majorBidi" w:cstheme="majorBidi"/>
                <w:sz w:val="24"/>
              </w:rPr>
            </w:pPr>
            <w:r w:rsidRPr="00E13293">
              <w:rPr>
                <w:rFonts w:asciiTheme="majorBidi" w:hAnsiTheme="majorBidi" w:cstheme="majorBidi"/>
                <w:spacing w:val="-10"/>
                <w:sz w:val="24"/>
              </w:rPr>
              <w:t>=</w:t>
            </w:r>
          </w:p>
        </w:tc>
        <w:tc>
          <w:tcPr>
            <w:tcW w:w="633" w:type="dxa"/>
            <w:vAlign w:val="center"/>
          </w:tcPr>
          <w:p w14:paraId="2D740A2D" w14:textId="77777777" w:rsidR="001B486E" w:rsidRPr="00E13293" w:rsidRDefault="001B486E" w:rsidP="00A50B6A">
            <w:pPr>
              <w:pStyle w:val="TableParagraph"/>
              <w:spacing w:before="110"/>
              <w:ind w:left="247"/>
              <w:jc w:val="left"/>
              <w:rPr>
                <w:rFonts w:asciiTheme="majorBidi" w:hAnsiTheme="majorBidi" w:cstheme="majorBidi"/>
                <w:sz w:val="24"/>
              </w:rPr>
            </w:pPr>
            <w:r w:rsidRPr="00E13293">
              <w:rPr>
                <w:rFonts w:asciiTheme="majorBidi" w:hAnsiTheme="majorBidi" w:cstheme="majorBidi"/>
                <w:spacing w:val="-5"/>
                <w:sz w:val="24"/>
              </w:rPr>
              <w:t>al-</w:t>
            </w:r>
          </w:p>
        </w:tc>
        <w:tc>
          <w:tcPr>
            <w:tcW w:w="425" w:type="dxa"/>
            <w:tcBorders>
              <w:top w:val="nil"/>
              <w:bottom w:val="nil"/>
            </w:tcBorders>
            <w:vAlign w:val="center"/>
          </w:tcPr>
          <w:p w14:paraId="57B71CAA" w14:textId="77777777" w:rsidR="001B486E" w:rsidRPr="00E13293" w:rsidRDefault="001B486E" w:rsidP="00A50B6A">
            <w:pPr>
              <w:pStyle w:val="TableParagraph"/>
              <w:rPr>
                <w:rFonts w:asciiTheme="majorBidi" w:hAnsiTheme="majorBidi" w:cstheme="majorBidi"/>
                <w:sz w:val="24"/>
              </w:rPr>
            </w:pPr>
          </w:p>
        </w:tc>
        <w:tc>
          <w:tcPr>
            <w:tcW w:w="716" w:type="dxa"/>
            <w:vAlign w:val="center"/>
          </w:tcPr>
          <w:p w14:paraId="26D38811" w14:textId="77777777" w:rsidR="001B486E" w:rsidRPr="00AB6063" w:rsidRDefault="001B486E" w:rsidP="00A50B6A">
            <w:pPr>
              <w:pStyle w:val="TableParagraph"/>
              <w:bidi/>
              <w:spacing w:line="360" w:lineRule="exact"/>
              <w:ind w:left="193" w:right="214"/>
              <w:rPr>
                <w:rFonts w:ascii="Traditional Arabic" w:hAnsi="Traditional Arabic" w:cs="Traditional Arabic"/>
                <w:sz w:val="32"/>
                <w:szCs w:val="32"/>
              </w:rPr>
            </w:pPr>
            <w:r w:rsidRPr="00AB6063">
              <w:rPr>
                <w:rFonts w:ascii="Traditional Arabic" w:hAnsi="Traditional Arabic" w:cs="Traditional Arabic"/>
                <w:w w:val="59"/>
                <w:sz w:val="32"/>
                <w:szCs w:val="32"/>
                <w:rtl/>
              </w:rPr>
              <w:t>الش</w:t>
            </w:r>
          </w:p>
        </w:tc>
        <w:tc>
          <w:tcPr>
            <w:tcW w:w="672" w:type="dxa"/>
            <w:vAlign w:val="center"/>
          </w:tcPr>
          <w:p w14:paraId="1C17B3A4" w14:textId="77777777" w:rsidR="001B486E" w:rsidRPr="00E13293" w:rsidRDefault="001B486E" w:rsidP="00A50B6A">
            <w:pPr>
              <w:pStyle w:val="TableParagraph"/>
              <w:spacing w:before="110"/>
              <w:ind w:left="6"/>
              <w:rPr>
                <w:rFonts w:asciiTheme="majorBidi" w:hAnsiTheme="majorBidi" w:cstheme="majorBidi"/>
                <w:sz w:val="24"/>
              </w:rPr>
            </w:pPr>
            <w:r w:rsidRPr="00E13293">
              <w:rPr>
                <w:rFonts w:asciiTheme="majorBidi" w:hAnsiTheme="majorBidi" w:cstheme="majorBidi"/>
                <w:spacing w:val="-10"/>
                <w:sz w:val="24"/>
              </w:rPr>
              <w:t>=</w:t>
            </w:r>
          </w:p>
        </w:tc>
        <w:tc>
          <w:tcPr>
            <w:tcW w:w="738" w:type="dxa"/>
            <w:vAlign w:val="center"/>
          </w:tcPr>
          <w:p w14:paraId="54536EA6" w14:textId="77777777" w:rsidR="001B486E" w:rsidRPr="00E13293" w:rsidRDefault="001B486E" w:rsidP="00910A20">
            <w:pPr>
              <w:pStyle w:val="TableParagraph"/>
              <w:spacing w:before="110"/>
              <w:ind w:left="142"/>
              <w:jc w:val="left"/>
              <w:rPr>
                <w:rFonts w:asciiTheme="majorBidi" w:hAnsiTheme="majorBidi" w:cstheme="majorBidi"/>
                <w:sz w:val="24"/>
              </w:rPr>
            </w:pPr>
            <w:r w:rsidRPr="00E13293">
              <w:rPr>
                <w:rFonts w:asciiTheme="majorBidi" w:hAnsiTheme="majorBidi" w:cstheme="majorBidi"/>
                <w:sz w:val="24"/>
              </w:rPr>
              <w:t>al-</w:t>
            </w:r>
            <w:r w:rsidRPr="00E13293">
              <w:rPr>
                <w:rFonts w:asciiTheme="majorBidi" w:hAnsiTheme="majorBidi" w:cstheme="majorBidi"/>
                <w:spacing w:val="-5"/>
                <w:sz w:val="24"/>
              </w:rPr>
              <w:t>sh</w:t>
            </w:r>
          </w:p>
        </w:tc>
        <w:tc>
          <w:tcPr>
            <w:tcW w:w="284" w:type="dxa"/>
            <w:tcBorders>
              <w:top w:val="nil"/>
              <w:bottom w:val="nil"/>
            </w:tcBorders>
            <w:vAlign w:val="center"/>
          </w:tcPr>
          <w:p w14:paraId="1FC8A881" w14:textId="77777777" w:rsidR="001B486E" w:rsidRPr="00E13293" w:rsidRDefault="001B486E" w:rsidP="00A50B6A">
            <w:pPr>
              <w:pStyle w:val="TableParagraph"/>
              <w:rPr>
                <w:rFonts w:asciiTheme="majorBidi" w:hAnsiTheme="majorBidi" w:cstheme="majorBidi"/>
                <w:sz w:val="24"/>
              </w:rPr>
            </w:pPr>
          </w:p>
        </w:tc>
        <w:tc>
          <w:tcPr>
            <w:tcW w:w="850" w:type="dxa"/>
            <w:vAlign w:val="center"/>
          </w:tcPr>
          <w:p w14:paraId="6FF51A4D" w14:textId="77777777" w:rsidR="001B486E" w:rsidRPr="00AB6063" w:rsidRDefault="001B486E" w:rsidP="00A50B6A">
            <w:pPr>
              <w:pStyle w:val="TableParagraph"/>
              <w:bidi/>
              <w:spacing w:line="360" w:lineRule="exact"/>
              <w:ind w:left="296" w:right="310"/>
              <w:rPr>
                <w:rFonts w:ascii="Traditional Arabic" w:hAnsi="Traditional Arabic" w:cs="Traditional Arabic"/>
                <w:sz w:val="32"/>
                <w:szCs w:val="32"/>
              </w:rPr>
            </w:pPr>
            <w:r w:rsidRPr="00AB6063">
              <w:rPr>
                <w:rFonts w:ascii="Traditional Arabic" w:hAnsi="Traditional Arabic" w:cs="Traditional Arabic"/>
                <w:w w:val="64"/>
                <w:sz w:val="32"/>
                <w:szCs w:val="32"/>
                <w:rtl/>
              </w:rPr>
              <w:t>وال</w:t>
            </w:r>
          </w:p>
        </w:tc>
        <w:tc>
          <w:tcPr>
            <w:tcW w:w="567" w:type="dxa"/>
            <w:vAlign w:val="center"/>
          </w:tcPr>
          <w:p w14:paraId="28FEFA14" w14:textId="77777777" w:rsidR="001B486E" w:rsidRPr="00E13293" w:rsidRDefault="001B486E" w:rsidP="00A50B6A">
            <w:pPr>
              <w:pStyle w:val="TableParagraph"/>
              <w:spacing w:before="110"/>
              <w:ind w:left="2"/>
              <w:rPr>
                <w:rFonts w:asciiTheme="majorBidi" w:hAnsiTheme="majorBidi" w:cstheme="majorBidi"/>
                <w:sz w:val="24"/>
              </w:rPr>
            </w:pPr>
            <w:r w:rsidRPr="00E13293">
              <w:rPr>
                <w:rFonts w:asciiTheme="majorBidi" w:hAnsiTheme="majorBidi" w:cstheme="majorBidi"/>
                <w:spacing w:val="-10"/>
                <w:sz w:val="24"/>
              </w:rPr>
              <w:t>=</w:t>
            </w:r>
          </w:p>
        </w:tc>
        <w:tc>
          <w:tcPr>
            <w:tcW w:w="709" w:type="dxa"/>
            <w:vAlign w:val="center"/>
          </w:tcPr>
          <w:p w14:paraId="58CC9FB7" w14:textId="34B24755" w:rsidR="001B486E" w:rsidRPr="00AB6063" w:rsidRDefault="001B486E" w:rsidP="00910A20">
            <w:pPr>
              <w:pStyle w:val="TableParagraph"/>
              <w:spacing w:before="110"/>
              <w:ind w:left="118"/>
              <w:jc w:val="left"/>
              <w:rPr>
                <w:rFonts w:asciiTheme="majorBidi" w:hAnsiTheme="majorBidi" w:cstheme="majorBidi"/>
                <w:sz w:val="24"/>
                <w:lang w:val="id-ID"/>
              </w:rPr>
            </w:pPr>
            <w:r w:rsidRPr="00E13293">
              <w:rPr>
                <w:rFonts w:asciiTheme="majorBidi" w:hAnsiTheme="majorBidi" w:cstheme="majorBidi"/>
                <w:spacing w:val="-2"/>
                <w:sz w:val="24"/>
              </w:rPr>
              <w:t>wa'</w:t>
            </w:r>
            <w:r w:rsidRPr="00E13293">
              <w:rPr>
                <w:rFonts w:asciiTheme="majorBidi" w:hAnsiTheme="majorBidi" w:cstheme="majorBidi"/>
                <w:spacing w:val="-10"/>
                <w:sz w:val="24"/>
              </w:rPr>
              <w:t>l</w:t>
            </w:r>
            <w:r w:rsidR="00AB6063">
              <w:rPr>
                <w:rFonts w:asciiTheme="majorBidi" w:hAnsiTheme="majorBidi" w:cstheme="majorBidi"/>
                <w:spacing w:val="-10"/>
                <w:sz w:val="24"/>
                <w:lang w:val="id-ID"/>
              </w:rPr>
              <w:t>-</w:t>
            </w:r>
          </w:p>
        </w:tc>
      </w:tr>
    </w:tbl>
    <w:p w14:paraId="476A5D87" w14:textId="5692CFDF" w:rsidR="00096F6B" w:rsidRDefault="00096F6B" w:rsidP="001B486E">
      <w:pPr>
        <w:ind w:left="426"/>
        <w:rPr>
          <w:rFonts w:asciiTheme="majorBidi" w:hAnsiTheme="majorBidi" w:cstheme="majorBidi"/>
          <w:b/>
          <w:bCs/>
          <w:sz w:val="24"/>
          <w:szCs w:val="24"/>
          <w:lang w:val="id-ID"/>
        </w:rPr>
        <w:sectPr w:rsidR="00096F6B" w:rsidSect="00870217">
          <w:pgSz w:w="11906" w:h="16838" w:code="9"/>
          <w:pgMar w:top="2268" w:right="1983" w:bottom="1701" w:left="2268" w:header="709" w:footer="709" w:gutter="0"/>
          <w:pgNumType w:fmt="lowerRoman" w:start="4"/>
          <w:cols w:space="708"/>
          <w:docGrid w:linePitch="360"/>
        </w:sectPr>
      </w:pPr>
    </w:p>
    <w:p w14:paraId="1B4FCE6F" w14:textId="1BCAA00A" w:rsidR="00B869FF" w:rsidRDefault="00B869FF">
      <w:pPr>
        <w:rPr>
          <w:rFonts w:asciiTheme="majorBidi" w:hAnsiTheme="majorBidi" w:cstheme="majorBidi"/>
          <w:b/>
          <w:bCs/>
          <w:sz w:val="24"/>
          <w:szCs w:val="24"/>
          <w:lang w:val="id-ID"/>
        </w:rPr>
      </w:pPr>
    </w:p>
    <w:p w14:paraId="4DEC18CA" w14:textId="77777777" w:rsidR="008A2AA2" w:rsidRDefault="008A2AA2" w:rsidP="00A00483">
      <w:pPr>
        <w:spacing w:line="360" w:lineRule="auto"/>
        <w:jc w:val="center"/>
        <w:rPr>
          <w:rFonts w:asciiTheme="majorBidi" w:hAnsiTheme="majorBidi" w:cstheme="majorBidi"/>
          <w:b/>
          <w:bCs/>
          <w:sz w:val="24"/>
          <w:szCs w:val="24"/>
          <w:lang w:val="id-ID"/>
        </w:rPr>
        <w:sectPr w:rsidR="008A2AA2" w:rsidSect="00096F6B">
          <w:type w:val="continuous"/>
          <w:pgSz w:w="11906" w:h="16838" w:code="9"/>
          <w:pgMar w:top="2268" w:right="1983" w:bottom="1701" w:left="2268" w:header="709" w:footer="709" w:gutter="0"/>
          <w:pgNumType w:start="2"/>
          <w:cols w:space="708"/>
          <w:docGrid w:linePitch="360"/>
        </w:sectPr>
      </w:pPr>
    </w:p>
    <w:p w14:paraId="71A32A5F" w14:textId="2C0DE2BC" w:rsidR="003E3408" w:rsidRPr="000B24A9" w:rsidRDefault="003E3408" w:rsidP="000B24A9">
      <w:pPr>
        <w:pStyle w:val="Heading1"/>
      </w:pPr>
      <w:bookmarkStart w:id="7" w:name="_Toc227274460"/>
      <w:r w:rsidRPr="00F15E67">
        <w:lastRenderedPageBreak/>
        <w:t>BAB I</w:t>
      </w:r>
      <w:r w:rsidR="000B24A9">
        <w:br/>
      </w:r>
      <w:r w:rsidRPr="00F15E67">
        <w:rPr>
          <w:rFonts w:asciiTheme="majorBidi" w:hAnsiTheme="majorBidi"/>
          <w:bCs/>
          <w:szCs w:val="24"/>
        </w:rPr>
        <w:t>PENDAHULUAN</w:t>
      </w:r>
      <w:bookmarkEnd w:id="7"/>
    </w:p>
    <w:p w14:paraId="59A8A97E" w14:textId="1D9BF164" w:rsidR="003E3408" w:rsidRPr="000B24A9" w:rsidRDefault="003E3408" w:rsidP="00443CFB">
      <w:pPr>
        <w:pStyle w:val="Heading2"/>
      </w:pPr>
      <w:bookmarkStart w:id="8" w:name="_Toc227274461"/>
      <w:r w:rsidRPr="000B24A9">
        <w:t>Latar Belakang</w:t>
      </w:r>
      <w:bookmarkEnd w:id="8"/>
    </w:p>
    <w:p w14:paraId="1AD7B1B2" w14:textId="48BB889B" w:rsidR="000E4638" w:rsidRDefault="000E4638" w:rsidP="00CF6556">
      <w:pPr>
        <w:pStyle w:val="ListParagraph"/>
        <w:spacing w:line="480" w:lineRule="auto"/>
        <w:ind w:left="709" w:right="140" w:firstLine="425"/>
        <w:jc w:val="both"/>
        <w:rPr>
          <w:rFonts w:ascii="Times New Roman" w:hAnsi="Times New Roman" w:cs="Times New Roman"/>
          <w:sz w:val="24"/>
          <w:szCs w:val="24"/>
          <w:lang w:val="id-ID"/>
        </w:rPr>
      </w:pPr>
      <w:r w:rsidRPr="000E4638">
        <w:rPr>
          <w:rFonts w:ascii="Times New Roman" w:hAnsi="Times New Roman" w:cs="Times New Roman"/>
          <w:sz w:val="24"/>
          <w:szCs w:val="24"/>
          <w:lang w:val="id-ID"/>
        </w:rPr>
        <w:t xml:space="preserve">Krisis lingkungan hidup saat ini menjadi isu global yang semakin mengkhawatirkan. Berbagai laporan dari lembaga internasional dan nasional menunjukkan adanya peningkatan signifikan terhadap kerusakan alam. Data dari </w:t>
      </w:r>
      <w:r w:rsidRPr="000E4638">
        <w:rPr>
          <w:rFonts w:ascii="Times New Roman" w:hAnsi="Times New Roman" w:cs="Times New Roman"/>
          <w:i/>
          <w:iCs/>
          <w:sz w:val="24"/>
          <w:szCs w:val="24"/>
          <w:lang w:val="id-ID"/>
        </w:rPr>
        <w:t>World Wide Fund for Nature</w:t>
      </w:r>
      <w:r w:rsidRPr="000E4638">
        <w:rPr>
          <w:rFonts w:ascii="Times New Roman" w:hAnsi="Times New Roman" w:cs="Times New Roman"/>
          <w:sz w:val="24"/>
          <w:szCs w:val="24"/>
          <w:lang w:val="id-ID"/>
        </w:rPr>
        <w:t xml:space="preserve"> </w:t>
      </w:r>
      <w:r w:rsidRPr="000E4638">
        <w:rPr>
          <w:rFonts w:ascii="Times New Roman" w:hAnsi="Times New Roman" w:cs="Times New Roman"/>
          <w:i/>
          <w:iCs/>
          <w:sz w:val="24"/>
          <w:szCs w:val="24"/>
          <w:lang w:val="id-ID"/>
        </w:rPr>
        <w:t>(WWF),</w:t>
      </w:r>
      <w:r w:rsidRPr="000E4638">
        <w:rPr>
          <w:rFonts w:ascii="Times New Roman" w:hAnsi="Times New Roman" w:cs="Times New Roman"/>
          <w:sz w:val="24"/>
          <w:szCs w:val="24"/>
          <w:lang w:val="id-ID"/>
        </w:rPr>
        <w:t xml:space="preserve"> menunjukkan penurunan populasi satwa liar akibat aktivitas manusia,</w:t>
      </w:r>
      <w:r w:rsidR="005972E8">
        <w:rPr>
          <w:rStyle w:val="FootnoteReference"/>
          <w:rFonts w:ascii="Times New Roman" w:hAnsi="Times New Roman" w:cs="Times New Roman"/>
          <w:sz w:val="24"/>
          <w:szCs w:val="24"/>
          <w:lang w:val="id-ID"/>
        </w:rPr>
        <w:footnoteReference w:id="1"/>
      </w:r>
      <w:r w:rsidR="005972E8">
        <w:rPr>
          <w:rFonts w:ascii="Times New Roman" w:hAnsi="Times New Roman" w:cs="Times New Roman"/>
          <w:sz w:val="24"/>
          <w:szCs w:val="24"/>
          <w:lang w:val="id-ID"/>
        </w:rPr>
        <w:t xml:space="preserve"> </w:t>
      </w:r>
      <w:r w:rsidRPr="000E4638">
        <w:rPr>
          <w:rFonts w:ascii="Times New Roman" w:hAnsi="Times New Roman" w:cs="Times New Roman"/>
          <w:sz w:val="24"/>
          <w:szCs w:val="24"/>
          <w:lang w:val="id-ID"/>
        </w:rPr>
        <w:t xml:space="preserve">sementara </w:t>
      </w:r>
      <w:r w:rsidRPr="000E4638">
        <w:rPr>
          <w:rFonts w:ascii="Times New Roman" w:hAnsi="Times New Roman" w:cs="Times New Roman"/>
          <w:i/>
          <w:iCs/>
          <w:sz w:val="24"/>
          <w:szCs w:val="24"/>
          <w:lang w:val="id-ID"/>
        </w:rPr>
        <w:t>Forest Watch Indonesia (FWI)</w:t>
      </w:r>
      <w:r w:rsidRPr="000E4638">
        <w:rPr>
          <w:rFonts w:ascii="Times New Roman" w:hAnsi="Times New Roman" w:cs="Times New Roman"/>
          <w:sz w:val="24"/>
          <w:szCs w:val="24"/>
          <w:lang w:val="id-ID"/>
        </w:rPr>
        <w:t xml:space="preserve"> mencatat tingginya laju deforestasi di Indonesia.</w:t>
      </w:r>
      <w:r w:rsidR="005972E8">
        <w:rPr>
          <w:rStyle w:val="FootnoteReference"/>
          <w:rFonts w:ascii="Times New Roman" w:hAnsi="Times New Roman" w:cs="Times New Roman"/>
          <w:sz w:val="24"/>
          <w:szCs w:val="24"/>
          <w:lang w:val="id-ID"/>
        </w:rPr>
        <w:footnoteReference w:id="2"/>
      </w:r>
      <w:r w:rsidRPr="000E4638">
        <w:rPr>
          <w:rFonts w:ascii="Times New Roman" w:hAnsi="Times New Roman" w:cs="Times New Roman"/>
          <w:sz w:val="24"/>
          <w:szCs w:val="24"/>
          <w:lang w:val="id-ID"/>
        </w:rPr>
        <w:t xml:space="preserve"> Selain itu, laporan dari </w:t>
      </w:r>
      <w:r w:rsidRPr="000E4638">
        <w:rPr>
          <w:rFonts w:ascii="Times New Roman" w:hAnsi="Times New Roman" w:cs="Times New Roman"/>
          <w:i/>
          <w:iCs/>
          <w:sz w:val="24"/>
          <w:szCs w:val="24"/>
          <w:lang w:val="id-ID"/>
        </w:rPr>
        <w:t>Forest Law Enforcement, Governance and Trade (FLEGT/FLAW)</w:t>
      </w:r>
      <w:r w:rsidRPr="000E4638">
        <w:rPr>
          <w:rFonts w:ascii="Times New Roman" w:hAnsi="Times New Roman" w:cs="Times New Roman"/>
          <w:sz w:val="24"/>
          <w:szCs w:val="24"/>
          <w:lang w:val="id-ID"/>
        </w:rPr>
        <w:t xml:space="preserve"> menunjukkan bahwa praktik pengelolaan hutan yang tidak berkelanjutan turut memperparah kerusakan lingkungan.</w:t>
      </w:r>
      <w:r w:rsidR="003F3215">
        <w:rPr>
          <w:rStyle w:val="FootnoteReference"/>
          <w:rFonts w:ascii="Times New Roman" w:hAnsi="Times New Roman" w:cs="Times New Roman"/>
          <w:sz w:val="24"/>
          <w:szCs w:val="24"/>
          <w:lang w:val="id-ID"/>
        </w:rPr>
        <w:footnoteReference w:id="3"/>
      </w:r>
      <w:r w:rsidRPr="000E4638">
        <w:rPr>
          <w:rFonts w:ascii="Times New Roman" w:hAnsi="Times New Roman" w:cs="Times New Roman"/>
          <w:sz w:val="24"/>
          <w:szCs w:val="24"/>
          <w:lang w:val="id-ID"/>
        </w:rPr>
        <w:t xml:space="preserve"> </w:t>
      </w:r>
      <w:r w:rsidRPr="000E4638">
        <w:rPr>
          <w:rFonts w:ascii="Times New Roman" w:hAnsi="Times New Roman" w:cs="Times New Roman"/>
          <w:i/>
          <w:iCs/>
          <w:sz w:val="24"/>
          <w:szCs w:val="24"/>
          <w:lang w:val="id-ID"/>
        </w:rPr>
        <w:t>UNESCO</w:t>
      </w:r>
      <w:r w:rsidRPr="000E4638">
        <w:rPr>
          <w:rFonts w:ascii="Times New Roman" w:hAnsi="Times New Roman" w:cs="Times New Roman"/>
          <w:sz w:val="24"/>
          <w:szCs w:val="24"/>
          <w:lang w:val="id-ID"/>
        </w:rPr>
        <w:t xml:space="preserve"> juga menegaskan bahwa kerusakan lingkungan berdampak luas terhadap aspek ekologis, sosial, dan pendidikan, sehingga menunjukkan urgensi penanganan yang serius dan berkelanjutan.</w:t>
      </w:r>
      <w:r w:rsidR="00CB3AAA">
        <w:rPr>
          <w:rStyle w:val="FootnoteReference"/>
          <w:rFonts w:ascii="Times New Roman" w:hAnsi="Times New Roman" w:cs="Times New Roman"/>
          <w:sz w:val="24"/>
          <w:szCs w:val="24"/>
          <w:lang w:val="id-ID"/>
        </w:rPr>
        <w:footnoteReference w:id="4"/>
      </w:r>
    </w:p>
    <w:p w14:paraId="2645347B" w14:textId="461257B5" w:rsidR="00B8405B" w:rsidRPr="003F3215" w:rsidRDefault="00B8405B" w:rsidP="00F072D6">
      <w:pPr>
        <w:pStyle w:val="ListParagraph"/>
        <w:spacing w:line="480" w:lineRule="auto"/>
        <w:ind w:left="709" w:right="140" w:firstLine="425"/>
        <w:jc w:val="both"/>
        <w:rPr>
          <w:rFonts w:ascii="Times New Roman" w:hAnsi="Times New Roman" w:cs="Times New Roman"/>
          <w:sz w:val="24"/>
          <w:szCs w:val="24"/>
          <w:lang w:val="id-ID"/>
        </w:rPr>
      </w:pPr>
      <w:r w:rsidRPr="00B8405B">
        <w:rPr>
          <w:rFonts w:ascii="Times New Roman" w:hAnsi="Times New Roman" w:cs="Times New Roman"/>
          <w:sz w:val="24"/>
          <w:szCs w:val="24"/>
          <w:lang w:val="id-ID"/>
        </w:rPr>
        <w:t xml:space="preserve">Data dari </w:t>
      </w:r>
      <w:r w:rsidRPr="00B526EA">
        <w:rPr>
          <w:rFonts w:ascii="Times New Roman" w:hAnsi="Times New Roman" w:cs="Times New Roman"/>
          <w:i/>
          <w:iCs/>
          <w:sz w:val="24"/>
          <w:szCs w:val="24"/>
          <w:lang w:val="id-ID"/>
        </w:rPr>
        <w:t>World Health Organization (WHO)</w:t>
      </w:r>
      <w:r w:rsidRPr="00B8405B">
        <w:rPr>
          <w:rFonts w:ascii="Times New Roman" w:hAnsi="Times New Roman" w:cs="Times New Roman"/>
          <w:sz w:val="24"/>
          <w:szCs w:val="24"/>
          <w:lang w:val="id-ID"/>
        </w:rPr>
        <w:t xml:space="preserve"> menunjukkan sekitar 23% kematian global berkaitan dengan faktor lingkungan seperti polusi </w:t>
      </w:r>
      <w:r w:rsidRPr="00B8405B">
        <w:rPr>
          <w:rFonts w:ascii="Times New Roman" w:hAnsi="Times New Roman" w:cs="Times New Roman"/>
          <w:sz w:val="24"/>
          <w:szCs w:val="24"/>
          <w:lang w:val="id-ID"/>
        </w:rPr>
        <w:lastRenderedPageBreak/>
        <w:t>dan degradasi ekologis.</w:t>
      </w:r>
      <w:r w:rsidR="00EA4681">
        <w:rPr>
          <w:rStyle w:val="FootnoteReference"/>
          <w:rFonts w:ascii="Times New Roman" w:hAnsi="Times New Roman" w:cs="Times New Roman"/>
          <w:sz w:val="24"/>
          <w:szCs w:val="24"/>
          <w:lang w:val="id-ID"/>
        </w:rPr>
        <w:footnoteReference w:id="5"/>
      </w:r>
      <w:r w:rsidRPr="00B8405B">
        <w:rPr>
          <w:rFonts w:ascii="Times New Roman" w:hAnsi="Times New Roman" w:cs="Times New Roman"/>
          <w:sz w:val="24"/>
          <w:szCs w:val="24"/>
          <w:lang w:val="id-ID"/>
        </w:rPr>
        <w:t xml:space="preserve"> Hal ini menegaskan seriusnya ancaman tersebut, yang sebagian besar dipicu oleh perilaku manusia yang tidak bertanggung jawab dalam mengelola sumber daya alam. Oleh karena itu, diperlukan upaya penanaman nilai moral dan etika lingkungan, terutama melalui pendidikan.</w:t>
      </w:r>
      <w:r w:rsidR="00C9383C">
        <w:rPr>
          <w:rFonts w:ascii="Times New Roman" w:hAnsi="Times New Roman" w:cs="Times New Roman"/>
          <w:sz w:val="24"/>
          <w:szCs w:val="24"/>
          <w:lang w:val="id-ID"/>
        </w:rPr>
        <w:t xml:space="preserve"> </w:t>
      </w:r>
    </w:p>
    <w:p w14:paraId="15E1AC6A" w14:textId="25869F5B" w:rsidR="00D15CBF" w:rsidRDefault="00D15CBF" w:rsidP="00CF6556">
      <w:pPr>
        <w:pStyle w:val="ListParagraph"/>
        <w:spacing w:line="480" w:lineRule="auto"/>
        <w:ind w:left="709" w:right="140" w:firstLine="425"/>
        <w:jc w:val="both"/>
        <w:rPr>
          <w:rFonts w:ascii="Times New Roman" w:hAnsi="Times New Roman" w:cs="Times New Roman"/>
          <w:sz w:val="24"/>
          <w:szCs w:val="24"/>
          <w:lang w:val="id-ID"/>
        </w:rPr>
      </w:pPr>
      <w:r w:rsidRPr="00D15CBF">
        <w:rPr>
          <w:rFonts w:ascii="Times New Roman" w:hAnsi="Times New Roman" w:cs="Times New Roman"/>
          <w:sz w:val="24"/>
          <w:szCs w:val="24"/>
          <w:lang w:val="id-ID"/>
        </w:rPr>
        <w:t>Kerusakan lingkungan pada dasarnya bukanlah fenomena baru, karena Al-Qur’an sendiri telah mengisyaratkan adanya potensi kerusakan sejak dahulu, sebagaimana dalam QS. Ar-Rum: 41.</w:t>
      </w:r>
      <w:r w:rsidR="002D762C">
        <w:rPr>
          <w:rStyle w:val="FootnoteReference"/>
          <w:rFonts w:ascii="Times New Roman" w:hAnsi="Times New Roman" w:cs="Times New Roman"/>
          <w:sz w:val="24"/>
          <w:szCs w:val="24"/>
          <w:lang w:val="id-ID"/>
        </w:rPr>
        <w:footnoteReference w:id="6"/>
      </w:r>
      <w:r w:rsidRPr="00D15CBF">
        <w:rPr>
          <w:rFonts w:ascii="Times New Roman" w:hAnsi="Times New Roman" w:cs="Times New Roman"/>
          <w:sz w:val="24"/>
          <w:szCs w:val="24"/>
          <w:lang w:val="id-ID"/>
        </w:rPr>
        <w:t xml:space="preserve"> Namun, intensitas dan skala kerusakan tersebut mengalami peningkatan signifikan pada era modern akibat eksploitasi sumber daya alam yang tidak terkendali, perkembangan industri, serta pola hidup manusia yang konsumtif. Oleh karena itu, kajian terhadap ayat-ayat lingkungan menjadi semakin relevan untuk memberikan solusi berbasis nilai-nilai keagamaan.</w:t>
      </w:r>
    </w:p>
    <w:p w14:paraId="65C4CB4F" w14:textId="49B88425" w:rsidR="00397645" w:rsidRPr="00594807" w:rsidRDefault="00397645" w:rsidP="00CF6556">
      <w:pPr>
        <w:pStyle w:val="ListParagraph"/>
        <w:spacing w:line="480" w:lineRule="auto"/>
        <w:ind w:left="709" w:right="140" w:firstLine="425"/>
        <w:jc w:val="both"/>
        <w:rPr>
          <w:rFonts w:ascii="Times New Roman" w:hAnsi="Times New Roman" w:cs="Times New Roman"/>
          <w:sz w:val="24"/>
          <w:szCs w:val="24"/>
          <w:lang w:val="id-ID"/>
        </w:rPr>
      </w:pPr>
      <w:r w:rsidRPr="00594807">
        <w:rPr>
          <w:rFonts w:asciiTheme="majorBidi" w:hAnsiTheme="majorBidi" w:cstheme="majorBidi"/>
          <w:sz w:val="24"/>
          <w:szCs w:val="24"/>
          <w:lang w:val="id-ID"/>
        </w:rPr>
        <w:t xml:space="preserve">Upaya untuk mengatasi krisis ini menuntut adanya perubahan perilaku dan kesadaran ekologis masyarakat secara sistematis. Pendidikan menjadi salah satu instrumen utama dalam membangun kesadaran tersebut. Namun, pendekatan pendidikan lingkungan yang selama ini diterapkan cenderung bersifat sekuler dan kurang menyentuh </w:t>
      </w:r>
      <w:r w:rsidRPr="00594807">
        <w:rPr>
          <w:rFonts w:asciiTheme="majorBidi" w:hAnsiTheme="majorBidi" w:cstheme="majorBidi"/>
          <w:sz w:val="24"/>
          <w:szCs w:val="24"/>
          <w:lang w:val="id-ID"/>
        </w:rPr>
        <w:lastRenderedPageBreak/>
        <w:t>aspek spiritual, padahal nilai-nilai agama memiliki potensi besar sebagai pendorong perubahan perilaku yang berkelanjutan.</w:t>
      </w:r>
      <w:r w:rsidRPr="00594807">
        <w:rPr>
          <w:rStyle w:val="FootnoteReference"/>
          <w:rFonts w:asciiTheme="majorBidi" w:hAnsiTheme="majorBidi"/>
          <w:sz w:val="24"/>
          <w:szCs w:val="24"/>
          <w:lang w:val="id-ID"/>
        </w:rPr>
        <w:footnoteReference w:id="7"/>
      </w:r>
      <w:r w:rsidRPr="00594807">
        <w:rPr>
          <w:rFonts w:asciiTheme="majorBidi" w:hAnsiTheme="majorBidi" w:cstheme="majorBidi"/>
          <w:sz w:val="24"/>
          <w:szCs w:val="24"/>
          <w:lang w:val="id-ID"/>
        </w:rPr>
        <w:t> </w:t>
      </w:r>
    </w:p>
    <w:p w14:paraId="389C3170" w14:textId="2EE01650" w:rsidR="00EA014D" w:rsidRDefault="00EA014D" w:rsidP="00CF6556">
      <w:pPr>
        <w:pStyle w:val="ListParagraph"/>
        <w:spacing w:line="480" w:lineRule="auto"/>
        <w:ind w:left="709" w:right="140" w:firstLine="425"/>
        <w:jc w:val="both"/>
        <w:rPr>
          <w:rFonts w:ascii="Times New Roman" w:hAnsi="Times New Roman" w:cs="Times New Roman"/>
          <w:sz w:val="24"/>
          <w:szCs w:val="24"/>
          <w:lang w:val="id-ID"/>
        </w:rPr>
      </w:pPr>
      <w:r w:rsidRPr="00EA014D">
        <w:rPr>
          <w:rFonts w:ascii="Times New Roman" w:hAnsi="Times New Roman" w:cs="Times New Roman"/>
          <w:sz w:val="24"/>
          <w:szCs w:val="24"/>
          <w:lang w:val="id-ID"/>
        </w:rPr>
        <w:t xml:space="preserve">Dalam perspektif Islam, pemanfaatan alam </w:t>
      </w:r>
      <w:r w:rsidRPr="00EA014D">
        <w:rPr>
          <w:rFonts w:ascii="Times New Roman" w:hAnsi="Times New Roman" w:cs="Times New Roman"/>
          <w:i/>
          <w:iCs/>
          <w:sz w:val="24"/>
          <w:szCs w:val="24"/>
          <w:lang w:val="id-ID"/>
        </w:rPr>
        <w:t>(al-intifa’)</w:t>
      </w:r>
      <w:r w:rsidRPr="00EA014D">
        <w:rPr>
          <w:rFonts w:ascii="Times New Roman" w:hAnsi="Times New Roman" w:cs="Times New Roman"/>
          <w:sz w:val="24"/>
          <w:szCs w:val="24"/>
          <w:lang w:val="id-ID"/>
        </w:rPr>
        <w:t xml:space="preserve"> diperbolehkan selama dilakukan secara bijak, proporsional, dan tidak merusak keseimbangan ekosistem. Sebaliknya, tindakan merusak </w:t>
      </w:r>
      <w:r w:rsidRPr="00EA014D">
        <w:rPr>
          <w:rFonts w:ascii="Times New Roman" w:hAnsi="Times New Roman" w:cs="Times New Roman"/>
          <w:i/>
          <w:iCs/>
          <w:sz w:val="24"/>
          <w:szCs w:val="24"/>
          <w:lang w:val="id-ID"/>
        </w:rPr>
        <w:t>(fasad)</w:t>
      </w:r>
      <w:r w:rsidRPr="00EA014D">
        <w:rPr>
          <w:rFonts w:ascii="Times New Roman" w:hAnsi="Times New Roman" w:cs="Times New Roman"/>
          <w:sz w:val="24"/>
          <w:szCs w:val="24"/>
          <w:lang w:val="id-ID"/>
        </w:rPr>
        <w:t xml:space="preserve"> adalah segala bentuk aktivitas manusia yang menimbulkan kerusakan, baik secara langsung maupun tidak langsung, terhadap kelestarian alam dan kehidupan makhluk lainnya.</w:t>
      </w:r>
      <w:r>
        <w:rPr>
          <w:rStyle w:val="FootnoteReference"/>
          <w:rFonts w:ascii="Times New Roman" w:hAnsi="Times New Roman" w:cs="Times New Roman"/>
          <w:sz w:val="24"/>
          <w:szCs w:val="24"/>
          <w:lang w:val="id-ID"/>
        </w:rPr>
        <w:footnoteReference w:id="8"/>
      </w:r>
      <w:r w:rsidRPr="00EA014D">
        <w:rPr>
          <w:rFonts w:ascii="Times New Roman" w:hAnsi="Times New Roman" w:cs="Times New Roman"/>
          <w:sz w:val="24"/>
          <w:szCs w:val="24"/>
          <w:lang w:val="id-ID"/>
        </w:rPr>
        <w:t xml:space="preserve"> Dengan demikian, diperlukan pemahaman yang tepat mengenai batasan antara pemanfaatan dan perusakan lingkungan agar manusia dapat menjalankan perannya secara bertanggung jawab.</w:t>
      </w:r>
    </w:p>
    <w:p w14:paraId="3FD078E5" w14:textId="340B15A2" w:rsidR="00AD13E1" w:rsidRPr="00130863" w:rsidRDefault="00D92473" w:rsidP="00130863">
      <w:pPr>
        <w:pStyle w:val="ListParagraph"/>
        <w:spacing w:line="480" w:lineRule="auto"/>
        <w:ind w:left="709" w:right="140" w:firstLine="425"/>
        <w:jc w:val="both"/>
        <w:rPr>
          <w:rFonts w:asciiTheme="majorBidi" w:hAnsiTheme="majorBidi" w:cstheme="majorBidi"/>
          <w:sz w:val="24"/>
          <w:szCs w:val="24"/>
          <w:lang w:val="id-ID"/>
        </w:rPr>
      </w:pPr>
      <w:r w:rsidRPr="00D92473">
        <w:rPr>
          <w:rFonts w:asciiTheme="majorBidi" w:hAnsiTheme="majorBidi" w:cstheme="majorBidi"/>
          <w:sz w:val="24"/>
          <w:szCs w:val="24"/>
          <w:lang w:val="id-ID"/>
        </w:rPr>
        <w:t>Ayat-</w:t>
      </w:r>
      <w:r w:rsidRPr="00130863">
        <w:rPr>
          <w:rFonts w:asciiTheme="majorBidi" w:hAnsiTheme="majorBidi" w:cstheme="majorBidi"/>
          <w:sz w:val="24"/>
          <w:szCs w:val="24"/>
          <w:lang w:val="id-ID"/>
        </w:rPr>
        <w:t xml:space="preserve">ayat Al-Qur’an yang berbicara tentang penciptaan alam, tanggung jawab manusia sebagai khalifah, serta larangan berbuat kerusakan, sangat kaya akan pesan-pesan pendidikan lingkungan. Tafsir </w:t>
      </w:r>
      <w:r w:rsidRPr="00130863">
        <w:rPr>
          <w:rStyle w:val="Emphasis"/>
          <w:rFonts w:asciiTheme="majorBidi" w:hAnsiTheme="majorBidi"/>
          <w:sz w:val="24"/>
          <w:szCs w:val="24"/>
          <w:lang w:val="id-ID"/>
        </w:rPr>
        <w:t>Al-Misbah</w:t>
      </w:r>
      <w:r w:rsidRPr="00130863">
        <w:rPr>
          <w:rFonts w:asciiTheme="majorBidi" w:hAnsiTheme="majorBidi" w:cstheme="majorBidi"/>
          <w:sz w:val="24"/>
          <w:szCs w:val="24"/>
          <w:lang w:val="id-ID"/>
        </w:rPr>
        <w:t xml:space="preserve"> karya Prof. Dr. M. Quraish Shihab menjadi salah satu rujukan penting untuk memahami makna ayat-ayat tersebut</w:t>
      </w:r>
      <w:r w:rsidR="000478DF" w:rsidRPr="00130863">
        <w:rPr>
          <w:rFonts w:asciiTheme="majorBidi" w:hAnsiTheme="majorBidi" w:cstheme="majorBidi"/>
          <w:sz w:val="24"/>
          <w:szCs w:val="24"/>
          <w:lang w:val="id-ID"/>
        </w:rPr>
        <w:t xml:space="preserve">, </w:t>
      </w:r>
      <w:r w:rsidR="00A94329" w:rsidRPr="00130863">
        <w:rPr>
          <w:rFonts w:asciiTheme="majorBidi" w:hAnsiTheme="majorBidi" w:cstheme="majorBidi"/>
          <w:sz w:val="24"/>
          <w:szCs w:val="24"/>
          <w:lang w:val="id-ID"/>
        </w:rPr>
        <w:t xml:space="preserve">pemilihan Tafsir </w:t>
      </w:r>
      <w:r w:rsidR="00A94329" w:rsidRPr="00130863">
        <w:rPr>
          <w:rStyle w:val="Emphasis"/>
          <w:rFonts w:asciiTheme="majorBidi" w:hAnsiTheme="majorBidi"/>
          <w:sz w:val="24"/>
          <w:szCs w:val="24"/>
          <w:lang w:val="id-ID"/>
        </w:rPr>
        <w:t>Al-Misbah</w:t>
      </w:r>
      <w:r w:rsidR="00A94329" w:rsidRPr="00130863">
        <w:rPr>
          <w:rFonts w:asciiTheme="majorBidi" w:hAnsiTheme="majorBidi" w:cstheme="majorBidi"/>
          <w:sz w:val="24"/>
          <w:szCs w:val="24"/>
          <w:lang w:val="id-ID"/>
        </w:rPr>
        <w:t xml:space="preserve"> sebagai objek kajian didasarkan pada corak penafsirannya yang mengaitkan nilai keislaman dengan realitas modern. Tafsir Al-Misbah tidak hanya menjelaskan makna ayat, tetapi juga menghubungkannya dengan isu aktual seperti kerusakan </w:t>
      </w:r>
      <w:r w:rsidR="00A94329" w:rsidRPr="00130863">
        <w:rPr>
          <w:rFonts w:asciiTheme="majorBidi" w:hAnsiTheme="majorBidi" w:cstheme="majorBidi"/>
          <w:sz w:val="24"/>
          <w:szCs w:val="24"/>
          <w:lang w:val="id-ID"/>
        </w:rPr>
        <w:lastRenderedPageBreak/>
        <w:t>lingkungan, sehingga relevan dalam membangun kesadaran ekologis</w:t>
      </w:r>
      <w:r w:rsidR="00130863" w:rsidRPr="00130863">
        <w:rPr>
          <w:rFonts w:asciiTheme="majorBidi" w:hAnsiTheme="majorBidi" w:cstheme="majorBidi"/>
          <w:sz w:val="24"/>
          <w:szCs w:val="24"/>
          <w:lang w:val="id-ID"/>
        </w:rPr>
        <w:t xml:space="preserve"> </w:t>
      </w:r>
      <w:r w:rsidR="00AD13E1" w:rsidRPr="00130863">
        <w:rPr>
          <w:rFonts w:asciiTheme="majorBidi" w:hAnsiTheme="majorBidi" w:cstheme="majorBidi"/>
          <w:sz w:val="24"/>
          <w:szCs w:val="24"/>
          <w:lang w:val="id-ID"/>
        </w:rPr>
        <w:t>masyarakat</w:t>
      </w:r>
      <w:r w:rsidR="00D002CD" w:rsidRPr="00130863">
        <w:rPr>
          <w:rFonts w:asciiTheme="majorBidi" w:hAnsiTheme="majorBidi" w:cstheme="majorBidi"/>
          <w:sz w:val="24"/>
          <w:szCs w:val="24"/>
          <w:lang w:val="id-ID"/>
        </w:rPr>
        <w:t>.</w:t>
      </w:r>
      <w:r w:rsidR="00D002CD" w:rsidRPr="00130863">
        <w:rPr>
          <w:rStyle w:val="FootnoteReference"/>
          <w:rFonts w:asciiTheme="majorBidi" w:hAnsiTheme="majorBidi" w:cstheme="majorBidi"/>
          <w:sz w:val="24"/>
          <w:szCs w:val="24"/>
          <w:lang w:val="id-ID"/>
        </w:rPr>
        <w:footnoteReference w:id="9"/>
      </w:r>
      <w:r w:rsidR="00D002CD" w:rsidRPr="00130863">
        <w:rPr>
          <w:rFonts w:asciiTheme="majorBidi" w:hAnsiTheme="majorBidi" w:cstheme="majorBidi"/>
          <w:sz w:val="24"/>
          <w:szCs w:val="24"/>
          <w:lang w:val="id-ID"/>
        </w:rPr>
        <w:t xml:space="preserve"> </w:t>
      </w:r>
      <w:r w:rsidR="00AD13E1" w:rsidRPr="00130863">
        <w:rPr>
          <w:rFonts w:asciiTheme="majorBidi" w:hAnsiTheme="majorBidi" w:cstheme="majorBidi"/>
          <w:sz w:val="24"/>
          <w:szCs w:val="24"/>
          <w:lang w:val="id-ID"/>
        </w:rPr>
        <w:t>Penafsiran tersebut tidak hanya menjelaskan makna ayat, tetapi juga mengarah pada pembentukan sikap dan kesadaran, termasuk dalam menghadapi persoalan lingkungan</w:t>
      </w:r>
      <w:r w:rsidRPr="00130863">
        <w:rPr>
          <w:rFonts w:asciiTheme="majorBidi" w:hAnsiTheme="majorBidi" w:cstheme="majorBidi"/>
          <w:sz w:val="24"/>
          <w:szCs w:val="24"/>
          <w:lang w:val="id-ID"/>
        </w:rPr>
        <w:t>.</w:t>
      </w:r>
      <w:r w:rsidRPr="00130863">
        <w:rPr>
          <w:rStyle w:val="FootnoteReference"/>
          <w:rFonts w:asciiTheme="majorBidi" w:hAnsiTheme="majorBidi"/>
          <w:sz w:val="24"/>
          <w:szCs w:val="24"/>
          <w:lang w:val="id-ID"/>
        </w:rPr>
        <w:footnoteReference w:id="10"/>
      </w:r>
      <w:r w:rsidRPr="00130863">
        <w:rPr>
          <w:rFonts w:asciiTheme="majorBidi" w:hAnsiTheme="majorBidi" w:cstheme="majorBidi"/>
          <w:sz w:val="24"/>
          <w:szCs w:val="24"/>
          <w:lang w:val="id-ID"/>
        </w:rPr>
        <w:t xml:space="preserve"> </w:t>
      </w:r>
    </w:p>
    <w:p w14:paraId="067A8B62" w14:textId="77777777" w:rsidR="00D92473" w:rsidRDefault="00D92473" w:rsidP="00CF6556">
      <w:pPr>
        <w:pStyle w:val="ListParagraph"/>
        <w:spacing w:line="480" w:lineRule="auto"/>
        <w:ind w:left="709" w:right="140" w:firstLine="425"/>
        <w:jc w:val="both"/>
        <w:rPr>
          <w:rFonts w:asciiTheme="majorBidi" w:hAnsiTheme="majorBidi" w:cstheme="majorBidi"/>
          <w:color w:val="000000" w:themeColor="text1"/>
          <w:sz w:val="24"/>
          <w:szCs w:val="24"/>
          <w:lang w:val="id-ID"/>
        </w:rPr>
      </w:pPr>
      <w:r w:rsidRPr="00D92473">
        <w:rPr>
          <w:rFonts w:asciiTheme="majorBidi" w:hAnsiTheme="majorBidi" w:cstheme="majorBidi"/>
          <w:color w:val="000000" w:themeColor="text1"/>
          <w:sz w:val="24"/>
          <w:szCs w:val="24"/>
          <w:lang w:val="id-ID"/>
        </w:rPr>
        <w:t>Beberapa penelitian terdahulu telah mengkaji hubungan antara agama dan lingkungan. Skripsi karya Dimaza Hediriyan Nurislam yang berjudul “Konservasi Lingkungan Hidup Menurut Al-Qur’an”, menemukan bahwa Ibnu Katsir memiliki pandangan yang jelas tentang akhlak terhadap lingkungan hidup. Safrilsyah dan Fitriani (2014) dalam jurnal “Analisis: Jurnal Studi Keislaman” meneliti bagaimana ajaran Islam mendorong kesadaran menjaga lingkungan, tetapi masih bersifat umum tanpa pendalaman tafsir Al-Qur’an.</w:t>
      </w:r>
      <w:r w:rsidRPr="00E55078">
        <w:rPr>
          <w:rStyle w:val="FootnoteReference"/>
          <w:rFonts w:asciiTheme="majorBidi" w:hAnsiTheme="majorBidi"/>
          <w:color w:val="000000" w:themeColor="text1"/>
          <w:sz w:val="24"/>
          <w:szCs w:val="24"/>
          <w:lang w:val="id-ID"/>
        </w:rPr>
        <w:footnoteReference w:id="11"/>
      </w:r>
      <w:r w:rsidRPr="00D92473">
        <w:rPr>
          <w:rFonts w:asciiTheme="majorBidi" w:hAnsiTheme="majorBidi" w:cstheme="majorBidi"/>
          <w:color w:val="000000" w:themeColor="text1"/>
          <w:sz w:val="24"/>
          <w:szCs w:val="24"/>
          <w:lang w:val="id-ID"/>
        </w:rPr>
        <w:t xml:space="preserve"> Penelitian lain oleh Kholid Abdul Aziz (2017) dalam “Jurnal Pendidikan Islam” membahas pendidikan lingkungan berbasis Al-Qur’an di pesantren, tetapi terbatas pada konteks kelembagaan tertentu.</w:t>
      </w:r>
      <w:r w:rsidRPr="00E55078">
        <w:rPr>
          <w:rStyle w:val="FootnoteReference"/>
          <w:rFonts w:asciiTheme="majorBidi" w:hAnsiTheme="majorBidi"/>
          <w:color w:val="000000" w:themeColor="text1"/>
          <w:sz w:val="24"/>
          <w:szCs w:val="24"/>
          <w:lang w:val="id-ID"/>
        </w:rPr>
        <w:footnoteReference w:id="12"/>
      </w:r>
      <w:r w:rsidRPr="00D92473">
        <w:rPr>
          <w:rFonts w:asciiTheme="majorBidi" w:hAnsiTheme="majorBidi" w:cstheme="majorBidi"/>
          <w:color w:val="000000" w:themeColor="text1"/>
          <w:sz w:val="24"/>
          <w:szCs w:val="24"/>
          <w:lang w:val="id-ID"/>
        </w:rPr>
        <w:t xml:space="preserve"> Namun, kajian yang ada masih memiliki keterbatasan. Banyak penelitian sebelumnya hanya membahas hubungan agama dan lingkungan secara umum atau terbatas pada konteks kelembagaan tertentu, tanpa pendalaman tafsir Al-Qur’an </w:t>
      </w:r>
      <w:r w:rsidRPr="00D92473">
        <w:rPr>
          <w:rFonts w:asciiTheme="majorBidi" w:hAnsiTheme="majorBidi" w:cstheme="majorBidi"/>
          <w:color w:val="000000" w:themeColor="text1"/>
          <w:sz w:val="24"/>
          <w:szCs w:val="24"/>
          <w:lang w:val="id-ID"/>
        </w:rPr>
        <w:lastRenderedPageBreak/>
        <w:t>yang komprehensif serta implikasinya dalam pendidikan kesadaran ekologis yang lebih luas.</w:t>
      </w:r>
      <w:r w:rsidRPr="00E55078">
        <w:rPr>
          <w:rStyle w:val="FootnoteReference"/>
          <w:rFonts w:asciiTheme="majorBidi" w:hAnsiTheme="majorBidi"/>
          <w:color w:val="000000" w:themeColor="text1"/>
          <w:sz w:val="24"/>
          <w:szCs w:val="24"/>
          <w:lang w:val="id-ID"/>
        </w:rPr>
        <w:footnoteReference w:id="13"/>
      </w:r>
    </w:p>
    <w:p w14:paraId="2C991A0B" w14:textId="25B07B56" w:rsidR="00D92473" w:rsidRDefault="006B1EC4" w:rsidP="00CF6556">
      <w:pPr>
        <w:pStyle w:val="ListParagraph"/>
        <w:spacing w:line="480" w:lineRule="auto"/>
        <w:ind w:left="709" w:right="140" w:firstLine="425"/>
        <w:jc w:val="both"/>
        <w:rPr>
          <w:rFonts w:asciiTheme="majorBidi" w:hAnsiTheme="majorBidi" w:cstheme="majorBidi"/>
          <w:color w:val="000000" w:themeColor="text1"/>
          <w:sz w:val="24"/>
          <w:szCs w:val="24"/>
          <w:lang w:val="id-ID"/>
        </w:rPr>
      </w:pPr>
      <w:r w:rsidRPr="006B1EC4">
        <w:rPr>
          <w:rFonts w:asciiTheme="majorBidi" w:hAnsiTheme="majorBidi" w:cstheme="majorBidi"/>
          <w:color w:val="000000" w:themeColor="text1"/>
          <w:sz w:val="24"/>
          <w:szCs w:val="24"/>
          <w:lang w:val="id-ID"/>
        </w:rPr>
        <w:t>Untuk memperdalam kajian mengenai nilai-nilai pendidikan lingkungan dalam perspektif Al-Qur’an, penelitian ini menganalisis ayat-ayat yang berkaitan dengan lingkungan melalui pendekatan Tafsir Al-Misbah karya M. Quraish Shihab.</w:t>
      </w:r>
      <w:r>
        <w:rPr>
          <w:rFonts w:asciiTheme="majorBidi" w:hAnsiTheme="majorBidi" w:cstheme="majorBidi"/>
          <w:color w:val="000000" w:themeColor="text1"/>
          <w:sz w:val="24"/>
          <w:szCs w:val="24"/>
          <w:lang w:val="id-ID"/>
        </w:rPr>
        <w:t xml:space="preserve"> </w:t>
      </w:r>
      <w:r w:rsidR="00D92473" w:rsidRPr="00D92473">
        <w:rPr>
          <w:rFonts w:asciiTheme="majorBidi" w:hAnsiTheme="majorBidi" w:cstheme="majorBidi"/>
          <w:color w:val="000000" w:themeColor="text1"/>
          <w:sz w:val="24"/>
          <w:szCs w:val="24"/>
          <w:lang w:val="id-ID"/>
        </w:rPr>
        <w:t>Tafsir ini dipilih karena memberikan penjelasan kontekstual dengan pendekatan ilmiah dan moral, sehingga relevan dengan isu lingkungan modern</w:t>
      </w:r>
      <w:r w:rsidR="003F0335">
        <w:rPr>
          <w:rFonts w:asciiTheme="majorBidi" w:hAnsiTheme="majorBidi" w:cstheme="majorBidi"/>
          <w:color w:val="000000" w:themeColor="text1"/>
          <w:sz w:val="24"/>
          <w:szCs w:val="24"/>
          <w:lang w:val="id-ID"/>
        </w:rPr>
        <w:t>.</w:t>
      </w:r>
      <w:r w:rsidR="00D92473" w:rsidRPr="00E55078">
        <w:rPr>
          <w:rStyle w:val="FootnoteReference"/>
          <w:rFonts w:asciiTheme="majorBidi" w:hAnsiTheme="majorBidi"/>
          <w:color w:val="000000" w:themeColor="text1"/>
          <w:sz w:val="24"/>
          <w:szCs w:val="24"/>
          <w:lang w:val="id-ID"/>
        </w:rPr>
        <w:footnoteReference w:id="14"/>
      </w:r>
      <w:r w:rsidR="00D92473" w:rsidRPr="00D92473">
        <w:rPr>
          <w:rFonts w:asciiTheme="majorBidi" w:hAnsiTheme="majorBidi" w:cstheme="majorBidi"/>
          <w:color w:val="000000" w:themeColor="text1"/>
          <w:sz w:val="24"/>
          <w:szCs w:val="24"/>
          <w:lang w:val="id-ID"/>
        </w:rPr>
        <w:t xml:space="preserve"> Hasil penelitian dapat menjadi referensi bagi pengembangan kurikulum pendidikan lingkungan di sekolah, pesantren, dan masyarakat, sekaligus memperkuat gerakan ekologi berbasis agama. </w:t>
      </w:r>
    </w:p>
    <w:p w14:paraId="32A305F5" w14:textId="17000529" w:rsidR="00D92473" w:rsidRPr="00EF721C" w:rsidRDefault="00D92473" w:rsidP="00CF6556">
      <w:pPr>
        <w:pStyle w:val="ListParagraph"/>
        <w:spacing w:line="480" w:lineRule="auto"/>
        <w:ind w:left="709" w:right="140" w:firstLine="425"/>
        <w:jc w:val="both"/>
        <w:rPr>
          <w:rFonts w:asciiTheme="majorBidi" w:hAnsiTheme="majorBidi" w:cstheme="majorBidi"/>
          <w:b/>
          <w:bCs/>
          <w:i/>
          <w:iCs/>
          <w:sz w:val="24"/>
          <w:szCs w:val="24"/>
          <w:lang w:val="id-ID"/>
        </w:rPr>
      </w:pPr>
      <w:r w:rsidRPr="00D92473">
        <w:rPr>
          <w:rFonts w:asciiTheme="majorBidi" w:hAnsiTheme="majorBidi" w:cstheme="majorBidi"/>
          <w:sz w:val="24"/>
          <w:szCs w:val="24"/>
          <w:lang w:val="id-ID"/>
        </w:rPr>
        <w:t xml:space="preserve">Dalam penelitian ini, peneliti menggunakan </w:t>
      </w:r>
      <w:r w:rsidRPr="00CB040F">
        <w:rPr>
          <w:rStyle w:val="Strong"/>
          <w:rFonts w:asciiTheme="majorBidi" w:hAnsiTheme="majorBidi"/>
          <w:b w:val="0"/>
          <w:bCs w:val="0"/>
          <w:sz w:val="24"/>
          <w:szCs w:val="24"/>
          <w:lang w:val="id-ID"/>
        </w:rPr>
        <w:t xml:space="preserve">pendekatan tafsir tematik (maudu’i) dengan metode </w:t>
      </w:r>
      <w:r w:rsidRPr="00CB040F">
        <w:rPr>
          <w:rStyle w:val="Strong"/>
          <w:rFonts w:asciiTheme="majorBidi" w:hAnsiTheme="majorBidi"/>
          <w:b w:val="0"/>
          <w:bCs w:val="0"/>
          <w:i/>
          <w:iCs/>
          <w:sz w:val="24"/>
          <w:szCs w:val="24"/>
          <w:lang w:val="id-ID"/>
        </w:rPr>
        <w:t>library research</w:t>
      </w:r>
      <w:r w:rsidRPr="00CB040F">
        <w:rPr>
          <w:rStyle w:val="Strong"/>
          <w:rFonts w:asciiTheme="majorBidi" w:hAnsiTheme="majorBidi"/>
          <w:b w:val="0"/>
          <w:bCs w:val="0"/>
          <w:sz w:val="24"/>
          <w:szCs w:val="24"/>
          <w:lang w:val="id-ID"/>
        </w:rPr>
        <w:t xml:space="preserve"> (studi pustaka).</w:t>
      </w:r>
      <w:r w:rsidR="004A6C3E" w:rsidRPr="004A6C3E">
        <w:t xml:space="preserve"> </w:t>
      </w:r>
      <w:r w:rsidR="004A6C3E" w:rsidRPr="004A6C3E">
        <w:rPr>
          <w:rStyle w:val="Strong"/>
          <w:rFonts w:asciiTheme="majorBidi" w:hAnsiTheme="majorBidi"/>
          <w:b w:val="0"/>
          <w:bCs w:val="0"/>
          <w:sz w:val="24"/>
          <w:szCs w:val="24"/>
          <w:lang w:val="id-ID"/>
        </w:rPr>
        <w:t xml:space="preserve">Melalui pendekatan ini diharapkan dapat ditemukan bagaimana pandangan Quraish Shihab dalam Tafsir Al-Misbah mengenai hubungan antara manusia dan lingkungan, serta bagaimana nilai-nilai pendidikan lingkungan yang terkandung di dalamnya memiliki relevansi dalam membentuk kesadaran ekologis dalam kehidupan sehari-hari. Mengingat pentingnya pelestarian lingkungan bagi kesehatan, kesejahteraan, dan keberlangsungan hidup generasi </w:t>
      </w:r>
      <w:r w:rsidR="004A6C3E" w:rsidRPr="004A6C3E">
        <w:rPr>
          <w:rStyle w:val="Strong"/>
          <w:rFonts w:asciiTheme="majorBidi" w:hAnsiTheme="majorBidi"/>
          <w:b w:val="0"/>
          <w:bCs w:val="0"/>
          <w:sz w:val="24"/>
          <w:szCs w:val="24"/>
          <w:lang w:val="id-ID"/>
        </w:rPr>
        <w:lastRenderedPageBreak/>
        <w:t xml:space="preserve">sekarang maupun mendatang, maka peneliti memilih judul: </w:t>
      </w:r>
      <w:r w:rsidR="004A6C3E" w:rsidRPr="00EF721C">
        <w:rPr>
          <w:rStyle w:val="Strong"/>
          <w:rFonts w:asciiTheme="majorBidi" w:hAnsiTheme="majorBidi"/>
          <w:b w:val="0"/>
          <w:bCs w:val="0"/>
          <w:i/>
          <w:iCs/>
          <w:sz w:val="24"/>
          <w:szCs w:val="24"/>
          <w:lang w:val="id-ID"/>
        </w:rPr>
        <w:t>“Analisis Nilai-Nilai Pendidikan Lingkungan dalam Tafsir Al-Misbah dan Relevansinya terhadap Kesadaran Ekologis.”</w:t>
      </w:r>
      <w:r w:rsidRPr="00EF721C">
        <w:rPr>
          <w:rStyle w:val="Strong"/>
          <w:rFonts w:asciiTheme="majorBidi" w:hAnsiTheme="majorBidi"/>
          <w:b w:val="0"/>
          <w:bCs w:val="0"/>
          <w:i/>
          <w:iCs/>
          <w:sz w:val="24"/>
          <w:szCs w:val="24"/>
          <w:lang w:val="id-ID"/>
        </w:rPr>
        <w:t xml:space="preserve"> </w:t>
      </w:r>
    </w:p>
    <w:p w14:paraId="237E1160" w14:textId="77777777" w:rsidR="00F2058A" w:rsidRPr="00947581" w:rsidRDefault="00F2058A" w:rsidP="00443CFB">
      <w:pPr>
        <w:pStyle w:val="Heading2"/>
      </w:pPr>
      <w:bookmarkStart w:id="9" w:name="_Toc227274462"/>
      <w:r w:rsidRPr="00947581">
        <w:t>Rumusan Masalah</w:t>
      </w:r>
      <w:bookmarkEnd w:id="9"/>
    </w:p>
    <w:p w14:paraId="1DED450E" w14:textId="7B71AB35" w:rsidR="00F2058A" w:rsidRPr="00947581" w:rsidRDefault="00F2058A" w:rsidP="008B310E">
      <w:pPr>
        <w:pStyle w:val="ListParagraph"/>
        <w:spacing w:before="80" w:after="60" w:line="480" w:lineRule="auto"/>
        <w:ind w:left="851" w:right="140" w:firstLine="425"/>
        <w:rPr>
          <w:rFonts w:ascii="Times New Roman" w:hAnsi="Times New Roman" w:cs="Times New Roman"/>
          <w:b/>
          <w:bCs/>
          <w:sz w:val="24"/>
          <w:szCs w:val="24"/>
          <w:lang w:val="id-ID"/>
        </w:rPr>
      </w:pPr>
      <w:r w:rsidRPr="00947581">
        <w:rPr>
          <w:rFonts w:ascii="Times New Roman" w:hAnsi="Times New Roman" w:cs="Times New Roman"/>
          <w:sz w:val="24"/>
          <w:szCs w:val="24"/>
          <w:lang w:val="id-ID"/>
        </w:rPr>
        <w:t>Berdasarkan latar belakang tersebut, terdapat permasalahan</w:t>
      </w:r>
      <w:r w:rsidR="009F2704" w:rsidRPr="00947581">
        <w:rPr>
          <w:rFonts w:ascii="Times New Roman" w:hAnsi="Times New Roman" w:cs="Times New Roman"/>
          <w:sz w:val="24"/>
          <w:szCs w:val="24"/>
          <w:lang w:val="id-ID"/>
        </w:rPr>
        <w:t xml:space="preserve"> </w:t>
      </w:r>
      <w:r w:rsidRPr="00947581">
        <w:rPr>
          <w:rFonts w:ascii="Times New Roman" w:hAnsi="Times New Roman" w:cs="Times New Roman"/>
          <w:sz w:val="24"/>
          <w:szCs w:val="24"/>
          <w:lang w:val="id-ID"/>
        </w:rPr>
        <w:t xml:space="preserve">mendasar yang perlu ditelisik dalam penelitian ini, yakni : </w:t>
      </w:r>
    </w:p>
    <w:p w14:paraId="327EFC95" w14:textId="5079FDFA" w:rsidR="00F2058A" w:rsidRPr="00947581" w:rsidRDefault="00F2058A" w:rsidP="00B27051">
      <w:pPr>
        <w:pStyle w:val="ListParagraph"/>
        <w:widowControl w:val="0"/>
        <w:numPr>
          <w:ilvl w:val="0"/>
          <w:numId w:val="1"/>
        </w:numPr>
        <w:autoSpaceDE w:val="0"/>
        <w:autoSpaceDN w:val="0"/>
        <w:spacing w:after="0" w:line="480" w:lineRule="auto"/>
        <w:ind w:left="851" w:right="140" w:hanging="283"/>
        <w:contextualSpacing w:val="0"/>
        <w:jc w:val="both"/>
        <w:rPr>
          <w:rFonts w:ascii="Times New Roman" w:hAnsi="Times New Roman" w:cs="Times New Roman"/>
          <w:b/>
          <w:bCs/>
          <w:color w:val="000000" w:themeColor="text1"/>
          <w:sz w:val="24"/>
          <w:szCs w:val="24"/>
          <w:lang w:val="id-ID"/>
        </w:rPr>
      </w:pPr>
      <w:r w:rsidRPr="00947581">
        <w:rPr>
          <w:rFonts w:ascii="Times New Roman" w:hAnsi="Times New Roman" w:cs="Times New Roman"/>
          <w:color w:val="000000" w:themeColor="text1"/>
          <w:sz w:val="24"/>
          <w:szCs w:val="24"/>
          <w:lang w:val="id-ID"/>
        </w:rPr>
        <w:t xml:space="preserve">Bagaimana </w:t>
      </w:r>
      <w:r w:rsidR="00795210">
        <w:rPr>
          <w:rFonts w:ascii="Times New Roman" w:hAnsi="Times New Roman" w:cs="Times New Roman"/>
          <w:color w:val="000000" w:themeColor="text1"/>
          <w:sz w:val="24"/>
          <w:szCs w:val="24"/>
          <w:lang w:val="id-ID"/>
        </w:rPr>
        <w:t xml:space="preserve">pandangan M. Quraish Shihab </w:t>
      </w:r>
      <w:r w:rsidR="005745BD">
        <w:rPr>
          <w:rFonts w:ascii="Times New Roman" w:hAnsi="Times New Roman" w:cs="Times New Roman"/>
          <w:color w:val="000000" w:themeColor="text1"/>
          <w:sz w:val="24"/>
          <w:szCs w:val="24"/>
          <w:lang w:val="id-ID"/>
        </w:rPr>
        <w:t xml:space="preserve">dalam </w:t>
      </w:r>
      <w:r w:rsidRPr="00947581">
        <w:rPr>
          <w:rFonts w:ascii="Times New Roman" w:hAnsi="Times New Roman" w:cs="Times New Roman"/>
          <w:color w:val="000000" w:themeColor="text1"/>
          <w:sz w:val="24"/>
          <w:szCs w:val="24"/>
          <w:lang w:val="id-ID"/>
        </w:rPr>
        <w:t xml:space="preserve">Tafsir </w:t>
      </w:r>
      <w:r w:rsidR="00220C99">
        <w:rPr>
          <w:rFonts w:ascii="Times New Roman" w:hAnsi="Times New Roman" w:cs="Times New Roman"/>
          <w:color w:val="000000" w:themeColor="text1"/>
          <w:sz w:val="24"/>
          <w:szCs w:val="24"/>
          <w:lang w:val="id-ID"/>
        </w:rPr>
        <w:t>a</w:t>
      </w:r>
      <w:r w:rsidRPr="00947581">
        <w:rPr>
          <w:rFonts w:ascii="Times New Roman" w:hAnsi="Times New Roman" w:cs="Times New Roman"/>
          <w:color w:val="000000" w:themeColor="text1"/>
          <w:sz w:val="24"/>
          <w:szCs w:val="24"/>
          <w:lang w:val="id-ID"/>
        </w:rPr>
        <w:t xml:space="preserve">l-Misbah </w:t>
      </w:r>
      <w:r w:rsidR="005745BD">
        <w:rPr>
          <w:rFonts w:ascii="Times New Roman" w:hAnsi="Times New Roman" w:cs="Times New Roman"/>
          <w:color w:val="000000" w:themeColor="text1"/>
          <w:sz w:val="24"/>
          <w:szCs w:val="24"/>
          <w:lang w:val="id-ID"/>
        </w:rPr>
        <w:t xml:space="preserve">tentang hubungan antara lingkungan dan manusia? </w:t>
      </w:r>
    </w:p>
    <w:p w14:paraId="5CB28E29" w14:textId="5133D88E" w:rsidR="008B310E" w:rsidRPr="00724E31" w:rsidRDefault="00F2058A" w:rsidP="00B27051">
      <w:pPr>
        <w:pStyle w:val="ListParagraph"/>
        <w:widowControl w:val="0"/>
        <w:numPr>
          <w:ilvl w:val="0"/>
          <w:numId w:val="1"/>
        </w:numPr>
        <w:autoSpaceDE w:val="0"/>
        <w:autoSpaceDN w:val="0"/>
        <w:spacing w:after="0" w:line="480" w:lineRule="auto"/>
        <w:ind w:left="851" w:right="140" w:hanging="283"/>
        <w:contextualSpacing w:val="0"/>
        <w:jc w:val="both"/>
        <w:rPr>
          <w:rFonts w:ascii="Times New Roman" w:hAnsi="Times New Roman" w:cs="Times New Roman"/>
          <w:b/>
          <w:bCs/>
          <w:color w:val="000000" w:themeColor="text1"/>
          <w:sz w:val="24"/>
          <w:szCs w:val="24"/>
          <w:lang w:val="id-ID"/>
        </w:rPr>
      </w:pPr>
      <w:r w:rsidRPr="00947581">
        <w:rPr>
          <w:rFonts w:ascii="Times New Roman" w:hAnsi="Times New Roman" w:cs="Times New Roman"/>
          <w:color w:val="000000" w:themeColor="text1"/>
          <w:sz w:val="24"/>
          <w:szCs w:val="24"/>
          <w:lang w:val="id-ID"/>
        </w:rPr>
        <w:t xml:space="preserve">Bagaimana </w:t>
      </w:r>
      <w:r w:rsidR="005745BD">
        <w:rPr>
          <w:rFonts w:ascii="Times New Roman" w:hAnsi="Times New Roman" w:cs="Times New Roman"/>
          <w:color w:val="000000" w:themeColor="text1"/>
          <w:sz w:val="24"/>
          <w:szCs w:val="24"/>
          <w:lang w:val="id-ID"/>
        </w:rPr>
        <w:t>nilai-nilai pendidikan li</w:t>
      </w:r>
      <w:r w:rsidR="00CF17C1">
        <w:rPr>
          <w:rFonts w:ascii="Times New Roman" w:hAnsi="Times New Roman" w:cs="Times New Roman"/>
          <w:color w:val="000000" w:themeColor="text1"/>
          <w:sz w:val="24"/>
          <w:szCs w:val="24"/>
          <w:lang w:val="id-ID"/>
        </w:rPr>
        <w:t xml:space="preserve">ngkungan dalam </w:t>
      </w:r>
      <w:r w:rsidR="00783005">
        <w:rPr>
          <w:rFonts w:ascii="Times New Roman" w:hAnsi="Times New Roman" w:cs="Times New Roman"/>
          <w:color w:val="000000" w:themeColor="text1"/>
          <w:sz w:val="24"/>
          <w:szCs w:val="24"/>
          <w:lang w:val="id-ID"/>
        </w:rPr>
        <w:t xml:space="preserve">Tafsir al-Misbah </w:t>
      </w:r>
      <w:r w:rsidR="00220C99">
        <w:rPr>
          <w:rFonts w:ascii="Times New Roman" w:hAnsi="Times New Roman" w:cs="Times New Roman"/>
          <w:color w:val="000000" w:themeColor="text1"/>
          <w:sz w:val="24"/>
          <w:szCs w:val="24"/>
          <w:lang w:val="id-ID"/>
        </w:rPr>
        <w:t xml:space="preserve">dan </w:t>
      </w:r>
      <w:r w:rsidRPr="00947581">
        <w:rPr>
          <w:rFonts w:ascii="Times New Roman" w:hAnsi="Times New Roman" w:cs="Times New Roman"/>
          <w:color w:val="000000" w:themeColor="text1"/>
          <w:sz w:val="24"/>
          <w:szCs w:val="24"/>
          <w:lang w:val="id-ID"/>
        </w:rPr>
        <w:t>relevansi</w:t>
      </w:r>
      <w:r w:rsidR="00220C99">
        <w:rPr>
          <w:rFonts w:ascii="Times New Roman" w:hAnsi="Times New Roman" w:cs="Times New Roman"/>
          <w:color w:val="000000" w:themeColor="text1"/>
          <w:sz w:val="24"/>
          <w:szCs w:val="24"/>
          <w:lang w:val="id-ID"/>
        </w:rPr>
        <w:t xml:space="preserve">nya dengan </w:t>
      </w:r>
      <w:r w:rsidRPr="00947581">
        <w:rPr>
          <w:rFonts w:ascii="Times New Roman" w:hAnsi="Times New Roman" w:cs="Times New Roman"/>
          <w:color w:val="000000" w:themeColor="text1"/>
          <w:sz w:val="24"/>
          <w:szCs w:val="24"/>
          <w:lang w:val="id-ID"/>
        </w:rPr>
        <w:t>kelestarian lingkungan?</w:t>
      </w:r>
    </w:p>
    <w:p w14:paraId="195311AC" w14:textId="77777777" w:rsidR="00F2058A" w:rsidRPr="006349DA" w:rsidRDefault="00F2058A" w:rsidP="00443CFB">
      <w:pPr>
        <w:pStyle w:val="Heading2"/>
      </w:pPr>
      <w:bookmarkStart w:id="10" w:name="_Toc227274463"/>
      <w:r w:rsidRPr="006349DA">
        <w:t>Tujuan Penelitian</w:t>
      </w:r>
      <w:bookmarkEnd w:id="10"/>
    </w:p>
    <w:p w14:paraId="471B3079" w14:textId="77777777" w:rsidR="006349DA" w:rsidRPr="006349DA" w:rsidRDefault="006349DA" w:rsidP="006349DA">
      <w:pPr>
        <w:pStyle w:val="ListParagraph"/>
        <w:numPr>
          <w:ilvl w:val="0"/>
          <w:numId w:val="2"/>
        </w:numPr>
        <w:spacing w:after="200" w:line="480" w:lineRule="auto"/>
        <w:ind w:left="993" w:right="140"/>
        <w:jc w:val="both"/>
        <w:rPr>
          <w:rFonts w:ascii="Times New Roman" w:hAnsi="Times New Roman" w:cs="Times New Roman"/>
          <w:sz w:val="24"/>
          <w:szCs w:val="24"/>
          <w:lang w:val="id-ID"/>
        </w:rPr>
      </w:pPr>
      <w:r w:rsidRPr="006349DA">
        <w:rPr>
          <w:rFonts w:ascii="Times New Roman" w:hAnsi="Times New Roman" w:cs="Times New Roman"/>
          <w:sz w:val="24"/>
          <w:szCs w:val="24"/>
          <w:lang w:val="id-ID"/>
        </w:rPr>
        <w:t>Untuk mengetahui pandangan M. Quraish Shihab dalam Tafsir Al-Misbah mengenai hubungan antara manusia dan lingkungan.</w:t>
      </w:r>
    </w:p>
    <w:p w14:paraId="67208474" w14:textId="77777777" w:rsidR="006349DA" w:rsidRPr="006349DA" w:rsidRDefault="006349DA" w:rsidP="006349DA">
      <w:pPr>
        <w:pStyle w:val="ListParagraph"/>
        <w:numPr>
          <w:ilvl w:val="0"/>
          <w:numId w:val="2"/>
        </w:numPr>
        <w:spacing w:after="200" w:line="480" w:lineRule="auto"/>
        <w:ind w:left="993" w:right="140"/>
        <w:jc w:val="both"/>
        <w:rPr>
          <w:rFonts w:ascii="Times New Roman" w:hAnsi="Times New Roman" w:cs="Times New Roman"/>
          <w:sz w:val="24"/>
          <w:szCs w:val="24"/>
          <w:lang w:val="id-ID"/>
        </w:rPr>
      </w:pPr>
      <w:r w:rsidRPr="006349DA">
        <w:rPr>
          <w:rFonts w:ascii="Times New Roman" w:hAnsi="Times New Roman" w:cs="Times New Roman"/>
          <w:sz w:val="24"/>
          <w:szCs w:val="24"/>
          <w:lang w:val="id-ID"/>
        </w:rPr>
        <w:t>Untuk mengetahui nilai-nilai pendidikan lingkungan dalam Tafsir Al-Misbah serta relevansinya terhadap kelestarian lingkungan.</w:t>
      </w:r>
    </w:p>
    <w:p w14:paraId="7854542C" w14:textId="195D6046" w:rsidR="00510D6F" w:rsidRPr="00947581" w:rsidRDefault="00F2058A" w:rsidP="00443CFB">
      <w:pPr>
        <w:pStyle w:val="Heading2"/>
      </w:pPr>
      <w:bookmarkStart w:id="11" w:name="_Toc227274464"/>
      <w:r w:rsidRPr="00947581">
        <w:t>Manfaat Penelitia</w:t>
      </w:r>
      <w:r w:rsidR="00947581" w:rsidRPr="00947581">
        <w:t>n</w:t>
      </w:r>
      <w:bookmarkEnd w:id="11"/>
    </w:p>
    <w:p w14:paraId="159A6B42" w14:textId="72CEE554" w:rsidR="00F2058A" w:rsidRDefault="00F2058A" w:rsidP="008B310E">
      <w:pPr>
        <w:pStyle w:val="ListParagraph"/>
        <w:tabs>
          <w:tab w:val="left" w:pos="5812"/>
        </w:tabs>
        <w:spacing w:before="80" w:after="60" w:line="480" w:lineRule="auto"/>
        <w:ind w:left="851" w:right="140" w:firstLine="425"/>
        <w:jc w:val="both"/>
        <w:rPr>
          <w:rFonts w:ascii="Times New Roman" w:hAnsi="Times New Roman" w:cs="Times New Roman"/>
          <w:color w:val="000000" w:themeColor="text1"/>
          <w:sz w:val="24"/>
          <w:szCs w:val="24"/>
          <w:lang w:val="id-ID"/>
        </w:rPr>
      </w:pPr>
      <w:r w:rsidRPr="00947581">
        <w:rPr>
          <w:rFonts w:ascii="Times New Roman" w:hAnsi="Times New Roman" w:cs="Times New Roman"/>
          <w:color w:val="000000" w:themeColor="text1"/>
          <w:sz w:val="24"/>
          <w:szCs w:val="24"/>
          <w:lang w:val="id-ID"/>
        </w:rPr>
        <w:t>Penelitian tentang analisis hubungan Tafsir Al-Misbah dalam menghadapi tantangan kontemporer</w:t>
      </w:r>
      <w:r w:rsidR="00D34576">
        <w:rPr>
          <w:rFonts w:ascii="Times New Roman" w:hAnsi="Times New Roman" w:cs="Times New Roman"/>
          <w:color w:val="000000" w:themeColor="text1"/>
          <w:sz w:val="24"/>
          <w:szCs w:val="24"/>
          <w:lang w:val="id-ID"/>
        </w:rPr>
        <w:t xml:space="preserve"> </w:t>
      </w:r>
      <w:r w:rsidRPr="00947581">
        <w:rPr>
          <w:rFonts w:ascii="Times New Roman" w:hAnsi="Times New Roman" w:cs="Times New Roman"/>
          <w:color w:val="000000" w:themeColor="text1"/>
          <w:sz w:val="24"/>
          <w:szCs w:val="24"/>
          <w:lang w:val="id-ID"/>
        </w:rPr>
        <w:t>masyarakat terhadap ketidakpeduliannya menjaga lingkungan ini diharapkan berguna untuk:</w:t>
      </w:r>
    </w:p>
    <w:p w14:paraId="0640AB06" w14:textId="5EF4E4AF" w:rsidR="0017517A" w:rsidRDefault="0017517A" w:rsidP="008B310E">
      <w:pPr>
        <w:pStyle w:val="ListParagraph"/>
        <w:tabs>
          <w:tab w:val="left" w:pos="5812"/>
        </w:tabs>
        <w:spacing w:before="80" w:after="60" w:line="480" w:lineRule="auto"/>
        <w:ind w:left="851" w:right="140" w:firstLine="425"/>
        <w:jc w:val="both"/>
        <w:rPr>
          <w:rFonts w:ascii="Times New Roman" w:hAnsi="Times New Roman" w:cs="Times New Roman"/>
          <w:color w:val="000000" w:themeColor="text1"/>
          <w:sz w:val="24"/>
          <w:szCs w:val="24"/>
          <w:lang w:val="id-ID"/>
        </w:rPr>
      </w:pPr>
    </w:p>
    <w:p w14:paraId="73F5ED54" w14:textId="77777777" w:rsidR="0017517A" w:rsidRPr="00947581" w:rsidRDefault="0017517A" w:rsidP="008B310E">
      <w:pPr>
        <w:pStyle w:val="ListParagraph"/>
        <w:tabs>
          <w:tab w:val="left" w:pos="5812"/>
        </w:tabs>
        <w:spacing w:before="80" w:after="60" w:line="480" w:lineRule="auto"/>
        <w:ind w:left="851" w:right="140" w:firstLine="425"/>
        <w:jc w:val="both"/>
        <w:rPr>
          <w:rFonts w:ascii="Times New Roman" w:hAnsi="Times New Roman" w:cs="Times New Roman"/>
          <w:b/>
          <w:bCs/>
          <w:sz w:val="24"/>
          <w:szCs w:val="24"/>
          <w:lang w:val="id-ID"/>
        </w:rPr>
      </w:pPr>
    </w:p>
    <w:p w14:paraId="10DC7141" w14:textId="77777777" w:rsidR="00510D6F" w:rsidRDefault="00F2058A" w:rsidP="00B27051">
      <w:pPr>
        <w:pStyle w:val="ListParagraph"/>
        <w:numPr>
          <w:ilvl w:val="0"/>
          <w:numId w:val="3"/>
        </w:numPr>
        <w:tabs>
          <w:tab w:val="left" w:pos="8647"/>
          <w:tab w:val="left" w:pos="9498"/>
        </w:tabs>
        <w:spacing w:after="200" w:line="480" w:lineRule="auto"/>
        <w:ind w:left="851" w:right="379"/>
        <w:jc w:val="both"/>
        <w:rPr>
          <w:rFonts w:asciiTheme="majorBidi" w:hAnsiTheme="majorBidi" w:cstheme="majorBidi"/>
          <w:b/>
          <w:bCs/>
          <w:color w:val="000000" w:themeColor="text1"/>
          <w:sz w:val="24"/>
          <w:szCs w:val="24"/>
          <w:lang w:val="id-ID"/>
        </w:rPr>
      </w:pPr>
      <w:r w:rsidRPr="003433F8">
        <w:rPr>
          <w:rFonts w:asciiTheme="majorBidi" w:hAnsiTheme="majorBidi" w:cstheme="majorBidi"/>
          <w:b/>
          <w:bCs/>
          <w:color w:val="000000" w:themeColor="text1"/>
          <w:sz w:val="24"/>
          <w:szCs w:val="24"/>
          <w:lang w:val="id-ID"/>
        </w:rPr>
        <w:lastRenderedPageBreak/>
        <w:t>Kegunaan Teoritis</w:t>
      </w:r>
    </w:p>
    <w:p w14:paraId="6185CB71" w14:textId="7B236EC4" w:rsidR="00F2058A" w:rsidRPr="00947581" w:rsidRDefault="00F2058A" w:rsidP="00686701">
      <w:pPr>
        <w:pStyle w:val="ListParagraph"/>
        <w:tabs>
          <w:tab w:val="left" w:pos="8647"/>
          <w:tab w:val="left" w:pos="9498"/>
        </w:tabs>
        <w:spacing w:after="200" w:line="480" w:lineRule="auto"/>
        <w:ind w:left="851" w:right="140" w:firstLine="283"/>
        <w:jc w:val="both"/>
        <w:rPr>
          <w:rFonts w:ascii="Times New Roman" w:hAnsi="Times New Roman" w:cs="Times New Roman"/>
          <w:b/>
          <w:bCs/>
          <w:color w:val="000000" w:themeColor="text1"/>
          <w:sz w:val="24"/>
          <w:szCs w:val="24"/>
          <w:lang w:val="id-ID"/>
        </w:rPr>
      </w:pPr>
      <w:r w:rsidRPr="00510D6F">
        <w:rPr>
          <w:rFonts w:ascii="Times New Roman" w:hAnsi="Times New Roman" w:cs="Times New Roman"/>
          <w:color w:val="000000" w:themeColor="text1"/>
          <w:sz w:val="24"/>
          <w:szCs w:val="24"/>
          <w:lang w:val="id-ID"/>
        </w:rPr>
        <w:t xml:space="preserve">Penelitian ini bertujuan untuk memperkaya </w:t>
      </w:r>
      <w:r w:rsidRPr="00510D6F">
        <w:rPr>
          <w:rFonts w:ascii="Times New Roman" w:hAnsi="Times New Roman" w:cs="Times New Roman"/>
          <w:sz w:val="24"/>
          <w:szCs w:val="24"/>
          <w:lang w:val="id-ID"/>
        </w:rPr>
        <w:t>kajian tafsir tematik Al-Qur’an</w:t>
      </w:r>
      <w:r w:rsidRPr="00510D6F">
        <w:rPr>
          <w:rFonts w:ascii="Times New Roman" w:hAnsi="Times New Roman" w:cs="Times New Roman"/>
          <w:color w:val="000000" w:themeColor="text1"/>
          <w:sz w:val="24"/>
          <w:szCs w:val="24"/>
          <w:lang w:val="id-ID"/>
        </w:rPr>
        <w:t xml:space="preserve"> dengan memberikan pemahaman yang lebih mendalam mengenai relevansi ajaran dalam </w:t>
      </w:r>
      <w:r w:rsidRPr="00510D6F">
        <w:rPr>
          <w:rFonts w:ascii="Times New Roman" w:hAnsi="Times New Roman" w:cs="Times New Roman"/>
          <w:i/>
          <w:iCs/>
          <w:color w:val="000000" w:themeColor="text1"/>
          <w:sz w:val="24"/>
          <w:szCs w:val="24"/>
          <w:lang w:val="id-ID"/>
        </w:rPr>
        <w:t>Tafsir Al-Misbah</w:t>
      </w:r>
      <w:r w:rsidRPr="00510D6F">
        <w:rPr>
          <w:rFonts w:ascii="Times New Roman" w:hAnsi="Times New Roman" w:cs="Times New Roman"/>
          <w:color w:val="000000" w:themeColor="text1"/>
          <w:sz w:val="24"/>
          <w:szCs w:val="24"/>
          <w:lang w:val="id-ID"/>
        </w:rPr>
        <w:t xml:space="preserve"> terhadap isu lingkungan saat ini, serta bagaimana tafsir tersebut dapat diintegrasikan dalam konteks modern untuk mendorong kesadaran masyarakat.</w:t>
      </w:r>
    </w:p>
    <w:p w14:paraId="5DA1CFB1" w14:textId="77777777" w:rsidR="00510D6F" w:rsidRPr="00510D6F" w:rsidRDefault="00F2058A" w:rsidP="00B27051">
      <w:pPr>
        <w:pStyle w:val="ListParagraph"/>
        <w:numPr>
          <w:ilvl w:val="0"/>
          <w:numId w:val="3"/>
        </w:numPr>
        <w:tabs>
          <w:tab w:val="left" w:pos="8647"/>
          <w:tab w:val="left" w:pos="9498"/>
        </w:tabs>
        <w:spacing w:after="200" w:line="480" w:lineRule="auto"/>
        <w:ind w:left="851" w:right="-1"/>
        <w:jc w:val="both"/>
        <w:rPr>
          <w:rFonts w:ascii="Times New Roman" w:hAnsi="Times New Roman" w:cs="Times New Roman"/>
          <w:b/>
          <w:bCs/>
          <w:color w:val="000000" w:themeColor="text1"/>
          <w:sz w:val="24"/>
          <w:szCs w:val="24"/>
          <w:lang w:val="id-ID"/>
        </w:rPr>
      </w:pPr>
      <w:r w:rsidRPr="00510D6F">
        <w:rPr>
          <w:rFonts w:ascii="Times New Roman" w:hAnsi="Times New Roman" w:cs="Times New Roman"/>
          <w:b/>
          <w:bCs/>
          <w:color w:val="000000" w:themeColor="text1"/>
          <w:sz w:val="24"/>
          <w:szCs w:val="24"/>
          <w:lang w:val="id-ID"/>
        </w:rPr>
        <w:t>Kegunaan Praktis</w:t>
      </w:r>
    </w:p>
    <w:p w14:paraId="60A9BD30" w14:textId="093FDCD8" w:rsidR="00724E31" w:rsidRPr="00686701" w:rsidRDefault="00F2058A" w:rsidP="008551DE">
      <w:pPr>
        <w:pStyle w:val="ListParagraph"/>
        <w:tabs>
          <w:tab w:val="left" w:pos="8647"/>
          <w:tab w:val="left" w:pos="9498"/>
        </w:tabs>
        <w:spacing w:after="200" w:line="480" w:lineRule="auto"/>
        <w:ind w:left="851" w:right="140" w:firstLine="283"/>
        <w:jc w:val="both"/>
        <w:rPr>
          <w:rFonts w:ascii="Times New Roman" w:hAnsi="Times New Roman" w:cs="Times New Roman"/>
          <w:color w:val="000000" w:themeColor="text1"/>
          <w:sz w:val="24"/>
          <w:szCs w:val="24"/>
          <w:lang w:val="id-ID"/>
        </w:rPr>
      </w:pPr>
      <w:r w:rsidRPr="00510D6F">
        <w:rPr>
          <w:rFonts w:ascii="Times New Roman" w:hAnsi="Times New Roman" w:cs="Times New Roman"/>
          <w:color w:val="000000" w:themeColor="text1"/>
          <w:sz w:val="24"/>
          <w:szCs w:val="24"/>
          <w:lang w:val="id-ID"/>
        </w:rPr>
        <w:t>Penelitian ini untuk memberikan rekomendasi konkret bagi masyarakat dan pembuat kebijakan tentang strategi yang dapat diterapkan untuk meningkatkan kepedulian terhadap lingkungan, dengan mengacu pada nilai-nilai yang terkandung dalam ajaran Islam, sehingga dapat memfasilitasi perubahan perilaku yang positif dalam menjaga kelestarian alam.</w:t>
      </w:r>
    </w:p>
    <w:p w14:paraId="78FEA2F3" w14:textId="77777777" w:rsidR="00367A50" w:rsidRDefault="00367A50" w:rsidP="00443CFB">
      <w:pPr>
        <w:pStyle w:val="Heading2"/>
      </w:pPr>
      <w:bookmarkStart w:id="12" w:name="_Toc227274465"/>
      <w:r>
        <w:t>Telaah Pustaka</w:t>
      </w:r>
      <w:bookmarkEnd w:id="12"/>
    </w:p>
    <w:p w14:paraId="2C2C5B6E" w14:textId="77777777" w:rsidR="00A92B0C" w:rsidRDefault="00367A50" w:rsidP="008B310E">
      <w:pPr>
        <w:pStyle w:val="ListParagraph"/>
        <w:spacing w:before="80" w:after="60" w:line="480" w:lineRule="auto"/>
        <w:ind w:left="851" w:right="140" w:firstLine="436"/>
        <w:jc w:val="both"/>
        <w:rPr>
          <w:rFonts w:ascii="Times New Roman" w:eastAsia="Times New Roman" w:hAnsi="Times New Roman" w:cs="Times New Roman"/>
          <w:sz w:val="24"/>
          <w:szCs w:val="24"/>
          <w:lang w:val="id-ID"/>
        </w:rPr>
      </w:pPr>
      <w:r w:rsidRPr="00A92B0C">
        <w:rPr>
          <w:rFonts w:ascii="Times New Roman" w:eastAsia="Times New Roman" w:hAnsi="Times New Roman" w:cs="Times New Roman"/>
          <w:i/>
          <w:iCs/>
          <w:sz w:val="24"/>
          <w:szCs w:val="24"/>
          <w:lang w:val="id-ID"/>
        </w:rPr>
        <w:t>Pertama</w:t>
      </w:r>
      <w:r w:rsidRPr="00A92B0C">
        <w:rPr>
          <w:rFonts w:ascii="Times New Roman" w:eastAsia="Times New Roman" w:hAnsi="Times New Roman" w:cs="Times New Roman"/>
          <w:sz w:val="24"/>
          <w:szCs w:val="24"/>
          <w:lang w:val="id-ID"/>
        </w:rPr>
        <w:t xml:space="preserve">, Skripsi karya Dimaza Hediriyan Nurislam dengan judul </w:t>
      </w:r>
      <w:r w:rsidRPr="00A92B0C">
        <w:rPr>
          <w:rFonts w:ascii="Times New Roman" w:eastAsia="Times New Roman" w:hAnsi="Times New Roman" w:cs="Times New Roman"/>
          <w:i/>
          <w:iCs/>
          <w:sz w:val="24"/>
          <w:szCs w:val="24"/>
          <w:lang w:val="id-ID"/>
        </w:rPr>
        <w:t>“Konservasi Lingkungan Hidup Menurut Al-Qur’an”</w:t>
      </w:r>
      <w:r w:rsidRPr="00A92B0C">
        <w:rPr>
          <w:rFonts w:ascii="Times New Roman" w:eastAsia="Times New Roman" w:hAnsi="Times New Roman" w:cs="Times New Roman"/>
          <w:sz w:val="24"/>
          <w:szCs w:val="24"/>
          <w:lang w:val="id-ID"/>
        </w:rPr>
        <w:t xml:space="preserve"> menunjukkan bahwa Ibnu Katsir dalam tafsirnya memiliki pandangan yang jelas tentang akhlak terhadap lingkungan hidup. Pandangan tersebut meliputi kewajiban memelihara dan melindungi hewan, menghidupkan lahan mati, larangan berbuat kerusakan terhadap alam, serta dorongan untuk berbuat baik kepada lingkungan. Penelitian ini berfokus pada konsep konservasi lingkungan dari perspektif tafsir </w:t>
      </w:r>
      <w:r w:rsidRPr="00A92B0C">
        <w:rPr>
          <w:rFonts w:ascii="Times New Roman" w:eastAsia="Times New Roman" w:hAnsi="Times New Roman" w:cs="Times New Roman"/>
          <w:sz w:val="24"/>
          <w:szCs w:val="24"/>
          <w:lang w:val="id-ID"/>
        </w:rPr>
        <w:lastRenderedPageBreak/>
        <w:t>klasik, sehingga lebih menekankan aspek normatif dan teologis dalam konteks kewajiban manusia terhadap lingkungan menurut syariat Islam.</w:t>
      </w:r>
      <w:r w:rsidRPr="00A92B0C">
        <w:rPr>
          <w:rStyle w:val="FootnoteReference"/>
          <w:rFonts w:ascii="Times New Roman" w:hAnsi="Times New Roman" w:cs="Times New Roman"/>
          <w:color w:val="000000" w:themeColor="text1"/>
          <w:sz w:val="24"/>
          <w:szCs w:val="24"/>
          <w:lang w:val="id-ID"/>
        </w:rPr>
        <w:footnoteReference w:id="15"/>
      </w:r>
    </w:p>
    <w:p w14:paraId="66BA6334" w14:textId="77777777" w:rsidR="00A92B0C" w:rsidRDefault="00367A50" w:rsidP="008B310E">
      <w:pPr>
        <w:pStyle w:val="ListParagraph"/>
        <w:spacing w:before="80" w:after="60" w:line="480" w:lineRule="auto"/>
        <w:ind w:left="851" w:right="140" w:firstLine="436"/>
        <w:jc w:val="both"/>
        <w:rPr>
          <w:rFonts w:ascii="Times New Roman" w:hAnsi="Times New Roman" w:cs="Times New Roman"/>
          <w:sz w:val="24"/>
          <w:szCs w:val="24"/>
          <w:lang w:val="id-ID"/>
        </w:rPr>
      </w:pPr>
      <w:r w:rsidRPr="00A92B0C">
        <w:rPr>
          <w:rFonts w:ascii="Times New Roman" w:hAnsi="Times New Roman" w:cs="Times New Roman"/>
          <w:i/>
          <w:iCs/>
          <w:color w:val="000000" w:themeColor="text1"/>
          <w:sz w:val="24"/>
          <w:szCs w:val="24"/>
          <w:lang w:val="id-ID"/>
        </w:rPr>
        <w:t xml:space="preserve">Kedua, </w:t>
      </w:r>
      <w:r w:rsidRPr="00A92B0C">
        <w:rPr>
          <w:rFonts w:ascii="Times New Roman" w:hAnsi="Times New Roman" w:cs="Times New Roman"/>
          <w:color w:val="000000" w:themeColor="text1"/>
          <w:sz w:val="24"/>
          <w:szCs w:val="24"/>
          <w:lang w:val="id-ID"/>
        </w:rPr>
        <w:t>Skripsi karya Irham Fajriansyah yang berjudul “</w:t>
      </w:r>
      <w:r w:rsidRPr="00A92B0C">
        <w:rPr>
          <w:rFonts w:ascii="Times New Roman" w:hAnsi="Times New Roman" w:cs="Times New Roman"/>
          <w:sz w:val="24"/>
          <w:szCs w:val="24"/>
          <w:lang w:val="id-ID"/>
        </w:rPr>
        <w:t>Pendidikan Lingkungan Hidup Perspektif Islam Dan Relevansinya Dengan Pendidikan Islam” Hasil dalam penelitian ini menunjukan bahwa pendidikan lingkungan hidup dalam perspektif Islam menjelaskan tentang upaya pelestarian lingkungan hidup, dengan mengingatkan peran manusia sebagai khalifah (wakil Allah SWT) di bumi ini yang bertugas untuk mengelola bumi dengan baik dan bertanggung jawab terhadapnya. Selain itu, banyak ayat-ayat Al-Qur’an serta hadist-hadist Nabi SAW yang menunjukan kepeduliannya terhadap lingkungan hidup. Relevansi antara pendidikan lingkungan hidup dengan pendidikan Islam, yaitu: Pertama, dari aspek materi. Kedua, dari aspek metode. Ketiga, dari aspek tujuan.</w:t>
      </w:r>
      <w:r w:rsidRPr="00A92B0C">
        <w:rPr>
          <w:rStyle w:val="FootnoteReference"/>
          <w:rFonts w:ascii="Times New Roman" w:hAnsi="Times New Roman" w:cs="Times New Roman"/>
          <w:sz w:val="24"/>
          <w:szCs w:val="24"/>
          <w:lang w:val="id-ID"/>
        </w:rPr>
        <w:footnoteReference w:id="16"/>
      </w:r>
    </w:p>
    <w:p w14:paraId="2863CAE9" w14:textId="77777777" w:rsidR="00A92B0C" w:rsidRDefault="00367A50" w:rsidP="008B310E">
      <w:pPr>
        <w:pStyle w:val="ListParagraph"/>
        <w:spacing w:before="80" w:after="60" w:line="480" w:lineRule="auto"/>
        <w:ind w:left="851" w:right="140" w:firstLine="436"/>
        <w:jc w:val="both"/>
        <w:rPr>
          <w:rFonts w:ascii="Times New Roman" w:hAnsi="Times New Roman" w:cs="Times New Roman"/>
          <w:color w:val="000000" w:themeColor="text1"/>
          <w:sz w:val="24"/>
          <w:szCs w:val="24"/>
          <w:lang w:val="id-ID"/>
        </w:rPr>
      </w:pPr>
      <w:r w:rsidRPr="00A92B0C">
        <w:rPr>
          <w:rFonts w:ascii="Times New Roman" w:hAnsi="Times New Roman" w:cs="Times New Roman"/>
          <w:i/>
          <w:iCs/>
          <w:color w:val="000000" w:themeColor="text1"/>
          <w:sz w:val="24"/>
          <w:szCs w:val="24"/>
          <w:lang w:val="id-ID"/>
        </w:rPr>
        <w:t>Ketiga,</w:t>
      </w:r>
      <w:r w:rsidRPr="00A92B0C">
        <w:rPr>
          <w:rFonts w:ascii="Times New Roman" w:hAnsi="Times New Roman" w:cs="Times New Roman"/>
          <w:color w:val="000000" w:themeColor="text1"/>
          <w:sz w:val="24"/>
          <w:szCs w:val="24"/>
          <w:lang w:val="id-ID"/>
        </w:rPr>
        <w:t xml:space="preserve"> Jurnal karya Zahrotul Fitriyyah, dkk. yang berjudul “Identifikasi Menjaga Lingkungan Sekitar Sebagai Tempat Hunian yang Nyaman Bagi Semua Warga”. Penelitian ini bertujuan untuk mengidentifikasi pentingnya menjaga lingkungan sekitar sebagai </w:t>
      </w:r>
      <w:r w:rsidRPr="00A92B0C">
        <w:rPr>
          <w:rFonts w:ascii="Times New Roman" w:hAnsi="Times New Roman" w:cs="Times New Roman"/>
          <w:color w:val="000000" w:themeColor="text1"/>
          <w:sz w:val="24"/>
          <w:szCs w:val="24"/>
          <w:lang w:val="id-ID"/>
        </w:rPr>
        <w:lastRenderedPageBreak/>
        <w:t>tempat hunian yang nyaman bagi semua warga, terutama siswa kelas 5 di sekolah dasar. Dalam upaya mencapai tujuan ini, penelitian ini mengeksplorasi konsep gotong royong dan kolaborasi sebagai sarana untuk memperbaiki kualitas lingkungan sekolah. Metode penelitian yang digunakan mencakup survei, wawancara, dan observasi terhadap siswa, guru, staf sekolah, dan orang tua di sebuah sekolah dasar. Hasil penelitian menunjukkan bahwa pendidikan lingkungan dan kesadaran berperan penting dalam membentuk pemahaman siswa tentang pentingnya menjaga lingkungan.</w:t>
      </w:r>
      <w:r w:rsidRPr="00A92B0C">
        <w:rPr>
          <w:rStyle w:val="FootnoteReference"/>
          <w:rFonts w:ascii="Times New Roman" w:hAnsi="Times New Roman" w:cs="Times New Roman"/>
          <w:color w:val="000000" w:themeColor="text1"/>
          <w:sz w:val="24"/>
          <w:szCs w:val="24"/>
          <w:lang w:val="id-ID"/>
        </w:rPr>
        <w:footnoteReference w:id="17"/>
      </w:r>
    </w:p>
    <w:p w14:paraId="4C04726B" w14:textId="77777777" w:rsidR="00A92B0C" w:rsidRDefault="00367A50" w:rsidP="008B310E">
      <w:pPr>
        <w:pStyle w:val="ListParagraph"/>
        <w:spacing w:before="80" w:after="60" w:line="480" w:lineRule="auto"/>
        <w:ind w:left="851" w:right="140" w:firstLine="436"/>
        <w:jc w:val="both"/>
        <w:rPr>
          <w:rFonts w:ascii="Times New Roman" w:hAnsi="Times New Roman" w:cs="Times New Roman"/>
          <w:color w:val="000000" w:themeColor="text1"/>
          <w:sz w:val="24"/>
          <w:szCs w:val="24"/>
          <w:lang w:val="id-ID"/>
        </w:rPr>
      </w:pPr>
      <w:r w:rsidRPr="00A92B0C">
        <w:rPr>
          <w:rFonts w:ascii="Times New Roman" w:hAnsi="Times New Roman" w:cs="Times New Roman"/>
          <w:i/>
          <w:iCs/>
          <w:color w:val="000000" w:themeColor="text1"/>
          <w:sz w:val="24"/>
          <w:szCs w:val="24"/>
          <w:lang w:val="id-ID"/>
        </w:rPr>
        <w:t>Keempat,</w:t>
      </w:r>
      <w:r w:rsidRPr="00A92B0C">
        <w:rPr>
          <w:rFonts w:ascii="Times New Roman" w:hAnsi="Times New Roman" w:cs="Times New Roman"/>
          <w:color w:val="000000" w:themeColor="text1"/>
          <w:sz w:val="24"/>
          <w:szCs w:val="24"/>
          <w:lang w:val="id-ID"/>
        </w:rPr>
        <w:t xml:space="preserve"> Jurnal karya Ahmad Teguh Purnawanto yang berjudul “Membangun Kesadaran Lingkungan Untuk Mitigasi Perubahan Iklim: Perspektif Islam”. Penelitian ini bertujuan untuk mengeksplorasi perspektif Islam dalam membangun kesadaran lingkungan di kalangan peserta didik guna mengurangi dampak perubahan iklim. Metode yang digunakan adalah naratif literatur review, yang mencakup analisis berbagai literatur yang relevan, baik dari sumber-sumber ilmiah maupun agama Islam. Kesadaran lingkungan menjadi semakin krusial dalam menghadapi tantangan global perubahan iklim, yang berdampak signifikan terhadap kehidupan manusia dan alam.</w:t>
      </w:r>
      <w:r w:rsidRPr="00A92B0C">
        <w:rPr>
          <w:rStyle w:val="FootnoteReference"/>
          <w:rFonts w:ascii="Times New Roman" w:hAnsi="Times New Roman" w:cs="Times New Roman"/>
          <w:color w:val="000000" w:themeColor="text1"/>
          <w:sz w:val="24"/>
          <w:szCs w:val="24"/>
          <w:lang w:val="id-ID"/>
        </w:rPr>
        <w:footnoteReference w:id="18"/>
      </w:r>
    </w:p>
    <w:p w14:paraId="3284F53D" w14:textId="77777777" w:rsidR="00A92B0C" w:rsidRDefault="00367A50" w:rsidP="008B310E">
      <w:pPr>
        <w:pStyle w:val="ListParagraph"/>
        <w:spacing w:before="80" w:after="60" w:line="480" w:lineRule="auto"/>
        <w:ind w:left="851" w:right="140"/>
        <w:jc w:val="both"/>
        <w:rPr>
          <w:rFonts w:ascii="Times New Roman" w:hAnsi="Times New Roman" w:cs="Times New Roman"/>
          <w:color w:val="000000" w:themeColor="text1"/>
          <w:sz w:val="24"/>
          <w:szCs w:val="24"/>
          <w:lang w:val="id-ID"/>
        </w:rPr>
      </w:pPr>
      <w:r w:rsidRPr="00A92B0C">
        <w:rPr>
          <w:rFonts w:ascii="Times New Roman" w:hAnsi="Times New Roman" w:cs="Times New Roman"/>
          <w:i/>
          <w:iCs/>
          <w:color w:val="000000" w:themeColor="text1"/>
          <w:sz w:val="24"/>
          <w:szCs w:val="24"/>
          <w:lang w:val="id-ID"/>
        </w:rPr>
        <w:lastRenderedPageBreak/>
        <w:t>Kelima,</w:t>
      </w:r>
      <w:r w:rsidRPr="00A92B0C">
        <w:rPr>
          <w:rFonts w:ascii="Times New Roman" w:hAnsi="Times New Roman" w:cs="Times New Roman"/>
          <w:color w:val="000000" w:themeColor="text1"/>
          <w:sz w:val="24"/>
          <w:szCs w:val="24"/>
          <w:lang w:val="id-ID"/>
        </w:rPr>
        <w:t xml:space="preserve"> Jurnal karya Endang Syarif Nurulloh yang berjudul “Pendidikan Islam dan Pengembangan Kesadaran Lingkungan”. Penelitian ini bertujuan untuk menggali lebih mendalam tentang pengembangan kesadaran lingkungan dalam pendidikan Islam. Penelitian ini menggunakan metode kajian pustaka dengan menjadikan sejumlah hasil kajian para peneliti terdahulu sebagai sumber data utamanya. Hasil penelitiannya menunjukkan bahwa pengembangan kesadaran lingkungan dapat diimplementasikan melalui nilai-nilai keagamaan berbasis lingkungan di lembaga pendidikan Islam.</w:t>
      </w:r>
      <w:r w:rsidRPr="00A92B0C">
        <w:rPr>
          <w:rStyle w:val="FootnoteReference"/>
          <w:rFonts w:ascii="Times New Roman" w:hAnsi="Times New Roman" w:cs="Times New Roman"/>
          <w:color w:val="000000" w:themeColor="text1"/>
          <w:sz w:val="24"/>
          <w:szCs w:val="24"/>
          <w:lang w:val="id-ID"/>
        </w:rPr>
        <w:footnoteReference w:id="19"/>
      </w:r>
    </w:p>
    <w:p w14:paraId="717E6905" w14:textId="77777777" w:rsidR="00A92B0C" w:rsidRDefault="00367A50" w:rsidP="008B310E">
      <w:pPr>
        <w:pStyle w:val="ListParagraph"/>
        <w:spacing w:before="80" w:after="60" w:line="480" w:lineRule="auto"/>
        <w:ind w:left="851" w:right="140" w:firstLine="436"/>
        <w:jc w:val="both"/>
        <w:rPr>
          <w:rFonts w:ascii="Times New Roman" w:hAnsi="Times New Roman" w:cs="Times New Roman"/>
          <w:color w:val="000000" w:themeColor="text1"/>
          <w:sz w:val="24"/>
          <w:szCs w:val="24"/>
          <w:lang w:val="id-ID"/>
        </w:rPr>
      </w:pPr>
      <w:r w:rsidRPr="00A92B0C">
        <w:rPr>
          <w:rFonts w:ascii="Times New Roman" w:hAnsi="Times New Roman" w:cs="Times New Roman"/>
          <w:i/>
          <w:iCs/>
          <w:color w:val="000000" w:themeColor="text1"/>
          <w:sz w:val="24"/>
          <w:szCs w:val="24"/>
          <w:lang w:val="id-ID"/>
        </w:rPr>
        <w:t>Keenam,</w:t>
      </w:r>
      <w:r w:rsidRPr="00A92B0C">
        <w:rPr>
          <w:rFonts w:ascii="Times New Roman" w:hAnsi="Times New Roman" w:cs="Times New Roman"/>
          <w:color w:val="000000" w:themeColor="text1"/>
          <w:sz w:val="24"/>
          <w:szCs w:val="24"/>
          <w:lang w:val="id-ID"/>
        </w:rPr>
        <w:t xml:space="preserve"> Jurnal karya Sofwan Jamil, dkk. yang berjudul “Pentingnya Pendidikan Agama Islam dalam Membentuk Kesadaran Sosial dan Kemanusiaan”. mencakup kurangnya pemahaman dan penerapan nilai-nilai sosial dan kemanusiaan dalam pendidikan agama, serta tantangan dalam mengintegrasikan aspek-aspek tersebut ke dalam kurikulum pendidikan. Penelitian ini bertujuan untuk mengeksplorasi peran pendidikan agama Islam dalam membentuk kesadaran sosial dan nilai-nilai kemanusiaan, dengan menekankan pentingnya materi pendidikan yang tidak hanya memberikan </w:t>
      </w:r>
      <w:r w:rsidRPr="00A92B0C">
        <w:rPr>
          <w:rFonts w:ascii="Times New Roman" w:hAnsi="Times New Roman" w:cs="Times New Roman"/>
          <w:color w:val="000000" w:themeColor="text1"/>
          <w:sz w:val="24"/>
          <w:szCs w:val="24"/>
          <w:lang w:val="id-ID"/>
        </w:rPr>
        <w:lastRenderedPageBreak/>
        <w:t>pengetahuan religius tetapi juga memperkuat nilai-nilai etika, solidaritas, dan kerjasama di kalangan siswa.</w:t>
      </w:r>
      <w:r w:rsidRPr="00A92B0C">
        <w:rPr>
          <w:rStyle w:val="FootnoteReference"/>
          <w:rFonts w:ascii="Times New Roman" w:hAnsi="Times New Roman" w:cs="Times New Roman"/>
          <w:color w:val="000000" w:themeColor="text1"/>
          <w:sz w:val="24"/>
          <w:szCs w:val="24"/>
          <w:lang w:val="id-ID"/>
        </w:rPr>
        <w:footnoteReference w:id="20"/>
      </w:r>
    </w:p>
    <w:p w14:paraId="2AB11896" w14:textId="77777777" w:rsidR="00A92B0C" w:rsidRDefault="00367A50" w:rsidP="008B310E">
      <w:pPr>
        <w:pStyle w:val="ListParagraph"/>
        <w:spacing w:before="80" w:after="60" w:line="480" w:lineRule="auto"/>
        <w:ind w:left="851" w:right="140" w:firstLine="436"/>
        <w:jc w:val="both"/>
        <w:rPr>
          <w:rFonts w:ascii="Times New Roman" w:hAnsi="Times New Roman" w:cs="Times New Roman"/>
          <w:sz w:val="24"/>
          <w:szCs w:val="24"/>
          <w:lang w:val="id-ID"/>
        </w:rPr>
      </w:pPr>
      <w:r w:rsidRPr="00A92B0C">
        <w:rPr>
          <w:rFonts w:ascii="Times New Roman" w:hAnsi="Times New Roman" w:cs="Times New Roman"/>
          <w:i/>
          <w:iCs/>
          <w:color w:val="000000" w:themeColor="text1"/>
          <w:sz w:val="24"/>
          <w:szCs w:val="24"/>
          <w:lang w:val="id-ID"/>
        </w:rPr>
        <w:t xml:space="preserve">Ketujuh, </w:t>
      </w:r>
      <w:r w:rsidRPr="00A92B0C">
        <w:rPr>
          <w:rFonts w:ascii="Times New Roman" w:hAnsi="Times New Roman" w:cs="Times New Roman"/>
          <w:color w:val="000000" w:themeColor="text1"/>
          <w:sz w:val="24"/>
          <w:szCs w:val="24"/>
          <w:lang w:val="id-ID"/>
        </w:rPr>
        <w:t>Jurnal karya Herman, dkk. ang bejudul “</w:t>
      </w:r>
      <w:r w:rsidRPr="00A92B0C">
        <w:rPr>
          <w:rFonts w:ascii="Times New Roman" w:hAnsi="Times New Roman" w:cs="Times New Roman"/>
          <w:sz w:val="24"/>
          <w:szCs w:val="24"/>
          <w:lang w:val="id-ID"/>
        </w:rPr>
        <w:t>Relevansi Dekadensi Moral Terhadap Degradasi Lingkungan”, Penelitian ini bertujuan untuk menguraikan bentuk kerusakan lingkungan dan faktor penyebab terjadinya kerusakan lingkungan di Indonesia. Dan mendeskripsikan fungsi manusia terhadap lingkungan sebagai khalifah fil Ardh. Tulisan ini disusun menggunakan teknik kepustakaan (Library research), dengan mengumpulkan berbagai referensi yang relevan dengan permasalahan yang dikaji. Untuk itu metode analisis digunakan adalah interpretatif komparatif antar kitab tafsir.</w:t>
      </w:r>
      <w:r w:rsidRPr="00A92B0C">
        <w:rPr>
          <w:rStyle w:val="FootnoteReference"/>
          <w:rFonts w:ascii="Times New Roman" w:hAnsi="Times New Roman" w:cs="Times New Roman"/>
          <w:spacing w:val="1"/>
          <w:sz w:val="24"/>
          <w:szCs w:val="24"/>
          <w:lang w:val="id-ID"/>
        </w:rPr>
        <w:footnoteReference w:id="21"/>
      </w:r>
    </w:p>
    <w:p w14:paraId="2259C5DE" w14:textId="1D29008D" w:rsidR="00367A50" w:rsidRDefault="00367A50" w:rsidP="008B310E">
      <w:pPr>
        <w:pStyle w:val="ListParagraph"/>
        <w:spacing w:before="80" w:after="60" w:line="480" w:lineRule="auto"/>
        <w:ind w:left="851" w:right="140" w:firstLine="436"/>
        <w:jc w:val="both"/>
        <w:rPr>
          <w:rFonts w:ascii="Times New Roman" w:hAnsi="Times New Roman" w:cs="Times New Roman"/>
          <w:i/>
          <w:iCs/>
          <w:sz w:val="24"/>
          <w:szCs w:val="24"/>
          <w:lang w:val="id-ID"/>
        </w:rPr>
      </w:pPr>
      <w:r w:rsidRPr="00A92B0C">
        <w:rPr>
          <w:rFonts w:ascii="Times New Roman" w:hAnsi="Times New Roman" w:cs="Times New Roman"/>
          <w:color w:val="000000" w:themeColor="text1"/>
          <w:sz w:val="24"/>
          <w:szCs w:val="24"/>
          <w:lang w:val="id-ID"/>
        </w:rPr>
        <w:t>Kajian-kajian terdahulu umumnya telah membahas pentingnya menjaga lingkungan hidup dalam perspektif Islam</w:t>
      </w:r>
      <w:r w:rsidR="00200CBF">
        <w:rPr>
          <w:rFonts w:ascii="Times New Roman" w:hAnsi="Times New Roman" w:cs="Times New Roman"/>
          <w:color w:val="000000" w:themeColor="text1"/>
          <w:sz w:val="24"/>
          <w:szCs w:val="24"/>
          <w:lang w:val="id-ID"/>
        </w:rPr>
        <w:t>.</w:t>
      </w:r>
      <w:r w:rsidRPr="00A92B0C">
        <w:rPr>
          <w:rFonts w:ascii="Times New Roman" w:hAnsi="Times New Roman" w:cs="Times New Roman"/>
          <w:color w:val="000000" w:themeColor="text1"/>
          <w:sz w:val="24"/>
          <w:szCs w:val="24"/>
          <w:lang w:val="id-ID"/>
        </w:rPr>
        <w:t xml:space="preserve"> Namun, sebagian besar masih bersifat umum, belum mengaitkannya secara langsung dengan kerangka pendidikan. Sementara itu, penelitian ini secara khusus memfokuskan diri pada “</w:t>
      </w:r>
      <w:proofErr w:type="spellStart"/>
      <w:r w:rsidRPr="00A92B0C">
        <w:rPr>
          <w:rFonts w:ascii="Times New Roman" w:hAnsi="Times New Roman" w:cs="Times New Roman"/>
          <w:sz w:val="24"/>
          <w:szCs w:val="24"/>
        </w:rPr>
        <w:t>Analisis</w:t>
      </w:r>
      <w:proofErr w:type="spellEnd"/>
      <w:r w:rsidRPr="00A92B0C">
        <w:rPr>
          <w:rFonts w:ascii="Times New Roman" w:hAnsi="Times New Roman" w:cs="Times New Roman"/>
          <w:sz w:val="24"/>
          <w:szCs w:val="24"/>
        </w:rPr>
        <w:t xml:space="preserve"> Nilai-Nilai Pendidikan </w:t>
      </w:r>
      <w:proofErr w:type="spellStart"/>
      <w:r w:rsidRPr="00A92B0C">
        <w:rPr>
          <w:rFonts w:ascii="Times New Roman" w:hAnsi="Times New Roman" w:cs="Times New Roman"/>
          <w:sz w:val="24"/>
          <w:szCs w:val="24"/>
        </w:rPr>
        <w:t>Lingkungan</w:t>
      </w:r>
      <w:proofErr w:type="spellEnd"/>
      <w:r w:rsidRPr="00A92B0C">
        <w:rPr>
          <w:rFonts w:ascii="Times New Roman" w:hAnsi="Times New Roman" w:cs="Times New Roman"/>
          <w:sz w:val="24"/>
          <w:szCs w:val="24"/>
        </w:rPr>
        <w:t xml:space="preserve"> </w:t>
      </w:r>
      <w:proofErr w:type="spellStart"/>
      <w:r w:rsidRPr="00A92B0C">
        <w:rPr>
          <w:rFonts w:ascii="Times New Roman" w:hAnsi="Times New Roman" w:cs="Times New Roman"/>
          <w:sz w:val="24"/>
          <w:szCs w:val="24"/>
        </w:rPr>
        <w:t>dalam</w:t>
      </w:r>
      <w:proofErr w:type="spellEnd"/>
      <w:r w:rsidRPr="00A92B0C">
        <w:rPr>
          <w:rFonts w:ascii="Times New Roman" w:hAnsi="Times New Roman" w:cs="Times New Roman"/>
          <w:sz w:val="24"/>
          <w:szCs w:val="24"/>
        </w:rPr>
        <w:t xml:space="preserve"> </w:t>
      </w:r>
      <w:r w:rsidRPr="00A92B0C">
        <w:rPr>
          <w:rFonts w:ascii="Times New Roman" w:hAnsi="Times New Roman" w:cs="Times New Roman"/>
          <w:i/>
          <w:iCs/>
          <w:sz w:val="24"/>
          <w:szCs w:val="24"/>
        </w:rPr>
        <w:t>Tafsir Al-Misbah</w:t>
      </w:r>
      <w:r w:rsidRPr="00A92B0C">
        <w:rPr>
          <w:rFonts w:ascii="Times New Roman" w:hAnsi="Times New Roman" w:cs="Times New Roman"/>
          <w:sz w:val="24"/>
          <w:szCs w:val="24"/>
          <w:lang w:val="id-ID"/>
        </w:rPr>
        <w:t>.</w:t>
      </w:r>
      <w:r w:rsidRPr="00A92B0C">
        <w:rPr>
          <w:rFonts w:ascii="Times New Roman" w:hAnsi="Times New Roman" w:cs="Times New Roman"/>
          <w:i/>
          <w:iCs/>
          <w:sz w:val="24"/>
          <w:szCs w:val="24"/>
          <w:lang w:val="id-ID"/>
        </w:rPr>
        <w:t>”</w:t>
      </w:r>
    </w:p>
    <w:p w14:paraId="5228C8BD" w14:textId="77777777" w:rsidR="004E448C" w:rsidRPr="00A92B0C" w:rsidRDefault="004E448C" w:rsidP="008B310E">
      <w:pPr>
        <w:pStyle w:val="ListParagraph"/>
        <w:spacing w:before="80" w:after="60" w:line="480" w:lineRule="auto"/>
        <w:ind w:left="851" w:right="140" w:firstLine="436"/>
        <w:jc w:val="both"/>
        <w:rPr>
          <w:rFonts w:ascii="Times New Roman" w:hAnsi="Times New Roman" w:cs="Times New Roman"/>
          <w:b/>
          <w:bCs/>
          <w:sz w:val="24"/>
          <w:szCs w:val="24"/>
          <w:lang w:val="id-ID"/>
        </w:rPr>
      </w:pPr>
    </w:p>
    <w:p w14:paraId="25831528" w14:textId="77777777" w:rsidR="008C423B" w:rsidRDefault="008C423B" w:rsidP="00443CFB">
      <w:pPr>
        <w:pStyle w:val="Heading2"/>
      </w:pPr>
      <w:bookmarkStart w:id="13" w:name="_Toc227274466"/>
      <w:r>
        <w:lastRenderedPageBreak/>
        <w:t>Kajian Teori</w:t>
      </w:r>
      <w:bookmarkEnd w:id="13"/>
    </w:p>
    <w:p w14:paraId="7D7C61EE" w14:textId="77777777" w:rsidR="008C423B" w:rsidRDefault="008C423B" w:rsidP="00B27051">
      <w:pPr>
        <w:pStyle w:val="ListParagraph"/>
        <w:numPr>
          <w:ilvl w:val="0"/>
          <w:numId w:val="4"/>
        </w:numPr>
        <w:spacing w:after="60" w:line="480" w:lineRule="auto"/>
        <w:ind w:left="709" w:right="1701"/>
        <w:rPr>
          <w:rFonts w:asciiTheme="majorBidi" w:hAnsiTheme="majorBidi" w:cstheme="majorBidi"/>
          <w:b/>
          <w:bCs/>
          <w:sz w:val="24"/>
          <w:szCs w:val="24"/>
          <w:lang w:val="id-ID"/>
        </w:rPr>
      </w:pPr>
      <w:r>
        <w:rPr>
          <w:rFonts w:asciiTheme="majorBidi" w:hAnsiTheme="majorBidi" w:cstheme="majorBidi"/>
          <w:b/>
          <w:bCs/>
          <w:sz w:val="24"/>
          <w:szCs w:val="24"/>
          <w:lang w:val="id-ID"/>
        </w:rPr>
        <w:t>Tafsir Maudhu`i</w:t>
      </w:r>
    </w:p>
    <w:p w14:paraId="6998033E" w14:textId="77777777" w:rsidR="00FE3770" w:rsidRDefault="008C423B" w:rsidP="008B310E">
      <w:pPr>
        <w:pStyle w:val="ListParagraph"/>
        <w:spacing w:before="80" w:after="60" w:line="480" w:lineRule="auto"/>
        <w:ind w:left="851" w:right="140" w:firstLine="425"/>
        <w:jc w:val="both"/>
        <w:rPr>
          <w:rFonts w:asciiTheme="majorBidi" w:hAnsiTheme="majorBidi" w:cstheme="majorBidi"/>
          <w:sz w:val="24"/>
          <w:szCs w:val="24"/>
          <w:lang w:val="id-ID"/>
        </w:rPr>
      </w:pPr>
      <w:r w:rsidRPr="008C423B">
        <w:rPr>
          <w:rFonts w:asciiTheme="majorBidi" w:hAnsiTheme="majorBidi" w:cstheme="majorBidi"/>
          <w:sz w:val="24"/>
          <w:szCs w:val="24"/>
          <w:shd w:val="clear" w:color="auto" w:fill="FFFFFF"/>
          <w:lang w:val="id-ID"/>
        </w:rPr>
        <w:t xml:space="preserve">Tafsir  maudhui  terdiri  dari  dua  kata; Tafsir  dan  Maudhui.  Kata  Tafsir  secara bahasa berarti penyingkapan dan penjelasan. Sedangkan kata Maudhui berasal dari kata  </w:t>
      </w:r>
      <w:r w:rsidRPr="008C423B">
        <w:rPr>
          <w:rFonts w:asciiTheme="majorBidi" w:hAnsiTheme="majorBidi" w:cstheme="majorBidi"/>
          <w:i/>
          <w:iCs/>
          <w:sz w:val="24"/>
          <w:szCs w:val="24"/>
          <w:shd w:val="clear" w:color="auto" w:fill="FFFFFF"/>
          <w:lang w:val="id-ID"/>
        </w:rPr>
        <w:t>al-Wadh’u</w:t>
      </w:r>
      <w:r w:rsidRPr="008C423B">
        <w:rPr>
          <w:rFonts w:asciiTheme="majorBidi" w:hAnsiTheme="majorBidi" w:cstheme="majorBidi"/>
          <w:sz w:val="24"/>
          <w:szCs w:val="24"/>
          <w:shd w:val="clear" w:color="auto" w:fill="FFFFFF"/>
          <w:lang w:val="id-ID"/>
        </w:rPr>
        <w:t xml:space="preserve"> yang berarti meletakkan sesuatu  pada  tempat  tertentu.</w:t>
      </w:r>
      <w:r w:rsidRPr="008C423B">
        <w:rPr>
          <w:rFonts w:ascii="Arial" w:hAnsi="Arial" w:cs="Arial"/>
          <w:sz w:val="19"/>
          <w:szCs w:val="19"/>
          <w:shd w:val="clear" w:color="auto" w:fill="FFFFFF"/>
          <w:lang w:val="id-ID"/>
        </w:rPr>
        <w:t xml:space="preserve"> </w:t>
      </w:r>
      <w:r w:rsidRPr="008C423B">
        <w:rPr>
          <w:rFonts w:asciiTheme="majorBidi" w:hAnsiTheme="majorBidi" w:cstheme="majorBidi"/>
          <w:sz w:val="24"/>
          <w:szCs w:val="24"/>
          <w:lang w:val="id-ID"/>
        </w:rPr>
        <w:t>Tafsir tematik (tafsir maudhu`i) adalah metode penafsiran Al- Qur`an dengan cara menghimpun ayat-ayat yang memiliki tema sama, kemudian dianalisis secara mendalam untuk memperoleh pemahaman yang utuh dan menyeluruh. Metode ini muncul sebagai respons terhadap kebutuhan umat Islam akan penafsiran Al-Qur’an yang mampu menjawab problematika kehidupan kontemporer secara komprehensif.</w:t>
      </w:r>
      <w:r>
        <w:rPr>
          <w:rStyle w:val="FootnoteReference"/>
          <w:sz w:val="24"/>
          <w:szCs w:val="24"/>
          <w:lang w:val="id-ID"/>
        </w:rPr>
        <w:footnoteReference w:id="22"/>
      </w:r>
    </w:p>
    <w:p w14:paraId="6A7CDB01" w14:textId="2B3D4BF7" w:rsidR="008C423B" w:rsidRPr="00FE3770" w:rsidRDefault="008C423B" w:rsidP="008B310E">
      <w:pPr>
        <w:pStyle w:val="ListParagraph"/>
        <w:spacing w:before="80" w:after="60" w:line="480" w:lineRule="auto"/>
        <w:ind w:left="851" w:right="140" w:firstLine="425"/>
        <w:jc w:val="both"/>
        <w:rPr>
          <w:rFonts w:asciiTheme="majorBidi" w:hAnsiTheme="majorBidi" w:cstheme="majorBidi"/>
          <w:b/>
          <w:bCs/>
          <w:sz w:val="24"/>
          <w:szCs w:val="24"/>
          <w:lang w:val="id-ID"/>
        </w:rPr>
      </w:pPr>
      <w:r w:rsidRPr="00FE3770">
        <w:rPr>
          <w:rFonts w:asciiTheme="majorBidi" w:hAnsiTheme="majorBidi" w:cstheme="majorBidi"/>
          <w:sz w:val="24"/>
          <w:szCs w:val="24"/>
          <w:lang w:val="id-ID"/>
        </w:rPr>
        <w:t xml:space="preserve">Penelitian ini menggunakan pendekatan tafsir maudhu‘i topikal sebagaimana dijelaskan oleh Muhammad Husain al-Dhahabī. Metode ini dipilih karena memungkinkan peneliti untuk menghimpun ayat-ayat Al-Qur’an yang tersebar di berbagai surah, tetapi  memiliki keterkaitan dengan tema pendidikan lingkungan. Langkah-langkahnya dimulai dengan menentukan tema, menghimpun ayat-ayat yang relevan, menyusunnya sesuai urutan mushaf, menafsirkan secara menyeluruh dengan merujuk pada Tafsir </w:t>
      </w:r>
      <w:r w:rsidRPr="00FE3770">
        <w:rPr>
          <w:rStyle w:val="Emphasis"/>
          <w:rFonts w:asciiTheme="majorBidi" w:hAnsiTheme="majorBidi"/>
          <w:sz w:val="24"/>
          <w:szCs w:val="24"/>
          <w:lang w:val="id-ID"/>
        </w:rPr>
        <w:t>Al-Misbah</w:t>
      </w:r>
      <w:r w:rsidRPr="00FE3770">
        <w:rPr>
          <w:rFonts w:asciiTheme="majorBidi" w:hAnsiTheme="majorBidi" w:cstheme="majorBidi"/>
          <w:sz w:val="24"/>
          <w:szCs w:val="24"/>
          <w:lang w:val="id-ID"/>
        </w:rPr>
        <w:t xml:space="preserve">, dan kemudian </w:t>
      </w:r>
      <w:r w:rsidRPr="00FE3770">
        <w:rPr>
          <w:rFonts w:asciiTheme="majorBidi" w:hAnsiTheme="majorBidi" w:cstheme="majorBidi"/>
          <w:sz w:val="24"/>
          <w:szCs w:val="24"/>
          <w:lang w:val="id-ID"/>
        </w:rPr>
        <w:lastRenderedPageBreak/>
        <w:t>membuat kesimpulan mengenai pandangan Al-Qur’an tentang lingkungan. Dengan demikian, penafsiran tidak dilakukan secara parsial, melainkan integratif, sehingga menghasilkan gambaran yang lengkap.</w:t>
      </w:r>
      <w:r>
        <w:rPr>
          <w:rStyle w:val="FootnoteReference"/>
          <w:sz w:val="24"/>
          <w:szCs w:val="24"/>
          <w:lang w:val="id-ID"/>
        </w:rPr>
        <w:footnoteReference w:id="23"/>
      </w:r>
    </w:p>
    <w:p w14:paraId="472E6CBB" w14:textId="77777777" w:rsidR="00FE3770" w:rsidRDefault="008C423B" w:rsidP="00B27051">
      <w:pPr>
        <w:pStyle w:val="ListParagraph"/>
        <w:numPr>
          <w:ilvl w:val="0"/>
          <w:numId w:val="4"/>
        </w:numPr>
        <w:spacing w:before="80" w:after="60" w:line="480" w:lineRule="auto"/>
        <w:ind w:left="851" w:right="1701"/>
        <w:rPr>
          <w:rFonts w:asciiTheme="majorBidi" w:hAnsiTheme="majorBidi" w:cstheme="majorBidi"/>
          <w:b/>
          <w:bCs/>
          <w:sz w:val="24"/>
          <w:szCs w:val="24"/>
          <w:lang w:val="id-ID"/>
        </w:rPr>
      </w:pPr>
      <w:r>
        <w:rPr>
          <w:rFonts w:asciiTheme="majorBidi" w:hAnsiTheme="majorBidi" w:cstheme="majorBidi"/>
          <w:b/>
          <w:bCs/>
          <w:sz w:val="24"/>
          <w:szCs w:val="24"/>
          <w:lang w:val="id-ID"/>
        </w:rPr>
        <w:t>Pendidikan Lingkungan</w:t>
      </w:r>
    </w:p>
    <w:p w14:paraId="0FC03ECF" w14:textId="01F24ADB" w:rsidR="008C423B" w:rsidRPr="00FE3770" w:rsidRDefault="008C423B" w:rsidP="00081D3B">
      <w:pPr>
        <w:pStyle w:val="ListParagraph"/>
        <w:tabs>
          <w:tab w:val="left" w:pos="5812"/>
        </w:tabs>
        <w:spacing w:before="80" w:after="60" w:line="480" w:lineRule="auto"/>
        <w:ind w:left="851" w:right="140" w:firstLine="425"/>
        <w:jc w:val="both"/>
        <w:rPr>
          <w:rFonts w:ascii="Times New Roman" w:hAnsi="Times New Roman" w:cs="Times New Roman"/>
          <w:b/>
          <w:bCs/>
          <w:sz w:val="24"/>
          <w:szCs w:val="24"/>
          <w:lang w:val="id-ID"/>
        </w:rPr>
      </w:pPr>
      <w:r w:rsidRPr="00FE3770">
        <w:rPr>
          <w:rFonts w:ascii="Times New Roman" w:hAnsi="Times New Roman" w:cs="Times New Roman"/>
          <w:sz w:val="24"/>
          <w:szCs w:val="24"/>
          <w:lang w:val="id-ID"/>
        </w:rPr>
        <w:t>Pendidikan lingkungan adalah sebuah proses pembelajaran untuk meningkatkan kesadaran dan pengetahuan masyarakat dalam menjaga dan melestarikan lingkugan. Konsep ini menggabungkan beberapa bidang ilmu agar bisa memahami cara manusia berinteraksi dengan lingkungan sekitar dan bagaimana tindakan manusia memengaruhi alam.</w:t>
      </w:r>
      <w:r w:rsidRPr="00FE3770">
        <w:rPr>
          <w:rStyle w:val="FootnoteReference"/>
          <w:rFonts w:ascii="Times New Roman" w:hAnsi="Times New Roman" w:cs="Times New Roman"/>
          <w:sz w:val="24"/>
          <w:szCs w:val="24"/>
          <w:lang w:val="id-ID"/>
        </w:rPr>
        <w:footnoteReference w:id="24"/>
      </w:r>
      <w:r w:rsidRPr="00FE3770">
        <w:rPr>
          <w:rFonts w:ascii="Times New Roman" w:hAnsi="Times New Roman" w:cs="Times New Roman"/>
          <w:sz w:val="24"/>
          <w:szCs w:val="24"/>
          <w:lang w:val="id-ID"/>
        </w:rPr>
        <w:t xml:space="preserve"> </w:t>
      </w:r>
      <w:r w:rsidRPr="00FE3770">
        <w:rPr>
          <w:rFonts w:ascii="Times New Roman" w:hAnsi="Times New Roman" w:cs="Times New Roman"/>
          <w:spacing w:val="1"/>
          <w:sz w:val="24"/>
          <w:szCs w:val="24"/>
          <w:lang w:val="id-ID"/>
        </w:rPr>
        <w:t>Menurut UNESCO dalam Deklarasi Tbilisi, “pendidikan ini membekali individu dengan pengetahuan, keterampilan, sikap, motivasi, dan komitmen untuk bersama-sama mengatasi masalah lingkungan dan mencegah timbulnya masalah baru.”</w:t>
      </w:r>
      <w:r w:rsidRPr="00FE3770">
        <w:rPr>
          <w:rStyle w:val="FootnoteReference"/>
          <w:rFonts w:ascii="Times New Roman" w:hAnsi="Times New Roman" w:cs="Times New Roman"/>
          <w:spacing w:val="1"/>
          <w:sz w:val="24"/>
          <w:szCs w:val="24"/>
          <w:lang w:val="id-ID"/>
        </w:rPr>
        <w:footnoteReference w:id="25"/>
      </w:r>
      <w:r w:rsidRPr="00FE3770">
        <w:rPr>
          <w:rFonts w:ascii="Times New Roman" w:hAnsi="Times New Roman" w:cs="Times New Roman"/>
          <w:spacing w:val="1"/>
          <w:sz w:val="24"/>
          <w:szCs w:val="24"/>
          <w:lang w:val="id-ID"/>
        </w:rPr>
        <w:t xml:space="preserve"> Melalui pendidikan lingkungan, diharapkan terbentuk sikap bijak dalam menggunakan sumber daya alam dan menjaga kualitas lingkungan untuk masa depan. Pendidikan ini memberikan dasar yang kuat agar setiap orang bisa melakukan tindakan nyata dalam melindungi dan melestarikan lingkungan. Dengan demikian, pendidikan lingkungan </w:t>
      </w:r>
      <w:r w:rsidRPr="00FE3770">
        <w:rPr>
          <w:rFonts w:ascii="Times New Roman" w:hAnsi="Times New Roman" w:cs="Times New Roman"/>
          <w:spacing w:val="1"/>
          <w:sz w:val="24"/>
          <w:szCs w:val="24"/>
          <w:lang w:val="id-ID"/>
        </w:rPr>
        <w:lastRenderedPageBreak/>
        <w:t>tidak hanya tentang memberi pengetahuan, tetapi juga membentuk sikap dan nilai yang melindungi keberlanjutan hidup di bumi.</w:t>
      </w:r>
    </w:p>
    <w:p w14:paraId="1DB6FABD" w14:textId="77777777" w:rsidR="00D75F13" w:rsidRPr="00D75F13" w:rsidRDefault="008C423B" w:rsidP="00B27051">
      <w:pPr>
        <w:pStyle w:val="ListParagraph"/>
        <w:numPr>
          <w:ilvl w:val="0"/>
          <w:numId w:val="5"/>
        </w:numPr>
        <w:spacing w:before="80" w:after="60" w:line="480" w:lineRule="auto"/>
        <w:ind w:left="851" w:right="-46"/>
        <w:rPr>
          <w:rFonts w:asciiTheme="majorBidi" w:hAnsiTheme="majorBidi" w:cstheme="majorBidi"/>
          <w:b/>
          <w:bCs/>
          <w:sz w:val="24"/>
          <w:szCs w:val="24"/>
          <w:lang w:val="id-ID"/>
        </w:rPr>
      </w:pPr>
      <w:r w:rsidRPr="005C363F">
        <w:rPr>
          <w:rFonts w:asciiTheme="majorBidi" w:hAnsiTheme="majorBidi" w:cstheme="majorBidi"/>
          <w:b/>
          <w:bCs/>
          <w:sz w:val="24"/>
          <w:szCs w:val="24"/>
          <w:lang w:val="id-ID"/>
        </w:rPr>
        <w:t>K</w:t>
      </w:r>
      <w:proofErr w:type="spellStart"/>
      <w:r w:rsidRPr="005C363F">
        <w:rPr>
          <w:rFonts w:asciiTheme="majorBidi" w:hAnsiTheme="majorBidi" w:cstheme="majorBidi"/>
          <w:b/>
          <w:bCs/>
          <w:sz w:val="24"/>
          <w:szCs w:val="24"/>
        </w:rPr>
        <w:t>esadaran</w:t>
      </w:r>
      <w:proofErr w:type="spellEnd"/>
      <w:r w:rsidRPr="0011153D">
        <w:rPr>
          <w:rFonts w:asciiTheme="majorBidi" w:hAnsiTheme="majorBidi" w:cstheme="majorBidi"/>
          <w:b/>
          <w:bCs/>
          <w:sz w:val="24"/>
          <w:szCs w:val="24"/>
        </w:rPr>
        <w:t xml:space="preserve"> Masyarakat </w:t>
      </w:r>
      <w:proofErr w:type="spellStart"/>
      <w:r w:rsidRPr="0011153D">
        <w:rPr>
          <w:rFonts w:asciiTheme="majorBidi" w:hAnsiTheme="majorBidi" w:cstheme="majorBidi"/>
          <w:b/>
          <w:bCs/>
          <w:sz w:val="24"/>
          <w:szCs w:val="24"/>
        </w:rPr>
        <w:t>terhadap</w:t>
      </w:r>
      <w:proofErr w:type="spellEnd"/>
      <w:r w:rsidRPr="0011153D">
        <w:rPr>
          <w:rFonts w:asciiTheme="majorBidi" w:hAnsiTheme="majorBidi" w:cstheme="majorBidi"/>
          <w:b/>
          <w:bCs/>
          <w:sz w:val="24"/>
          <w:szCs w:val="24"/>
        </w:rPr>
        <w:t xml:space="preserve"> Pendidikan </w:t>
      </w:r>
      <w:proofErr w:type="spellStart"/>
      <w:r w:rsidRPr="0011153D">
        <w:rPr>
          <w:rFonts w:asciiTheme="majorBidi" w:hAnsiTheme="majorBidi" w:cstheme="majorBidi"/>
          <w:b/>
          <w:bCs/>
          <w:sz w:val="24"/>
          <w:szCs w:val="24"/>
        </w:rPr>
        <w:t>Lingkungan</w:t>
      </w:r>
      <w:proofErr w:type="spellEnd"/>
    </w:p>
    <w:p w14:paraId="59A9AF48" w14:textId="77777777" w:rsidR="00D75F13" w:rsidRDefault="008C423B" w:rsidP="008B310E">
      <w:pPr>
        <w:pStyle w:val="ListParagraph"/>
        <w:spacing w:before="80" w:after="60" w:line="480" w:lineRule="auto"/>
        <w:ind w:left="851" w:right="140" w:firstLine="294"/>
        <w:jc w:val="both"/>
        <w:rPr>
          <w:rFonts w:asciiTheme="majorBidi" w:hAnsiTheme="majorBidi" w:cstheme="majorBidi"/>
          <w:sz w:val="24"/>
          <w:szCs w:val="24"/>
          <w:lang w:val="id-ID"/>
        </w:rPr>
      </w:pPr>
      <w:r w:rsidRPr="00D75F13">
        <w:rPr>
          <w:rFonts w:asciiTheme="majorBidi" w:hAnsiTheme="majorBidi" w:cstheme="majorBidi"/>
          <w:sz w:val="24"/>
          <w:szCs w:val="24"/>
          <w:lang w:val="id-ID"/>
        </w:rPr>
        <w:t>Kesadaran lingkungan adalah kondisi dimana seseorang memiliki pemikiran, sikap, dan perilaku yang mendukung pelestarian dan pengelolaan lingkungan secara bertanggung jawab. Hal ini mencakup pemahaman mendalam tentang hubungan manusia dengan lingkungan serta pentingnya menjaga keseimbangan ekosistem untuk keberlangsungan hidup.</w:t>
      </w:r>
      <w:r>
        <w:rPr>
          <w:rStyle w:val="FootnoteReference"/>
          <w:sz w:val="24"/>
          <w:szCs w:val="24"/>
          <w:lang w:val="id-ID"/>
        </w:rPr>
        <w:footnoteReference w:id="26"/>
      </w:r>
      <w:r w:rsidRPr="00D75F13">
        <w:rPr>
          <w:rFonts w:asciiTheme="majorBidi" w:hAnsiTheme="majorBidi" w:cstheme="majorBidi"/>
          <w:sz w:val="24"/>
          <w:szCs w:val="24"/>
          <w:lang w:val="id-ID"/>
        </w:rPr>
        <w:t xml:space="preserve"> Namun, dalam kenyataannya masih banyak ditemukan bentuk ketidaksadaran terhadap lingkungan, seperti kebiasaan membuang sampah sembarangan, penggunaan bahan kimia berlebihan, sampai partisipasi yang rendah dalam kegiatan pelestarian. Kondisi ini menunjukkan bahwa masih ada jarak antara kesadaran yang seharusnya dimiliki oleh masyarakat dengan tindakan mereka yang sering kali lalai, sehingga pendidikan lingkungan menjadi sangat penting untuk membentuk kesadaran dan mengurangi perilaku yang tidak sadar tersebut.</w:t>
      </w:r>
      <w:r w:rsidRPr="00AA4BFA">
        <w:rPr>
          <w:rStyle w:val="FootnoteReference"/>
          <w:sz w:val="24"/>
          <w:szCs w:val="24"/>
          <w:lang w:val="id-ID"/>
        </w:rPr>
        <w:footnoteReference w:id="27"/>
      </w:r>
    </w:p>
    <w:p w14:paraId="60EB8C6E" w14:textId="45A20A0F" w:rsidR="00CE5EB4" w:rsidRPr="007801D5" w:rsidRDefault="008C423B" w:rsidP="007801D5">
      <w:pPr>
        <w:pStyle w:val="ListParagraph"/>
        <w:spacing w:before="80" w:after="60" w:line="480" w:lineRule="auto"/>
        <w:ind w:left="851" w:right="140" w:firstLine="567"/>
        <w:jc w:val="both"/>
        <w:rPr>
          <w:rFonts w:asciiTheme="majorBidi" w:hAnsiTheme="majorBidi" w:cstheme="majorBidi"/>
          <w:sz w:val="24"/>
          <w:szCs w:val="24"/>
          <w:lang w:val="id-ID"/>
        </w:rPr>
      </w:pPr>
      <w:r w:rsidRPr="00D75F13">
        <w:rPr>
          <w:rFonts w:asciiTheme="majorBidi" w:hAnsiTheme="majorBidi" w:cstheme="majorBidi"/>
          <w:sz w:val="24"/>
          <w:szCs w:val="24"/>
          <w:lang w:val="id-ID"/>
        </w:rPr>
        <w:t xml:space="preserve">Dari sudut pandang pendidikan, rendahnya kesadaran masyarakat juga dipicu oleh tidak adanya integrasi pendidikan lingkungan dalam kurikulum, sedikitnya contoh dari tokoh </w:t>
      </w:r>
      <w:r w:rsidRPr="00D75F13">
        <w:rPr>
          <w:rFonts w:asciiTheme="majorBidi" w:hAnsiTheme="majorBidi" w:cstheme="majorBidi"/>
          <w:sz w:val="24"/>
          <w:szCs w:val="24"/>
          <w:lang w:val="id-ID"/>
        </w:rPr>
        <w:lastRenderedPageBreak/>
        <w:t>masyarakat atau pendidik, serta lemahnya upaya sosial yang memprioritaskan isu lingkungan.</w:t>
      </w:r>
      <w:r w:rsidRPr="00AA4BFA">
        <w:rPr>
          <w:rStyle w:val="FootnoteReference"/>
          <w:sz w:val="24"/>
          <w:szCs w:val="24"/>
          <w:lang w:val="id-ID"/>
        </w:rPr>
        <w:footnoteReference w:id="28"/>
      </w:r>
      <w:r w:rsidRPr="00D75F13">
        <w:rPr>
          <w:rFonts w:asciiTheme="majorBidi" w:hAnsiTheme="majorBidi" w:cstheme="majorBidi"/>
          <w:sz w:val="24"/>
          <w:szCs w:val="24"/>
          <w:lang w:val="id-ID"/>
        </w:rPr>
        <w:t xml:space="preserve"> Pendidikan lingkungan sering kali dianggap hanya sebagai pelengkap, bukannya sebagai elemen penting dalam membentuk sikap dan perilaku. Oleh karena itu, ketidaksadaran masyarakat mengenai pendidikan lingkungan adalah isu kompleks yang dipengaruhi oleh unsur budaya, ekonomi, sosial, dan spiritual. Jika tidak diatasi dengan cara integratif yang berfokus pada nilai-nilai agama dan pendidikan, maka usaha untuk menjaga kelestarian lingkungan akan menemui kendala yang signifikan.</w:t>
      </w:r>
    </w:p>
    <w:p w14:paraId="4EB02E92" w14:textId="77777777" w:rsidR="00D75F13" w:rsidRDefault="008C423B" w:rsidP="00B27051">
      <w:pPr>
        <w:pStyle w:val="ListParagraph"/>
        <w:numPr>
          <w:ilvl w:val="0"/>
          <w:numId w:val="4"/>
        </w:numPr>
        <w:spacing w:before="80" w:after="60" w:line="480" w:lineRule="auto"/>
        <w:ind w:left="851" w:right="-46"/>
        <w:rPr>
          <w:rFonts w:asciiTheme="majorBidi" w:hAnsiTheme="majorBidi" w:cstheme="majorBidi"/>
          <w:b/>
          <w:bCs/>
          <w:sz w:val="24"/>
          <w:szCs w:val="24"/>
          <w:lang w:val="id-ID"/>
        </w:rPr>
      </w:pPr>
      <w:r>
        <w:rPr>
          <w:rFonts w:asciiTheme="majorBidi" w:hAnsiTheme="majorBidi" w:cstheme="majorBidi"/>
          <w:b/>
          <w:bCs/>
          <w:sz w:val="24"/>
          <w:szCs w:val="24"/>
          <w:lang w:val="id-ID"/>
        </w:rPr>
        <w:t xml:space="preserve">Perspektif </w:t>
      </w:r>
      <w:r w:rsidRPr="00391081">
        <w:rPr>
          <w:rFonts w:asciiTheme="majorBidi" w:hAnsiTheme="majorBidi" w:cstheme="majorBidi"/>
          <w:b/>
          <w:bCs/>
          <w:sz w:val="24"/>
          <w:szCs w:val="24"/>
          <w:lang w:val="id-ID"/>
        </w:rPr>
        <w:t xml:space="preserve">Al-Qur`an </w:t>
      </w:r>
      <w:r>
        <w:rPr>
          <w:rFonts w:asciiTheme="majorBidi" w:hAnsiTheme="majorBidi" w:cstheme="majorBidi"/>
          <w:b/>
          <w:bCs/>
          <w:sz w:val="24"/>
          <w:szCs w:val="24"/>
          <w:lang w:val="id-ID"/>
        </w:rPr>
        <w:t>tentang Lingkungan</w:t>
      </w:r>
    </w:p>
    <w:p w14:paraId="72451DFB" w14:textId="3B7078F5" w:rsidR="008C423B" w:rsidRDefault="008C423B" w:rsidP="008B310E">
      <w:pPr>
        <w:pStyle w:val="ListParagraph"/>
        <w:spacing w:before="80" w:after="60" w:line="480" w:lineRule="auto"/>
        <w:ind w:left="851" w:right="140" w:firstLine="294"/>
        <w:jc w:val="both"/>
        <w:rPr>
          <w:rFonts w:ascii="Times New Roman" w:hAnsi="Times New Roman" w:cs="Times New Roman"/>
          <w:sz w:val="24"/>
          <w:szCs w:val="24"/>
          <w:lang w:val="id-ID"/>
        </w:rPr>
      </w:pPr>
      <w:r w:rsidRPr="00D75F13">
        <w:rPr>
          <w:rStyle w:val="Strong"/>
          <w:rFonts w:ascii="Times New Roman" w:hAnsi="Times New Roman" w:cs="Times New Roman"/>
          <w:b w:val="0"/>
          <w:bCs w:val="0"/>
          <w:sz w:val="24"/>
          <w:szCs w:val="24"/>
          <w:lang w:val="id-ID"/>
        </w:rPr>
        <w:t>Dalam perspektif Al-Qur’an</w:t>
      </w:r>
      <w:r w:rsidRPr="00D75F13">
        <w:rPr>
          <w:rFonts w:ascii="Times New Roman" w:hAnsi="Times New Roman" w:cs="Times New Roman"/>
          <w:b/>
          <w:bCs/>
          <w:sz w:val="24"/>
          <w:szCs w:val="24"/>
          <w:lang w:val="id-ID"/>
        </w:rPr>
        <w:t>,</w:t>
      </w:r>
      <w:r w:rsidRPr="00D75F13">
        <w:rPr>
          <w:rFonts w:ascii="Times New Roman" w:hAnsi="Times New Roman" w:cs="Times New Roman"/>
          <w:sz w:val="24"/>
          <w:szCs w:val="24"/>
          <w:lang w:val="id-ID"/>
        </w:rPr>
        <w:t xml:space="preserve"> lingkungan dipandang sebagai bagian dari ciptaan Allah yang memiliki tujuan, manfaat, dan keteraturan yang harus dijaga.</w:t>
      </w:r>
      <w:r w:rsidRPr="00D75F13">
        <w:rPr>
          <w:rFonts w:ascii="Times New Roman" w:hAnsi="Times New Roman" w:cs="Times New Roman"/>
        </w:rPr>
        <w:t xml:space="preserve"> </w:t>
      </w:r>
      <w:r w:rsidRPr="00D75F13">
        <w:rPr>
          <w:rFonts w:ascii="Times New Roman" w:hAnsi="Times New Roman" w:cs="Times New Roman"/>
          <w:sz w:val="24"/>
          <w:szCs w:val="24"/>
          <w:lang w:val="id-ID"/>
        </w:rPr>
        <w:t xml:space="preserve">Manusia diberi tugas sebagai </w:t>
      </w:r>
      <w:proofErr w:type="spellStart"/>
      <w:r w:rsidRPr="00D75F13">
        <w:rPr>
          <w:rFonts w:ascii="Times New Roman" w:hAnsi="Times New Roman" w:cs="Times New Roman"/>
          <w:i/>
          <w:iCs/>
          <w:sz w:val="24"/>
          <w:szCs w:val="24"/>
        </w:rPr>
        <w:t>khalifah</w:t>
      </w:r>
      <w:proofErr w:type="spellEnd"/>
      <w:r w:rsidRPr="00D75F13">
        <w:rPr>
          <w:rFonts w:ascii="Times New Roman" w:hAnsi="Times New Roman" w:cs="Times New Roman"/>
          <w:i/>
          <w:iCs/>
          <w:sz w:val="24"/>
          <w:szCs w:val="24"/>
        </w:rPr>
        <w:t xml:space="preserve"> fil </w:t>
      </w:r>
      <w:proofErr w:type="spellStart"/>
      <w:r w:rsidRPr="00D75F13">
        <w:rPr>
          <w:rFonts w:ascii="Times New Roman" w:hAnsi="Times New Roman" w:cs="Times New Roman"/>
          <w:i/>
          <w:iCs/>
          <w:sz w:val="24"/>
          <w:szCs w:val="24"/>
        </w:rPr>
        <w:t>ardh</w:t>
      </w:r>
      <w:proofErr w:type="spellEnd"/>
      <w:r w:rsidRPr="00D75F13">
        <w:rPr>
          <w:rFonts w:ascii="Times New Roman" w:hAnsi="Times New Roman" w:cs="Times New Roman"/>
          <w:sz w:val="24"/>
          <w:szCs w:val="24"/>
          <w:lang w:val="id-ID"/>
        </w:rPr>
        <w:t xml:space="preserve"> dalam Al-Qur'an, khususnya dalam Surah Al-Baqarah ayat 30, untuk merawat bumi dengan bijak. Al-Qur'an juga melarang segala bentuk kerusakan di muka bumi, seperti tercantum dalam Surah Ar-Rūm ayat 41 dan Surah Al-A‘rāf ayat 56. Dalam penafsiran M. Quraish Shihab melalui Tafsir al-Misbah, ayat-ayat ini menekankan pentingnya etika lingkungan yang didasari oleh spiritualitas, di mana menjaga kelestarian alam adalah bagian dari ibadah dan tanda taat kepada Allah.</w:t>
      </w:r>
    </w:p>
    <w:p w14:paraId="64DD1390" w14:textId="10445CDF" w:rsidR="004D0966" w:rsidRDefault="004D0966" w:rsidP="008B310E">
      <w:pPr>
        <w:pStyle w:val="ListParagraph"/>
        <w:spacing w:before="80" w:after="60" w:line="480" w:lineRule="auto"/>
        <w:ind w:left="851" w:right="140" w:firstLine="294"/>
        <w:jc w:val="both"/>
        <w:rPr>
          <w:rFonts w:ascii="Times New Roman" w:hAnsi="Times New Roman" w:cs="Times New Roman"/>
          <w:sz w:val="24"/>
          <w:szCs w:val="24"/>
          <w:lang w:val="id-ID"/>
        </w:rPr>
      </w:pPr>
    </w:p>
    <w:p w14:paraId="29AB9D85" w14:textId="77777777" w:rsidR="004D0966" w:rsidRPr="00D75F13" w:rsidRDefault="004D0966" w:rsidP="008B310E">
      <w:pPr>
        <w:pStyle w:val="ListParagraph"/>
        <w:spacing w:before="80" w:after="60" w:line="480" w:lineRule="auto"/>
        <w:ind w:left="851" w:right="140" w:firstLine="294"/>
        <w:jc w:val="both"/>
        <w:rPr>
          <w:rFonts w:ascii="Times New Roman" w:hAnsi="Times New Roman" w:cs="Times New Roman"/>
          <w:b/>
          <w:bCs/>
          <w:sz w:val="24"/>
          <w:szCs w:val="24"/>
          <w:lang w:val="id-ID"/>
        </w:rPr>
      </w:pPr>
    </w:p>
    <w:p w14:paraId="62F6D227" w14:textId="77777777" w:rsidR="00D75F13" w:rsidRPr="00D75F13" w:rsidRDefault="008C423B" w:rsidP="00B27051">
      <w:pPr>
        <w:pStyle w:val="ListParagraph"/>
        <w:numPr>
          <w:ilvl w:val="0"/>
          <w:numId w:val="4"/>
        </w:numPr>
        <w:spacing w:before="80" w:after="60" w:line="480" w:lineRule="auto"/>
        <w:ind w:left="851" w:right="-46"/>
        <w:jc w:val="both"/>
        <w:rPr>
          <w:rFonts w:asciiTheme="majorBidi" w:hAnsiTheme="majorBidi" w:cstheme="majorBidi"/>
          <w:b/>
          <w:bCs/>
          <w:sz w:val="24"/>
          <w:szCs w:val="24"/>
          <w:lang w:val="id-ID"/>
        </w:rPr>
      </w:pPr>
      <w:r w:rsidRPr="0011153D">
        <w:rPr>
          <w:rFonts w:asciiTheme="majorBidi" w:hAnsiTheme="majorBidi" w:cstheme="majorBidi"/>
          <w:b/>
          <w:bCs/>
          <w:sz w:val="24"/>
          <w:szCs w:val="24"/>
        </w:rPr>
        <w:t xml:space="preserve">Tafsir Al-Misbah </w:t>
      </w:r>
      <w:proofErr w:type="spellStart"/>
      <w:r w:rsidRPr="0011153D">
        <w:rPr>
          <w:rFonts w:asciiTheme="majorBidi" w:hAnsiTheme="majorBidi" w:cstheme="majorBidi"/>
          <w:b/>
          <w:bCs/>
          <w:sz w:val="24"/>
          <w:szCs w:val="24"/>
        </w:rPr>
        <w:t>sebagai</w:t>
      </w:r>
      <w:proofErr w:type="spellEnd"/>
      <w:r w:rsidRPr="0011153D">
        <w:rPr>
          <w:rFonts w:asciiTheme="majorBidi" w:hAnsiTheme="majorBidi" w:cstheme="majorBidi"/>
          <w:b/>
          <w:bCs/>
          <w:sz w:val="24"/>
          <w:szCs w:val="24"/>
        </w:rPr>
        <w:t xml:space="preserve"> </w:t>
      </w:r>
      <w:proofErr w:type="spellStart"/>
      <w:r w:rsidRPr="0011153D">
        <w:rPr>
          <w:rFonts w:asciiTheme="majorBidi" w:hAnsiTheme="majorBidi" w:cstheme="majorBidi"/>
          <w:b/>
          <w:bCs/>
          <w:sz w:val="24"/>
          <w:szCs w:val="24"/>
        </w:rPr>
        <w:t>Sumber</w:t>
      </w:r>
      <w:proofErr w:type="spellEnd"/>
      <w:r w:rsidRPr="0011153D">
        <w:rPr>
          <w:rFonts w:asciiTheme="majorBidi" w:hAnsiTheme="majorBidi" w:cstheme="majorBidi"/>
          <w:b/>
          <w:bCs/>
          <w:sz w:val="24"/>
          <w:szCs w:val="24"/>
        </w:rPr>
        <w:t xml:space="preserve"> Nilai Pendidikan </w:t>
      </w:r>
      <w:proofErr w:type="spellStart"/>
      <w:r w:rsidRPr="0011153D">
        <w:rPr>
          <w:rFonts w:asciiTheme="majorBidi" w:hAnsiTheme="majorBidi" w:cstheme="majorBidi"/>
          <w:b/>
          <w:bCs/>
          <w:sz w:val="24"/>
          <w:szCs w:val="24"/>
        </w:rPr>
        <w:t>Lingkungan</w:t>
      </w:r>
      <w:proofErr w:type="spellEnd"/>
    </w:p>
    <w:p w14:paraId="075C43F4" w14:textId="5E0860ED" w:rsidR="00D75F13" w:rsidRDefault="008C423B" w:rsidP="008B310E">
      <w:pPr>
        <w:pStyle w:val="ListParagraph"/>
        <w:spacing w:before="80" w:after="60" w:line="480" w:lineRule="auto"/>
        <w:ind w:left="851" w:right="140" w:firstLine="294"/>
        <w:jc w:val="both"/>
        <w:rPr>
          <w:rFonts w:asciiTheme="majorBidi" w:hAnsiTheme="majorBidi" w:cstheme="majorBidi"/>
          <w:sz w:val="24"/>
          <w:szCs w:val="24"/>
          <w:lang w:val="id-ID"/>
        </w:rPr>
      </w:pPr>
      <w:r w:rsidRPr="00D75F13">
        <w:rPr>
          <w:rFonts w:asciiTheme="majorBidi" w:hAnsiTheme="majorBidi" w:cstheme="majorBidi"/>
          <w:i/>
          <w:iCs/>
          <w:sz w:val="24"/>
          <w:szCs w:val="24"/>
          <w:lang w:val="id-ID"/>
        </w:rPr>
        <w:t>Tafsir Al-Misbah</w:t>
      </w:r>
      <w:r w:rsidRPr="00D75F13">
        <w:rPr>
          <w:rFonts w:asciiTheme="majorBidi" w:hAnsiTheme="majorBidi" w:cstheme="majorBidi"/>
          <w:sz w:val="24"/>
          <w:szCs w:val="24"/>
          <w:lang w:val="id-ID"/>
        </w:rPr>
        <w:t xml:space="preserve"> yang ditulis oleh Prof. Dr. M. Quraish Shihab adalah sebuah tafsir modern yang memiliki pendekatan kontekstual, yaitu menafsirkan ayat-ayat Al-Qur’an dengan mempertimbangkan keadaan sosial, budaya, dan tantangan di era modern. Tafsir ini tidak hanya menyoroti arti literal dari ayat-ayat, tetapi juga mengeksplorasi pesan moral, etika, dan spiritual yang dapat diterapkan dalam kehidupan sehari-hari, termasuk juga isu-isu tentang lingkungan.</w:t>
      </w:r>
      <w:r w:rsidR="008C3A4F">
        <w:rPr>
          <w:rStyle w:val="FootnoteReference"/>
          <w:rFonts w:asciiTheme="majorBidi" w:hAnsiTheme="majorBidi" w:cstheme="majorBidi"/>
          <w:sz w:val="24"/>
          <w:szCs w:val="24"/>
          <w:lang w:val="id-ID"/>
        </w:rPr>
        <w:footnoteReference w:id="29"/>
      </w:r>
      <w:r w:rsidR="008C3A4F">
        <w:rPr>
          <w:rFonts w:asciiTheme="majorBidi" w:hAnsiTheme="majorBidi" w:cstheme="majorBidi"/>
          <w:sz w:val="24"/>
          <w:szCs w:val="24"/>
          <w:lang w:val="id-ID"/>
        </w:rPr>
        <w:t xml:space="preserve"> </w:t>
      </w:r>
      <w:r w:rsidRPr="00D75F13">
        <w:rPr>
          <w:rFonts w:asciiTheme="majorBidi" w:hAnsiTheme="majorBidi" w:cstheme="majorBidi"/>
          <w:sz w:val="24"/>
          <w:szCs w:val="24"/>
          <w:lang w:val="id-ID"/>
        </w:rPr>
        <w:t>Dalam ranah pendidikan lingkungan, Al-Misbah dapat berfungsi sebagai sumber nilai karena menggabungkan ajaran Al-Qur’an dengan sudut pandang ilmiah dan ekologis, sehingga lebih mudah diterapkan dalam meningkatkan kesadaran ekologis dalam masyarakat.</w:t>
      </w:r>
      <w:r>
        <w:rPr>
          <w:rStyle w:val="FootnoteReference"/>
          <w:sz w:val="24"/>
          <w:szCs w:val="24"/>
          <w:lang w:val="id-ID"/>
        </w:rPr>
        <w:footnoteReference w:id="30"/>
      </w:r>
    </w:p>
    <w:p w14:paraId="2790A00C" w14:textId="2AAB1694" w:rsidR="00AF77BC" w:rsidRPr="00363E6E" w:rsidRDefault="008C423B" w:rsidP="00363E6E">
      <w:pPr>
        <w:pStyle w:val="ListParagraph"/>
        <w:spacing w:before="80" w:after="60" w:line="480" w:lineRule="auto"/>
        <w:ind w:left="851" w:right="140" w:firstLine="294"/>
        <w:jc w:val="both"/>
        <w:rPr>
          <w:rFonts w:asciiTheme="majorBidi" w:hAnsiTheme="majorBidi" w:cstheme="majorBidi"/>
          <w:sz w:val="24"/>
          <w:szCs w:val="24"/>
          <w:lang w:val="id-ID"/>
        </w:rPr>
      </w:pPr>
      <w:r w:rsidRPr="00D75F13">
        <w:rPr>
          <w:rFonts w:asciiTheme="majorBidi" w:hAnsiTheme="majorBidi" w:cstheme="majorBidi"/>
          <w:sz w:val="24"/>
          <w:szCs w:val="24"/>
          <w:lang w:val="id-ID"/>
        </w:rPr>
        <w:t xml:space="preserve">Keunggulan Tafsir Al-Misbah dibandingkan dengan beberapa tafsir klasik terletak pada pendekatan yang lebih aplikatif, yang mengaitkan pesan-pesan Al-Qur’an dengan isu-isu kontemporer, termasuk krisis lingkungan. Hal tersebut membuat Al-Misbah menjadi relevan sebagai sumber nilai dalam pendidikan lingkungan, karena dapat menawarkan dasar normatif serta ide-ide praktis untuk membangun kesadaran ekologis. Oleh sebab itu, tafsir ini menjadi </w:t>
      </w:r>
      <w:r w:rsidRPr="00D75F13">
        <w:rPr>
          <w:rFonts w:asciiTheme="majorBidi" w:hAnsiTheme="majorBidi" w:cstheme="majorBidi"/>
          <w:sz w:val="24"/>
          <w:szCs w:val="24"/>
          <w:lang w:val="id-ID"/>
        </w:rPr>
        <w:lastRenderedPageBreak/>
        <w:t>salah satu rujukan utama dalam studi mengenai nilai-nilai pendidikan lingkungan dari sudut pandang Islam.</w:t>
      </w:r>
    </w:p>
    <w:p w14:paraId="3062B1A3" w14:textId="77777777" w:rsidR="00FC472F" w:rsidRPr="00D14698" w:rsidRDefault="00FC472F" w:rsidP="00443CFB">
      <w:pPr>
        <w:pStyle w:val="Heading2"/>
      </w:pPr>
      <w:bookmarkStart w:id="14" w:name="_Toc227274467"/>
      <w:r>
        <w:t>Metode Penelitian</w:t>
      </w:r>
      <w:bookmarkEnd w:id="14"/>
    </w:p>
    <w:p w14:paraId="55458F08" w14:textId="77777777" w:rsidR="00FC472F" w:rsidRDefault="00FC472F" w:rsidP="00B27051">
      <w:pPr>
        <w:pStyle w:val="ListParagraph"/>
        <w:numPr>
          <w:ilvl w:val="1"/>
          <w:numId w:val="8"/>
        </w:numPr>
        <w:spacing w:line="480" w:lineRule="auto"/>
        <w:ind w:left="993"/>
        <w:rPr>
          <w:rFonts w:ascii="Times New Roman" w:hAnsi="Times New Roman" w:cs="Times New Roman"/>
          <w:b/>
          <w:bCs/>
          <w:sz w:val="24"/>
          <w:szCs w:val="24"/>
          <w:lang w:val="id-ID"/>
        </w:rPr>
      </w:pPr>
      <w:r w:rsidRPr="00092E8E">
        <w:rPr>
          <w:rFonts w:ascii="Times New Roman" w:hAnsi="Times New Roman" w:cs="Times New Roman"/>
          <w:b/>
          <w:bCs/>
          <w:sz w:val="24"/>
          <w:szCs w:val="24"/>
          <w:lang w:val="id-ID"/>
        </w:rPr>
        <w:t>Jenis Penelitian</w:t>
      </w:r>
    </w:p>
    <w:p w14:paraId="688D176C" w14:textId="77777777" w:rsidR="00FC472F" w:rsidRPr="00792097" w:rsidRDefault="00FC472F" w:rsidP="001F2118">
      <w:pPr>
        <w:pStyle w:val="ListParagraph"/>
        <w:spacing w:line="480" w:lineRule="auto"/>
        <w:ind w:left="1134" w:right="379" w:firstLine="306"/>
        <w:jc w:val="both"/>
        <w:rPr>
          <w:rFonts w:ascii="Times New Roman" w:hAnsi="Times New Roman" w:cs="Times New Roman"/>
          <w:b/>
          <w:bCs/>
          <w:sz w:val="24"/>
          <w:szCs w:val="24"/>
          <w:lang w:val="id-ID"/>
        </w:rPr>
      </w:pPr>
      <w:r w:rsidRPr="00792097">
        <w:rPr>
          <w:rFonts w:ascii="Times New Roman" w:hAnsi="Times New Roman" w:cs="Times New Roman"/>
          <w:color w:val="000000" w:themeColor="text1"/>
          <w:sz w:val="24"/>
          <w:szCs w:val="24"/>
          <w:lang w:val="id-ID"/>
        </w:rPr>
        <w:t xml:space="preserve">Penelitian ini menggunakan jenis penelitian kepustakaan </w:t>
      </w:r>
      <w:r w:rsidRPr="00792097">
        <w:rPr>
          <w:rFonts w:ascii="Times New Roman" w:hAnsi="Times New Roman" w:cs="Times New Roman"/>
          <w:i/>
          <w:iCs/>
          <w:color w:val="000000" w:themeColor="text1"/>
          <w:sz w:val="24"/>
          <w:szCs w:val="24"/>
          <w:lang w:val="id-ID"/>
        </w:rPr>
        <w:t xml:space="preserve">(library research) </w:t>
      </w:r>
      <w:r w:rsidRPr="00792097">
        <w:rPr>
          <w:rFonts w:ascii="Times New Roman" w:hAnsi="Times New Roman" w:cs="Times New Roman"/>
          <w:color w:val="000000" w:themeColor="text1"/>
          <w:sz w:val="24"/>
          <w:szCs w:val="24"/>
          <w:lang w:val="id-ID"/>
        </w:rPr>
        <w:t xml:space="preserve">melalui pendekatan tematik (maudhu’i) dengan data kualitatif yang berupa kata-kata (tulisan), bukan angka-angka. Penelitian kualitatif ini menganalisis masalah-masalah yang ada menggunakan sumber data penelitian. Sumber data dalam penelitian ini adalah ayat-ayat al-qur’an mengenai lingkungan hidup. </w:t>
      </w:r>
      <w:r w:rsidRPr="00792097">
        <w:rPr>
          <w:rFonts w:ascii="Times New Roman" w:eastAsia="Calibri" w:hAnsi="Times New Roman" w:cs="Times New Roman"/>
          <w:color w:val="000000" w:themeColor="text1"/>
          <w:sz w:val="24"/>
          <w:szCs w:val="24"/>
          <w:lang w:val="id-ID"/>
        </w:rPr>
        <w:t xml:space="preserve">Penelitian ini menggali aspek penafsiran tentang ayat menjaga lingkungan hidup yang dipaparkan pada tafsir kontemporer, yaitu Tafsir al-Misbah. Berkaitan dengan hal tersebut, penelitian ini menekankan pada relevansi ayat-ayat tersebut dalam </w:t>
      </w:r>
      <w:r w:rsidRPr="00792097">
        <w:rPr>
          <w:rFonts w:ascii="Times New Roman" w:hAnsi="Times New Roman" w:cs="Times New Roman"/>
          <w:color w:val="000000" w:themeColor="text1"/>
          <w:sz w:val="24"/>
          <w:szCs w:val="24"/>
          <w:lang w:val="id-ID"/>
        </w:rPr>
        <w:t>meningkatkan kesadaran masyarakat terhadap pentingnya menjaga lingkungan hidup.</w:t>
      </w:r>
    </w:p>
    <w:p w14:paraId="07C86B32" w14:textId="77777777" w:rsidR="00FC472F" w:rsidRDefault="00FC472F" w:rsidP="00B27051">
      <w:pPr>
        <w:pStyle w:val="ListParagraph"/>
        <w:numPr>
          <w:ilvl w:val="1"/>
          <w:numId w:val="8"/>
        </w:numPr>
        <w:spacing w:line="480" w:lineRule="auto"/>
        <w:ind w:left="993"/>
        <w:rPr>
          <w:rFonts w:ascii="Times New Roman" w:hAnsi="Times New Roman" w:cs="Times New Roman"/>
          <w:b/>
          <w:bCs/>
          <w:sz w:val="24"/>
          <w:szCs w:val="24"/>
          <w:lang w:val="id-ID"/>
        </w:rPr>
      </w:pPr>
      <w:r w:rsidRPr="00092E8E">
        <w:rPr>
          <w:rFonts w:ascii="Times New Roman" w:hAnsi="Times New Roman" w:cs="Times New Roman"/>
          <w:b/>
          <w:bCs/>
          <w:sz w:val="24"/>
          <w:szCs w:val="24"/>
          <w:lang w:val="id-ID"/>
        </w:rPr>
        <w:t>Data dan Sumber Data</w:t>
      </w:r>
    </w:p>
    <w:p w14:paraId="2EC5124A" w14:textId="7A7E33CC" w:rsidR="00FC472F" w:rsidRPr="00323F8C" w:rsidRDefault="00FC472F" w:rsidP="00323F8C">
      <w:pPr>
        <w:pStyle w:val="ListParagraph"/>
        <w:spacing w:line="480" w:lineRule="auto"/>
        <w:ind w:left="1134" w:right="379" w:firstLine="306"/>
        <w:jc w:val="both"/>
        <w:rPr>
          <w:rFonts w:ascii="Times New Roman" w:hAnsi="Times New Roman" w:cs="Times New Roman"/>
          <w:sz w:val="24"/>
          <w:szCs w:val="24"/>
          <w:lang w:val="id-ID"/>
        </w:rPr>
      </w:pPr>
      <w:r w:rsidRPr="00686AD1">
        <w:rPr>
          <w:rFonts w:ascii="Times New Roman" w:hAnsi="Times New Roman" w:cs="Times New Roman"/>
          <w:sz w:val="24"/>
          <w:szCs w:val="24"/>
          <w:lang w:val="id-ID"/>
        </w:rPr>
        <w:t xml:space="preserve">Sumber data primer dalam penelitian ini adalah Al-Qur’an dan kitab tafsir, Tafsir yang digunakan adalah Al- Mishbah. Data yang dianalisis berupa teks-teks Al-Qur’an, </w:t>
      </w:r>
      <w:r w:rsidR="00171162" w:rsidRPr="00686AD1">
        <w:rPr>
          <w:rFonts w:ascii="Times New Roman" w:hAnsi="Times New Roman" w:cs="Times New Roman"/>
          <w:sz w:val="24"/>
          <w:szCs w:val="24"/>
          <w:lang w:val="id-ID"/>
        </w:rPr>
        <w:t xml:space="preserve">yang berkaitan dengan tema lingkungan hidup, </w:t>
      </w:r>
      <w:r w:rsidR="00171162" w:rsidRPr="007801D5">
        <w:rPr>
          <w:rFonts w:ascii="Times New Roman" w:hAnsi="Times New Roman" w:cs="Times New Roman"/>
          <w:sz w:val="24"/>
          <w:szCs w:val="24"/>
          <w:lang w:val="id-ID"/>
        </w:rPr>
        <w:t xml:space="preserve">meliputi ayat-ayat yang membahas tentang </w:t>
      </w:r>
      <w:r w:rsidR="001A086D" w:rsidRPr="007801D5">
        <w:rPr>
          <w:rFonts w:ascii="Times New Roman" w:hAnsi="Times New Roman" w:cs="Times New Roman"/>
          <w:sz w:val="24"/>
          <w:szCs w:val="24"/>
          <w:lang w:val="id-ID"/>
        </w:rPr>
        <w:t xml:space="preserve">lingkungan sebagai sistem kehidupan, </w:t>
      </w:r>
      <w:r w:rsidR="00171162" w:rsidRPr="007801D5">
        <w:rPr>
          <w:rFonts w:ascii="Times New Roman" w:hAnsi="Times New Roman" w:cs="Times New Roman"/>
          <w:sz w:val="24"/>
          <w:szCs w:val="24"/>
          <w:lang w:val="id-ID"/>
        </w:rPr>
        <w:t xml:space="preserve">larangan berbuat kerusakan di bumi, </w:t>
      </w:r>
      <w:r w:rsidR="00323F8C" w:rsidRPr="007801D5">
        <w:rPr>
          <w:rFonts w:ascii="Times New Roman" w:hAnsi="Times New Roman" w:cs="Times New Roman"/>
          <w:sz w:val="24"/>
          <w:szCs w:val="24"/>
          <w:lang w:val="id-ID"/>
        </w:rPr>
        <w:t xml:space="preserve">dan manusia sebagai </w:t>
      </w:r>
      <w:r w:rsidR="00323F8C" w:rsidRPr="007801D5">
        <w:rPr>
          <w:rFonts w:ascii="Times New Roman" w:hAnsi="Times New Roman" w:cs="Times New Roman"/>
          <w:sz w:val="24"/>
          <w:szCs w:val="24"/>
          <w:lang w:val="id-ID"/>
        </w:rPr>
        <w:lastRenderedPageBreak/>
        <w:t xml:space="preserve">khalifah di muka bumi. </w:t>
      </w:r>
      <w:r w:rsidR="00171162" w:rsidRPr="007801D5">
        <w:rPr>
          <w:rFonts w:ascii="Times New Roman" w:hAnsi="Times New Roman" w:cs="Times New Roman"/>
          <w:sz w:val="24"/>
          <w:szCs w:val="24"/>
          <w:lang w:val="id-ID"/>
        </w:rPr>
        <w:t>I</w:t>
      </w:r>
      <w:r w:rsidR="00171162" w:rsidRPr="00323F8C">
        <w:rPr>
          <w:rFonts w:ascii="Times New Roman" w:hAnsi="Times New Roman" w:cs="Times New Roman"/>
          <w:sz w:val="24"/>
          <w:szCs w:val="24"/>
          <w:lang w:val="id-ID"/>
        </w:rPr>
        <w:t xml:space="preserve">dentifikasi ayat dilakukan melalui pelacakan tematik terhadap berbagai sumber yang relevan dengan isu lingkungan dalam Al-Qur’an. </w:t>
      </w:r>
    </w:p>
    <w:p w14:paraId="595B7267" w14:textId="77777777" w:rsidR="00FC472F" w:rsidRPr="00820540" w:rsidRDefault="00FC472F" w:rsidP="001F2118">
      <w:pPr>
        <w:pStyle w:val="ListParagraph"/>
        <w:spacing w:line="480" w:lineRule="auto"/>
        <w:ind w:left="1134" w:right="379" w:firstLine="306"/>
        <w:jc w:val="both"/>
        <w:rPr>
          <w:rFonts w:ascii="Times New Roman" w:hAnsi="Times New Roman" w:cs="Times New Roman"/>
          <w:b/>
          <w:bCs/>
          <w:sz w:val="24"/>
          <w:szCs w:val="24"/>
          <w:lang w:val="id-ID"/>
        </w:rPr>
      </w:pPr>
      <w:r w:rsidRPr="00820540">
        <w:rPr>
          <w:rFonts w:ascii="Times New Roman" w:hAnsi="Times New Roman" w:cs="Times New Roman"/>
          <w:color w:val="000000" w:themeColor="text1"/>
          <w:sz w:val="24"/>
          <w:szCs w:val="24"/>
          <w:lang w:val="id-ID"/>
        </w:rPr>
        <w:t>Adapun data sekunder yang digunakan untuk menunjang penelitian adalah jurnal, skripsi, buku, e-book, dan berbagai literatur yang relevan lainnya yang berhubungan dengan penelitian.</w:t>
      </w:r>
    </w:p>
    <w:p w14:paraId="2440CB3C" w14:textId="77777777" w:rsidR="00FC472F" w:rsidRPr="005231CE" w:rsidRDefault="00FC472F" w:rsidP="00B27051">
      <w:pPr>
        <w:pStyle w:val="ListParagraph"/>
        <w:numPr>
          <w:ilvl w:val="1"/>
          <w:numId w:val="8"/>
        </w:numPr>
        <w:spacing w:line="480" w:lineRule="auto"/>
        <w:ind w:left="993"/>
        <w:rPr>
          <w:rFonts w:ascii="Times New Roman" w:hAnsi="Times New Roman" w:cs="Times New Roman"/>
          <w:b/>
          <w:bCs/>
          <w:sz w:val="24"/>
          <w:szCs w:val="24"/>
          <w:lang w:val="id-ID"/>
        </w:rPr>
      </w:pPr>
      <w:r w:rsidRPr="005231CE">
        <w:rPr>
          <w:rFonts w:ascii="Times New Roman" w:hAnsi="Times New Roman" w:cs="Times New Roman"/>
          <w:b/>
          <w:bCs/>
          <w:sz w:val="24"/>
          <w:szCs w:val="24"/>
          <w:lang w:val="id-ID"/>
        </w:rPr>
        <w:t>Teknik Pengumpulan Data</w:t>
      </w:r>
    </w:p>
    <w:p w14:paraId="64C19343" w14:textId="016CD9D8" w:rsidR="00FC472F" w:rsidRPr="005231CE" w:rsidRDefault="00FC472F" w:rsidP="00B27051">
      <w:pPr>
        <w:pStyle w:val="ListParagraph"/>
        <w:numPr>
          <w:ilvl w:val="0"/>
          <w:numId w:val="7"/>
        </w:numPr>
        <w:spacing w:line="480" w:lineRule="auto"/>
        <w:ind w:left="1418"/>
        <w:jc w:val="both"/>
        <w:rPr>
          <w:rFonts w:asciiTheme="majorBidi" w:hAnsiTheme="majorBidi" w:cstheme="majorBidi"/>
          <w:b/>
          <w:bCs/>
          <w:sz w:val="24"/>
          <w:szCs w:val="24"/>
          <w:lang w:val="id-ID"/>
        </w:rPr>
      </w:pPr>
      <w:r w:rsidRPr="005231CE">
        <w:rPr>
          <w:rFonts w:asciiTheme="majorBidi" w:hAnsiTheme="majorBidi" w:cstheme="majorBidi"/>
          <w:b/>
          <w:bCs/>
          <w:sz w:val="24"/>
          <w:szCs w:val="24"/>
          <w:lang w:val="id-ID"/>
        </w:rPr>
        <w:t xml:space="preserve">Studi Pustaka </w:t>
      </w:r>
      <w:r w:rsidRPr="005231CE">
        <w:rPr>
          <w:rFonts w:asciiTheme="majorBidi" w:hAnsiTheme="majorBidi" w:cstheme="majorBidi"/>
          <w:b/>
          <w:bCs/>
          <w:i/>
          <w:iCs/>
          <w:sz w:val="24"/>
          <w:szCs w:val="24"/>
          <w:lang w:val="id-ID"/>
        </w:rPr>
        <w:t>(Library Research)</w:t>
      </w:r>
    </w:p>
    <w:p w14:paraId="47EDF016" w14:textId="47B52C3F" w:rsidR="00081D3B" w:rsidRPr="00081D3B" w:rsidRDefault="00081D3B" w:rsidP="00081D3B">
      <w:pPr>
        <w:pStyle w:val="ListParagraph"/>
        <w:spacing w:line="480" w:lineRule="auto"/>
        <w:ind w:left="1418" w:firstLine="425"/>
        <w:jc w:val="both"/>
        <w:rPr>
          <w:rFonts w:asciiTheme="majorBidi" w:hAnsiTheme="majorBidi" w:cstheme="majorBidi"/>
          <w:sz w:val="24"/>
          <w:szCs w:val="24"/>
          <w:lang w:val="id-ID"/>
        </w:rPr>
      </w:pPr>
      <w:r w:rsidRPr="00081D3B">
        <w:rPr>
          <w:rFonts w:asciiTheme="majorBidi" w:hAnsiTheme="majorBidi" w:cstheme="majorBidi"/>
          <w:sz w:val="24"/>
          <w:szCs w:val="24"/>
          <w:lang w:val="id-ID"/>
        </w:rPr>
        <w:t xml:space="preserve">Penelitian ini merupakan penelitian kepustakaan </w:t>
      </w:r>
      <w:r w:rsidRPr="00081D3B">
        <w:rPr>
          <w:rFonts w:asciiTheme="majorBidi" w:hAnsiTheme="majorBidi" w:cstheme="majorBidi"/>
          <w:i/>
          <w:iCs/>
          <w:sz w:val="24"/>
          <w:szCs w:val="24"/>
          <w:lang w:val="id-ID"/>
        </w:rPr>
        <w:t xml:space="preserve">(library research) </w:t>
      </w:r>
      <w:r w:rsidRPr="00081D3B">
        <w:rPr>
          <w:rFonts w:asciiTheme="majorBidi" w:hAnsiTheme="majorBidi" w:cstheme="majorBidi"/>
          <w:sz w:val="24"/>
          <w:szCs w:val="24"/>
          <w:lang w:val="id-ID"/>
        </w:rPr>
        <w:t>yang seluruh datanya diperoleh dari sumber literatur, bukan penelitian lapangan. Metode ini digunakan untuk menghimpun dan menganalisis secara mendalam nilai-nilai pendidikan lingkungan dalam perspektif Islam melalui pendekatan tafsir maudhu‘i tanpa melibatkan wawancara atau observasi lapangan.</w:t>
      </w:r>
    </w:p>
    <w:p w14:paraId="0E468CC7" w14:textId="44B0ACBA" w:rsidR="00FC472F" w:rsidRPr="005231CE" w:rsidRDefault="00FC472F" w:rsidP="00B27051">
      <w:pPr>
        <w:pStyle w:val="ListParagraph"/>
        <w:numPr>
          <w:ilvl w:val="0"/>
          <w:numId w:val="5"/>
        </w:numPr>
        <w:spacing w:line="480" w:lineRule="auto"/>
        <w:ind w:left="1418"/>
        <w:jc w:val="both"/>
        <w:rPr>
          <w:rFonts w:asciiTheme="majorBidi" w:hAnsiTheme="majorBidi" w:cstheme="majorBidi"/>
          <w:b/>
          <w:bCs/>
          <w:sz w:val="24"/>
          <w:szCs w:val="24"/>
          <w:lang w:val="id-ID"/>
        </w:rPr>
      </w:pPr>
      <w:r w:rsidRPr="005231CE">
        <w:rPr>
          <w:rFonts w:asciiTheme="majorBidi" w:hAnsiTheme="majorBidi" w:cstheme="majorBidi"/>
          <w:b/>
          <w:bCs/>
          <w:sz w:val="24"/>
          <w:szCs w:val="24"/>
          <w:lang w:val="id-ID"/>
        </w:rPr>
        <w:t xml:space="preserve">Studi Dokumentasi </w:t>
      </w:r>
      <w:r w:rsidRPr="005231CE">
        <w:rPr>
          <w:rFonts w:asciiTheme="majorBidi" w:hAnsiTheme="majorBidi" w:cstheme="majorBidi"/>
          <w:b/>
          <w:bCs/>
          <w:i/>
          <w:iCs/>
          <w:sz w:val="24"/>
          <w:szCs w:val="24"/>
          <w:lang w:val="id-ID"/>
        </w:rPr>
        <w:t>(Documentation Study)</w:t>
      </w:r>
    </w:p>
    <w:p w14:paraId="48DF314A" w14:textId="26DB7603" w:rsidR="00CA69C4" w:rsidRPr="005231CE" w:rsidRDefault="005231CE" w:rsidP="005231CE">
      <w:pPr>
        <w:pStyle w:val="ListParagraph"/>
        <w:spacing w:line="480" w:lineRule="auto"/>
        <w:ind w:left="1418" w:firstLine="425"/>
        <w:jc w:val="both"/>
        <w:rPr>
          <w:rFonts w:asciiTheme="majorBidi" w:hAnsiTheme="majorBidi" w:cstheme="majorBidi"/>
          <w:sz w:val="24"/>
          <w:szCs w:val="24"/>
          <w:lang w:val="id-ID"/>
        </w:rPr>
      </w:pPr>
      <w:r w:rsidRPr="005231CE">
        <w:rPr>
          <w:rFonts w:asciiTheme="majorBidi" w:hAnsiTheme="majorBidi" w:cstheme="majorBidi"/>
          <w:sz w:val="24"/>
          <w:szCs w:val="24"/>
          <w:lang w:val="id-ID"/>
        </w:rPr>
        <w:t xml:space="preserve">Penelitian ini juga menggunakan teknik dokumentasi sebagai metode pengumpulan data, yaitu dengan menelaah berbagai dokumen tertulis yang relevan seperti kitab tafsir, buku, jurnal, artikel ilmiah, dan karya akademik lainnya. Melalui teknik ini, data yang telah tersedia dalam bentuk teks dihimpun dan dianalisis sesuai kebutuhan penelitian. Penggunaan dokumentasi </w:t>
      </w:r>
      <w:r w:rsidRPr="005231CE">
        <w:rPr>
          <w:rFonts w:asciiTheme="majorBidi" w:hAnsiTheme="majorBidi" w:cstheme="majorBidi"/>
          <w:sz w:val="24"/>
          <w:szCs w:val="24"/>
          <w:lang w:val="id-ID"/>
        </w:rPr>
        <w:lastRenderedPageBreak/>
        <w:t>dipilih karena penelitian ini tidak melibatkan wawancara atau observasi lapangan, melainkan berfokus pada kajian literatur terkait nilai-nilai pendidikan lingkungan dalam Al-Qur'an dan Tafsir Al-Misbah.</w:t>
      </w:r>
    </w:p>
    <w:p w14:paraId="0996032C" w14:textId="77777777" w:rsidR="00FC472F" w:rsidRPr="008262A7" w:rsidRDefault="00FC472F" w:rsidP="00B27051">
      <w:pPr>
        <w:pStyle w:val="ListParagraph"/>
        <w:numPr>
          <w:ilvl w:val="1"/>
          <w:numId w:val="8"/>
        </w:numPr>
        <w:spacing w:line="480" w:lineRule="auto"/>
        <w:ind w:left="993"/>
        <w:jc w:val="both"/>
        <w:rPr>
          <w:rFonts w:ascii="Times New Roman" w:eastAsia="Times New Roman" w:hAnsi="Times New Roman" w:cs="Times New Roman"/>
          <w:sz w:val="24"/>
          <w:szCs w:val="24"/>
          <w:lang w:val="id-ID"/>
        </w:rPr>
      </w:pPr>
      <w:r w:rsidRPr="008262A7">
        <w:rPr>
          <w:rFonts w:ascii="Times New Roman" w:eastAsia="Times New Roman" w:hAnsi="Times New Roman" w:cs="Times New Roman"/>
          <w:b/>
          <w:bCs/>
          <w:sz w:val="24"/>
          <w:szCs w:val="24"/>
          <w:lang w:val="id-ID"/>
        </w:rPr>
        <w:t>Teknik Pengolahan Data</w:t>
      </w:r>
    </w:p>
    <w:p w14:paraId="5B045B1E" w14:textId="77777777" w:rsidR="00FC472F" w:rsidRPr="008262A7" w:rsidRDefault="00FC472F" w:rsidP="005C7511">
      <w:pPr>
        <w:pStyle w:val="ListParagraph"/>
        <w:spacing w:line="480" w:lineRule="auto"/>
        <w:ind w:left="1134" w:right="379" w:firstLine="306"/>
        <w:jc w:val="both"/>
        <w:rPr>
          <w:rFonts w:ascii="Times New Roman" w:eastAsia="Times New Roman" w:hAnsi="Times New Roman" w:cs="Times New Roman"/>
          <w:sz w:val="24"/>
          <w:szCs w:val="24"/>
          <w:lang w:val="id-ID"/>
        </w:rPr>
      </w:pPr>
      <w:r w:rsidRPr="008262A7">
        <w:rPr>
          <w:rFonts w:ascii="Times New Roman" w:eastAsia="Times New Roman" w:hAnsi="Times New Roman" w:cs="Times New Roman"/>
          <w:sz w:val="24"/>
          <w:szCs w:val="24"/>
          <w:lang w:val="id-ID"/>
        </w:rPr>
        <w:t>Data yang telah dikumpulkan dari berbagai literatur kemudian diolah dengan cara mengklasifikasi, memilah, dan mengelompokkan sesuai dengan tema penelitian, yakni nilai-nilai pendidikan lingkungan dalam Tafsir Al-Misbah. Proses pengolahan ini dilakukan melalui pencatatan, penyusunan, serta sistematisasi data agar lebih terstruktur dan mudah dianalisis. Dengan demikian, data yang diperoleh dapat diorganisasikan secara runtut sesuai dengan rumusan masalah penelitian, sehingga menghasilkan landasan yang kuat dalam menarik kesimpulan.</w:t>
      </w:r>
    </w:p>
    <w:p w14:paraId="51286736" w14:textId="77777777" w:rsidR="00FC472F" w:rsidRPr="008262A7" w:rsidRDefault="00FC472F" w:rsidP="00B27051">
      <w:pPr>
        <w:pStyle w:val="ListParagraph"/>
        <w:numPr>
          <w:ilvl w:val="0"/>
          <w:numId w:val="6"/>
        </w:numPr>
        <w:spacing w:line="480" w:lineRule="auto"/>
        <w:ind w:left="1080"/>
        <w:jc w:val="both"/>
        <w:rPr>
          <w:rFonts w:ascii="Times New Roman" w:eastAsia="Times New Roman" w:hAnsi="Times New Roman" w:cs="Times New Roman"/>
          <w:sz w:val="24"/>
          <w:szCs w:val="24"/>
          <w:lang w:val="id-ID"/>
        </w:rPr>
      </w:pPr>
      <w:r w:rsidRPr="008262A7">
        <w:rPr>
          <w:rFonts w:ascii="Times New Roman" w:eastAsia="Times New Roman" w:hAnsi="Times New Roman" w:cs="Times New Roman"/>
          <w:b/>
          <w:bCs/>
          <w:sz w:val="24"/>
          <w:szCs w:val="24"/>
          <w:lang w:val="id-ID"/>
        </w:rPr>
        <w:t>Teknik Analisis Data</w:t>
      </w:r>
    </w:p>
    <w:p w14:paraId="160C703D" w14:textId="77777777" w:rsidR="00FC472F" w:rsidRPr="008262A7" w:rsidRDefault="00FC472F" w:rsidP="005C7511">
      <w:pPr>
        <w:pStyle w:val="ListParagraph"/>
        <w:spacing w:line="480" w:lineRule="auto"/>
        <w:ind w:left="1134" w:right="379" w:firstLine="306"/>
        <w:jc w:val="both"/>
        <w:rPr>
          <w:rFonts w:ascii="Times New Roman" w:eastAsia="Times New Roman" w:hAnsi="Times New Roman" w:cs="Times New Roman"/>
          <w:sz w:val="24"/>
          <w:szCs w:val="24"/>
          <w:lang w:val="id-ID"/>
        </w:rPr>
      </w:pPr>
      <w:r w:rsidRPr="008262A7">
        <w:rPr>
          <w:rFonts w:ascii="Times New Roman" w:eastAsia="Times New Roman" w:hAnsi="Times New Roman" w:cs="Times New Roman"/>
          <w:sz w:val="24"/>
          <w:szCs w:val="24"/>
          <w:lang w:val="id-ID"/>
        </w:rPr>
        <w:t>Analisis data dalam penelitian ini menggunakan pendekatan tafsir tematik (</w:t>
      </w:r>
      <w:r w:rsidRPr="008262A7">
        <w:rPr>
          <w:rFonts w:ascii="Times New Roman" w:eastAsia="Times New Roman" w:hAnsi="Times New Roman" w:cs="Times New Roman"/>
          <w:i/>
          <w:iCs/>
          <w:sz w:val="24"/>
          <w:szCs w:val="24"/>
          <w:lang w:val="id-ID"/>
        </w:rPr>
        <w:t>maudhu’i</w:t>
      </w:r>
      <w:r w:rsidRPr="008262A7">
        <w:rPr>
          <w:rFonts w:ascii="Times New Roman" w:eastAsia="Times New Roman" w:hAnsi="Times New Roman" w:cs="Times New Roman"/>
          <w:sz w:val="24"/>
          <w:szCs w:val="24"/>
          <w:lang w:val="id-ID"/>
        </w:rPr>
        <w:t xml:space="preserve">), yaitu dengan menghimpun ayat-ayat Al-Qur’an yang berkaitan dengan isu lingkungan, kemudian menelaah penafsiran yang terdapat dalam Tafsir Al-Misbah. Data yang telah terkumpul dianalisis secara kualitatif dengan menafsirkan makna ayat berdasarkan konteks sosial, moral, dan ekologis, lalu dikaitkan dengan relevansinya terhadap kesadaran </w:t>
      </w:r>
      <w:r w:rsidRPr="008262A7">
        <w:rPr>
          <w:rFonts w:ascii="Times New Roman" w:eastAsia="Times New Roman" w:hAnsi="Times New Roman" w:cs="Times New Roman"/>
          <w:sz w:val="24"/>
          <w:szCs w:val="24"/>
          <w:lang w:val="id-ID"/>
        </w:rPr>
        <w:lastRenderedPageBreak/>
        <w:t>ekologis di dunia pendidikan. Oleh karena itu, analisis ini diharapkan mampu memberikan pemahaman yang komprehensif serta aplikatif mengenai pendidikan lingkungan dalam perspektif Al-Qur’an.</w:t>
      </w:r>
    </w:p>
    <w:p w14:paraId="763AA408" w14:textId="77777777" w:rsidR="00FC472F" w:rsidRPr="00A105FF" w:rsidRDefault="00FC472F" w:rsidP="00443CFB">
      <w:pPr>
        <w:pStyle w:val="Heading2"/>
        <w:rPr>
          <w:rFonts w:eastAsia="Times New Roman"/>
        </w:rPr>
      </w:pPr>
      <w:bookmarkStart w:id="15" w:name="_Toc227274468"/>
      <w:r w:rsidRPr="008262A7">
        <w:t>Sistematika Pembahasan</w:t>
      </w:r>
      <w:bookmarkEnd w:id="15"/>
    </w:p>
    <w:p w14:paraId="42B3B8DF" w14:textId="77777777" w:rsidR="00FC472F" w:rsidRPr="00A105FF" w:rsidRDefault="00FC472F" w:rsidP="000B24A9">
      <w:pPr>
        <w:pStyle w:val="ListParagraph"/>
        <w:tabs>
          <w:tab w:val="left" w:pos="6663"/>
          <w:tab w:val="left" w:pos="7230"/>
          <w:tab w:val="left" w:pos="7513"/>
        </w:tabs>
        <w:spacing w:line="480" w:lineRule="auto"/>
        <w:ind w:left="709" w:right="282" w:firstLine="306"/>
        <w:jc w:val="both"/>
        <w:rPr>
          <w:rFonts w:ascii="Times New Roman" w:eastAsia="Times New Roman" w:hAnsi="Times New Roman" w:cs="Times New Roman"/>
          <w:sz w:val="24"/>
          <w:szCs w:val="24"/>
          <w:lang w:val="id-ID"/>
        </w:rPr>
      </w:pPr>
      <w:r w:rsidRPr="00A105FF">
        <w:rPr>
          <w:rFonts w:ascii="Times New Roman" w:eastAsia="Times New Roman" w:hAnsi="Times New Roman" w:cs="Times New Roman"/>
          <w:sz w:val="24"/>
          <w:szCs w:val="24"/>
          <w:lang w:val="id-ID"/>
        </w:rPr>
        <w:t>Sistematika pembahasan dilakukan sebagai gambaran atas pokok bahasan dalam penelitian ini, sehingga dapat memudahkan dalam memahami dan mencerna masalah-masalah yang akan dibahas. Adapun sistematika tersebut adalah sebagai berikut:</w:t>
      </w:r>
    </w:p>
    <w:p w14:paraId="03C8277F" w14:textId="2C83CDED" w:rsidR="00FC472F" w:rsidRPr="00A105FF" w:rsidRDefault="00FC472F" w:rsidP="000B24A9">
      <w:pPr>
        <w:pStyle w:val="ListParagraph"/>
        <w:tabs>
          <w:tab w:val="left" w:pos="6663"/>
          <w:tab w:val="left" w:pos="7230"/>
          <w:tab w:val="left" w:pos="7513"/>
        </w:tabs>
        <w:spacing w:line="480" w:lineRule="auto"/>
        <w:ind w:left="709" w:right="282" w:firstLine="306"/>
        <w:jc w:val="both"/>
        <w:rPr>
          <w:rFonts w:ascii="Times New Roman" w:eastAsia="Times New Roman" w:hAnsi="Times New Roman" w:cs="Times New Roman"/>
          <w:sz w:val="24"/>
          <w:szCs w:val="24"/>
          <w:lang w:val="id-ID"/>
        </w:rPr>
      </w:pPr>
      <w:r w:rsidRPr="00A105FF">
        <w:rPr>
          <w:rFonts w:ascii="Times New Roman" w:eastAsia="Times New Roman" w:hAnsi="Times New Roman" w:cs="Times New Roman"/>
          <w:sz w:val="24"/>
          <w:szCs w:val="24"/>
          <w:lang w:val="id-ID"/>
        </w:rPr>
        <w:t xml:space="preserve">Pada </w:t>
      </w:r>
      <w:r w:rsidRPr="00A105FF">
        <w:rPr>
          <w:rFonts w:ascii="Times New Roman" w:eastAsia="Times New Roman" w:hAnsi="Times New Roman" w:cs="Times New Roman"/>
          <w:b/>
          <w:bCs/>
          <w:sz w:val="24"/>
          <w:szCs w:val="24"/>
          <w:lang w:val="id-ID"/>
        </w:rPr>
        <w:t>bab pertama</w:t>
      </w:r>
      <w:r w:rsidRPr="00A105FF">
        <w:rPr>
          <w:rFonts w:ascii="Times New Roman" w:eastAsia="Times New Roman" w:hAnsi="Times New Roman" w:cs="Times New Roman"/>
          <w:sz w:val="24"/>
          <w:szCs w:val="24"/>
          <w:lang w:val="id-ID"/>
        </w:rPr>
        <w:t>, pen</w:t>
      </w:r>
      <w:r w:rsidR="004E19B1">
        <w:rPr>
          <w:rFonts w:ascii="Times New Roman" w:eastAsia="Times New Roman" w:hAnsi="Times New Roman" w:cs="Times New Roman"/>
          <w:sz w:val="24"/>
          <w:szCs w:val="24"/>
          <w:lang w:val="id-ID"/>
        </w:rPr>
        <w:t xml:space="preserve">ulis </w:t>
      </w:r>
      <w:r w:rsidRPr="00A105FF">
        <w:rPr>
          <w:rFonts w:ascii="Times New Roman" w:eastAsia="Times New Roman" w:hAnsi="Times New Roman" w:cs="Times New Roman"/>
          <w:sz w:val="24"/>
          <w:szCs w:val="24"/>
          <w:lang w:val="id-ID"/>
        </w:rPr>
        <w:t>membahas pendahuluan yang terdiri dari beberapa poin berikut: 1) Latar belakang masalah, 2) Rumusan masalah, 3) Tujuan penelitian, 4) Manfaat penelitian, 5) Telaah pustaka, 6) Kajian teori, 7) Metode penelitian, dan 8) Sistematika pembahasan.</w:t>
      </w:r>
    </w:p>
    <w:p w14:paraId="309FD681" w14:textId="3EA2BF04" w:rsidR="00FC472F" w:rsidRPr="00A105FF" w:rsidRDefault="00FC472F" w:rsidP="000B24A9">
      <w:pPr>
        <w:pStyle w:val="ListParagraph"/>
        <w:tabs>
          <w:tab w:val="left" w:pos="6663"/>
          <w:tab w:val="left" w:pos="7230"/>
          <w:tab w:val="left" w:pos="7513"/>
        </w:tabs>
        <w:spacing w:line="480" w:lineRule="auto"/>
        <w:ind w:left="709" w:right="282" w:firstLine="306"/>
        <w:jc w:val="both"/>
        <w:rPr>
          <w:rFonts w:ascii="Times New Roman" w:eastAsia="Times New Roman" w:hAnsi="Times New Roman" w:cs="Times New Roman"/>
          <w:sz w:val="24"/>
          <w:szCs w:val="24"/>
          <w:lang w:val="id-ID"/>
        </w:rPr>
      </w:pPr>
      <w:r w:rsidRPr="00A105FF">
        <w:rPr>
          <w:rFonts w:ascii="Times New Roman" w:eastAsia="Times New Roman" w:hAnsi="Times New Roman" w:cs="Times New Roman"/>
          <w:b/>
          <w:bCs/>
          <w:sz w:val="24"/>
          <w:szCs w:val="24"/>
          <w:lang w:val="id-ID"/>
        </w:rPr>
        <w:t>Bab kedua</w:t>
      </w:r>
      <w:r w:rsidRPr="00A105FF">
        <w:rPr>
          <w:rFonts w:ascii="Times New Roman" w:eastAsia="Times New Roman" w:hAnsi="Times New Roman" w:cs="Times New Roman"/>
          <w:sz w:val="24"/>
          <w:szCs w:val="24"/>
          <w:lang w:val="id-ID"/>
        </w:rPr>
        <w:t>, pen</w:t>
      </w:r>
      <w:r w:rsidR="004E19B1">
        <w:rPr>
          <w:rFonts w:ascii="Times New Roman" w:eastAsia="Times New Roman" w:hAnsi="Times New Roman" w:cs="Times New Roman"/>
          <w:sz w:val="24"/>
          <w:szCs w:val="24"/>
          <w:lang w:val="id-ID"/>
        </w:rPr>
        <w:t>ulis</w:t>
      </w:r>
      <w:r w:rsidRPr="00A105FF">
        <w:rPr>
          <w:rFonts w:ascii="Times New Roman" w:eastAsia="Times New Roman" w:hAnsi="Times New Roman" w:cs="Times New Roman"/>
          <w:sz w:val="24"/>
          <w:szCs w:val="24"/>
          <w:lang w:val="id-ID"/>
        </w:rPr>
        <w:t xml:space="preserve"> menguraikan kajian teoretis yang mencakup </w:t>
      </w:r>
      <w:r>
        <w:rPr>
          <w:rFonts w:ascii="Times New Roman" w:eastAsia="Times New Roman" w:hAnsi="Times New Roman" w:cs="Times New Roman"/>
          <w:sz w:val="24"/>
          <w:szCs w:val="24"/>
          <w:lang w:val="id-ID"/>
        </w:rPr>
        <w:t xml:space="preserve">penjelasan </w:t>
      </w:r>
      <w:r w:rsidRPr="00A105FF">
        <w:rPr>
          <w:rFonts w:ascii="Times New Roman" w:eastAsia="Times New Roman" w:hAnsi="Times New Roman" w:cs="Times New Roman"/>
          <w:sz w:val="24"/>
          <w:szCs w:val="24"/>
          <w:lang w:val="id-ID"/>
        </w:rPr>
        <w:t xml:space="preserve">konsep </w:t>
      </w:r>
      <w:r>
        <w:rPr>
          <w:rFonts w:ascii="Times New Roman" w:eastAsia="Times New Roman" w:hAnsi="Times New Roman" w:cs="Times New Roman"/>
          <w:sz w:val="24"/>
          <w:szCs w:val="24"/>
          <w:lang w:val="id-ID"/>
        </w:rPr>
        <w:t xml:space="preserve">kelestarian alam dan konsep </w:t>
      </w:r>
      <w:r w:rsidRPr="00A105FF">
        <w:rPr>
          <w:rFonts w:ascii="Times New Roman" w:eastAsia="Times New Roman" w:hAnsi="Times New Roman" w:cs="Times New Roman"/>
          <w:sz w:val="24"/>
          <w:szCs w:val="24"/>
          <w:lang w:val="id-ID"/>
        </w:rPr>
        <w:t>pendidikan lingkungan</w:t>
      </w:r>
      <w:r>
        <w:rPr>
          <w:rFonts w:ascii="Times New Roman" w:eastAsia="Times New Roman" w:hAnsi="Times New Roman" w:cs="Times New Roman"/>
          <w:sz w:val="24"/>
          <w:szCs w:val="24"/>
          <w:lang w:val="id-ID"/>
        </w:rPr>
        <w:t>.</w:t>
      </w:r>
    </w:p>
    <w:p w14:paraId="7EF4E282" w14:textId="2F38A81B" w:rsidR="00FC472F" w:rsidRPr="004E19B1" w:rsidRDefault="00FC472F" w:rsidP="00A178A5">
      <w:pPr>
        <w:pStyle w:val="ListParagraph"/>
        <w:tabs>
          <w:tab w:val="left" w:pos="6663"/>
          <w:tab w:val="left" w:pos="7230"/>
          <w:tab w:val="left" w:pos="7513"/>
        </w:tabs>
        <w:spacing w:line="480" w:lineRule="auto"/>
        <w:ind w:left="709" w:right="282" w:firstLine="306"/>
        <w:jc w:val="both"/>
        <w:rPr>
          <w:rFonts w:ascii="Times New Roman" w:eastAsia="Times New Roman" w:hAnsi="Times New Roman" w:cs="Times New Roman"/>
          <w:sz w:val="24"/>
          <w:szCs w:val="24"/>
          <w:lang w:val="id-ID"/>
        </w:rPr>
      </w:pPr>
      <w:r w:rsidRPr="00A105FF">
        <w:rPr>
          <w:rFonts w:ascii="Times New Roman" w:eastAsia="Times New Roman" w:hAnsi="Times New Roman" w:cs="Times New Roman"/>
          <w:b/>
          <w:bCs/>
          <w:sz w:val="24"/>
          <w:szCs w:val="24"/>
          <w:lang w:val="id-ID"/>
        </w:rPr>
        <w:t>Bab ketiga</w:t>
      </w:r>
      <w:r w:rsidRPr="00A105FF">
        <w:rPr>
          <w:rFonts w:ascii="Times New Roman" w:eastAsia="Times New Roman" w:hAnsi="Times New Roman" w:cs="Times New Roman"/>
          <w:sz w:val="24"/>
          <w:szCs w:val="24"/>
          <w:lang w:val="id-ID"/>
        </w:rPr>
        <w:t xml:space="preserve">, </w:t>
      </w:r>
      <w:r w:rsidRPr="004E19B1">
        <w:rPr>
          <w:rFonts w:ascii="Times New Roman" w:eastAsia="Times New Roman" w:hAnsi="Times New Roman" w:cs="Times New Roman"/>
          <w:sz w:val="24"/>
          <w:szCs w:val="24"/>
          <w:lang w:val="id-ID"/>
        </w:rPr>
        <w:t>pen</w:t>
      </w:r>
      <w:r w:rsidR="004E19B1" w:rsidRPr="004E19B1">
        <w:rPr>
          <w:rFonts w:ascii="Times New Roman" w:eastAsia="Times New Roman" w:hAnsi="Times New Roman" w:cs="Times New Roman"/>
          <w:sz w:val="24"/>
          <w:szCs w:val="24"/>
          <w:lang w:val="id-ID"/>
        </w:rPr>
        <w:t>ulis</w:t>
      </w:r>
      <w:r w:rsidRPr="004E19B1">
        <w:rPr>
          <w:rFonts w:ascii="Times New Roman" w:eastAsia="Times New Roman" w:hAnsi="Times New Roman" w:cs="Times New Roman"/>
          <w:sz w:val="24"/>
          <w:szCs w:val="24"/>
          <w:lang w:val="id-ID"/>
        </w:rPr>
        <w:t xml:space="preserve"> </w:t>
      </w:r>
      <w:r w:rsidR="00A178A5" w:rsidRPr="00A178A5">
        <w:rPr>
          <w:rFonts w:ascii="Times New Roman" w:eastAsia="Times New Roman" w:hAnsi="Times New Roman" w:cs="Times New Roman"/>
          <w:sz w:val="24"/>
          <w:szCs w:val="24"/>
          <w:lang w:val="id-ID"/>
        </w:rPr>
        <w:t xml:space="preserve">menyajikan paparan data berupa ayat-ayat Al-Qur’an yang berkaitan dengan lingkungan hidup beserta penafsiran yang terdapat dalam Tafsir Al-Misbah. Ayat-ayat tersebut dipaparkan berdasarkan tema-tema yang berkaitan dengan hubungan antara manusia dan lingkungan, meliputi lingkungan sebagai sistem </w:t>
      </w:r>
      <w:r w:rsidR="00A178A5" w:rsidRPr="00A178A5">
        <w:rPr>
          <w:rFonts w:ascii="Times New Roman" w:eastAsia="Times New Roman" w:hAnsi="Times New Roman" w:cs="Times New Roman"/>
          <w:sz w:val="24"/>
          <w:szCs w:val="24"/>
          <w:lang w:val="id-ID"/>
        </w:rPr>
        <w:lastRenderedPageBreak/>
        <w:t>kehidupan, manusia sebagai khalifah, serta larangan merusak lingkungan dalam perspektif Islam.</w:t>
      </w:r>
      <w:r w:rsidR="00A178A5">
        <w:rPr>
          <w:rFonts w:ascii="Times New Roman" w:eastAsia="Times New Roman" w:hAnsi="Times New Roman" w:cs="Times New Roman"/>
          <w:sz w:val="24"/>
          <w:szCs w:val="24"/>
          <w:lang w:val="id-ID"/>
        </w:rPr>
        <w:t xml:space="preserve"> </w:t>
      </w:r>
    </w:p>
    <w:p w14:paraId="13A298A7" w14:textId="04CDBE38" w:rsidR="00FC472F" w:rsidRPr="00A105FF" w:rsidRDefault="00FC472F" w:rsidP="000B24A9">
      <w:pPr>
        <w:pStyle w:val="ListParagraph"/>
        <w:tabs>
          <w:tab w:val="left" w:pos="6663"/>
          <w:tab w:val="left" w:pos="7230"/>
          <w:tab w:val="left" w:pos="7513"/>
        </w:tabs>
        <w:spacing w:line="480" w:lineRule="auto"/>
        <w:ind w:left="709" w:right="282" w:firstLine="306"/>
        <w:jc w:val="both"/>
        <w:rPr>
          <w:rFonts w:ascii="Times New Roman" w:eastAsia="Times New Roman" w:hAnsi="Times New Roman" w:cs="Times New Roman"/>
          <w:sz w:val="24"/>
          <w:szCs w:val="24"/>
          <w:lang w:val="id-ID"/>
        </w:rPr>
      </w:pPr>
      <w:r w:rsidRPr="00A105FF">
        <w:rPr>
          <w:rFonts w:ascii="Times New Roman" w:eastAsia="Times New Roman" w:hAnsi="Times New Roman" w:cs="Times New Roman"/>
          <w:b/>
          <w:bCs/>
          <w:sz w:val="24"/>
          <w:szCs w:val="24"/>
          <w:lang w:val="id-ID"/>
        </w:rPr>
        <w:t>Bab keempat</w:t>
      </w:r>
      <w:r w:rsidRPr="00A105FF">
        <w:rPr>
          <w:rFonts w:ascii="Times New Roman" w:eastAsia="Times New Roman" w:hAnsi="Times New Roman" w:cs="Times New Roman"/>
          <w:sz w:val="24"/>
          <w:szCs w:val="24"/>
          <w:lang w:val="id-ID"/>
        </w:rPr>
        <w:t xml:space="preserve">, bab ini berisi </w:t>
      </w:r>
      <w:r w:rsidR="003D1C20" w:rsidRPr="003D1C20">
        <w:rPr>
          <w:rFonts w:ascii="Times New Roman" w:eastAsia="Times New Roman" w:hAnsi="Times New Roman" w:cs="Times New Roman"/>
          <w:sz w:val="24"/>
          <w:szCs w:val="24"/>
          <w:lang w:val="id-ID"/>
        </w:rPr>
        <w:t>analisis terhadap data yang telah dipaparkan dengan menggunakan pendekatan tafsir tematik (maudhu’i). Fokus utama pada bab ini adalah mengidentifikasi nilai-nilai pendidikan lingkungan dalam Tafsir Al-Misbah serta menganalisis relevansinya dalam membentuk kesadaran ekologis dan mendukung upaya pelestarian lingkungan.</w:t>
      </w:r>
    </w:p>
    <w:p w14:paraId="2DB5D754" w14:textId="77FD2183" w:rsidR="00680B4F" w:rsidRPr="00E00379" w:rsidRDefault="00FC472F" w:rsidP="000B24A9">
      <w:pPr>
        <w:pStyle w:val="ListParagraph"/>
        <w:tabs>
          <w:tab w:val="left" w:pos="6663"/>
          <w:tab w:val="left" w:pos="7230"/>
          <w:tab w:val="left" w:pos="7513"/>
        </w:tabs>
        <w:spacing w:line="480" w:lineRule="auto"/>
        <w:ind w:left="709" w:right="282" w:firstLine="306"/>
        <w:jc w:val="both"/>
        <w:rPr>
          <w:rFonts w:ascii="Times New Roman" w:eastAsia="Times New Roman" w:hAnsi="Times New Roman" w:cs="Times New Roman"/>
          <w:sz w:val="24"/>
          <w:szCs w:val="24"/>
          <w:lang w:val="id-ID"/>
        </w:rPr>
      </w:pPr>
      <w:r w:rsidRPr="00A105FF">
        <w:rPr>
          <w:rFonts w:ascii="Times New Roman" w:eastAsia="Times New Roman" w:hAnsi="Times New Roman" w:cs="Times New Roman"/>
          <w:b/>
          <w:bCs/>
          <w:sz w:val="24"/>
          <w:szCs w:val="24"/>
          <w:lang w:val="id-ID"/>
        </w:rPr>
        <w:t>Bab kelima</w:t>
      </w:r>
      <w:r w:rsidRPr="00A105FF">
        <w:rPr>
          <w:rFonts w:ascii="Times New Roman" w:eastAsia="Times New Roman" w:hAnsi="Times New Roman" w:cs="Times New Roman"/>
          <w:sz w:val="24"/>
          <w:szCs w:val="24"/>
          <w:lang w:val="id-ID"/>
        </w:rPr>
        <w:t>, berisi hasil penelitian yang terdiri dari kesimpulan serta saran yang konstruktif bagi pengembangan penelitian selanjutnya maupun penerapan nilai-nilai pendidikan lingkungan dalam praktik pendidikan dan kehidupan sehari-hari.</w:t>
      </w:r>
    </w:p>
    <w:p w14:paraId="38194983" w14:textId="77777777" w:rsidR="00740F30" w:rsidRPr="00A92B0C" w:rsidRDefault="00740F30" w:rsidP="00A92B0C">
      <w:pPr>
        <w:spacing w:line="360" w:lineRule="auto"/>
        <w:ind w:right="140"/>
        <w:jc w:val="both"/>
        <w:rPr>
          <w:rFonts w:ascii="Times New Roman" w:hAnsi="Times New Roman" w:cs="Times New Roman"/>
          <w:b/>
          <w:bCs/>
          <w:sz w:val="24"/>
          <w:szCs w:val="24"/>
          <w:lang w:val="en-US"/>
        </w:rPr>
      </w:pPr>
    </w:p>
    <w:p w14:paraId="4BFA9926" w14:textId="7BCAD450" w:rsidR="001A7B77" w:rsidRPr="00A00483" w:rsidRDefault="001A7B77" w:rsidP="00B05358">
      <w:pPr>
        <w:spacing w:line="360" w:lineRule="auto"/>
        <w:rPr>
          <w:rFonts w:asciiTheme="majorBidi" w:hAnsiTheme="majorBidi" w:cstheme="majorBidi"/>
          <w:b/>
          <w:bCs/>
          <w:sz w:val="24"/>
          <w:szCs w:val="24"/>
          <w:lang w:val="en-US"/>
        </w:rPr>
        <w:sectPr w:rsidR="001A7B77" w:rsidRPr="00A00483" w:rsidSect="00362CD3">
          <w:headerReference w:type="even" r:id="rId21"/>
          <w:headerReference w:type="default" r:id="rId22"/>
          <w:footerReference w:type="default" r:id="rId23"/>
          <w:headerReference w:type="first" r:id="rId24"/>
          <w:pgSz w:w="11906" w:h="16838" w:code="9"/>
          <w:pgMar w:top="2268" w:right="1983" w:bottom="1701" w:left="2268" w:header="709" w:footer="709" w:gutter="0"/>
          <w:pgNumType w:start="1"/>
          <w:cols w:space="708"/>
          <w:docGrid w:linePitch="360"/>
        </w:sectPr>
      </w:pPr>
    </w:p>
    <w:p w14:paraId="371FB2DF" w14:textId="7192CF31" w:rsidR="000E1989" w:rsidRDefault="000E1989" w:rsidP="000B24A9">
      <w:pPr>
        <w:pStyle w:val="Heading1"/>
        <w:rPr>
          <w:lang w:val="id-ID"/>
        </w:rPr>
      </w:pPr>
      <w:bookmarkStart w:id="16" w:name="_Toc227274469"/>
      <w:r w:rsidRPr="006F27AF">
        <w:rPr>
          <w:lang w:val="id-ID"/>
        </w:rPr>
        <w:lastRenderedPageBreak/>
        <w:t>BAB II</w:t>
      </w:r>
      <w:r w:rsidR="000B24A9">
        <w:rPr>
          <w:lang w:val="id-ID"/>
        </w:rPr>
        <w:br/>
      </w:r>
      <w:r>
        <w:rPr>
          <w:lang w:val="id-ID"/>
        </w:rPr>
        <w:t>KELESTARIAN ALAM DAN PENDIDIKAN  LINGKUNGAN</w:t>
      </w:r>
      <w:bookmarkEnd w:id="16"/>
    </w:p>
    <w:p w14:paraId="561DECC0" w14:textId="77777777" w:rsidR="000E1989" w:rsidRDefault="000E1989" w:rsidP="00B27051">
      <w:pPr>
        <w:pStyle w:val="Heading2"/>
        <w:numPr>
          <w:ilvl w:val="0"/>
          <w:numId w:val="33"/>
        </w:numPr>
      </w:pPr>
      <w:bookmarkStart w:id="17" w:name="_Toc227274470"/>
      <w:r>
        <w:t>Kelestarian Alam</w:t>
      </w:r>
      <w:bookmarkEnd w:id="17"/>
    </w:p>
    <w:p w14:paraId="5510767D" w14:textId="77777777" w:rsidR="000E1989" w:rsidRDefault="000E1989" w:rsidP="00B27051">
      <w:pPr>
        <w:pStyle w:val="ListParagraph"/>
        <w:numPr>
          <w:ilvl w:val="0"/>
          <w:numId w:val="13"/>
        </w:numPr>
        <w:tabs>
          <w:tab w:val="left" w:pos="8364"/>
        </w:tabs>
        <w:spacing w:before="80" w:after="60" w:line="360" w:lineRule="auto"/>
        <w:ind w:left="993" w:right="662"/>
        <w:rPr>
          <w:rFonts w:asciiTheme="majorBidi" w:hAnsiTheme="majorBidi" w:cstheme="majorBidi"/>
          <w:b/>
          <w:bCs/>
          <w:sz w:val="24"/>
          <w:szCs w:val="24"/>
          <w:lang w:val="id-ID"/>
        </w:rPr>
      </w:pPr>
      <w:r>
        <w:rPr>
          <w:rFonts w:asciiTheme="majorBidi" w:hAnsiTheme="majorBidi" w:cstheme="majorBidi"/>
          <w:b/>
          <w:bCs/>
          <w:sz w:val="24"/>
          <w:szCs w:val="24"/>
          <w:lang w:val="id-ID"/>
        </w:rPr>
        <w:t xml:space="preserve">Pengertian </w:t>
      </w:r>
    </w:p>
    <w:p w14:paraId="739E7319" w14:textId="77777777" w:rsidR="000E1989" w:rsidRPr="004A094E" w:rsidRDefault="000E1989" w:rsidP="00F75C49">
      <w:pPr>
        <w:pStyle w:val="ListParagraph"/>
        <w:tabs>
          <w:tab w:val="left" w:pos="8364"/>
        </w:tabs>
        <w:spacing w:before="80" w:after="60" w:line="480" w:lineRule="auto"/>
        <w:ind w:left="1134" w:right="282" w:firstLine="164"/>
        <w:jc w:val="both"/>
        <w:rPr>
          <w:rFonts w:asciiTheme="majorBidi" w:hAnsiTheme="majorBidi" w:cstheme="majorBidi"/>
          <w:sz w:val="24"/>
          <w:szCs w:val="24"/>
          <w:lang w:val="id-ID"/>
        </w:rPr>
      </w:pPr>
      <w:r w:rsidRPr="004A094E">
        <w:rPr>
          <w:rFonts w:asciiTheme="majorBidi" w:hAnsiTheme="majorBidi" w:cstheme="majorBidi"/>
          <w:sz w:val="24"/>
          <w:szCs w:val="24"/>
          <w:lang w:val="id-ID"/>
        </w:rPr>
        <w:t>Kelestarian alam pada dasarnya merupakan upaya menjaga keberlangsungan fungsi lingkungan agar tetap dapat memenuhi kebutuhan hidup manusia, hewan, dan tumbuhan secara seimbang. Lingkungan yang lestari tidak hanya bersih secara fisik, melainkan juga yang mampu mendukung keberlanjutan kehidupan generasi mendatang. Dengan demikian, kelestarian alam menjadi salah satu aspek penting dalam pembangunan berkelanjutan yang menekankan keseimbangan antara kebutuhan manusia dan kelestarian ekosistem.</w:t>
      </w:r>
      <w:r>
        <w:rPr>
          <w:rStyle w:val="FootnoteReference"/>
          <w:rFonts w:asciiTheme="majorBidi" w:hAnsiTheme="majorBidi"/>
          <w:sz w:val="24"/>
          <w:szCs w:val="24"/>
          <w:lang w:val="id-ID"/>
        </w:rPr>
        <w:footnoteReference w:id="31"/>
      </w:r>
    </w:p>
    <w:p w14:paraId="20B2702F" w14:textId="77777777" w:rsidR="000E1989" w:rsidRPr="004A094E" w:rsidRDefault="000E1989" w:rsidP="00F75C49">
      <w:pPr>
        <w:pStyle w:val="ListParagraph"/>
        <w:tabs>
          <w:tab w:val="left" w:pos="8364"/>
        </w:tabs>
        <w:spacing w:before="80" w:after="60" w:line="480" w:lineRule="auto"/>
        <w:ind w:left="1134" w:right="282" w:firstLine="164"/>
        <w:jc w:val="both"/>
        <w:rPr>
          <w:rFonts w:asciiTheme="majorBidi" w:hAnsiTheme="majorBidi" w:cstheme="majorBidi"/>
          <w:sz w:val="24"/>
          <w:szCs w:val="24"/>
          <w:lang w:val="id-ID"/>
        </w:rPr>
      </w:pPr>
      <w:r w:rsidRPr="004A094E">
        <w:rPr>
          <w:rFonts w:asciiTheme="majorBidi" w:hAnsiTheme="majorBidi" w:cstheme="majorBidi"/>
          <w:sz w:val="24"/>
          <w:szCs w:val="24"/>
          <w:lang w:val="id-ID"/>
        </w:rPr>
        <w:t xml:space="preserve">Menjaga kelestarian alam berarti memastikan bahwa sumber daya yang tersedia dapat dimanfaatkan secara bijak tanpa mengorbankan hak generasi berikutnya. Sumber daya yang bersifat dapat diperbarui, seperti air, tanah, dan hutan, harus dipelihara agar tidak mengalami kerusakan atau kepunahan. Begitu pula sumber daya yang tidak dapat diperbarui, seperti mineral dan bahan </w:t>
      </w:r>
      <w:r w:rsidRPr="004A094E">
        <w:rPr>
          <w:rFonts w:asciiTheme="majorBidi" w:hAnsiTheme="majorBidi" w:cstheme="majorBidi"/>
          <w:sz w:val="24"/>
          <w:szCs w:val="24"/>
          <w:lang w:val="id-ID"/>
        </w:rPr>
        <w:lastRenderedPageBreak/>
        <w:t>tambang, perlu digunakan secara terbatas dan terukur.</w:t>
      </w:r>
      <w:r>
        <w:rPr>
          <w:rStyle w:val="FootnoteReference"/>
          <w:rFonts w:asciiTheme="majorBidi" w:hAnsiTheme="majorBidi"/>
          <w:sz w:val="24"/>
          <w:szCs w:val="24"/>
          <w:lang w:val="id-ID"/>
        </w:rPr>
        <w:footnoteReference w:id="32"/>
      </w:r>
      <w:r w:rsidRPr="004A094E">
        <w:rPr>
          <w:rFonts w:asciiTheme="majorBidi" w:hAnsiTheme="majorBidi" w:cstheme="majorBidi"/>
          <w:sz w:val="24"/>
          <w:szCs w:val="24"/>
          <w:lang w:val="id-ID"/>
        </w:rPr>
        <w:t xml:space="preserve"> Dengan cara tersebut, keseimbangan antara pemanfaatan dan pelestarian dapat tercapai.</w:t>
      </w:r>
    </w:p>
    <w:p w14:paraId="78867657" w14:textId="77777777" w:rsidR="000E1989" w:rsidRPr="004A094E" w:rsidRDefault="000E1989" w:rsidP="00F75C49">
      <w:pPr>
        <w:pStyle w:val="ListParagraph"/>
        <w:tabs>
          <w:tab w:val="left" w:pos="8364"/>
        </w:tabs>
        <w:spacing w:before="80" w:after="60" w:line="480" w:lineRule="auto"/>
        <w:ind w:left="1134" w:right="282" w:firstLine="164"/>
        <w:jc w:val="both"/>
        <w:rPr>
          <w:rFonts w:asciiTheme="majorBidi" w:hAnsiTheme="majorBidi" w:cstheme="majorBidi"/>
          <w:sz w:val="24"/>
          <w:szCs w:val="24"/>
          <w:lang w:val="id-ID"/>
        </w:rPr>
      </w:pPr>
      <w:r w:rsidRPr="004A094E">
        <w:rPr>
          <w:rFonts w:asciiTheme="majorBidi" w:hAnsiTheme="majorBidi" w:cstheme="majorBidi"/>
          <w:sz w:val="24"/>
          <w:szCs w:val="24"/>
          <w:lang w:val="id-ID"/>
        </w:rPr>
        <w:t>Selain itu, kelestarian juga menyangkut ekosistem sebagai suatu sistem yang utuh. Setiap makhluk hidup memiliki peran dalam menjaga keseimbangan alam, sehingga kerusakan pada satu komponen dapat menimbulkan dampak berantai terhadap komponen lain. Oleh karena itu, pelestarian ekosistem, termasuk flora, fauna, dan habitatnya, menjadi bagian penting dari upaya menjaga keberlangsungan hidup. Menjaga ekosistem berarti menjaga keteraturan alam yang menjadi penopang utama kehidupan.</w:t>
      </w:r>
    </w:p>
    <w:p w14:paraId="5976DB72" w14:textId="77777777" w:rsidR="000E1989" w:rsidRPr="004A094E" w:rsidRDefault="000E1989" w:rsidP="00F75C49">
      <w:pPr>
        <w:pStyle w:val="ListParagraph"/>
        <w:tabs>
          <w:tab w:val="left" w:pos="8364"/>
        </w:tabs>
        <w:spacing w:before="80" w:after="60" w:line="480" w:lineRule="auto"/>
        <w:ind w:left="1134" w:right="282" w:firstLine="284"/>
        <w:jc w:val="both"/>
        <w:rPr>
          <w:rFonts w:asciiTheme="majorBidi" w:hAnsiTheme="majorBidi" w:cstheme="majorBidi"/>
          <w:sz w:val="24"/>
          <w:szCs w:val="24"/>
          <w:lang w:val="id-ID"/>
        </w:rPr>
      </w:pPr>
      <w:r w:rsidRPr="004A094E">
        <w:rPr>
          <w:rFonts w:asciiTheme="majorBidi" w:hAnsiTheme="majorBidi" w:cstheme="majorBidi"/>
          <w:sz w:val="24"/>
          <w:szCs w:val="24"/>
          <w:lang w:val="id-ID"/>
        </w:rPr>
        <w:t>Kelestarian alam tidak hanya berkaitan dengan aspek fisik, tetapi juga melibatkan dimensi sosial dan budaya. Kesadaran masyarakat untuk berpartisipasi dalam menjaga lingkungan melalui perilaku ramah lingkungan, pengelolaan sampah, serta gaya hidup yang berkelanjutan merupakan wujud nyata dari kelestarian.</w:t>
      </w:r>
      <w:r>
        <w:rPr>
          <w:rStyle w:val="FootnoteReference"/>
          <w:rFonts w:asciiTheme="majorBidi" w:hAnsiTheme="majorBidi"/>
          <w:sz w:val="24"/>
          <w:szCs w:val="24"/>
          <w:lang w:val="id-ID"/>
        </w:rPr>
        <w:footnoteReference w:id="33"/>
      </w:r>
      <w:r w:rsidRPr="004A094E">
        <w:rPr>
          <w:rFonts w:asciiTheme="majorBidi" w:hAnsiTheme="majorBidi" w:cstheme="majorBidi"/>
          <w:sz w:val="24"/>
          <w:szCs w:val="24"/>
          <w:lang w:val="id-ID"/>
        </w:rPr>
        <w:t xml:space="preserve"> Dengan adanya peran aktif masyarakat, upaya pelestarian alam tidak hanya menjadi tanggung jawab pemerintah </w:t>
      </w:r>
      <w:r w:rsidRPr="004A094E">
        <w:rPr>
          <w:rFonts w:asciiTheme="majorBidi" w:hAnsiTheme="majorBidi" w:cstheme="majorBidi"/>
          <w:sz w:val="24"/>
          <w:szCs w:val="24"/>
          <w:lang w:val="id-ID"/>
        </w:rPr>
        <w:lastRenderedPageBreak/>
        <w:t>atau lembaga tertentu, melainkan juga menjadi gerakan kolektif yang melibatkan seluruh elemen.</w:t>
      </w:r>
    </w:p>
    <w:p w14:paraId="7A939CF7" w14:textId="09AAB5E6" w:rsidR="000E1989" w:rsidRPr="00F75C49" w:rsidRDefault="000E1989" w:rsidP="00F75C49">
      <w:pPr>
        <w:pStyle w:val="ListParagraph"/>
        <w:tabs>
          <w:tab w:val="left" w:pos="8364"/>
        </w:tabs>
        <w:spacing w:before="80" w:after="60" w:line="480" w:lineRule="auto"/>
        <w:ind w:left="1134" w:right="282" w:firstLine="284"/>
        <w:jc w:val="both"/>
        <w:rPr>
          <w:rFonts w:asciiTheme="majorBidi" w:hAnsiTheme="majorBidi" w:cstheme="majorBidi"/>
          <w:sz w:val="24"/>
          <w:szCs w:val="24"/>
          <w:lang w:val="id-ID"/>
        </w:rPr>
      </w:pPr>
      <w:r w:rsidRPr="009A422E">
        <w:rPr>
          <w:rFonts w:asciiTheme="majorBidi" w:hAnsiTheme="majorBidi" w:cstheme="majorBidi"/>
          <w:sz w:val="24"/>
          <w:szCs w:val="24"/>
          <w:lang w:val="id-ID"/>
        </w:rPr>
        <w:t>Kelestarian alam pun tidak lepas dari dimensi spiritual, di mana manusia diberi tanggung jawab sebagai pengelola bumi yang wajib menjaga keseimbangannya.</w:t>
      </w:r>
      <w:r w:rsidRPr="004A094E">
        <w:rPr>
          <w:rFonts w:asciiTheme="majorBidi" w:hAnsiTheme="majorBidi" w:cstheme="majorBidi"/>
          <w:sz w:val="24"/>
          <w:szCs w:val="24"/>
          <w:lang w:val="id-ID"/>
        </w:rPr>
        <w:t xml:space="preserve"> Sikap menjaga alam bukan hanya kewajiban sosial, tetapi juga bagian dari ibadah dan bentuk syukur atas nikmat Allah.</w:t>
      </w:r>
      <w:r>
        <w:rPr>
          <w:rStyle w:val="FootnoteReference"/>
          <w:rFonts w:asciiTheme="majorBidi" w:hAnsiTheme="majorBidi"/>
          <w:sz w:val="24"/>
          <w:szCs w:val="24"/>
          <w:lang w:val="id-ID"/>
        </w:rPr>
        <w:footnoteReference w:id="34"/>
      </w:r>
      <w:r w:rsidRPr="004A094E">
        <w:rPr>
          <w:rFonts w:asciiTheme="majorBidi" w:hAnsiTheme="majorBidi" w:cstheme="majorBidi"/>
          <w:sz w:val="24"/>
          <w:szCs w:val="24"/>
          <w:lang w:val="id-ID"/>
        </w:rPr>
        <w:t xml:space="preserve"> Dengan perspektif ini, pelestarian lingkungan tidak hanya dipahami sebagai kebutuhan praktis, melainkan juga sebagai tanggung jawab moral dan religius yang harus dijalankan oleh setiap individu.</w:t>
      </w:r>
    </w:p>
    <w:p w14:paraId="53A85C15" w14:textId="77777777" w:rsidR="00F75C49" w:rsidRDefault="000E1989" w:rsidP="00B27051">
      <w:pPr>
        <w:pStyle w:val="ListParagraph"/>
        <w:numPr>
          <w:ilvl w:val="0"/>
          <w:numId w:val="13"/>
        </w:numPr>
        <w:tabs>
          <w:tab w:val="left" w:pos="8364"/>
        </w:tabs>
        <w:spacing w:before="80" w:after="60" w:line="480" w:lineRule="auto"/>
        <w:ind w:left="709" w:right="662"/>
        <w:rPr>
          <w:rFonts w:asciiTheme="majorBidi" w:hAnsiTheme="majorBidi" w:cstheme="majorBidi"/>
          <w:b/>
          <w:bCs/>
          <w:sz w:val="24"/>
          <w:szCs w:val="24"/>
          <w:lang w:val="id-ID"/>
        </w:rPr>
      </w:pPr>
      <w:r>
        <w:rPr>
          <w:rFonts w:asciiTheme="majorBidi" w:hAnsiTheme="majorBidi" w:cstheme="majorBidi"/>
          <w:b/>
          <w:bCs/>
          <w:sz w:val="24"/>
          <w:szCs w:val="24"/>
          <w:lang w:val="id-ID"/>
        </w:rPr>
        <w:t>Bentuk-Bentuk Kelestarian Alam</w:t>
      </w:r>
    </w:p>
    <w:p w14:paraId="03B722D2" w14:textId="25CD64FF" w:rsidR="000E1989" w:rsidRPr="00F75C49" w:rsidRDefault="000E1989" w:rsidP="00AE3A97">
      <w:pPr>
        <w:pStyle w:val="ListParagraph"/>
        <w:tabs>
          <w:tab w:val="left" w:pos="8364"/>
        </w:tabs>
        <w:spacing w:before="80" w:after="60" w:line="480" w:lineRule="auto"/>
        <w:ind w:left="851" w:right="282" w:firstLine="283"/>
        <w:jc w:val="both"/>
        <w:rPr>
          <w:rFonts w:asciiTheme="majorBidi" w:hAnsiTheme="majorBidi" w:cstheme="majorBidi"/>
          <w:b/>
          <w:bCs/>
          <w:sz w:val="24"/>
          <w:szCs w:val="24"/>
          <w:lang w:val="id-ID"/>
        </w:rPr>
      </w:pPr>
      <w:r w:rsidRPr="00F75C49">
        <w:rPr>
          <w:rFonts w:asciiTheme="majorBidi" w:hAnsiTheme="majorBidi" w:cstheme="majorBidi"/>
          <w:color w:val="0F1115"/>
          <w:sz w:val="24"/>
          <w:szCs w:val="24"/>
          <w:shd w:val="clear" w:color="auto" w:fill="FFFFFF"/>
          <w:lang w:val="id-ID"/>
        </w:rPr>
        <w:t>Kelestarian alam bukanlah sebuah konsep yang tunggal, melainkan sebuah pendekatan komprehensif yang terdiri dari beberapa bentuk saling terkait. Berikut adalah penjelasan dari masing-masing bentuk kelestarian tersebut:</w:t>
      </w:r>
    </w:p>
    <w:p w14:paraId="53CD161C" w14:textId="77777777" w:rsidR="00544D11" w:rsidRDefault="000E1989" w:rsidP="00B27051">
      <w:pPr>
        <w:pStyle w:val="ListParagraph"/>
        <w:numPr>
          <w:ilvl w:val="0"/>
          <w:numId w:val="14"/>
        </w:numPr>
        <w:tabs>
          <w:tab w:val="left" w:pos="8364"/>
        </w:tabs>
        <w:spacing w:before="80" w:after="60" w:line="480" w:lineRule="auto"/>
        <w:ind w:left="993" w:right="662" w:hanging="284"/>
        <w:rPr>
          <w:rFonts w:asciiTheme="majorBidi" w:hAnsiTheme="majorBidi" w:cstheme="majorBidi"/>
          <w:b/>
          <w:bCs/>
          <w:sz w:val="24"/>
          <w:szCs w:val="24"/>
          <w:lang w:val="id-ID"/>
        </w:rPr>
      </w:pPr>
      <w:r>
        <w:rPr>
          <w:rFonts w:asciiTheme="majorBidi" w:hAnsiTheme="majorBidi" w:cstheme="majorBidi"/>
          <w:b/>
          <w:bCs/>
          <w:sz w:val="24"/>
          <w:szCs w:val="24"/>
          <w:lang w:val="id-ID"/>
        </w:rPr>
        <w:t>Kelestarian Sumber Daya Alam</w:t>
      </w:r>
    </w:p>
    <w:p w14:paraId="05C91E63" w14:textId="5D745AD2" w:rsidR="000E1989" w:rsidRPr="00544D11" w:rsidRDefault="000E1989" w:rsidP="00544D11">
      <w:pPr>
        <w:pStyle w:val="ListParagraph"/>
        <w:tabs>
          <w:tab w:val="left" w:pos="6804"/>
          <w:tab w:val="left" w:pos="8364"/>
        </w:tabs>
        <w:spacing w:before="80" w:after="60" w:line="480" w:lineRule="auto"/>
        <w:ind w:left="993" w:right="282" w:firstLine="425"/>
        <w:jc w:val="both"/>
        <w:rPr>
          <w:rFonts w:asciiTheme="majorBidi" w:hAnsiTheme="majorBidi" w:cstheme="majorBidi"/>
          <w:b/>
          <w:bCs/>
          <w:sz w:val="24"/>
          <w:szCs w:val="24"/>
          <w:lang w:val="id-ID"/>
        </w:rPr>
      </w:pPr>
      <w:r w:rsidRPr="00544D11">
        <w:rPr>
          <w:rFonts w:asciiTheme="majorBidi" w:hAnsiTheme="majorBidi" w:cstheme="majorBidi"/>
          <w:color w:val="0F1115"/>
          <w:sz w:val="24"/>
          <w:szCs w:val="24"/>
          <w:shd w:val="clear" w:color="auto" w:fill="FFFFFF"/>
          <w:lang w:val="id-ID"/>
        </w:rPr>
        <w:t xml:space="preserve">Bentuk kelestarian ini berfokus pada pemanfaatan komponen alam yang dapat diperbarui (seperti air, hutan, dan tanah) maupun yang tidak dapat diperbarui (seperti mineral dan bahan tambang) secara bijaksana. Tujuannya adalah untuk menjamin ketersediaan sumber daya bagi generasi masa depan tanpa merusak keseimbangan </w:t>
      </w:r>
      <w:r w:rsidRPr="00544D11">
        <w:rPr>
          <w:rFonts w:asciiTheme="majorBidi" w:hAnsiTheme="majorBidi" w:cstheme="majorBidi"/>
          <w:color w:val="0F1115"/>
          <w:sz w:val="24"/>
          <w:szCs w:val="24"/>
          <w:shd w:val="clear" w:color="auto" w:fill="FFFFFF"/>
          <w:lang w:val="id-ID"/>
        </w:rPr>
        <w:lastRenderedPageBreak/>
        <w:t>alam. Contoh penerapannya meliputi sistem tebang pilih di kehutanan, serta penangkapan ikan dengan alat yang ramah lingkungan.</w:t>
      </w:r>
      <w:r>
        <w:rPr>
          <w:rStyle w:val="FootnoteReference"/>
          <w:rFonts w:asciiTheme="majorBidi" w:hAnsiTheme="majorBidi"/>
          <w:color w:val="0F1115"/>
          <w:sz w:val="24"/>
          <w:szCs w:val="24"/>
          <w:shd w:val="clear" w:color="auto" w:fill="FFFFFF"/>
          <w:lang w:val="id-ID"/>
        </w:rPr>
        <w:footnoteReference w:id="35"/>
      </w:r>
    </w:p>
    <w:p w14:paraId="2CD42566" w14:textId="77777777" w:rsidR="00544D11" w:rsidRDefault="000E1989" w:rsidP="00B27051">
      <w:pPr>
        <w:pStyle w:val="ListParagraph"/>
        <w:numPr>
          <w:ilvl w:val="0"/>
          <w:numId w:val="14"/>
        </w:numPr>
        <w:tabs>
          <w:tab w:val="left" w:pos="8364"/>
        </w:tabs>
        <w:spacing w:before="80" w:after="60" w:line="480" w:lineRule="auto"/>
        <w:ind w:left="993" w:right="662"/>
        <w:rPr>
          <w:rFonts w:asciiTheme="majorBidi" w:hAnsiTheme="majorBidi" w:cstheme="majorBidi"/>
          <w:b/>
          <w:bCs/>
          <w:sz w:val="24"/>
          <w:szCs w:val="24"/>
          <w:lang w:val="id-ID"/>
        </w:rPr>
      </w:pPr>
      <w:r>
        <w:rPr>
          <w:rFonts w:asciiTheme="majorBidi" w:hAnsiTheme="majorBidi" w:cstheme="majorBidi"/>
          <w:b/>
          <w:bCs/>
          <w:sz w:val="24"/>
          <w:szCs w:val="24"/>
          <w:lang w:val="id-ID"/>
        </w:rPr>
        <w:t>Kelestarian Ekosistem</w:t>
      </w:r>
    </w:p>
    <w:p w14:paraId="0BF916AE" w14:textId="6D4C7A32" w:rsidR="000E1989" w:rsidRPr="00544D11" w:rsidRDefault="000E1989" w:rsidP="00544D11">
      <w:pPr>
        <w:pStyle w:val="ListParagraph"/>
        <w:tabs>
          <w:tab w:val="left" w:pos="8364"/>
        </w:tabs>
        <w:spacing w:before="80" w:after="60" w:line="480" w:lineRule="auto"/>
        <w:ind w:left="993" w:right="282" w:firstLine="283"/>
        <w:jc w:val="both"/>
        <w:rPr>
          <w:rFonts w:asciiTheme="majorBidi" w:hAnsiTheme="majorBidi" w:cstheme="majorBidi"/>
          <w:b/>
          <w:bCs/>
          <w:sz w:val="24"/>
          <w:szCs w:val="24"/>
          <w:lang w:val="id-ID"/>
        </w:rPr>
      </w:pPr>
      <w:r w:rsidRPr="00544D11">
        <w:rPr>
          <w:rFonts w:asciiTheme="majorBidi" w:hAnsiTheme="majorBidi" w:cstheme="majorBidi"/>
          <w:color w:val="0F1115"/>
          <w:sz w:val="24"/>
          <w:szCs w:val="24"/>
          <w:shd w:val="clear" w:color="auto" w:fill="FFFFFF"/>
          <w:lang w:val="id-ID"/>
        </w:rPr>
        <w:t>Kelestarian ekosistem menekankan pada perlindungan dan pemulihan hubungan timbal balik antara makhluk hidup (biotik) dan komponen tak hidup (abiotik) dalam suatu sistem. Pendekatan ini memahami bahwa kerusakan pada satu rantai akan mengganggu keseimbangan seluruh sistem. Upaya pelestariannya dapat dilakukan melalui rehabilitasi hutan mangrove, pembuatan koridor satwa untuk menghubungkan habitat yang terfragmentasi, serta konservasi daerah aliran sungai untuk menjaga siklus hidrologi.</w:t>
      </w:r>
      <w:r>
        <w:rPr>
          <w:rStyle w:val="FootnoteReference"/>
          <w:rFonts w:asciiTheme="majorBidi" w:hAnsiTheme="majorBidi"/>
          <w:color w:val="0F1115"/>
          <w:sz w:val="24"/>
          <w:szCs w:val="24"/>
          <w:shd w:val="clear" w:color="auto" w:fill="FFFFFF"/>
          <w:lang w:val="id-ID"/>
        </w:rPr>
        <w:footnoteReference w:id="36"/>
      </w:r>
    </w:p>
    <w:p w14:paraId="53AFD29E" w14:textId="77777777" w:rsidR="00544D11" w:rsidRDefault="000E1989" w:rsidP="00B27051">
      <w:pPr>
        <w:pStyle w:val="ListParagraph"/>
        <w:numPr>
          <w:ilvl w:val="0"/>
          <w:numId w:val="14"/>
        </w:numPr>
        <w:tabs>
          <w:tab w:val="left" w:pos="8364"/>
        </w:tabs>
        <w:spacing w:before="80" w:after="60" w:line="480" w:lineRule="auto"/>
        <w:ind w:left="993" w:right="662"/>
        <w:rPr>
          <w:rFonts w:asciiTheme="majorBidi" w:hAnsiTheme="majorBidi" w:cstheme="majorBidi"/>
          <w:b/>
          <w:bCs/>
          <w:sz w:val="24"/>
          <w:szCs w:val="24"/>
          <w:lang w:val="id-ID"/>
        </w:rPr>
      </w:pPr>
      <w:r>
        <w:rPr>
          <w:rFonts w:asciiTheme="majorBidi" w:hAnsiTheme="majorBidi" w:cstheme="majorBidi"/>
          <w:b/>
          <w:bCs/>
          <w:sz w:val="24"/>
          <w:szCs w:val="24"/>
          <w:lang w:val="id-ID"/>
        </w:rPr>
        <w:t>Kelestarian Lingkungan Sosial</w:t>
      </w:r>
    </w:p>
    <w:p w14:paraId="70405C4C" w14:textId="2DEC0CB2" w:rsidR="000E1989" w:rsidRPr="00544D11" w:rsidRDefault="000E1989" w:rsidP="00544D11">
      <w:pPr>
        <w:pStyle w:val="ListParagraph"/>
        <w:tabs>
          <w:tab w:val="left" w:pos="8364"/>
        </w:tabs>
        <w:spacing w:before="80" w:after="60" w:line="480" w:lineRule="auto"/>
        <w:ind w:left="993" w:right="282"/>
        <w:jc w:val="both"/>
        <w:rPr>
          <w:rFonts w:asciiTheme="majorBidi" w:hAnsiTheme="majorBidi" w:cstheme="majorBidi"/>
          <w:b/>
          <w:bCs/>
          <w:sz w:val="24"/>
          <w:szCs w:val="24"/>
          <w:lang w:val="id-ID"/>
        </w:rPr>
      </w:pPr>
      <w:r w:rsidRPr="00544D11">
        <w:rPr>
          <w:rFonts w:asciiTheme="majorBidi" w:hAnsiTheme="majorBidi" w:cstheme="majorBidi"/>
          <w:color w:val="0F1115"/>
          <w:sz w:val="24"/>
          <w:szCs w:val="24"/>
          <w:shd w:val="clear" w:color="auto" w:fill="FFFFFF"/>
          <w:lang w:val="id-ID"/>
        </w:rPr>
        <w:t xml:space="preserve">Bentuk kelestarian ini mengakui bahwa manusia adalah bagian integral dari alam. Oleh karena itu, kelestarian lingkungan harus sejalan dengan kesejahteraan dan keadilan sosial. Prinsip ini mencakup pemenuhan kebutuhan dasar masyarakat (seperti air bersih dan udara sehat), pengelolaan sampah yang melibatkan partisipasi warga, serta pembangunan infrastruktur yang tidak mengabaikan hak-hak komunitas lokal dan adat. Dengan kata lain, </w:t>
      </w:r>
      <w:r w:rsidRPr="00544D11">
        <w:rPr>
          <w:rFonts w:asciiTheme="majorBidi" w:hAnsiTheme="majorBidi" w:cstheme="majorBidi"/>
          <w:color w:val="0F1115"/>
          <w:sz w:val="24"/>
          <w:szCs w:val="24"/>
          <w:shd w:val="clear" w:color="auto" w:fill="FFFFFF"/>
          <w:lang w:val="id-ID"/>
        </w:rPr>
        <w:lastRenderedPageBreak/>
        <w:t>kelestarian alam harus berjalan beriringan dengan kelestarian kehidupan sosial masyarakat</w:t>
      </w:r>
      <w:r w:rsidRPr="00544D11">
        <w:rPr>
          <w:rFonts w:asciiTheme="majorBidi" w:hAnsiTheme="majorBidi" w:cstheme="majorBidi"/>
          <w:color w:val="0F1115"/>
          <w:shd w:val="clear" w:color="auto" w:fill="FFFFFF"/>
        </w:rPr>
        <w:t>.</w:t>
      </w:r>
      <w:r w:rsidRPr="008F1165">
        <w:rPr>
          <w:rStyle w:val="FootnoteReference"/>
          <w:rFonts w:asciiTheme="majorBidi" w:hAnsiTheme="majorBidi"/>
          <w:color w:val="0F1115"/>
          <w:shd w:val="clear" w:color="auto" w:fill="FFFFFF"/>
        </w:rPr>
        <w:footnoteReference w:id="37"/>
      </w:r>
    </w:p>
    <w:p w14:paraId="1DA22280" w14:textId="77777777" w:rsidR="00544D11" w:rsidRDefault="000E1989" w:rsidP="00B27051">
      <w:pPr>
        <w:pStyle w:val="ListParagraph"/>
        <w:numPr>
          <w:ilvl w:val="0"/>
          <w:numId w:val="14"/>
        </w:numPr>
        <w:tabs>
          <w:tab w:val="left" w:pos="8364"/>
        </w:tabs>
        <w:spacing w:before="80" w:after="60" w:line="480" w:lineRule="auto"/>
        <w:ind w:left="993" w:right="662"/>
        <w:rPr>
          <w:rFonts w:asciiTheme="majorBidi" w:hAnsiTheme="majorBidi" w:cstheme="majorBidi"/>
          <w:b/>
          <w:bCs/>
          <w:sz w:val="24"/>
          <w:szCs w:val="24"/>
          <w:lang w:val="id-ID"/>
        </w:rPr>
      </w:pPr>
      <w:r>
        <w:rPr>
          <w:rFonts w:asciiTheme="majorBidi" w:hAnsiTheme="majorBidi" w:cstheme="majorBidi"/>
          <w:b/>
          <w:bCs/>
          <w:sz w:val="24"/>
          <w:szCs w:val="24"/>
          <w:lang w:val="id-ID"/>
        </w:rPr>
        <w:t>Kelestarian Spiritual-Ekologis</w:t>
      </w:r>
    </w:p>
    <w:p w14:paraId="02A30760" w14:textId="61D6330A" w:rsidR="000E1989" w:rsidRPr="00544D11" w:rsidRDefault="000E1989" w:rsidP="00544D11">
      <w:pPr>
        <w:pStyle w:val="ListParagraph"/>
        <w:tabs>
          <w:tab w:val="left" w:pos="5529"/>
          <w:tab w:val="left" w:pos="8364"/>
        </w:tabs>
        <w:spacing w:before="80" w:after="60" w:line="480" w:lineRule="auto"/>
        <w:ind w:left="993" w:right="282"/>
        <w:jc w:val="both"/>
        <w:rPr>
          <w:rFonts w:asciiTheme="majorBidi" w:hAnsiTheme="majorBidi" w:cstheme="majorBidi"/>
          <w:b/>
          <w:bCs/>
          <w:sz w:val="24"/>
          <w:szCs w:val="24"/>
          <w:lang w:val="id-ID"/>
        </w:rPr>
      </w:pPr>
      <w:r w:rsidRPr="00544D11">
        <w:rPr>
          <w:rFonts w:asciiTheme="majorBidi" w:hAnsiTheme="majorBidi" w:cstheme="majorBidi"/>
          <w:color w:val="0F1115"/>
          <w:sz w:val="24"/>
          <w:szCs w:val="24"/>
          <w:shd w:val="clear" w:color="auto" w:fill="FFFFFF"/>
          <w:lang w:val="id-ID"/>
        </w:rPr>
        <w:t>Bentuk kelestarian ini menyentuh dimensi nilai, etika, dan spiritualitas dalam hubungan manusia dengan alam. Alam tidak hanya dipandang sebagai sumber daya, tetapi sebagai entitas yang memiliki nilai intrinsik dan keberadaan yang sakral. Pelestariannya lahir dari rasa hormat, syukur, dan tanggung jawab moral. Praktiknya dapat dilihat dari kearifan lokal seperti ritual penghormatan kepada alam, tradisi "hutan larangan" yang dilestarikan secara turun-temurun, serta nilai-nilai agama yang mengajarkan untuk memelihara bumi sebagai amanah</w:t>
      </w:r>
      <w:r w:rsidRPr="00544D11">
        <w:rPr>
          <w:rFonts w:ascii="Segoe UI" w:hAnsi="Segoe UI" w:cs="Segoe UI"/>
          <w:color w:val="0F1115"/>
          <w:shd w:val="clear" w:color="auto" w:fill="FFFFFF"/>
          <w:lang w:val="id-ID"/>
        </w:rPr>
        <w:t>.</w:t>
      </w:r>
      <w:r>
        <w:rPr>
          <w:rStyle w:val="FootnoteReference"/>
          <w:rFonts w:ascii="Segoe UI" w:hAnsi="Segoe UI" w:cs="Segoe UI"/>
          <w:color w:val="0F1115"/>
          <w:shd w:val="clear" w:color="auto" w:fill="FFFFFF"/>
        </w:rPr>
        <w:footnoteReference w:id="38"/>
      </w:r>
    </w:p>
    <w:p w14:paraId="435EB163" w14:textId="77777777" w:rsidR="000E1989" w:rsidRPr="00F008FE" w:rsidRDefault="000E1989" w:rsidP="00443CFB">
      <w:pPr>
        <w:pStyle w:val="Heading2"/>
      </w:pPr>
      <w:bookmarkStart w:id="18" w:name="_Toc227274471"/>
      <w:r w:rsidRPr="00F008FE">
        <w:t>Konsep Pendidikan Lingkungan</w:t>
      </w:r>
      <w:bookmarkEnd w:id="18"/>
    </w:p>
    <w:p w14:paraId="22C7EFB2" w14:textId="77777777" w:rsidR="000E1989" w:rsidRPr="00F008FE" w:rsidRDefault="000E1989" w:rsidP="00B27051">
      <w:pPr>
        <w:pStyle w:val="ListParagraph"/>
        <w:numPr>
          <w:ilvl w:val="0"/>
          <w:numId w:val="9"/>
        </w:numPr>
        <w:tabs>
          <w:tab w:val="left" w:pos="8364"/>
        </w:tabs>
        <w:spacing w:before="80" w:after="60" w:line="480" w:lineRule="auto"/>
        <w:ind w:left="993" w:right="662" w:hanging="283"/>
        <w:rPr>
          <w:rFonts w:asciiTheme="majorBidi" w:hAnsiTheme="majorBidi" w:cstheme="majorBidi"/>
          <w:b/>
          <w:bCs/>
          <w:sz w:val="24"/>
          <w:szCs w:val="24"/>
          <w:lang w:val="id-ID"/>
        </w:rPr>
      </w:pPr>
      <w:r w:rsidRPr="00F008FE">
        <w:rPr>
          <w:rFonts w:asciiTheme="majorBidi" w:hAnsiTheme="majorBidi" w:cstheme="majorBidi"/>
          <w:b/>
          <w:bCs/>
          <w:sz w:val="24"/>
          <w:szCs w:val="24"/>
          <w:lang w:val="id-ID"/>
        </w:rPr>
        <w:t xml:space="preserve">Pengertian </w:t>
      </w:r>
    </w:p>
    <w:p w14:paraId="6B434A24" w14:textId="77777777" w:rsidR="000E1989" w:rsidRPr="00F008FE" w:rsidRDefault="000E1989" w:rsidP="00B27051">
      <w:pPr>
        <w:pStyle w:val="ListParagraph"/>
        <w:numPr>
          <w:ilvl w:val="0"/>
          <w:numId w:val="11"/>
        </w:numPr>
        <w:tabs>
          <w:tab w:val="left" w:pos="8364"/>
        </w:tabs>
        <w:spacing w:before="80" w:after="60" w:line="480" w:lineRule="auto"/>
        <w:ind w:left="1134" w:right="662" w:hanging="283"/>
        <w:rPr>
          <w:rFonts w:asciiTheme="majorBidi" w:hAnsiTheme="majorBidi" w:cstheme="majorBidi"/>
          <w:b/>
          <w:bCs/>
          <w:sz w:val="24"/>
          <w:szCs w:val="24"/>
          <w:lang w:val="id-ID"/>
        </w:rPr>
      </w:pPr>
      <w:r w:rsidRPr="00F008FE">
        <w:rPr>
          <w:rFonts w:asciiTheme="majorBidi" w:hAnsiTheme="majorBidi" w:cstheme="majorBidi"/>
          <w:b/>
          <w:bCs/>
          <w:sz w:val="24"/>
          <w:szCs w:val="24"/>
          <w:lang w:val="id-ID"/>
        </w:rPr>
        <w:t>Lingkungan</w:t>
      </w:r>
    </w:p>
    <w:p w14:paraId="0F80360D" w14:textId="77777777" w:rsidR="000E1989" w:rsidRPr="003C3D19" w:rsidRDefault="000E1989" w:rsidP="00F861E2">
      <w:pPr>
        <w:pStyle w:val="ListParagraph"/>
        <w:tabs>
          <w:tab w:val="left" w:pos="8364"/>
        </w:tabs>
        <w:spacing w:before="80" w:after="60" w:line="480" w:lineRule="auto"/>
        <w:ind w:left="1134" w:right="282" w:firstLine="360"/>
        <w:jc w:val="both"/>
        <w:rPr>
          <w:rFonts w:asciiTheme="majorBidi" w:hAnsiTheme="majorBidi" w:cstheme="majorBidi"/>
          <w:color w:val="0F1115"/>
          <w:sz w:val="24"/>
          <w:szCs w:val="24"/>
          <w:shd w:val="clear" w:color="auto" w:fill="FFFFFF"/>
          <w:lang w:val="id-ID"/>
        </w:rPr>
      </w:pPr>
      <w:r w:rsidRPr="00F008FE">
        <w:rPr>
          <w:rFonts w:asciiTheme="majorBidi" w:hAnsiTheme="majorBidi" w:cstheme="majorBidi"/>
          <w:sz w:val="24"/>
          <w:szCs w:val="24"/>
          <w:shd w:val="clear" w:color="auto" w:fill="FFFFFF"/>
          <w:lang w:val="id-ID"/>
        </w:rPr>
        <w:t xml:space="preserve">Lingkungan hidup adalah sebuah sistem kompleks yang mencakup seluruh ruang beserta segala entitas di dalamnya, baik yang bersifat fisik </w:t>
      </w:r>
      <w:r w:rsidRPr="00F008FE">
        <w:rPr>
          <w:rFonts w:asciiTheme="majorBidi" w:hAnsiTheme="majorBidi" w:cstheme="majorBidi"/>
          <w:i/>
          <w:iCs/>
          <w:sz w:val="24"/>
          <w:szCs w:val="24"/>
          <w:shd w:val="clear" w:color="auto" w:fill="FFFFFF"/>
          <w:lang w:val="id-ID"/>
        </w:rPr>
        <w:t>(entity ragawi)</w:t>
      </w:r>
      <w:r w:rsidRPr="00F008FE">
        <w:rPr>
          <w:rFonts w:asciiTheme="majorBidi" w:hAnsiTheme="majorBidi" w:cstheme="majorBidi"/>
          <w:sz w:val="24"/>
          <w:szCs w:val="24"/>
          <w:shd w:val="clear" w:color="auto" w:fill="FFFFFF"/>
          <w:lang w:val="id-ID"/>
        </w:rPr>
        <w:t xml:space="preserve"> maupun </w:t>
      </w:r>
      <w:r w:rsidRPr="00F008FE">
        <w:rPr>
          <w:rFonts w:asciiTheme="majorBidi" w:hAnsiTheme="majorBidi" w:cstheme="majorBidi"/>
          <w:i/>
          <w:iCs/>
          <w:sz w:val="24"/>
          <w:szCs w:val="24"/>
          <w:shd w:val="clear" w:color="auto" w:fill="FFFFFF"/>
          <w:lang w:val="id-ID"/>
        </w:rPr>
        <w:t>manusia (entity insani).</w:t>
      </w:r>
      <w:r w:rsidRPr="00F008FE">
        <w:rPr>
          <w:rFonts w:asciiTheme="majorBidi" w:hAnsiTheme="majorBidi" w:cstheme="majorBidi"/>
          <w:sz w:val="24"/>
          <w:szCs w:val="24"/>
          <w:shd w:val="clear" w:color="auto" w:fill="FFFFFF"/>
          <w:lang w:val="id-ID"/>
        </w:rPr>
        <w:t xml:space="preserve"> Sistem ini meliputi seluruh makhluk hidup termasuk manusia </w:t>
      </w:r>
      <w:r w:rsidRPr="00F008FE">
        <w:rPr>
          <w:rFonts w:asciiTheme="majorBidi" w:hAnsiTheme="majorBidi" w:cstheme="majorBidi"/>
          <w:sz w:val="24"/>
          <w:szCs w:val="24"/>
          <w:shd w:val="clear" w:color="auto" w:fill="FFFFFF"/>
          <w:lang w:val="id-ID"/>
        </w:rPr>
        <w:lastRenderedPageBreak/>
        <w:t xml:space="preserve">dengan seluruh aktivitas dan perilakunya, serta berbagai kondisi alam seperti fenomena geologis (contohnya gempa bumi) dan tatanan ekologis. </w:t>
      </w:r>
      <w:r w:rsidRPr="00473450">
        <w:rPr>
          <w:rFonts w:asciiTheme="majorBidi" w:hAnsiTheme="majorBidi" w:cstheme="majorBidi"/>
          <w:color w:val="0F1115"/>
          <w:sz w:val="24"/>
          <w:szCs w:val="24"/>
          <w:shd w:val="clear" w:color="auto" w:fill="FFFFFF"/>
          <w:lang w:val="id-ID"/>
        </w:rPr>
        <w:t>Dengan demikian, lingkungan hidup bukan sekadar kumpulan unsur-unsur, melainkan suatu kesatuan dinamis yang menentukan keberlanjutan kehidupan di bumi.</w:t>
      </w:r>
      <w:r>
        <w:rPr>
          <w:rStyle w:val="FootnoteReference"/>
          <w:rFonts w:asciiTheme="majorBidi" w:hAnsiTheme="majorBidi"/>
          <w:color w:val="0F1115"/>
          <w:sz w:val="24"/>
          <w:szCs w:val="24"/>
          <w:shd w:val="clear" w:color="auto" w:fill="FFFFFF"/>
          <w:lang w:val="id-ID"/>
        </w:rPr>
        <w:footnoteReference w:id="39"/>
      </w:r>
      <w:r>
        <w:rPr>
          <w:rFonts w:asciiTheme="majorBidi" w:hAnsiTheme="majorBidi" w:cstheme="majorBidi"/>
          <w:color w:val="0F1115"/>
          <w:sz w:val="24"/>
          <w:szCs w:val="24"/>
          <w:shd w:val="clear" w:color="auto" w:fill="FFFFFF"/>
          <w:lang w:val="id-ID"/>
        </w:rPr>
        <w:t xml:space="preserve"> </w:t>
      </w:r>
    </w:p>
    <w:p w14:paraId="2BA761B1" w14:textId="77777777" w:rsidR="00E319A0" w:rsidRDefault="000E1989" w:rsidP="00F861E2">
      <w:pPr>
        <w:pStyle w:val="ListParagraph"/>
        <w:tabs>
          <w:tab w:val="left" w:pos="8364"/>
        </w:tabs>
        <w:spacing w:before="80" w:after="60" w:line="480" w:lineRule="auto"/>
        <w:ind w:left="1134" w:right="282" w:firstLine="360"/>
        <w:jc w:val="both"/>
        <w:rPr>
          <w:rFonts w:asciiTheme="majorBidi" w:hAnsiTheme="majorBidi" w:cstheme="majorBidi"/>
          <w:color w:val="0F1115"/>
          <w:sz w:val="24"/>
          <w:szCs w:val="24"/>
          <w:shd w:val="clear" w:color="auto" w:fill="FFFFFF"/>
          <w:lang w:val="id-ID"/>
        </w:rPr>
      </w:pPr>
      <w:r w:rsidRPr="00964820">
        <w:rPr>
          <w:rFonts w:asciiTheme="majorBidi" w:hAnsiTheme="majorBidi" w:cstheme="majorBidi"/>
          <w:color w:val="0F1115"/>
          <w:sz w:val="24"/>
          <w:szCs w:val="24"/>
          <w:shd w:val="clear" w:color="auto" w:fill="FFFFFF"/>
          <w:lang w:val="id-ID"/>
        </w:rPr>
        <w:t xml:space="preserve">Lingkungan hidup merujuk pada keseluruhan ruang dan kondisi di sekeliling suatu organisme yang memengaruhi keberadaan dan kehidupannya. Secara mendasar, lingkungan ini terbagi menjadi dua komponen utama. </w:t>
      </w:r>
      <w:r w:rsidRPr="00964820">
        <w:rPr>
          <w:rFonts w:asciiTheme="majorBidi" w:hAnsiTheme="majorBidi" w:cstheme="majorBidi"/>
          <w:i/>
          <w:iCs/>
          <w:color w:val="0F1115"/>
          <w:sz w:val="24"/>
          <w:szCs w:val="24"/>
          <w:shd w:val="clear" w:color="auto" w:fill="FFFFFF"/>
          <w:lang w:val="id-ID"/>
        </w:rPr>
        <w:t>Pertama,</w:t>
      </w:r>
      <w:r w:rsidRPr="00964820">
        <w:rPr>
          <w:rFonts w:asciiTheme="majorBidi" w:hAnsiTheme="majorBidi" w:cstheme="majorBidi"/>
          <w:color w:val="0F1115"/>
          <w:sz w:val="24"/>
          <w:szCs w:val="24"/>
          <w:shd w:val="clear" w:color="auto" w:fill="FFFFFF"/>
          <w:lang w:val="id-ID"/>
        </w:rPr>
        <w:t xml:space="preserve"> komponen biotik, yang mencakup semua entitas hidup</w:t>
      </w:r>
      <w:r>
        <w:rPr>
          <w:rFonts w:asciiTheme="majorBidi" w:hAnsiTheme="majorBidi" w:cstheme="majorBidi"/>
          <w:color w:val="0F1115"/>
          <w:sz w:val="24"/>
          <w:szCs w:val="24"/>
          <w:shd w:val="clear" w:color="auto" w:fill="FFFFFF"/>
          <w:lang w:val="id-ID"/>
        </w:rPr>
        <w:t xml:space="preserve"> </w:t>
      </w:r>
      <w:r w:rsidRPr="00964820">
        <w:rPr>
          <w:rFonts w:asciiTheme="majorBidi" w:hAnsiTheme="majorBidi" w:cstheme="majorBidi"/>
          <w:color w:val="0F1115"/>
          <w:sz w:val="24"/>
          <w:szCs w:val="24"/>
          <w:shd w:val="clear" w:color="auto" w:fill="FFFFFF"/>
          <w:lang w:val="id-ID"/>
        </w:rPr>
        <w:t xml:space="preserve">mulai dari makhluk </w:t>
      </w:r>
      <w:r w:rsidRPr="009D6A74">
        <w:rPr>
          <w:rFonts w:asciiTheme="majorBidi" w:hAnsiTheme="majorBidi" w:cstheme="majorBidi"/>
          <w:i/>
          <w:iCs/>
          <w:color w:val="0F1115"/>
          <w:sz w:val="24"/>
          <w:szCs w:val="24"/>
          <w:shd w:val="clear" w:color="auto" w:fill="FFFFFF"/>
          <w:lang w:val="id-ID"/>
        </w:rPr>
        <w:t>makro</w:t>
      </w:r>
      <w:r w:rsidRPr="00964820">
        <w:rPr>
          <w:rFonts w:asciiTheme="majorBidi" w:hAnsiTheme="majorBidi" w:cstheme="majorBidi"/>
          <w:color w:val="0F1115"/>
          <w:sz w:val="24"/>
          <w:szCs w:val="24"/>
          <w:shd w:val="clear" w:color="auto" w:fill="FFFFFF"/>
          <w:lang w:val="id-ID"/>
        </w:rPr>
        <w:t xml:space="preserve"> seperti hewan dan tumbuhan </w:t>
      </w:r>
      <w:r w:rsidRPr="009D6A74">
        <w:rPr>
          <w:rFonts w:asciiTheme="majorBidi" w:hAnsiTheme="majorBidi" w:cstheme="majorBidi"/>
          <w:i/>
          <w:iCs/>
          <w:color w:val="0F1115"/>
          <w:sz w:val="24"/>
          <w:szCs w:val="24"/>
          <w:shd w:val="clear" w:color="auto" w:fill="FFFFFF"/>
          <w:lang w:val="id-ID"/>
        </w:rPr>
        <w:t>(fauna dan flora)</w:t>
      </w:r>
      <w:r w:rsidRPr="00964820">
        <w:rPr>
          <w:rFonts w:asciiTheme="majorBidi" w:hAnsiTheme="majorBidi" w:cstheme="majorBidi"/>
          <w:color w:val="0F1115"/>
          <w:sz w:val="24"/>
          <w:szCs w:val="24"/>
          <w:shd w:val="clear" w:color="auto" w:fill="FFFFFF"/>
          <w:lang w:val="id-ID"/>
        </w:rPr>
        <w:t xml:space="preserve"> hingga organisme mikroskopis seperti bakteri dan jamur. </w:t>
      </w:r>
      <w:r w:rsidRPr="00964820">
        <w:rPr>
          <w:rFonts w:asciiTheme="majorBidi" w:hAnsiTheme="majorBidi" w:cstheme="majorBidi"/>
          <w:i/>
          <w:iCs/>
          <w:color w:val="0F1115"/>
          <w:sz w:val="24"/>
          <w:szCs w:val="24"/>
          <w:shd w:val="clear" w:color="auto" w:fill="FFFFFF"/>
          <w:lang w:val="id-ID"/>
        </w:rPr>
        <w:t>Kedua,</w:t>
      </w:r>
      <w:r w:rsidRPr="00964820">
        <w:rPr>
          <w:rFonts w:asciiTheme="majorBidi" w:hAnsiTheme="majorBidi" w:cstheme="majorBidi"/>
          <w:color w:val="0F1115"/>
          <w:sz w:val="24"/>
          <w:szCs w:val="24"/>
          <w:shd w:val="clear" w:color="auto" w:fill="FFFFFF"/>
          <w:lang w:val="id-ID"/>
        </w:rPr>
        <w:t xml:space="preserve"> komponen</w:t>
      </w:r>
      <w:r w:rsidRPr="009D6A74">
        <w:rPr>
          <w:rFonts w:asciiTheme="majorBidi" w:hAnsiTheme="majorBidi" w:cstheme="majorBidi"/>
          <w:i/>
          <w:iCs/>
          <w:color w:val="0F1115"/>
          <w:sz w:val="24"/>
          <w:szCs w:val="24"/>
          <w:shd w:val="clear" w:color="auto" w:fill="FFFFFF"/>
          <w:lang w:val="id-ID"/>
        </w:rPr>
        <w:t xml:space="preserve"> abiotik</w:t>
      </w:r>
      <w:r w:rsidRPr="00964820">
        <w:rPr>
          <w:rFonts w:asciiTheme="majorBidi" w:hAnsiTheme="majorBidi" w:cstheme="majorBidi"/>
          <w:color w:val="0F1115"/>
          <w:sz w:val="24"/>
          <w:szCs w:val="24"/>
          <w:shd w:val="clear" w:color="auto" w:fill="FFFFFF"/>
          <w:lang w:val="id-ID"/>
        </w:rPr>
        <w:t>, yaitu segala bentuk benda mati dan fenomena alam, seperti batuan, air, udara, serta proses-proses alamiah termasuk siklus hujan, pergerakan angin, perubahan iklim dan suhu, hingga peristiwa geologis seperti erosi, longsor, atau letusan gunung berapi.</w:t>
      </w:r>
      <w:r>
        <w:rPr>
          <w:rStyle w:val="FootnoteReference"/>
          <w:rFonts w:asciiTheme="majorBidi" w:hAnsiTheme="majorBidi"/>
          <w:color w:val="0F1115"/>
          <w:sz w:val="24"/>
          <w:szCs w:val="24"/>
          <w:shd w:val="clear" w:color="auto" w:fill="FFFFFF"/>
          <w:lang w:val="id-ID"/>
        </w:rPr>
        <w:footnoteReference w:id="40"/>
      </w:r>
    </w:p>
    <w:p w14:paraId="39A4696D" w14:textId="6DC7F8F9" w:rsidR="000E1989" w:rsidRPr="00E319A0" w:rsidRDefault="000E1989" w:rsidP="00F861E2">
      <w:pPr>
        <w:pStyle w:val="ListParagraph"/>
        <w:tabs>
          <w:tab w:val="left" w:pos="8364"/>
        </w:tabs>
        <w:spacing w:before="80" w:after="60" w:line="480" w:lineRule="auto"/>
        <w:ind w:left="1134" w:right="282" w:firstLine="360"/>
        <w:jc w:val="both"/>
        <w:rPr>
          <w:rFonts w:asciiTheme="majorBidi" w:hAnsiTheme="majorBidi" w:cstheme="majorBidi"/>
          <w:color w:val="0F1115"/>
          <w:sz w:val="24"/>
          <w:szCs w:val="24"/>
          <w:shd w:val="clear" w:color="auto" w:fill="FFFFFF"/>
          <w:lang w:val="id-ID"/>
        </w:rPr>
      </w:pPr>
      <w:r w:rsidRPr="00E319A0">
        <w:rPr>
          <w:rFonts w:asciiTheme="majorBidi" w:hAnsiTheme="majorBidi" w:cstheme="majorBidi"/>
          <w:sz w:val="24"/>
          <w:szCs w:val="24"/>
          <w:lang w:val="id-ID"/>
        </w:rPr>
        <w:t xml:space="preserve">Lingkungan hidup merupakan bagian penting dari keberadaan manusia karena di dalamnya terdapat hubungan timbal balik antara manusia dan ekosistem. Jika lingkungan terjaga dengan baik, maka tercipta interaksi yang seimbang dan harmonis antara semua unsur yang ada di dalamnya. Keseimbangan ini sangat dipengaruhi oleh </w:t>
      </w:r>
      <w:r w:rsidRPr="00E319A0">
        <w:rPr>
          <w:rFonts w:asciiTheme="majorBidi" w:hAnsiTheme="majorBidi" w:cstheme="majorBidi"/>
          <w:sz w:val="24"/>
          <w:szCs w:val="24"/>
          <w:lang w:val="id-ID"/>
        </w:rPr>
        <w:lastRenderedPageBreak/>
        <w:t>perilaku manusia, sebab manusia memiliki peran dominan dalam menentukan kondisi lingkungan. Oleh karena itu, dapat dipahami bahwa menjaga kelestarian lingkungan adalah tanggung jawab yang tidak bisa dihindari oleh manusia.</w:t>
      </w:r>
      <w:r>
        <w:rPr>
          <w:rStyle w:val="FootnoteReference"/>
          <w:rFonts w:asciiTheme="majorBidi" w:hAnsiTheme="majorBidi"/>
          <w:sz w:val="24"/>
          <w:szCs w:val="24"/>
          <w:lang w:val="id-ID"/>
        </w:rPr>
        <w:footnoteReference w:id="41"/>
      </w:r>
      <w:r w:rsidRPr="00E319A0">
        <w:rPr>
          <w:rFonts w:asciiTheme="majorBidi" w:hAnsiTheme="majorBidi" w:cstheme="majorBidi"/>
          <w:sz w:val="24"/>
          <w:szCs w:val="24"/>
          <w:lang w:val="id-ID"/>
        </w:rPr>
        <w:t xml:space="preserve"> Kesadaran untuk melestarikan lingkungan pada akhirnya menjadi kunci utama terciptanya keseimbangan antara manusia dan alam.</w:t>
      </w:r>
    </w:p>
    <w:p w14:paraId="736D3B42" w14:textId="77777777" w:rsidR="000E1989" w:rsidRDefault="000E1989" w:rsidP="00B27051">
      <w:pPr>
        <w:pStyle w:val="ListParagraph"/>
        <w:numPr>
          <w:ilvl w:val="0"/>
          <w:numId w:val="11"/>
        </w:numPr>
        <w:tabs>
          <w:tab w:val="left" w:pos="8364"/>
        </w:tabs>
        <w:spacing w:before="80" w:after="60" w:line="480" w:lineRule="auto"/>
        <w:ind w:left="1134" w:right="662"/>
        <w:rPr>
          <w:rFonts w:asciiTheme="majorBidi" w:hAnsiTheme="majorBidi" w:cstheme="majorBidi"/>
          <w:b/>
          <w:bCs/>
          <w:sz w:val="24"/>
          <w:szCs w:val="24"/>
          <w:lang w:val="id-ID"/>
        </w:rPr>
      </w:pPr>
      <w:r>
        <w:rPr>
          <w:rFonts w:asciiTheme="majorBidi" w:hAnsiTheme="majorBidi" w:cstheme="majorBidi"/>
          <w:b/>
          <w:bCs/>
          <w:sz w:val="24"/>
          <w:szCs w:val="24"/>
          <w:lang w:val="id-ID"/>
        </w:rPr>
        <w:t>Unsur-Unsur Lingkungan</w:t>
      </w:r>
    </w:p>
    <w:p w14:paraId="408749D0" w14:textId="77777777" w:rsidR="000E1989" w:rsidRDefault="000E1989" w:rsidP="00E319A0">
      <w:pPr>
        <w:pStyle w:val="ListParagraph"/>
        <w:tabs>
          <w:tab w:val="left" w:pos="8364"/>
        </w:tabs>
        <w:spacing w:before="80" w:after="60" w:line="480" w:lineRule="auto"/>
        <w:ind w:left="1134" w:right="140" w:firstLine="360"/>
        <w:jc w:val="both"/>
        <w:rPr>
          <w:rFonts w:asciiTheme="majorBidi" w:hAnsiTheme="majorBidi" w:cstheme="majorBidi"/>
          <w:sz w:val="24"/>
          <w:szCs w:val="24"/>
          <w:lang w:val="id-ID"/>
        </w:rPr>
      </w:pPr>
      <w:r w:rsidRPr="006724F5">
        <w:rPr>
          <w:rFonts w:asciiTheme="majorBidi" w:hAnsiTheme="majorBidi" w:cstheme="majorBidi"/>
          <w:sz w:val="24"/>
          <w:szCs w:val="24"/>
          <w:lang w:val="id-ID"/>
        </w:rPr>
        <w:t>Lingkungan hidup tersusun atas berbagai unsur yang saling berkaitan dan membentuk satu kesatuan ekosistem. Emil Salim (1984) menyebutkan bahwa lingkungan terdiri dari komponen fisik, biologis, dan sosial yang secara bersama-sama memengaruhi kelangsungan hidup manusia.</w:t>
      </w:r>
      <w:r w:rsidRPr="006724F5">
        <w:rPr>
          <w:rStyle w:val="FootnoteReference"/>
          <w:rFonts w:asciiTheme="majorBidi" w:hAnsiTheme="majorBidi"/>
          <w:sz w:val="24"/>
          <w:szCs w:val="24"/>
          <w:lang w:val="id-ID"/>
        </w:rPr>
        <w:footnoteReference w:id="42"/>
      </w:r>
      <w:r w:rsidRPr="006724F5">
        <w:rPr>
          <w:rFonts w:asciiTheme="majorBidi" w:hAnsiTheme="majorBidi" w:cstheme="majorBidi"/>
          <w:sz w:val="24"/>
          <w:szCs w:val="24"/>
          <w:lang w:val="id-ID"/>
        </w:rPr>
        <w:t xml:space="preserve"> Pandangan holistik ini selaras dengan dasar hukum yang mengaturnya, yaitu “Undang-Undang No. 32 Tahun 2009” tentang Perlindungan dan Pengelolaan Lingkungan Hidup, yang secara eksplisit mendefinisikan lingkungan hidup sebagai suatu kesatuan ruang dengan semua benda, daya, keadaan, dan makhluk hidup, termasuk manusia dan perilakunya, yang mempengaruhi alam itu sendiri serta kelangsungan perikehidupan dan kesejahteraan manusia.</w:t>
      </w:r>
      <w:r w:rsidRPr="006724F5">
        <w:rPr>
          <w:rStyle w:val="FootnoteReference"/>
          <w:rFonts w:asciiTheme="majorBidi" w:hAnsiTheme="majorBidi"/>
          <w:sz w:val="24"/>
          <w:szCs w:val="24"/>
          <w:lang w:val="id-ID"/>
        </w:rPr>
        <w:footnoteReference w:id="43"/>
      </w:r>
    </w:p>
    <w:p w14:paraId="21278DB3" w14:textId="77777777" w:rsidR="000E1989" w:rsidRPr="00FA61BA" w:rsidRDefault="000E1989" w:rsidP="00E319A0">
      <w:pPr>
        <w:pStyle w:val="ListParagraph"/>
        <w:tabs>
          <w:tab w:val="left" w:pos="8364"/>
        </w:tabs>
        <w:spacing w:before="80" w:after="60" w:line="480" w:lineRule="auto"/>
        <w:ind w:left="1134" w:right="140" w:firstLine="360"/>
        <w:jc w:val="both"/>
        <w:rPr>
          <w:rFonts w:asciiTheme="majorBidi" w:hAnsiTheme="majorBidi" w:cstheme="majorBidi"/>
          <w:sz w:val="24"/>
          <w:szCs w:val="24"/>
          <w:lang w:val="id-ID"/>
        </w:rPr>
      </w:pPr>
      <w:r w:rsidRPr="00FA61BA">
        <w:rPr>
          <w:rFonts w:asciiTheme="majorBidi" w:hAnsiTheme="majorBidi" w:cstheme="majorBidi"/>
          <w:sz w:val="24"/>
          <w:szCs w:val="24"/>
          <w:lang w:val="id-ID"/>
        </w:rPr>
        <w:lastRenderedPageBreak/>
        <w:t>Berdasarkan hal tersebut, unsur-unsur lingkungan dapat dibedakan ke dalam tiga kelompok utama sebagai berikut:</w:t>
      </w:r>
    </w:p>
    <w:tbl>
      <w:tblPr>
        <w:tblW w:w="4187" w:type="pct"/>
        <w:tblCellSpacing w:w="1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963"/>
        <w:gridCol w:w="1954"/>
        <w:gridCol w:w="2604"/>
      </w:tblGrid>
      <w:tr w:rsidR="000E1989" w:rsidRPr="00357547" w14:paraId="43303A3E" w14:textId="77777777" w:rsidTr="00F2040E">
        <w:trPr>
          <w:trHeight w:val="655"/>
          <w:tblHeader/>
          <w:tblCellSpacing w:w="15" w:type="dxa"/>
        </w:trPr>
        <w:tc>
          <w:tcPr>
            <w:tcW w:w="1471" w:type="pct"/>
            <w:vAlign w:val="center"/>
            <w:hideMark/>
          </w:tcPr>
          <w:p w14:paraId="0573DD67" w14:textId="77777777" w:rsidR="000E1989" w:rsidRDefault="000E1989" w:rsidP="00F2040E">
            <w:pPr>
              <w:tabs>
                <w:tab w:val="left" w:pos="8364"/>
              </w:tabs>
              <w:spacing w:after="60" w:line="240" w:lineRule="auto"/>
              <w:ind w:left="1134" w:right="662" w:hanging="622"/>
              <w:jc w:val="center"/>
              <w:rPr>
                <w:rFonts w:ascii="Times New Roman" w:eastAsia="Times New Roman" w:hAnsi="Times New Roman" w:cs="Times New Roman"/>
                <w:b/>
                <w:bCs/>
                <w:sz w:val="24"/>
                <w:szCs w:val="24"/>
                <w:lang w:val="id-ID"/>
              </w:rPr>
            </w:pPr>
            <w:r w:rsidRPr="00357547">
              <w:rPr>
                <w:rFonts w:ascii="Times New Roman" w:eastAsia="Times New Roman" w:hAnsi="Times New Roman" w:cs="Times New Roman"/>
                <w:b/>
                <w:bCs/>
                <w:sz w:val="24"/>
                <w:szCs w:val="24"/>
                <w:lang w:val="id-ID"/>
              </w:rPr>
              <w:t>Unsur</w:t>
            </w:r>
          </w:p>
          <w:p w14:paraId="490175EF" w14:textId="77777777" w:rsidR="000E1989" w:rsidRPr="00357547" w:rsidRDefault="000E1989" w:rsidP="00F2040E">
            <w:pPr>
              <w:tabs>
                <w:tab w:val="left" w:pos="8364"/>
              </w:tabs>
              <w:spacing w:after="60" w:line="240" w:lineRule="auto"/>
              <w:ind w:left="233" w:right="388" w:hanging="63"/>
              <w:jc w:val="center"/>
              <w:rPr>
                <w:rFonts w:ascii="Times New Roman" w:eastAsia="Times New Roman" w:hAnsi="Times New Roman" w:cs="Times New Roman"/>
                <w:b/>
                <w:bCs/>
                <w:sz w:val="24"/>
                <w:szCs w:val="24"/>
                <w:lang w:val="id-ID"/>
              </w:rPr>
            </w:pPr>
            <w:r w:rsidRPr="00357547">
              <w:rPr>
                <w:rFonts w:ascii="Times New Roman" w:eastAsia="Times New Roman" w:hAnsi="Times New Roman" w:cs="Times New Roman"/>
                <w:b/>
                <w:bCs/>
                <w:sz w:val="24"/>
                <w:szCs w:val="24"/>
                <w:lang w:val="id-ID"/>
              </w:rPr>
              <w:t>Lingkungan</w:t>
            </w:r>
          </w:p>
        </w:tc>
        <w:tc>
          <w:tcPr>
            <w:tcW w:w="1475" w:type="pct"/>
            <w:vAlign w:val="center"/>
            <w:hideMark/>
          </w:tcPr>
          <w:p w14:paraId="58163088" w14:textId="77777777" w:rsidR="000E1989" w:rsidRPr="00357547" w:rsidRDefault="000E1989" w:rsidP="00F2040E">
            <w:pPr>
              <w:tabs>
                <w:tab w:val="left" w:pos="662"/>
                <w:tab w:val="left" w:pos="8364"/>
              </w:tabs>
              <w:spacing w:after="60" w:line="240" w:lineRule="auto"/>
              <w:ind w:left="1087" w:right="-328" w:hanging="1606"/>
              <w:jc w:val="center"/>
              <w:rPr>
                <w:rFonts w:ascii="Times New Roman" w:eastAsia="Times New Roman" w:hAnsi="Times New Roman" w:cs="Times New Roman"/>
                <w:b/>
                <w:bCs/>
                <w:sz w:val="24"/>
                <w:szCs w:val="24"/>
                <w:lang w:val="id-ID"/>
              </w:rPr>
            </w:pPr>
            <w:r w:rsidRPr="00357547">
              <w:rPr>
                <w:rFonts w:ascii="Times New Roman" w:eastAsia="Times New Roman" w:hAnsi="Times New Roman" w:cs="Times New Roman"/>
                <w:b/>
                <w:bCs/>
                <w:sz w:val="24"/>
                <w:szCs w:val="24"/>
                <w:lang w:val="id-ID"/>
              </w:rPr>
              <w:t>Contoh</w:t>
            </w:r>
          </w:p>
        </w:tc>
        <w:tc>
          <w:tcPr>
            <w:tcW w:w="1962" w:type="pct"/>
            <w:vAlign w:val="center"/>
            <w:hideMark/>
          </w:tcPr>
          <w:p w14:paraId="6650C205" w14:textId="77777777" w:rsidR="000E1989" w:rsidRPr="00357547" w:rsidRDefault="000E1989" w:rsidP="00F2040E">
            <w:pPr>
              <w:tabs>
                <w:tab w:val="left" w:pos="8364"/>
              </w:tabs>
              <w:spacing w:after="60" w:line="240" w:lineRule="auto"/>
              <w:ind w:left="653" w:right="472"/>
              <w:jc w:val="center"/>
              <w:rPr>
                <w:rFonts w:ascii="Times New Roman" w:eastAsia="Times New Roman" w:hAnsi="Times New Roman" w:cs="Times New Roman"/>
                <w:b/>
                <w:bCs/>
                <w:sz w:val="24"/>
                <w:szCs w:val="24"/>
                <w:lang w:val="id-ID"/>
              </w:rPr>
            </w:pPr>
            <w:r w:rsidRPr="00357547">
              <w:rPr>
                <w:rFonts w:ascii="Times New Roman" w:eastAsia="Times New Roman" w:hAnsi="Times New Roman" w:cs="Times New Roman"/>
                <w:b/>
                <w:bCs/>
                <w:sz w:val="24"/>
                <w:szCs w:val="24"/>
                <w:lang w:val="id-ID"/>
              </w:rPr>
              <w:t>Keterangan</w:t>
            </w:r>
          </w:p>
        </w:tc>
      </w:tr>
      <w:tr w:rsidR="000E1989" w:rsidRPr="00002D99" w14:paraId="310E35E3" w14:textId="77777777" w:rsidTr="00F2040E">
        <w:trPr>
          <w:tblCellSpacing w:w="15" w:type="dxa"/>
        </w:trPr>
        <w:tc>
          <w:tcPr>
            <w:tcW w:w="1471" w:type="pct"/>
            <w:vAlign w:val="center"/>
            <w:hideMark/>
          </w:tcPr>
          <w:p w14:paraId="2C37431A" w14:textId="77777777" w:rsidR="000E1989" w:rsidRPr="00357547" w:rsidRDefault="000E1989" w:rsidP="0018671C">
            <w:pPr>
              <w:tabs>
                <w:tab w:val="left" w:pos="942"/>
                <w:tab w:val="left" w:pos="1747"/>
                <w:tab w:val="left" w:pos="8364"/>
              </w:tabs>
              <w:spacing w:before="80" w:after="60" w:line="240" w:lineRule="auto"/>
              <w:ind w:left="233" w:right="255" w:hanging="55"/>
              <w:jc w:val="center"/>
              <w:rPr>
                <w:rFonts w:ascii="Times New Roman" w:eastAsia="Times New Roman" w:hAnsi="Times New Roman" w:cs="Times New Roman"/>
                <w:sz w:val="24"/>
                <w:szCs w:val="24"/>
                <w:lang w:val="id-ID"/>
              </w:rPr>
            </w:pPr>
            <w:r w:rsidRPr="00357547">
              <w:rPr>
                <w:rFonts w:ascii="Times New Roman" w:eastAsia="Times New Roman" w:hAnsi="Times New Roman" w:cs="Times New Roman"/>
                <w:b/>
                <w:bCs/>
                <w:sz w:val="24"/>
                <w:szCs w:val="24"/>
                <w:lang w:val="id-ID"/>
              </w:rPr>
              <w:t>Abiotik (fisik)</w:t>
            </w:r>
          </w:p>
        </w:tc>
        <w:tc>
          <w:tcPr>
            <w:tcW w:w="1475" w:type="pct"/>
            <w:vAlign w:val="center"/>
            <w:hideMark/>
          </w:tcPr>
          <w:p w14:paraId="5F160978" w14:textId="77777777" w:rsidR="000E1989" w:rsidRPr="00357547" w:rsidRDefault="000E1989" w:rsidP="0018671C">
            <w:pPr>
              <w:tabs>
                <w:tab w:val="left" w:pos="1087"/>
                <w:tab w:val="left" w:pos="1231"/>
                <w:tab w:val="left" w:pos="8364"/>
              </w:tabs>
              <w:spacing w:before="80" w:after="60" w:line="240" w:lineRule="auto"/>
              <w:ind w:left="97" w:right="123"/>
              <w:jc w:val="center"/>
              <w:rPr>
                <w:rFonts w:ascii="Times New Roman" w:eastAsia="Times New Roman" w:hAnsi="Times New Roman" w:cs="Times New Roman"/>
                <w:sz w:val="24"/>
                <w:szCs w:val="24"/>
                <w:lang w:val="id-ID"/>
              </w:rPr>
            </w:pPr>
            <w:r w:rsidRPr="00357547">
              <w:rPr>
                <w:rFonts w:ascii="Times New Roman" w:eastAsia="Times New Roman" w:hAnsi="Times New Roman" w:cs="Times New Roman"/>
                <w:sz w:val="24"/>
                <w:szCs w:val="24"/>
                <w:lang w:val="id-ID"/>
              </w:rPr>
              <w:t>Air, udara, tanah,</w:t>
            </w:r>
            <w:r>
              <w:rPr>
                <w:rFonts w:ascii="Times New Roman" w:eastAsia="Times New Roman" w:hAnsi="Times New Roman" w:cs="Times New Roman"/>
                <w:sz w:val="24"/>
                <w:szCs w:val="24"/>
                <w:lang w:val="id-ID"/>
              </w:rPr>
              <w:t xml:space="preserve"> </w:t>
            </w:r>
            <w:r w:rsidRPr="00357547">
              <w:rPr>
                <w:rFonts w:ascii="Times New Roman" w:eastAsia="Times New Roman" w:hAnsi="Times New Roman" w:cs="Times New Roman"/>
                <w:sz w:val="24"/>
                <w:szCs w:val="24"/>
                <w:lang w:val="id-ID"/>
              </w:rPr>
              <w:t>cahaya matahari, suhu, iklim</w:t>
            </w:r>
          </w:p>
        </w:tc>
        <w:tc>
          <w:tcPr>
            <w:tcW w:w="1962" w:type="pct"/>
            <w:vAlign w:val="center"/>
            <w:hideMark/>
          </w:tcPr>
          <w:p w14:paraId="6B76364E" w14:textId="77777777" w:rsidR="000E1989" w:rsidRPr="00357547" w:rsidRDefault="000E1989" w:rsidP="0018671C">
            <w:pPr>
              <w:tabs>
                <w:tab w:val="left" w:pos="1502"/>
                <w:tab w:val="left" w:pos="1645"/>
                <w:tab w:val="left" w:pos="8364"/>
              </w:tabs>
              <w:spacing w:before="80" w:after="60" w:line="240" w:lineRule="auto"/>
              <w:ind w:left="86" w:right="47" w:hanging="86"/>
              <w:jc w:val="center"/>
              <w:rPr>
                <w:rFonts w:ascii="Times New Roman" w:eastAsia="Times New Roman" w:hAnsi="Times New Roman" w:cs="Times New Roman"/>
                <w:sz w:val="24"/>
                <w:szCs w:val="24"/>
                <w:lang w:val="id-ID"/>
              </w:rPr>
            </w:pPr>
            <w:r w:rsidRPr="00357547">
              <w:rPr>
                <w:rFonts w:ascii="Times New Roman" w:eastAsia="Times New Roman" w:hAnsi="Times New Roman" w:cs="Times New Roman"/>
                <w:sz w:val="24"/>
                <w:szCs w:val="24"/>
                <w:lang w:val="id-ID"/>
              </w:rPr>
              <w:t>Unsur tak hidup yang menjadi penopang kehidupan makhluk hidup.</w:t>
            </w:r>
          </w:p>
        </w:tc>
      </w:tr>
      <w:tr w:rsidR="000E1989" w:rsidRPr="00357547" w14:paraId="76BFCB71" w14:textId="77777777" w:rsidTr="00F2040E">
        <w:trPr>
          <w:tblCellSpacing w:w="15" w:type="dxa"/>
        </w:trPr>
        <w:tc>
          <w:tcPr>
            <w:tcW w:w="1471" w:type="pct"/>
            <w:vAlign w:val="center"/>
            <w:hideMark/>
          </w:tcPr>
          <w:p w14:paraId="09362082" w14:textId="77777777" w:rsidR="000E1989" w:rsidRPr="00357547" w:rsidRDefault="000E1989" w:rsidP="00905D67">
            <w:pPr>
              <w:tabs>
                <w:tab w:val="left" w:pos="1083"/>
                <w:tab w:val="left" w:pos="8364"/>
              </w:tabs>
              <w:spacing w:before="80" w:after="60" w:line="240" w:lineRule="auto"/>
              <w:ind w:left="233" w:right="113"/>
              <w:jc w:val="center"/>
              <w:rPr>
                <w:rFonts w:ascii="Times New Roman" w:eastAsia="Times New Roman" w:hAnsi="Times New Roman" w:cs="Times New Roman"/>
                <w:sz w:val="24"/>
                <w:szCs w:val="24"/>
                <w:lang w:val="id-ID"/>
              </w:rPr>
            </w:pPr>
            <w:r w:rsidRPr="00357547">
              <w:rPr>
                <w:rFonts w:ascii="Times New Roman" w:eastAsia="Times New Roman" w:hAnsi="Times New Roman" w:cs="Times New Roman"/>
                <w:b/>
                <w:bCs/>
                <w:sz w:val="24"/>
                <w:szCs w:val="24"/>
                <w:lang w:val="id-ID"/>
              </w:rPr>
              <w:t>Biotik (hayati)</w:t>
            </w:r>
          </w:p>
        </w:tc>
        <w:tc>
          <w:tcPr>
            <w:tcW w:w="1475" w:type="pct"/>
            <w:vAlign w:val="center"/>
            <w:hideMark/>
          </w:tcPr>
          <w:p w14:paraId="7C89C2EF" w14:textId="77777777" w:rsidR="000E1989" w:rsidRPr="00357547" w:rsidRDefault="000E1989" w:rsidP="00905D67">
            <w:pPr>
              <w:tabs>
                <w:tab w:val="left" w:pos="1087"/>
                <w:tab w:val="left" w:pos="8364"/>
              </w:tabs>
              <w:spacing w:before="80" w:after="60" w:line="240" w:lineRule="auto"/>
              <w:ind w:right="-36" w:hanging="142"/>
              <w:jc w:val="center"/>
              <w:rPr>
                <w:rFonts w:ascii="Times New Roman" w:eastAsia="Times New Roman" w:hAnsi="Times New Roman" w:cs="Times New Roman"/>
                <w:sz w:val="24"/>
                <w:szCs w:val="24"/>
                <w:lang w:val="id-ID"/>
              </w:rPr>
            </w:pPr>
            <w:r w:rsidRPr="00357547">
              <w:rPr>
                <w:rFonts w:ascii="Times New Roman" w:eastAsia="Times New Roman" w:hAnsi="Times New Roman" w:cs="Times New Roman"/>
                <w:sz w:val="24"/>
                <w:szCs w:val="24"/>
                <w:lang w:val="id-ID"/>
              </w:rPr>
              <w:t>Manusia,hewan, tumbuhan, mikroorganisme</w:t>
            </w:r>
          </w:p>
        </w:tc>
        <w:tc>
          <w:tcPr>
            <w:tcW w:w="1962" w:type="pct"/>
            <w:vAlign w:val="center"/>
            <w:hideMark/>
          </w:tcPr>
          <w:p w14:paraId="4C08555E" w14:textId="77777777" w:rsidR="000E1989" w:rsidRPr="00357547" w:rsidRDefault="000E1989" w:rsidP="0018671C">
            <w:pPr>
              <w:tabs>
                <w:tab w:val="left" w:pos="1520"/>
                <w:tab w:val="left" w:pos="1661"/>
                <w:tab w:val="left" w:pos="1803"/>
                <w:tab w:val="left" w:pos="8364"/>
              </w:tabs>
              <w:spacing w:before="80" w:after="60" w:line="240" w:lineRule="auto"/>
              <w:ind w:left="86" w:right="47" w:hanging="86"/>
              <w:jc w:val="center"/>
              <w:rPr>
                <w:rFonts w:ascii="Times New Roman" w:eastAsia="Times New Roman" w:hAnsi="Times New Roman" w:cs="Times New Roman"/>
                <w:sz w:val="24"/>
                <w:szCs w:val="24"/>
                <w:lang w:val="id-ID"/>
              </w:rPr>
            </w:pPr>
            <w:r w:rsidRPr="00357547">
              <w:rPr>
                <w:rFonts w:ascii="Times New Roman" w:eastAsia="Times New Roman" w:hAnsi="Times New Roman" w:cs="Times New Roman"/>
                <w:sz w:val="24"/>
                <w:szCs w:val="24"/>
                <w:lang w:val="id-ID"/>
              </w:rPr>
              <w:t>Unsur hidup yang saling berinteraksi dalam ekosistem.</w:t>
            </w:r>
          </w:p>
        </w:tc>
      </w:tr>
      <w:tr w:rsidR="000E1989" w:rsidRPr="00357547" w14:paraId="2BA576F2" w14:textId="77777777" w:rsidTr="00F2040E">
        <w:trPr>
          <w:tblCellSpacing w:w="15" w:type="dxa"/>
        </w:trPr>
        <w:tc>
          <w:tcPr>
            <w:tcW w:w="1471" w:type="pct"/>
            <w:vAlign w:val="center"/>
            <w:hideMark/>
          </w:tcPr>
          <w:p w14:paraId="36EC9527" w14:textId="77777777" w:rsidR="000E1989" w:rsidRPr="00357547" w:rsidRDefault="000E1989" w:rsidP="00905D67">
            <w:pPr>
              <w:tabs>
                <w:tab w:val="left" w:pos="1083"/>
                <w:tab w:val="left" w:pos="8364"/>
              </w:tabs>
              <w:spacing w:before="80" w:after="60" w:line="240" w:lineRule="auto"/>
              <w:ind w:left="233" w:right="113"/>
              <w:jc w:val="center"/>
              <w:rPr>
                <w:rFonts w:ascii="Times New Roman" w:eastAsia="Times New Roman" w:hAnsi="Times New Roman" w:cs="Times New Roman"/>
                <w:sz w:val="24"/>
                <w:szCs w:val="24"/>
                <w:lang w:val="id-ID"/>
              </w:rPr>
            </w:pPr>
            <w:r w:rsidRPr="00357547">
              <w:rPr>
                <w:rFonts w:ascii="Times New Roman" w:eastAsia="Times New Roman" w:hAnsi="Times New Roman" w:cs="Times New Roman"/>
                <w:b/>
                <w:bCs/>
                <w:sz w:val="24"/>
                <w:szCs w:val="24"/>
                <w:lang w:val="id-ID"/>
              </w:rPr>
              <w:t>Sosial-Budaya</w:t>
            </w:r>
          </w:p>
        </w:tc>
        <w:tc>
          <w:tcPr>
            <w:tcW w:w="1475" w:type="pct"/>
            <w:vAlign w:val="center"/>
            <w:hideMark/>
          </w:tcPr>
          <w:p w14:paraId="2D22D09C" w14:textId="77777777" w:rsidR="000E1989" w:rsidRPr="00357547" w:rsidRDefault="000E1989" w:rsidP="00905D67">
            <w:pPr>
              <w:tabs>
                <w:tab w:val="left" w:pos="986"/>
                <w:tab w:val="left" w:pos="8364"/>
              </w:tabs>
              <w:spacing w:before="80" w:after="60" w:line="240" w:lineRule="auto"/>
              <w:ind w:right="239"/>
              <w:jc w:val="center"/>
              <w:rPr>
                <w:rFonts w:ascii="Times New Roman" w:eastAsia="Times New Roman" w:hAnsi="Times New Roman" w:cs="Times New Roman"/>
                <w:sz w:val="24"/>
                <w:szCs w:val="24"/>
                <w:lang w:val="id-ID"/>
              </w:rPr>
            </w:pPr>
            <w:r w:rsidRPr="00357547">
              <w:rPr>
                <w:rFonts w:ascii="Times New Roman" w:eastAsia="Times New Roman" w:hAnsi="Times New Roman" w:cs="Times New Roman"/>
                <w:sz w:val="24"/>
                <w:szCs w:val="24"/>
                <w:lang w:val="id-ID"/>
              </w:rPr>
              <w:t>Nilai,norma, kebiasaan, adat, ekonomi, politik</w:t>
            </w:r>
          </w:p>
        </w:tc>
        <w:tc>
          <w:tcPr>
            <w:tcW w:w="1962" w:type="pct"/>
            <w:vAlign w:val="center"/>
            <w:hideMark/>
          </w:tcPr>
          <w:p w14:paraId="2BA9C98A" w14:textId="77777777" w:rsidR="000E1989" w:rsidRPr="00357547" w:rsidRDefault="000E1989" w:rsidP="0018671C">
            <w:pPr>
              <w:tabs>
                <w:tab w:val="left" w:pos="1520"/>
                <w:tab w:val="left" w:pos="1785"/>
                <w:tab w:val="left" w:pos="8364"/>
              </w:tabs>
              <w:spacing w:before="80" w:after="60" w:line="240" w:lineRule="auto"/>
              <w:ind w:left="86" w:right="47" w:hanging="86"/>
              <w:jc w:val="center"/>
              <w:rPr>
                <w:rFonts w:ascii="Times New Roman" w:eastAsia="Times New Roman" w:hAnsi="Times New Roman" w:cs="Times New Roman"/>
                <w:sz w:val="24"/>
                <w:szCs w:val="24"/>
                <w:lang w:val="id-ID"/>
              </w:rPr>
            </w:pPr>
            <w:r w:rsidRPr="00357547">
              <w:rPr>
                <w:rFonts w:ascii="Times New Roman" w:eastAsia="Times New Roman" w:hAnsi="Times New Roman" w:cs="Times New Roman"/>
                <w:sz w:val="24"/>
                <w:szCs w:val="24"/>
                <w:lang w:val="id-ID"/>
              </w:rPr>
              <w:t>Unsur hasil interaksi manusia dalam masyarakat yang memengaruhi lingkungan.</w:t>
            </w:r>
          </w:p>
        </w:tc>
      </w:tr>
    </w:tbl>
    <w:p w14:paraId="05D0E428" w14:textId="77777777" w:rsidR="000E1989" w:rsidRPr="007D03AA" w:rsidRDefault="000E1989" w:rsidP="000E1989">
      <w:pPr>
        <w:tabs>
          <w:tab w:val="left" w:pos="8364"/>
        </w:tabs>
        <w:spacing w:before="80" w:after="60"/>
        <w:ind w:right="662"/>
        <w:rPr>
          <w:rFonts w:asciiTheme="majorBidi" w:hAnsiTheme="majorBidi" w:cstheme="majorBidi"/>
          <w:sz w:val="24"/>
          <w:szCs w:val="24"/>
          <w:lang w:val="id-ID"/>
        </w:rPr>
      </w:pPr>
    </w:p>
    <w:p w14:paraId="39CD7586" w14:textId="7709FDE0" w:rsidR="000E1989" w:rsidRPr="00E64A77" w:rsidRDefault="000E1989" w:rsidP="00F861E2">
      <w:pPr>
        <w:pStyle w:val="ListParagraph"/>
        <w:tabs>
          <w:tab w:val="left" w:pos="8364"/>
        </w:tabs>
        <w:spacing w:before="80" w:after="60" w:line="480" w:lineRule="auto"/>
        <w:ind w:left="1134" w:right="140" w:firstLine="360"/>
        <w:jc w:val="both"/>
        <w:rPr>
          <w:rFonts w:asciiTheme="majorBidi" w:hAnsiTheme="majorBidi" w:cstheme="majorBidi"/>
          <w:sz w:val="24"/>
          <w:szCs w:val="24"/>
          <w:lang w:val="id-ID"/>
        </w:rPr>
      </w:pPr>
      <w:r w:rsidRPr="00FA61BA">
        <w:rPr>
          <w:rFonts w:asciiTheme="majorBidi" w:hAnsiTheme="majorBidi" w:cstheme="majorBidi"/>
          <w:sz w:val="24"/>
          <w:szCs w:val="24"/>
          <w:lang w:val="id-ID"/>
        </w:rPr>
        <w:t>Ketiga unsur lingkungan tersebut menunjukkan bahwa kehidupan manusia tidak dapat dipisahkan dari interaksi antara komponen fisik, biologis, dan sosial.</w:t>
      </w:r>
      <w:r w:rsidR="00C74AEF">
        <w:rPr>
          <w:rStyle w:val="FootnoteReference"/>
          <w:rFonts w:asciiTheme="majorBidi" w:hAnsiTheme="majorBidi" w:cstheme="majorBidi"/>
          <w:sz w:val="24"/>
          <w:szCs w:val="24"/>
          <w:lang w:val="id-ID"/>
        </w:rPr>
        <w:footnoteReference w:id="44"/>
      </w:r>
      <w:r w:rsidRPr="00FA61BA">
        <w:rPr>
          <w:rFonts w:asciiTheme="majorBidi" w:hAnsiTheme="majorBidi" w:cstheme="majorBidi"/>
          <w:sz w:val="24"/>
          <w:szCs w:val="24"/>
          <w:lang w:val="id-ID"/>
        </w:rPr>
        <w:t xml:space="preserve"> Dengan memahami keterpaduan unsur-unsur ini, diharapkan lahir kesadaran ekologis yang mampu menjaga keseimbangan alam serta mencegah terjadinya kerusakan lingkungan.</w:t>
      </w:r>
    </w:p>
    <w:p w14:paraId="1A2268DA" w14:textId="77777777" w:rsidR="000E1989" w:rsidRDefault="000E1989" w:rsidP="00B27051">
      <w:pPr>
        <w:pStyle w:val="ListParagraph"/>
        <w:numPr>
          <w:ilvl w:val="0"/>
          <w:numId w:val="11"/>
        </w:numPr>
        <w:tabs>
          <w:tab w:val="left" w:pos="8364"/>
        </w:tabs>
        <w:spacing w:before="80" w:after="60" w:line="480" w:lineRule="auto"/>
        <w:ind w:left="1134" w:right="662"/>
        <w:rPr>
          <w:rFonts w:asciiTheme="majorBidi" w:hAnsiTheme="majorBidi" w:cstheme="majorBidi"/>
          <w:b/>
          <w:bCs/>
          <w:sz w:val="24"/>
          <w:szCs w:val="24"/>
          <w:lang w:val="id-ID"/>
        </w:rPr>
      </w:pPr>
      <w:r>
        <w:rPr>
          <w:rFonts w:asciiTheme="majorBidi" w:hAnsiTheme="majorBidi" w:cstheme="majorBidi"/>
          <w:b/>
          <w:bCs/>
          <w:sz w:val="24"/>
          <w:szCs w:val="24"/>
          <w:lang w:val="id-ID"/>
        </w:rPr>
        <w:t>Pengertian Pendidikan Lingkungan</w:t>
      </w:r>
    </w:p>
    <w:p w14:paraId="351D3E80" w14:textId="77777777" w:rsidR="000E1989" w:rsidRDefault="000E1989" w:rsidP="00C54A4E">
      <w:pPr>
        <w:pStyle w:val="ListParagraph"/>
        <w:tabs>
          <w:tab w:val="left" w:pos="6804"/>
          <w:tab w:val="left" w:pos="8364"/>
        </w:tabs>
        <w:spacing w:before="80" w:after="60" w:line="480" w:lineRule="auto"/>
        <w:ind w:left="1134" w:right="142" w:firstLine="426"/>
        <w:jc w:val="both"/>
        <w:rPr>
          <w:rFonts w:asciiTheme="majorBidi" w:hAnsiTheme="majorBidi" w:cstheme="majorBidi"/>
          <w:sz w:val="24"/>
          <w:szCs w:val="24"/>
          <w:lang w:val="id-ID"/>
        </w:rPr>
      </w:pPr>
      <w:r w:rsidRPr="005C3D3C">
        <w:rPr>
          <w:rFonts w:asciiTheme="majorBidi" w:hAnsiTheme="majorBidi" w:cstheme="majorBidi"/>
          <w:sz w:val="24"/>
          <w:szCs w:val="24"/>
          <w:lang w:val="id-ID"/>
        </w:rPr>
        <w:t>Pendidikan merupakan salah satu aspek penting yang memiliki peranan pokok dalam membentuk karakter peduli lingkungan</w:t>
      </w:r>
      <w:r>
        <w:rPr>
          <w:rFonts w:asciiTheme="majorBidi" w:hAnsiTheme="majorBidi" w:cstheme="majorBidi"/>
          <w:sz w:val="24"/>
          <w:szCs w:val="24"/>
          <w:lang w:val="id-ID"/>
        </w:rPr>
        <w:t xml:space="preserve">. </w:t>
      </w:r>
      <w:r w:rsidRPr="000364DD">
        <w:rPr>
          <w:rFonts w:asciiTheme="majorBidi" w:hAnsiTheme="majorBidi" w:cstheme="majorBidi"/>
          <w:sz w:val="24"/>
          <w:szCs w:val="24"/>
          <w:lang w:val="id-ID"/>
        </w:rPr>
        <w:lastRenderedPageBreak/>
        <w:t>Melalui pendidikan ini, setiap orang diarahkan untuk memahami keterkaitan antara manusia dan alam, menyadari dampak perilaku terhadap keseimbangan ekosistem, serta mengembangkan kepekaan dalam mengambil keputusan yang ramah lingkungan.</w:t>
      </w:r>
      <w:r>
        <w:rPr>
          <w:rStyle w:val="FootnoteReference"/>
          <w:rFonts w:asciiTheme="majorBidi" w:hAnsiTheme="majorBidi"/>
          <w:sz w:val="24"/>
          <w:szCs w:val="24"/>
          <w:lang w:val="id-ID"/>
        </w:rPr>
        <w:footnoteReference w:id="45"/>
      </w:r>
    </w:p>
    <w:p w14:paraId="3DF37D08" w14:textId="64622655" w:rsidR="000E1989" w:rsidRDefault="000E1989" w:rsidP="00C54A4E">
      <w:pPr>
        <w:pStyle w:val="ListParagraph"/>
        <w:tabs>
          <w:tab w:val="left" w:pos="6804"/>
          <w:tab w:val="left" w:pos="8364"/>
        </w:tabs>
        <w:spacing w:before="80" w:after="60" w:line="480" w:lineRule="auto"/>
        <w:ind w:left="1134" w:right="142" w:firstLine="328"/>
        <w:jc w:val="both"/>
        <w:rPr>
          <w:rFonts w:asciiTheme="majorBidi" w:hAnsiTheme="majorBidi" w:cstheme="majorBidi"/>
          <w:color w:val="0F1115"/>
          <w:sz w:val="24"/>
          <w:szCs w:val="24"/>
          <w:shd w:val="clear" w:color="auto" w:fill="FFFFFF"/>
          <w:lang w:val="id-ID"/>
        </w:rPr>
      </w:pPr>
      <w:r w:rsidRPr="00BB2BFF">
        <w:rPr>
          <w:rFonts w:asciiTheme="majorBidi" w:hAnsiTheme="majorBidi" w:cstheme="majorBidi"/>
          <w:color w:val="0F1115"/>
          <w:sz w:val="24"/>
          <w:szCs w:val="24"/>
          <w:shd w:val="clear" w:color="auto" w:fill="FFFFFF"/>
          <w:lang w:val="id-ID"/>
        </w:rPr>
        <w:t xml:space="preserve">Pendidikan lingkungan hidup, menurut perspektif </w:t>
      </w:r>
      <w:r>
        <w:rPr>
          <w:rFonts w:asciiTheme="majorBidi" w:hAnsiTheme="majorBidi" w:cstheme="majorBidi"/>
          <w:color w:val="0F1115"/>
          <w:sz w:val="24"/>
          <w:szCs w:val="24"/>
          <w:shd w:val="clear" w:color="auto" w:fill="FFFFFF"/>
          <w:lang w:val="id-ID"/>
        </w:rPr>
        <w:t>“</w:t>
      </w:r>
      <w:r w:rsidRPr="00BB2BFF">
        <w:rPr>
          <w:rFonts w:asciiTheme="majorBidi" w:hAnsiTheme="majorBidi" w:cstheme="majorBidi"/>
          <w:color w:val="0F1115"/>
          <w:sz w:val="24"/>
          <w:szCs w:val="24"/>
          <w:shd w:val="clear" w:color="auto" w:fill="FFFFFF"/>
          <w:lang w:val="id-ID"/>
        </w:rPr>
        <w:t>Braus dan Wood</w:t>
      </w:r>
      <w:r>
        <w:rPr>
          <w:rFonts w:asciiTheme="majorBidi" w:hAnsiTheme="majorBidi" w:cstheme="majorBidi"/>
          <w:color w:val="0F1115"/>
          <w:sz w:val="24"/>
          <w:szCs w:val="24"/>
          <w:shd w:val="clear" w:color="auto" w:fill="FFFFFF"/>
          <w:lang w:val="id-ID"/>
        </w:rPr>
        <w:t>”</w:t>
      </w:r>
      <w:r w:rsidRPr="00BB2BFF">
        <w:rPr>
          <w:rFonts w:asciiTheme="majorBidi" w:hAnsiTheme="majorBidi" w:cstheme="majorBidi"/>
          <w:color w:val="0F1115"/>
          <w:sz w:val="24"/>
          <w:szCs w:val="24"/>
          <w:shd w:val="clear" w:color="auto" w:fill="FFFFFF"/>
          <w:lang w:val="id-ID"/>
        </w:rPr>
        <w:t>, merupakan sebuah proses pembelajaran yang komprehensif dan berkelanjutan. Proses ini dirancang untuk membentuk kesadaran kolektif masyarakat global akan pentingnya kelestarian ekosistem secara keseluruhan, termasuk segala permasalahan yang melingkupinya</w:t>
      </w:r>
      <w:r w:rsidRPr="00CC0F45">
        <w:rPr>
          <w:rFonts w:asciiTheme="majorBidi" w:hAnsiTheme="majorBidi" w:cstheme="majorBidi"/>
          <w:sz w:val="24"/>
          <w:szCs w:val="24"/>
          <w:lang w:val="id-ID"/>
        </w:rPr>
        <w:t>.</w:t>
      </w:r>
      <w:r>
        <w:rPr>
          <w:rStyle w:val="FootnoteReference"/>
          <w:rFonts w:asciiTheme="majorBidi" w:hAnsiTheme="majorBidi"/>
          <w:sz w:val="24"/>
          <w:szCs w:val="24"/>
          <w:lang w:val="id-ID"/>
        </w:rPr>
        <w:footnoteReference w:id="46"/>
      </w:r>
      <w:r w:rsidRPr="00CC0F45">
        <w:rPr>
          <w:rFonts w:asciiTheme="majorBidi" w:hAnsiTheme="majorBidi" w:cstheme="majorBidi"/>
          <w:sz w:val="24"/>
          <w:szCs w:val="24"/>
          <w:shd w:val="clear" w:color="auto" w:fill="FFFFFF"/>
          <w:lang w:val="id-ID"/>
        </w:rPr>
        <w:t xml:space="preserve"> Berdasarkan pandangan Umam (2023), </w:t>
      </w:r>
      <w:r w:rsidRPr="00BA52E1">
        <w:rPr>
          <w:rFonts w:asciiTheme="majorBidi" w:hAnsiTheme="majorBidi" w:cstheme="majorBidi"/>
          <w:color w:val="0F1115"/>
          <w:sz w:val="24"/>
          <w:szCs w:val="24"/>
          <w:shd w:val="clear" w:color="auto" w:fill="FFFFFF"/>
          <w:lang w:val="id-ID"/>
        </w:rPr>
        <w:t>pendidikan lingkungan tidak hanya dimaknai sebagai transfer pengetahuan kognitif semata, melainkan juga sebagai proses pembentukan karakter yang mandiri dan berkelanjutan, di mana nilai-nilai kepedulian ekologis terintegrasi secara intrinsik sebagai bagian dari identitas diri. Awalnya, pendekatan pendidikan lingkungan banyak diterapkan dalam konteks pendidikan formal dengan peserta didik sebagai sasaran utama. Namun, dalam perkembangannya, ruang lingkup pendidikan lingkungan meluas hingga ke ranah masyarakat secara keseluruhan.</w:t>
      </w:r>
      <w:r>
        <w:rPr>
          <w:rStyle w:val="FootnoteReference"/>
          <w:rFonts w:asciiTheme="majorBidi" w:hAnsiTheme="majorBidi"/>
          <w:color w:val="0F1115"/>
          <w:sz w:val="24"/>
          <w:szCs w:val="24"/>
          <w:shd w:val="clear" w:color="auto" w:fill="FFFFFF"/>
          <w:lang w:val="id-ID"/>
        </w:rPr>
        <w:footnoteReference w:id="47"/>
      </w:r>
    </w:p>
    <w:p w14:paraId="41106F27" w14:textId="77777777" w:rsidR="000E1989" w:rsidRPr="004942F1" w:rsidRDefault="000E1989" w:rsidP="00C54A4E">
      <w:pPr>
        <w:pStyle w:val="ListParagraph"/>
        <w:tabs>
          <w:tab w:val="left" w:pos="6804"/>
          <w:tab w:val="left" w:pos="8364"/>
        </w:tabs>
        <w:spacing w:before="80" w:after="60" w:line="480" w:lineRule="auto"/>
        <w:ind w:left="1134" w:right="142" w:firstLine="328"/>
        <w:jc w:val="both"/>
        <w:rPr>
          <w:rFonts w:asciiTheme="majorBidi" w:hAnsiTheme="majorBidi" w:cstheme="majorBidi"/>
          <w:sz w:val="24"/>
          <w:szCs w:val="24"/>
          <w:lang w:val="id-ID"/>
        </w:rPr>
      </w:pPr>
      <w:r w:rsidRPr="004942F1">
        <w:rPr>
          <w:rFonts w:asciiTheme="majorBidi" w:hAnsiTheme="majorBidi" w:cstheme="majorBidi"/>
          <w:sz w:val="24"/>
          <w:szCs w:val="24"/>
          <w:lang w:val="id-ID"/>
        </w:rPr>
        <w:lastRenderedPageBreak/>
        <w:t xml:space="preserve">Dari beberapa pengertian tersebut dapat dipahami bahwa,  Pendidikan lingkungan hidup adalah proses yang mendorong individu maupun kelompok untuk menyadari </w:t>
      </w:r>
      <w:r w:rsidRPr="009836C2">
        <w:rPr>
          <w:rFonts w:asciiTheme="majorBidi" w:hAnsiTheme="majorBidi" w:cstheme="majorBidi"/>
          <w:sz w:val="24"/>
          <w:szCs w:val="24"/>
          <w:lang w:val="id-ID"/>
        </w:rPr>
        <w:t>perannya terhadap kelestarian alam dan mengambil tanggung jawab moral</w:t>
      </w:r>
      <w:r w:rsidRPr="004942F1">
        <w:rPr>
          <w:rFonts w:asciiTheme="majorBidi" w:hAnsiTheme="majorBidi" w:cstheme="majorBidi"/>
          <w:color w:val="FF0000"/>
          <w:sz w:val="24"/>
          <w:szCs w:val="24"/>
          <w:lang w:val="id-ID"/>
        </w:rPr>
        <w:t xml:space="preserve"> </w:t>
      </w:r>
      <w:r w:rsidRPr="004942F1">
        <w:rPr>
          <w:rFonts w:asciiTheme="majorBidi" w:hAnsiTheme="majorBidi" w:cstheme="majorBidi"/>
          <w:sz w:val="24"/>
          <w:szCs w:val="24"/>
          <w:lang w:val="id-ID"/>
        </w:rPr>
        <w:t>dalam menjaganya</w:t>
      </w:r>
      <w:r w:rsidRPr="00E014C3">
        <w:rPr>
          <w:rFonts w:asciiTheme="majorBidi" w:hAnsiTheme="majorBidi" w:cstheme="majorBidi"/>
          <w:sz w:val="24"/>
          <w:szCs w:val="24"/>
          <w:lang w:val="id-ID"/>
        </w:rPr>
        <w:t>.</w:t>
      </w:r>
      <w:r>
        <w:rPr>
          <w:rStyle w:val="FootnoteReference"/>
          <w:rFonts w:asciiTheme="majorBidi" w:hAnsiTheme="majorBidi"/>
          <w:sz w:val="24"/>
          <w:szCs w:val="24"/>
          <w:lang w:val="id-ID"/>
        </w:rPr>
        <w:footnoteReference w:id="48"/>
      </w:r>
    </w:p>
    <w:p w14:paraId="2E84FD71" w14:textId="77777777" w:rsidR="000E1989" w:rsidRPr="00FD0E33" w:rsidRDefault="000E1989" w:rsidP="00C54A4E">
      <w:pPr>
        <w:pStyle w:val="ListParagraph"/>
        <w:tabs>
          <w:tab w:val="left" w:pos="6804"/>
          <w:tab w:val="left" w:pos="8364"/>
        </w:tabs>
        <w:spacing w:before="80" w:after="60" w:line="480" w:lineRule="auto"/>
        <w:ind w:left="1134" w:right="142" w:firstLine="328"/>
        <w:jc w:val="both"/>
        <w:rPr>
          <w:rFonts w:asciiTheme="majorBidi" w:hAnsiTheme="majorBidi" w:cstheme="majorBidi"/>
          <w:sz w:val="24"/>
          <w:szCs w:val="24"/>
          <w:lang w:val="id-ID"/>
        </w:rPr>
      </w:pPr>
      <w:r w:rsidRPr="006D0F49">
        <w:rPr>
          <w:rFonts w:asciiTheme="majorBidi" w:hAnsiTheme="majorBidi" w:cstheme="majorBidi"/>
          <w:sz w:val="24"/>
          <w:szCs w:val="24"/>
          <w:lang w:val="id-ID"/>
        </w:rPr>
        <w:t>Pendidikan lingkungan dalam penelitian ini dimaknai sebagai sebuah proses transformatif yang bertujuan membangun kapasitas kognitif, afektif, dan psikomotorik masyarakat secara menyeluruh. Proses ini tidak berorientasi pada pemberian materi instruksional semata, melainkan pada pembinaan karakter dan perilaku berkelanjutan yang lahir dari kesadaran intrinsik untuk menjaga dan melestarikan alam.</w:t>
      </w:r>
      <w:r>
        <w:rPr>
          <w:rStyle w:val="FootnoteReference"/>
          <w:rFonts w:asciiTheme="majorBidi" w:hAnsiTheme="majorBidi"/>
          <w:sz w:val="24"/>
          <w:szCs w:val="24"/>
          <w:lang w:val="id-ID"/>
        </w:rPr>
        <w:footnoteReference w:id="49"/>
      </w:r>
      <w:r w:rsidRPr="006D0F49">
        <w:rPr>
          <w:rFonts w:asciiTheme="majorBidi" w:hAnsiTheme="majorBidi" w:cstheme="majorBidi"/>
          <w:sz w:val="24"/>
          <w:szCs w:val="24"/>
          <w:lang w:val="id-ID"/>
        </w:rPr>
        <w:t xml:space="preserve"> Ruang lingkup sasarannya bersifat inklusif dan menyeluruh, menjangkau seluruh komponen masyarakat lintas generasi dan latar belakang, mulai dari anak-anak, remaja, pemuda, ibu rumah tangga, hingga tokoh adat dan para pemangku kebijakan lokal. Hal ini didasari pada pemikiran bahwa tanggung jawab terhadap kelestarian lingkungan adalah amanah kolektif yang melekat pada setiap individu, tanpa terbatas pada sekat-sekat institusi pendidikan formal.</w:t>
      </w:r>
      <w:r>
        <w:rPr>
          <w:rStyle w:val="FootnoteReference"/>
          <w:rFonts w:asciiTheme="majorBidi" w:hAnsiTheme="majorBidi"/>
          <w:sz w:val="24"/>
          <w:szCs w:val="24"/>
          <w:lang w:val="id-ID"/>
        </w:rPr>
        <w:footnoteReference w:id="50"/>
      </w:r>
    </w:p>
    <w:p w14:paraId="3EFB9C76" w14:textId="77777777" w:rsidR="000E1989" w:rsidRPr="00E014C3" w:rsidRDefault="000E1989" w:rsidP="00C54A4E">
      <w:pPr>
        <w:pStyle w:val="ListParagraph"/>
        <w:tabs>
          <w:tab w:val="left" w:pos="6804"/>
          <w:tab w:val="left" w:pos="8364"/>
        </w:tabs>
        <w:spacing w:before="80" w:after="60" w:line="480" w:lineRule="auto"/>
        <w:ind w:left="1134" w:right="142" w:firstLine="328"/>
        <w:jc w:val="both"/>
        <w:rPr>
          <w:rFonts w:asciiTheme="majorBidi" w:hAnsiTheme="majorBidi" w:cstheme="majorBidi"/>
          <w:sz w:val="24"/>
          <w:szCs w:val="24"/>
          <w:lang w:val="id-ID"/>
        </w:rPr>
      </w:pPr>
      <w:r w:rsidRPr="006D0F49">
        <w:rPr>
          <w:rFonts w:asciiTheme="majorBidi" w:hAnsiTheme="majorBidi" w:cstheme="majorBidi"/>
          <w:sz w:val="24"/>
          <w:szCs w:val="24"/>
          <w:lang w:val="id-ID"/>
        </w:rPr>
        <w:lastRenderedPageBreak/>
        <w:t xml:space="preserve">Di sisi lain, masyarakat sebagai subjek pembelajaran terlibat secara aktif melalui metode belajar berbasis pengalaman </w:t>
      </w:r>
      <w:r w:rsidRPr="00441F0D">
        <w:rPr>
          <w:rFonts w:asciiTheme="majorBidi" w:hAnsiTheme="majorBidi" w:cstheme="majorBidi"/>
          <w:i/>
          <w:iCs/>
          <w:sz w:val="24"/>
          <w:szCs w:val="24"/>
          <w:lang w:val="id-ID"/>
        </w:rPr>
        <w:t>experiential learning</w:t>
      </w:r>
      <w:r w:rsidRPr="006D0F49">
        <w:rPr>
          <w:rFonts w:asciiTheme="majorBidi" w:hAnsiTheme="majorBidi" w:cstheme="majorBidi"/>
          <w:sz w:val="24"/>
          <w:szCs w:val="24"/>
          <w:lang w:val="id-ID"/>
        </w:rPr>
        <w:t>, observasi lingkungan, serta refleksi kolektif atas masalah dan solusi yang mereka hadapi.</w:t>
      </w:r>
      <w:r>
        <w:rPr>
          <w:rStyle w:val="FootnoteReference"/>
          <w:rFonts w:asciiTheme="majorBidi" w:hAnsiTheme="majorBidi"/>
          <w:sz w:val="24"/>
          <w:szCs w:val="24"/>
          <w:lang w:val="id-ID"/>
        </w:rPr>
        <w:footnoteReference w:id="51"/>
      </w:r>
      <w:r w:rsidRPr="006D0F49">
        <w:rPr>
          <w:rFonts w:asciiTheme="majorBidi" w:hAnsiTheme="majorBidi" w:cstheme="majorBidi"/>
          <w:sz w:val="24"/>
          <w:szCs w:val="24"/>
          <w:lang w:val="id-ID"/>
        </w:rPr>
        <w:t xml:space="preserve"> Proses belajar terjadi dalam dinamika interaksi sosial, di mana pengetahuan dan nilai-nilai baru dibangun bersama melalui praktik langsung, tukar pikiran, dan peneladanan dari </w:t>
      </w:r>
      <w:r>
        <w:rPr>
          <w:rFonts w:asciiTheme="majorBidi" w:hAnsiTheme="majorBidi" w:cstheme="majorBidi"/>
          <w:sz w:val="24"/>
          <w:szCs w:val="24"/>
          <w:lang w:val="id-ID"/>
        </w:rPr>
        <w:t xml:space="preserve">masyarakat setempat </w:t>
      </w:r>
      <w:r w:rsidRPr="006D0F49">
        <w:rPr>
          <w:rFonts w:asciiTheme="majorBidi" w:hAnsiTheme="majorBidi" w:cstheme="majorBidi"/>
          <w:sz w:val="24"/>
          <w:szCs w:val="24"/>
          <w:lang w:val="id-ID"/>
        </w:rPr>
        <w:t xml:space="preserve">yang telah lebih dahulu menerapkan perilaku ramah lingkungan. Dengan demikian, pembelajaran tidak hanya transfer pengetahuan, tetapi juga merupakan proses pemberdayaan yang menumbuhkan rasa memiliki, kemandirian, dan tanggung jawab bersama untuk menciptakan keberlanjutan lingkungan di </w:t>
      </w:r>
      <w:r>
        <w:rPr>
          <w:rFonts w:asciiTheme="majorBidi" w:hAnsiTheme="majorBidi" w:cstheme="majorBidi"/>
          <w:sz w:val="24"/>
          <w:szCs w:val="24"/>
          <w:lang w:val="id-ID"/>
        </w:rPr>
        <w:t>masyarakat setempat</w:t>
      </w:r>
      <w:r w:rsidRPr="006D0F49">
        <w:rPr>
          <w:rFonts w:asciiTheme="majorBidi" w:hAnsiTheme="majorBidi" w:cstheme="majorBidi"/>
          <w:sz w:val="24"/>
          <w:szCs w:val="24"/>
          <w:lang w:val="id-ID"/>
        </w:rPr>
        <w:t>.</w:t>
      </w:r>
      <w:r>
        <w:rPr>
          <w:rStyle w:val="FootnoteReference"/>
          <w:rFonts w:asciiTheme="majorBidi" w:hAnsiTheme="majorBidi"/>
          <w:sz w:val="24"/>
          <w:szCs w:val="24"/>
          <w:lang w:val="id-ID"/>
        </w:rPr>
        <w:footnoteReference w:id="52"/>
      </w:r>
    </w:p>
    <w:p w14:paraId="55AE2E7C" w14:textId="77777777" w:rsidR="000E1989" w:rsidRDefault="000E1989" w:rsidP="00B27051">
      <w:pPr>
        <w:pStyle w:val="ListParagraph"/>
        <w:numPr>
          <w:ilvl w:val="0"/>
          <w:numId w:val="11"/>
        </w:numPr>
        <w:tabs>
          <w:tab w:val="left" w:pos="8364"/>
        </w:tabs>
        <w:spacing w:before="80" w:after="60" w:line="480" w:lineRule="auto"/>
        <w:ind w:left="1134" w:right="662"/>
        <w:jc w:val="both"/>
        <w:rPr>
          <w:rFonts w:asciiTheme="majorBidi" w:hAnsiTheme="majorBidi" w:cstheme="majorBidi"/>
          <w:b/>
          <w:bCs/>
          <w:sz w:val="24"/>
          <w:szCs w:val="24"/>
          <w:lang w:val="id-ID"/>
        </w:rPr>
      </w:pPr>
      <w:r>
        <w:rPr>
          <w:rFonts w:asciiTheme="majorBidi" w:hAnsiTheme="majorBidi" w:cstheme="majorBidi"/>
          <w:b/>
          <w:bCs/>
          <w:sz w:val="24"/>
          <w:szCs w:val="24"/>
          <w:lang w:val="id-ID"/>
        </w:rPr>
        <w:t>Bentuk-Bentuk Pendidikan Lingkungan</w:t>
      </w:r>
    </w:p>
    <w:p w14:paraId="163A402A" w14:textId="77777777" w:rsidR="000E1989" w:rsidRDefault="000E1989" w:rsidP="00C54A4E">
      <w:pPr>
        <w:pStyle w:val="ListParagraph"/>
        <w:tabs>
          <w:tab w:val="left" w:pos="8364"/>
        </w:tabs>
        <w:spacing w:before="80" w:after="60" w:line="480" w:lineRule="auto"/>
        <w:ind w:left="1134" w:right="142" w:firstLine="426"/>
        <w:jc w:val="both"/>
        <w:rPr>
          <w:rFonts w:asciiTheme="majorBidi" w:hAnsiTheme="majorBidi" w:cstheme="majorBidi"/>
          <w:color w:val="0F1115"/>
          <w:sz w:val="24"/>
          <w:szCs w:val="24"/>
          <w:shd w:val="clear" w:color="auto" w:fill="FFFFFF"/>
          <w:lang w:val="id-ID"/>
        </w:rPr>
      </w:pPr>
      <w:r w:rsidRPr="008B73F4">
        <w:rPr>
          <w:rFonts w:asciiTheme="majorBidi" w:hAnsiTheme="majorBidi" w:cstheme="majorBidi"/>
          <w:color w:val="0F1115"/>
          <w:sz w:val="24"/>
          <w:szCs w:val="24"/>
          <w:shd w:val="clear" w:color="auto" w:fill="FFFFFF"/>
          <w:lang w:val="id-ID"/>
        </w:rPr>
        <w:t xml:space="preserve">Implementasi pendidikan lingkungan direalisasikan dalam beragam pendekatan yang saling melengkapi, disesuaikan dengan konteks sosial budaya masyarakat. Pada ranah </w:t>
      </w:r>
      <w:r w:rsidRPr="00E06CD8">
        <w:rPr>
          <w:rFonts w:asciiTheme="majorBidi" w:hAnsiTheme="majorBidi" w:cstheme="majorBidi"/>
          <w:i/>
          <w:iCs/>
          <w:color w:val="0F1115"/>
          <w:sz w:val="24"/>
          <w:szCs w:val="24"/>
          <w:shd w:val="clear" w:color="auto" w:fill="FFFFFF"/>
          <w:lang w:val="id-ID"/>
        </w:rPr>
        <w:t>formal</w:t>
      </w:r>
      <w:r w:rsidRPr="008B73F4">
        <w:rPr>
          <w:rFonts w:asciiTheme="majorBidi" w:hAnsiTheme="majorBidi" w:cstheme="majorBidi"/>
          <w:color w:val="0F1115"/>
          <w:sz w:val="24"/>
          <w:szCs w:val="24"/>
          <w:shd w:val="clear" w:color="auto" w:fill="FFFFFF"/>
          <w:lang w:val="id-ID"/>
        </w:rPr>
        <w:t xml:space="preserve">, </w:t>
      </w:r>
      <w:r>
        <w:rPr>
          <w:rFonts w:asciiTheme="majorBidi" w:hAnsiTheme="majorBidi" w:cstheme="majorBidi"/>
          <w:color w:val="0F1115"/>
          <w:sz w:val="24"/>
          <w:szCs w:val="24"/>
          <w:shd w:val="clear" w:color="auto" w:fill="FFFFFF"/>
          <w:lang w:val="id-ID"/>
        </w:rPr>
        <w:t>n</w:t>
      </w:r>
      <w:r w:rsidRPr="00921A15">
        <w:rPr>
          <w:rFonts w:asciiTheme="majorBidi" w:hAnsiTheme="majorBidi" w:cstheme="majorBidi"/>
          <w:color w:val="0F1115"/>
          <w:sz w:val="24"/>
          <w:szCs w:val="24"/>
          <w:shd w:val="clear" w:color="auto" w:fill="FFFFFF"/>
          <w:lang w:val="id-ID"/>
        </w:rPr>
        <w:t>ilai-nilai pelestarian lingkungan hidup dapat diinternalisasikan ke dalam struktur kurikulum pendidikan</w:t>
      </w:r>
      <w:r w:rsidRPr="008B73F4">
        <w:rPr>
          <w:rFonts w:asciiTheme="majorBidi" w:hAnsiTheme="majorBidi" w:cstheme="majorBidi"/>
          <w:color w:val="0F1115"/>
          <w:sz w:val="24"/>
          <w:szCs w:val="24"/>
          <w:shd w:val="clear" w:color="auto" w:fill="FFFFFF"/>
          <w:lang w:val="id-ID"/>
        </w:rPr>
        <w:t xml:space="preserve">, baik sebagai mata kuliah khusus </w:t>
      </w:r>
      <w:r w:rsidRPr="004D01EE">
        <w:rPr>
          <w:rFonts w:asciiTheme="majorBidi" w:hAnsiTheme="majorBidi" w:cstheme="majorBidi"/>
          <w:color w:val="0F1115"/>
          <w:sz w:val="24"/>
          <w:szCs w:val="24"/>
          <w:shd w:val="clear" w:color="auto" w:fill="FFFFFF"/>
          <w:lang w:val="id-ID"/>
        </w:rPr>
        <w:t>dengan mata kuliah lain</w:t>
      </w:r>
      <w:r w:rsidRPr="008B73F4">
        <w:rPr>
          <w:rFonts w:asciiTheme="majorBidi" w:hAnsiTheme="majorBidi" w:cstheme="majorBidi"/>
          <w:color w:val="0F1115"/>
          <w:sz w:val="24"/>
          <w:szCs w:val="24"/>
          <w:shd w:val="clear" w:color="auto" w:fill="FFFFFF"/>
          <w:lang w:val="id-ID"/>
        </w:rPr>
        <w:t>.</w:t>
      </w:r>
      <w:r>
        <w:rPr>
          <w:rStyle w:val="FootnoteReference"/>
          <w:rFonts w:asciiTheme="majorBidi" w:hAnsiTheme="majorBidi"/>
          <w:color w:val="0F1115"/>
          <w:sz w:val="24"/>
          <w:szCs w:val="24"/>
          <w:shd w:val="clear" w:color="auto" w:fill="FFFFFF"/>
          <w:lang w:val="id-ID"/>
        </w:rPr>
        <w:footnoteReference w:id="53"/>
      </w:r>
      <w:r w:rsidRPr="008B73F4">
        <w:rPr>
          <w:rFonts w:asciiTheme="majorBidi" w:hAnsiTheme="majorBidi" w:cstheme="majorBidi"/>
          <w:color w:val="0F1115"/>
          <w:sz w:val="24"/>
          <w:szCs w:val="24"/>
          <w:shd w:val="clear" w:color="auto" w:fill="FFFFFF"/>
          <w:lang w:val="id-ID"/>
        </w:rPr>
        <w:t xml:space="preserve"> Proses pembelajarannya dikemas melalui </w:t>
      </w:r>
      <w:r w:rsidRPr="008B73F4">
        <w:rPr>
          <w:rFonts w:asciiTheme="majorBidi" w:hAnsiTheme="majorBidi" w:cstheme="majorBidi"/>
          <w:color w:val="0F1115"/>
          <w:sz w:val="24"/>
          <w:szCs w:val="24"/>
          <w:shd w:val="clear" w:color="auto" w:fill="FFFFFF"/>
          <w:lang w:val="id-ID"/>
        </w:rPr>
        <w:lastRenderedPageBreak/>
        <w:t>aktivitas kelas, kerja laboratorium, serta proyek penelitian sederhana untuk menanamkan pemahaman mengenai prinsip-prinsip ekologis dan urgensi pelestarian keseimbangan alam.</w:t>
      </w:r>
    </w:p>
    <w:p w14:paraId="53BC3B10" w14:textId="77777777" w:rsidR="000E1989" w:rsidRDefault="000E1989" w:rsidP="00C54A4E">
      <w:pPr>
        <w:pStyle w:val="ListParagraph"/>
        <w:tabs>
          <w:tab w:val="left" w:pos="8364"/>
        </w:tabs>
        <w:spacing w:before="80" w:after="60" w:line="480" w:lineRule="auto"/>
        <w:ind w:left="1134" w:right="142" w:firstLine="545"/>
        <w:jc w:val="both"/>
        <w:rPr>
          <w:rFonts w:asciiTheme="majorBidi" w:hAnsiTheme="majorBidi" w:cstheme="majorBidi"/>
          <w:color w:val="0F1115"/>
          <w:sz w:val="24"/>
          <w:szCs w:val="24"/>
          <w:shd w:val="clear" w:color="auto" w:fill="FFFFFF"/>
          <w:lang w:val="id-ID"/>
        </w:rPr>
      </w:pPr>
      <w:r w:rsidRPr="00165944">
        <w:rPr>
          <w:rFonts w:asciiTheme="majorBidi" w:hAnsiTheme="majorBidi" w:cstheme="majorBidi"/>
          <w:color w:val="0F1115"/>
          <w:sz w:val="24"/>
          <w:szCs w:val="24"/>
          <w:shd w:val="clear" w:color="auto" w:fill="FFFFFF"/>
          <w:lang w:val="id-ID"/>
        </w:rPr>
        <w:t xml:space="preserve">Di luar lingkungan sekolah, kesadaran lingkungan juga dibangun melalui program-program </w:t>
      </w:r>
      <w:r w:rsidRPr="00461E4E">
        <w:rPr>
          <w:rFonts w:asciiTheme="majorBidi" w:hAnsiTheme="majorBidi" w:cstheme="majorBidi"/>
          <w:i/>
          <w:iCs/>
          <w:color w:val="0F1115"/>
          <w:sz w:val="24"/>
          <w:szCs w:val="24"/>
          <w:shd w:val="clear" w:color="auto" w:fill="FFFFFF"/>
          <w:lang w:val="id-ID"/>
        </w:rPr>
        <w:t>nonformal</w:t>
      </w:r>
      <w:r w:rsidRPr="00165944">
        <w:rPr>
          <w:rFonts w:asciiTheme="majorBidi" w:hAnsiTheme="majorBidi" w:cstheme="majorBidi"/>
          <w:color w:val="0F1115"/>
          <w:sz w:val="24"/>
          <w:szCs w:val="24"/>
          <w:shd w:val="clear" w:color="auto" w:fill="FFFFFF"/>
          <w:lang w:val="id-ID"/>
        </w:rPr>
        <w:t xml:space="preserve"> yang langsung menyentuh kehidupan masyarakat. Bentuk kegiatannya beragam, mulai dari penyuluhan dan pelatihan hingga kampanye publik, contohnya program bank sampah, aksi penghijauan, atau revitalisasi kearifan lokal yang bersifat ekologis. Pendekatan nonformal ini memiliki karakter fleksibel dan kontekstual, karena dirancang spesifik untuk memenuhi kebutuhan masyarakat yang menghadapi persoalan lingkungan secara langsung.</w:t>
      </w:r>
      <w:r>
        <w:rPr>
          <w:rStyle w:val="FootnoteReference"/>
          <w:rFonts w:asciiTheme="majorBidi" w:hAnsiTheme="majorBidi"/>
          <w:color w:val="0F1115"/>
          <w:sz w:val="24"/>
          <w:szCs w:val="24"/>
          <w:shd w:val="clear" w:color="auto" w:fill="FFFFFF"/>
          <w:lang w:val="id-ID"/>
        </w:rPr>
        <w:footnoteReference w:id="54"/>
      </w:r>
    </w:p>
    <w:p w14:paraId="7732AA4D" w14:textId="77777777" w:rsidR="000E1989" w:rsidRDefault="000E1989" w:rsidP="00C54A4E">
      <w:pPr>
        <w:pStyle w:val="ListParagraph"/>
        <w:tabs>
          <w:tab w:val="left" w:pos="8364"/>
        </w:tabs>
        <w:spacing w:before="80" w:after="60" w:line="480" w:lineRule="auto"/>
        <w:ind w:left="1134" w:right="142" w:firstLine="545"/>
        <w:jc w:val="both"/>
        <w:rPr>
          <w:rFonts w:asciiTheme="majorBidi" w:hAnsiTheme="majorBidi" w:cstheme="majorBidi"/>
          <w:color w:val="0F1115"/>
          <w:sz w:val="24"/>
          <w:szCs w:val="24"/>
          <w:shd w:val="clear" w:color="auto" w:fill="FFFFFF"/>
          <w:lang w:val="id-ID"/>
        </w:rPr>
      </w:pPr>
      <w:r w:rsidRPr="00F7426E">
        <w:rPr>
          <w:rFonts w:asciiTheme="majorBidi" w:hAnsiTheme="majorBidi" w:cstheme="majorBidi"/>
          <w:color w:val="0F1115"/>
          <w:sz w:val="24"/>
          <w:szCs w:val="24"/>
          <w:shd w:val="clear" w:color="auto" w:fill="FFFFFF"/>
          <w:lang w:val="id-ID"/>
        </w:rPr>
        <w:t xml:space="preserve">Di luar jalur </w:t>
      </w:r>
      <w:r w:rsidRPr="00461E4E">
        <w:rPr>
          <w:rFonts w:asciiTheme="majorBidi" w:hAnsiTheme="majorBidi" w:cstheme="majorBidi"/>
          <w:i/>
          <w:iCs/>
          <w:color w:val="0F1115"/>
          <w:sz w:val="24"/>
          <w:szCs w:val="24"/>
          <w:shd w:val="clear" w:color="auto" w:fill="FFFFFF"/>
          <w:lang w:val="id-ID"/>
        </w:rPr>
        <w:t xml:space="preserve">formal </w:t>
      </w:r>
      <w:r w:rsidRPr="00F7426E">
        <w:rPr>
          <w:rFonts w:asciiTheme="majorBidi" w:hAnsiTheme="majorBidi" w:cstheme="majorBidi"/>
          <w:color w:val="0F1115"/>
          <w:sz w:val="24"/>
          <w:szCs w:val="24"/>
          <w:shd w:val="clear" w:color="auto" w:fill="FFFFFF"/>
          <w:lang w:val="id-ID"/>
        </w:rPr>
        <w:t xml:space="preserve">dan </w:t>
      </w:r>
      <w:r w:rsidRPr="00461E4E">
        <w:rPr>
          <w:rFonts w:asciiTheme="majorBidi" w:hAnsiTheme="majorBidi" w:cstheme="majorBidi"/>
          <w:i/>
          <w:iCs/>
          <w:color w:val="0F1115"/>
          <w:sz w:val="24"/>
          <w:szCs w:val="24"/>
          <w:shd w:val="clear" w:color="auto" w:fill="FFFFFF"/>
          <w:lang w:val="id-ID"/>
        </w:rPr>
        <w:t>nonformal</w:t>
      </w:r>
      <w:r w:rsidRPr="00F7426E">
        <w:rPr>
          <w:rFonts w:asciiTheme="majorBidi" w:hAnsiTheme="majorBidi" w:cstheme="majorBidi"/>
          <w:color w:val="0F1115"/>
          <w:sz w:val="24"/>
          <w:szCs w:val="24"/>
          <w:shd w:val="clear" w:color="auto" w:fill="FFFFFF"/>
          <w:lang w:val="id-ID"/>
        </w:rPr>
        <w:t>, pendidikan lingkungan juga berlangsung secara </w:t>
      </w:r>
      <w:r w:rsidRPr="00C54A4E">
        <w:rPr>
          <w:rStyle w:val="Strong"/>
          <w:rFonts w:asciiTheme="majorBidi" w:hAnsiTheme="majorBidi"/>
          <w:b w:val="0"/>
          <w:bCs w:val="0"/>
          <w:i/>
          <w:iCs/>
          <w:color w:val="0F1115"/>
          <w:sz w:val="24"/>
          <w:szCs w:val="24"/>
          <w:shd w:val="clear" w:color="auto" w:fill="FFFFFF"/>
          <w:lang w:val="id-ID"/>
        </w:rPr>
        <w:t>informal</w:t>
      </w:r>
      <w:r w:rsidRPr="00C54A4E">
        <w:rPr>
          <w:rFonts w:asciiTheme="majorBidi" w:hAnsiTheme="majorBidi" w:cstheme="majorBidi"/>
          <w:b/>
          <w:bCs/>
          <w:i/>
          <w:iCs/>
          <w:color w:val="0F1115"/>
          <w:sz w:val="24"/>
          <w:szCs w:val="24"/>
          <w:shd w:val="clear" w:color="auto" w:fill="FFFFFF"/>
          <w:lang w:val="id-ID"/>
        </w:rPr>
        <w:t> </w:t>
      </w:r>
      <w:r w:rsidRPr="00F7426E">
        <w:rPr>
          <w:rFonts w:asciiTheme="majorBidi" w:hAnsiTheme="majorBidi" w:cstheme="majorBidi"/>
          <w:color w:val="0F1115"/>
          <w:sz w:val="24"/>
          <w:szCs w:val="24"/>
          <w:shd w:val="clear" w:color="auto" w:fill="FFFFFF"/>
          <w:lang w:val="id-ID"/>
        </w:rPr>
        <w:t>melalui interaksi dan kebiasaan sehari-hari di dalam keluarga maupun komunitas. Proses yang berlangsung alami ini, seperti membiasakan diri menghemat listrik atau menjaga kebersihan, pada akhirnya menanamkan nilai-nilai cinta lingkungan yang bertahan lama.</w:t>
      </w:r>
      <w:r>
        <w:rPr>
          <w:rStyle w:val="FootnoteReference"/>
          <w:rFonts w:asciiTheme="majorBidi" w:hAnsiTheme="majorBidi"/>
          <w:color w:val="0F1115"/>
          <w:sz w:val="24"/>
          <w:szCs w:val="24"/>
          <w:shd w:val="clear" w:color="auto" w:fill="FFFFFF"/>
          <w:lang w:val="id-ID"/>
        </w:rPr>
        <w:footnoteReference w:id="55"/>
      </w:r>
    </w:p>
    <w:p w14:paraId="6DBC55D7" w14:textId="77777777" w:rsidR="000E1989" w:rsidRPr="001016ED" w:rsidRDefault="000E1989" w:rsidP="00C54A4E">
      <w:pPr>
        <w:pStyle w:val="ListParagraph"/>
        <w:tabs>
          <w:tab w:val="left" w:pos="8364"/>
        </w:tabs>
        <w:spacing w:before="80" w:after="60" w:line="480" w:lineRule="auto"/>
        <w:ind w:left="1134" w:right="142" w:firstLine="545"/>
        <w:jc w:val="both"/>
        <w:rPr>
          <w:rFonts w:asciiTheme="majorBidi" w:hAnsiTheme="majorBidi" w:cstheme="majorBidi"/>
          <w:sz w:val="24"/>
          <w:szCs w:val="24"/>
          <w:lang w:val="id-ID"/>
        </w:rPr>
      </w:pPr>
      <w:r w:rsidRPr="00A53009">
        <w:rPr>
          <w:rFonts w:asciiTheme="majorBidi" w:hAnsiTheme="majorBidi" w:cstheme="majorBidi"/>
          <w:sz w:val="24"/>
          <w:szCs w:val="24"/>
          <w:lang w:val="id-ID"/>
        </w:rPr>
        <w:t xml:space="preserve">Dengan demikian, pendidikan lingkungan dalam penelitian ini lebih tepat dipahami sebagai pendidikan </w:t>
      </w:r>
      <w:r w:rsidRPr="001016ED">
        <w:rPr>
          <w:rFonts w:asciiTheme="majorBidi" w:hAnsiTheme="majorBidi" w:cstheme="majorBidi"/>
          <w:i/>
          <w:iCs/>
          <w:sz w:val="24"/>
          <w:szCs w:val="24"/>
          <w:lang w:val="id-ID"/>
        </w:rPr>
        <w:t>informal.</w:t>
      </w:r>
      <w:r w:rsidRPr="00A53009">
        <w:rPr>
          <w:rFonts w:asciiTheme="majorBidi" w:hAnsiTheme="majorBidi" w:cstheme="majorBidi"/>
          <w:sz w:val="24"/>
          <w:szCs w:val="24"/>
          <w:lang w:val="id-ID"/>
        </w:rPr>
        <w:t xml:space="preserve"> Prosesnya </w:t>
      </w:r>
      <w:r w:rsidRPr="00A53009">
        <w:rPr>
          <w:rFonts w:asciiTheme="majorBidi" w:hAnsiTheme="majorBidi" w:cstheme="majorBidi"/>
          <w:sz w:val="24"/>
          <w:szCs w:val="24"/>
          <w:lang w:val="id-ID"/>
        </w:rPr>
        <w:lastRenderedPageBreak/>
        <w:t xml:space="preserve">berlangsung secara alami melalui pembiasaan, teladan, dan pengalaman hidup sehari-hari, di mana nilai-nilai Al-Qur’an dalam Tafsir Al-Misbah menjadi dasar internalisasi kesadaran ekologis. Melalui cara ini, masyarakat belajar menjaga lingkungan bukan karena aturan formal, tetapi karena kesadaran moral dan spiritual yang tumbuh dari kehidupannya sendiri. </w:t>
      </w:r>
    </w:p>
    <w:p w14:paraId="6D35FB56" w14:textId="77777777" w:rsidR="000E1989" w:rsidRDefault="000E1989" w:rsidP="00B27051">
      <w:pPr>
        <w:pStyle w:val="ListParagraph"/>
        <w:numPr>
          <w:ilvl w:val="0"/>
          <w:numId w:val="11"/>
        </w:numPr>
        <w:tabs>
          <w:tab w:val="left" w:pos="8364"/>
        </w:tabs>
        <w:spacing w:before="80" w:after="60" w:line="480" w:lineRule="auto"/>
        <w:ind w:left="1134" w:right="662"/>
        <w:jc w:val="both"/>
        <w:rPr>
          <w:rFonts w:asciiTheme="majorBidi" w:hAnsiTheme="majorBidi" w:cstheme="majorBidi"/>
          <w:b/>
          <w:bCs/>
          <w:sz w:val="24"/>
          <w:szCs w:val="24"/>
          <w:lang w:val="id-ID"/>
        </w:rPr>
      </w:pPr>
      <w:r w:rsidRPr="006870F1">
        <w:rPr>
          <w:rFonts w:asciiTheme="majorBidi" w:hAnsiTheme="majorBidi" w:cstheme="majorBidi"/>
          <w:b/>
          <w:bCs/>
          <w:sz w:val="24"/>
          <w:szCs w:val="24"/>
          <w:lang w:val="id-ID"/>
        </w:rPr>
        <w:t>Tujuan</w:t>
      </w:r>
      <w:r>
        <w:rPr>
          <w:rFonts w:asciiTheme="majorBidi" w:hAnsiTheme="majorBidi" w:cstheme="majorBidi"/>
          <w:b/>
          <w:bCs/>
          <w:sz w:val="24"/>
          <w:szCs w:val="24"/>
          <w:lang w:val="id-ID"/>
        </w:rPr>
        <w:t xml:space="preserve"> Pendidikan Lingkungan</w:t>
      </w:r>
    </w:p>
    <w:p w14:paraId="4AF7F12D" w14:textId="77777777" w:rsidR="000E1989" w:rsidRDefault="000E1989" w:rsidP="00C54A4E">
      <w:pPr>
        <w:pStyle w:val="ListParagraph"/>
        <w:tabs>
          <w:tab w:val="left" w:pos="8364"/>
        </w:tabs>
        <w:spacing w:before="80" w:after="60" w:line="480" w:lineRule="auto"/>
        <w:ind w:left="1134" w:right="142" w:firstLine="534"/>
        <w:jc w:val="both"/>
        <w:rPr>
          <w:rFonts w:asciiTheme="majorBidi" w:hAnsiTheme="majorBidi" w:cstheme="majorBidi"/>
          <w:sz w:val="24"/>
          <w:szCs w:val="24"/>
          <w:lang w:val="id-ID"/>
        </w:rPr>
      </w:pPr>
      <w:r w:rsidRPr="00CB7D95">
        <w:rPr>
          <w:rFonts w:asciiTheme="majorBidi" w:hAnsiTheme="majorBidi" w:cstheme="majorBidi"/>
          <w:sz w:val="24"/>
          <w:szCs w:val="24"/>
          <w:lang w:val="id-ID"/>
        </w:rPr>
        <w:t>Tujuan pendidikan lingkungan pada dasarnya adalah mendorong sekaligus memberikan ruang bagi masyarakat untuk memperoleh pengetahuan, keterampilan, dan sikap yang berorientasi pada pelestarian alam. Melalui proses ini diharapkan tumbuh kepedulian yang nyata serta komitmen yang kuat untuk melindungi dan memperbaiki lingkungan yang rusak, sekaligus mampu memanfaatkannya secara arif dan bijaksana.</w:t>
      </w:r>
      <w:r>
        <w:rPr>
          <w:rStyle w:val="FootnoteReference"/>
          <w:rFonts w:asciiTheme="majorBidi" w:hAnsiTheme="majorBidi"/>
          <w:sz w:val="24"/>
          <w:szCs w:val="24"/>
          <w:lang w:val="id-ID"/>
        </w:rPr>
        <w:footnoteReference w:id="56"/>
      </w:r>
    </w:p>
    <w:p w14:paraId="24EC2A95" w14:textId="77777777" w:rsidR="000E1989" w:rsidRPr="00410D56" w:rsidRDefault="000E1989" w:rsidP="00C54A4E">
      <w:pPr>
        <w:pStyle w:val="ListParagraph"/>
        <w:tabs>
          <w:tab w:val="left" w:pos="8364"/>
        </w:tabs>
        <w:spacing w:before="80" w:after="60" w:line="480" w:lineRule="auto"/>
        <w:ind w:left="1134" w:right="142" w:firstLine="534"/>
        <w:jc w:val="both"/>
        <w:rPr>
          <w:rFonts w:asciiTheme="majorBidi" w:hAnsiTheme="majorBidi" w:cstheme="majorBidi"/>
          <w:color w:val="0F1115"/>
          <w:sz w:val="24"/>
          <w:szCs w:val="24"/>
          <w:shd w:val="clear" w:color="auto" w:fill="FFFFFF"/>
          <w:lang w:val="id-ID"/>
        </w:rPr>
      </w:pPr>
      <w:r w:rsidRPr="005F3EEC">
        <w:rPr>
          <w:rFonts w:asciiTheme="majorBidi" w:hAnsiTheme="majorBidi" w:cstheme="majorBidi"/>
          <w:color w:val="0F1115"/>
          <w:sz w:val="24"/>
          <w:szCs w:val="24"/>
          <w:shd w:val="clear" w:color="auto" w:fill="FFFFFF"/>
          <w:lang w:val="id-ID"/>
        </w:rPr>
        <w:t>Untuk menciptakan hubungan yang selaras antara manusia dan alam, salah satu cara utamanya adalah melalui pendidikan lingkungan.</w:t>
      </w:r>
      <w:r>
        <w:rPr>
          <w:rFonts w:asciiTheme="majorBidi" w:hAnsiTheme="majorBidi" w:cstheme="majorBidi"/>
          <w:color w:val="0F1115"/>
          <w:sz w:val="24"/>
          <w:szCs w:val="24"/>
          <w:shd w:val="clear" w:color="auto" w:fill="FFFFFF"/>
          <w:lang w:val="id-ID"/>
        </w:rPr>
        <w:t xml:space="preserve"> </w:t>
      </w:r>
      <w:r w:rsidRPr="00410D56">
        <w:rPr>
          <w:rFonts w:asciiTheme="majorBidi" w:hAnsiTheme="majorBidi" w:cstheme="majorBidi"/>
          <w:color w:val="0F1115"/>
          <w:sz w:val="24"/>
          <w:szCs w:val="24"/>
          <w:shd w:val="clear" w:color="auto" w:fill="FFFFFF"/>
          <w:lang w:val="id-ID"/>
        </w:rPr>
        <w:t>Pendidikan ini dirancang bukan sekadar untuk memberikan informasi, tetapi untuk menciptakan sebuah transformasi dalam cara pandang dan perilaku. Transformasi inilah yang menjadi kunci untuk menjawab tantangan kelestarian lingkungan yang semakin kompleks.</w:t>
      </w:r>
      <w:r>
        <w:rPr>
          <w:rStyle w:val="FootnoteReference"/>
          <w:rFonts w:asciiTheme="majorBidi" w:hAnsiTheme="majorBidi"/>
          <w:color w:val="0F1115"/>
          <w:sz w:val="24"/>
          <w:szCs w:val="24"/>
          <w:shd w:val="clear" w:color="auto" w:fill="FFFFFF"/>
          <w:lang w:val="id-ID"/>
        </w:rPr>
        <w:footnoteReference w:id="57"/>
      </w:r>
    </w:p>
    <w:p w14:paraId="132A6ACD" w14:textId="77777777" w:rsidR="000E1989" w:rsidRDefault="000E1989" w:rsidP="00C54A4E">
      <w:pPr>
        <w:pStyle w:val="ListParagraph"/>
        <w:tabs>
          <w:tab w:val="left" w:pos="8364"/>
        </w:tabs>
        <w:spacing w:before="80" w:after="60" w:line="480" w:lineRule="auto"/>
        <w:ind w:left="1134" w:right="142" w:firstLine="534"/>
        <w:jc w:val="both"/>
        <w:rPr>
          <w:rFonts w:asciiTheme="majorBidi" w:hAnsiTheme="majorBidi" w:cstheme="majorBidi"/>
          <w:color w:val="0F1115"/>
          <w:sz w:val="24"/>
          <w:szCs w:val="24"/>
          <w:shd w:val="clear" w:color="auto" w:fill="FFFFFF"/>
          <w:lang w:val="id-ID"/>
        </w:rPr>
      </w:pPr>
      <w:r w:rsidRPr="00410D56">
        <w:rPr>
          <w:rFonts w:asciiTheme="majorBidi" w:hAnsiTheme="majorBidi" w:cstheme="majorBidi"/>
          <w:color w:val="0F1115"/>
          <w:sz w:val="24"/>
          <w:szCs w:val="24"/>
          <w:shd w:val="clear" w:color="auto" w:fill="FFFFFF"/>
          <w:lang w:val="id-ID"/>
        </w:rPr>
        <w:lastRenderedPageBreak/>
        <w:t xml:space="preserve">Pada hakikatnya, tujuan utama pendidikan lingkungan adalah </w:t>
      </w:r>
      <w:r w:rsidRPr="00816A96">
        <w:rPr>
          <w:rFonts w:asciiTheme="majorBidi" w:hAnsiTheme="majorBidi" w:cstheme="majorBidi"/>
          <w:color w:val="0F1115"/>
          <w:sz w:val="24"/>
          <w:szCs w:val="24"/>
          <w:shd w:val="clear" w:color="auto" w:fill="FFFFFF"/>
          <w:lang w:val="id-ID"/>
        </w:rPr>
        <w:t xml:space="preserve">menumbuhkan kesadaran bersama </w:t>
      </w:r>
      <w:r w:rsidRPr="00410D56">
        <w:rPr>
          <w:rFonts w:asciiTheme="majorBidi" w:hAnsiTheme="majorBidi" w:cstheme="majorBidi"/>
          <w:color w:val="0F1115"/>
          <w:sz w:val="24"/>
          <w:szCs w:val="24"/>
          <w:shd w:val="clear" w:color="auto" w:fill="FFFFFF"/>
          <w:lang w:val="id-ID"/>
        </w:rPr>
        <w:t>yang mampu melahirkan kepedulian dan tanggung jawab nyata. Orientasinya melampaui pengetahuan kognitif, dengan fokus pada penanaman sikap empati, kepedulian, dan rasa memiliki yang mendalam, yang kemudian diwujudkan dalam keterampilan praktis menjaga keseimbangan ekosistem.</w:t>
      </w:r>
      <w:r>
        <w:rPr>
          <w:rStyle w:val="FootnoteReference"/>
          <w:rFonts w:asciiTheme="majorBidi" w:hAnsiTheme="majorBidi"/>
          <w:color w:val="0F1115"/>
          <w:sz w:val="24"/>
          <w:szCs w:val="24"/>
          <w:shd w:val="clear" w:color="auto" w:fill="FFFFFF"/>
          <w:lang w:val="id-ID"/>
        </w:rPr>
        <w:footnoteReference w:id="58"/>
      </w:r>
    </w:p>
    <w:p w14:paraId="5D4FF7B0" w14:textId="77777777" w:rsidR="000E1989" w:rsidRPr="008275A5" w:rsidRDefault="000E1989" w:rsidP="00C54A4E">
      <w:pPr>
        <w:pStyle w:val="ListParagraph"/>
        <w:tabs>
          <w:tab w:val="left" w:pos="8364"/>
        </w:tabs>
        <w:spacing w:before="80" w:after="60" w:line="480" w:lineRule="auto"/>
        <w:ind w:left="1134" w:right="142" w:firstLine="534"/>
        <w:jc w:val="both"/>
        <w:rPr>
          <w:rFonts w:asciiTheme="majorBidi" w:hAnsiTheme="majorBidi" w:cstheme="majorBidi"/>
          <w:color w:val="0F1115"/>
          <w:sz w:val="24"/>
          <w:szCs w:val="24"/>
          <w:shd w:val="clear" w:color="auto" w:fill="FFFFFF"/>
          <w:lang w:val="id-ID"/>
        </w:rPr>
      </w:pPr>
      <w:r w:rsidRPr="00410D56">
        <w:rPr>
          <w:rFonts w:asciiTheme="majorBidi" w:hAnsiTheme="majorBidi" w:cstheme="majorBidi"/>
          <w:color w:val="0F1115"/>
          <w:sz w:val="24"/>
          <w:szCs w:val="24"/>
          <w:shd w:val="clear" w:color="auto" w:fill="FFFFFF"/>
          <w:lang w:val="id-ID"/>
        </w:rPr>
        <w:t xml:space="preserve"> Dari sinilah penyadaran muncul sebagai inti sekaligus </w:t>
      </w:r>
      <w:r>
        <w:rPr>
          <w:rFonts w:asciiTheme="majorBidi" w:hAnsiTheme="majorBidi" w:cstheme="majorBidi"/>
          <w:color w:val="0F1115"/>
          <w:sz w:val="24"/>
          <w:szCs w:val="24"/>
          <w:shd w:val="clear" w:color="auto" w:fill="FFFFFF"/>
          <w:lang w:val="id-ID"/>
        </w:rPr>
        <w:t>pendorong</w:t>
      </w:r>
      <w:r w:rsidRPr="00410D56">
        <w:rPr>
          <w:rFonts w:asciiTheme="majorBidi" w:hAnsiTheme="majorBidi" w:cstheme="majorBidi"/>
          <w:color w:val="0F1115"/>
          <w:sz w:val="24"/>
          <w:szCs w:val="24"/>
          <w:shd w:val="clear" w:color="auto" w:fill="FFFFFF"/>
          <w:lang w:val="id-ID"/>
        </w:rPr>
        <w:t xml:space="preserve"> yang menggerakkan masyarakat untuk bertransformasi dari sekadar paham menjadi terdorong untuk berpartisipasi aktif. Proses ini berlangsung secara holistik melalui pemahaman konseptual </w:t>
      </w:r>
      <w:r w:rsidRPr="006F32BE">
        <w:rPr>
          <w:rFonts w:asciiTheme="majorBidi" w:hAnsiTheme="majorBidi" w:cstheme="majorBidi"/>
          <w:i/>
          <w:iCs/>
          <w:color w:val="0F1115"/>
          <w:sz w:val="24"/>
          <w:szCs w:val="24"/>
          <w:shd w:val="clear" w:color="auto" w:fill="FFFFFF"/>
          <w:lang w:val="id-ID"/>
        </w:rPr>
        <w:t>(kognitif),</w:t>
      </w:r>
      <w:r w:rsidRPr="00410D56">
        <w:rPr>
          <w:rFonts w:asciiTheme="majorBidi" w:hAnsiTheme="majorBidi" w:cstheme="majorBidi"/>
          <w:color w:val="0F1115"/>
          <w:sz w:val="24"/>
          <w:szCs w:val="24"/>
          <w:shd w:val="clear" w:color="auto" w:fill="FFFFFF"/>
          <w:lang w:val="id-ID"/>
        </w:rPr>
        <w:t xml:space="preserve"> penghayatan nilai </w:t>
      </w:r>
      <w:r w:rsidRPr="006F32BE">
        <w:rPr>
          <w:rFonts w:asciiTheme="majorBidi" w:hAnsiTheme="majorBidi" w:cstheme="majorBidi"/>
          <w:i/>
          <w:iCs/>
          <w:color w:val="0F1115"/>
          <w:sz w:val="24"/>
          <w:szCs w:val="24"/>
          <w:shd w:val="clear" w:color="auto" w:fill="FFFFFF"/>
          <w:lang w:val="id-ID"/>
        </w:rPr>
        <w:t>(afektif)</w:t>
      </w:r>
      <w:r w:rsidRPr="00410D56">
        <w:rPr>
          <w:rFonts w:asciiTheme="majorBidi" w:hAnsiTheme="majorBidi" w:cstheme="majorBidi"/>
          <w:color w:val="0F1115"/>
          <w:sz w:val="24"/>
          <w:szCs w:val="24"/>
          <w:shd w:val="clear" w:color="auto" w:fill="FFFFFF"/>
          <w:lang w:val="id-ID"/>
        </w:rPr>
        <w:t xml:space="preserve">, dan penerapan nyata </w:t>
      </w:r>
      <w:r w:rsidRPr="006F32BE">
        <w:rPr>
          <w:rFonts w:asciiTheme="majorBidi" w:hAnsiTheme="majorBidi" w:cstheme="majorBidi"/>
          <w:i/>
          <w:iCs/>
          <w:color w:val="0F1115"/>
          <w:sz w:val="24"/>
          <w:szCs w:val="24"/>
          <w:shd w:val="clear" w:color="auto" w:fill="FFFFFF"/>
          <w:lang w:val="id-ID"/>
        </w:rPr>
        <w:t>(psikomotorik).</w:t>
      </w:r>
      <w:r w:rsidRPr="00410D56">
        <w:rPr>
          <w:rFonts w:asciiTheme="majorBidi" w:hAnsiTheme="majorBidi" w:cstheme="majorBidi"/>
          <w:color w:val="0F1115"/>
          <w:sz w:val="24"/>
          <w:szCs w:val="24"/>
          <w:shd w:val="clear" w:color="auto" w:fill="FFFFFF"/>
          <w:lang w:val="id-ID"/>
        </w:rPr>
        <w:t xml:space="preserve"> Sinergi ketiga aspek inilah yang pada akhirnya melahirkan kesadaran ekologis—sebuah landasan fundamental bagi terwujudnya kehidupan berkelanjutan.</w:t>
      </w:r>
      <w:r>
        <w:rPr>
          <w:rStyle w:val="FootnoteReference"/>
          <w:rFonts w:asciiTheme="majorBidi" w:hAnsiTheme="majorBidi"/>
          <w:color w:val="0F1115"/>
          <w:sz w:val="24"/>
          <w:szCs w:val="24"/>
          <w:shd w:val="clear" w:color="auto" w:fill="FFFFFF"/>
          <w:lang w:val="id-ID"/>
        </w:rPr>
        <w:footnoteReference w:id="59"/>
      </w:r>
    </w:p>
    <w:p w14:paraId="43319316" w14:textId="77777777" w:rsidR="000E1989" w:rsidRPr="005E5F83" w:rsidRDefault="000E1989" w:rsidP="00B27051">
      <w:pPr>
        <w:pStyle w:val="ListParagraph"/>
        <w:numPr>
          <w:ilvl w:val="0"/>
          <w:numId w:val="11"/>
        </w:numPr>
        <w:tabs>
          <w:tab w:val="left" w:pos="8364"/>
        </w:tabs>
        <w:spacing w:before="80" w:after="60" w:line="480" w:lineRule="auto"/>
        <w:ind w:left="1134" w:right="662"/>
        <w:jc w:val="both"/>
        <w:rPr>
          <w:rFonts w:asciiTheme="majorBidi" w:hAnsiTheme="majorBidi" w:cstheme="majorBidi"/>
          <w:b/>
          <w:bCs/>
          <w:spacing w:val="1"/>
          <w:sz w:val="24"/>
          <w:szCs w:val="24"/>
          <w:lang w:val="id-ID"/>
        </w:rPr>
      </w:pPr>
      <w:r w:rsidRPr="005E5F83">
        <w:rPr>
          <w:rFonts w:asciiTheme="majorBidi" w:hAnsiTheme="majorBidi" w:cstheme="majorBidi"/>
          <w:b/>
          <w:bCs/>
          <w:spacing w:val="1"/>
          <w:sz w:val="24"/>
          <w:szCs w:val="24"/>
          <w:lang w:val="id-ID"/>
        </w:rPr>
        <w:t>Nilai-Nilai Pendidikan Lingkugan</w:t>
      </w:r>
    </w:p>
    <w:p w14:paraId="5FE47C1F" w14:textId="77777777" w:rsidR="000E1989" w:rsidRPr="00090C53" w:rsidRDefault="000E1989" w:rsidP="00C54A4E">
      <w:pPr>
        <w:pStyle w:val="ListParagraph"/>
        <w:tabs>
          <w:tab w:val="left" w:pos="8364"/>
        </w:tabs>
        <w:spacing w:before="80" w:after="60" w:line="480" w:lineRule="auto"/>
        <w:ind w:left="1134" w:right="142" w:firstLine="425"/>
        <w:jc w:val="both"/>
        <w:rPr>
          <w:rFonts w:asciiTheme="majorBidi" w:hAnsiTheme="majorBidi" w:cstheme="majorBidi"/>
          <w:spacing w:val="1"/>
          <w:sz w:val="24"/>
          <w:szCs w:val="24"/>
          <w:lang w:val="id-ID"/>
        </w:rPr>
      </w:pPr>
      <w:r w:rsidRPr="00090C53">
        <w:rPr>
          <w:rFonts w:asciiTheme="majorBidi" w:hAnsiTheme="majorBidi" w:cstheme="majorBidi"/>
          <w:spacing w:val="1"/>
          <w:sz w:val="24"/>
          <w:szCs w:val="24"/>
          <w:lang w:val="id-ID"/>
        </w:rPr>
        <w:t xml:space="preserve">Pendidikan lingkungan tidak semata-mata berorientasi pada penyampaian aspek kognitif mengenai persoalan ekologis, melainkan juga diarahkan pada pembentukan sikap dan perilaku </w:t>
      </w:r>
      <w:r w:rsidRPr="00090C53">
        <w:rPr>
          <w:rFonts w:asciiTheme="majorBidi" w:hAnsiTheme="majorBidi" w:cstheme="majorBidi"/>
          <w:spacing w:val="1"/>
          <w:sz w:val="24"/>
          <w:szCs w:val="24"/>
          <w:lang w:val="id-ID"/>
        </w:rPr>
        <w:lastRenderedPageBreak/>
        <w:t>yang bertanggung jawab terhadap kelestarian alam. Tujuan tersebut hanya dapat dicapai melalui proses internalisasi nilai-nilai pendidikan lingkungan yang konsisten dan berkesinambungan. Nilai-nilai ini berfungsi sebagai landasan moral sekaligus etika yang menuntun manusia dalam menjaga keseimbangan hubungan dengan lingkungannya.</w:t>
      </w:r>
      <w:r>
        <w:rPr>
          <w:rStyle w:val="FootnoteReference"/>
          <w:rFonts w:asciiTheme="majorBidi" w:hAnsiTheme="majorBidi"/>
          <w:spacing w:val="1"/>
          <w:sz w:val="24"/>
          <w:szCs w:val="24"/>
          <w:lang w:val="id-ID"/>
        </w:rPr>
        <w:footnoteReference w:id="60"/>
      </w:r>
      <w:r w:rsidRPr="00090C53">
        <w:rPr>
          <w:rFonts w:asciiTheme="majorBidi" w:hAnsiTheme="majorBidi" w:cstheme="majorBidi"/>
          <w:spacing w:val="1"/>
          <w:sz w:val="24"/>
          <w:szCs w:val="24"/>
          <w:lang w:val="id-ID"/>
        </w:rPr>
        <w:t xml:space="preserve"> </w:t>
      </w:r>
    </w:p>
    <w:p w14:paraId="5B7A95E4" w14:textId="77777777" w:rsidR="000E1989" w:rsidRPr="00090C53" w:rsidRDefault="000E1989" w:rsidP="00C54A4E">
      <w:pPr>
        <w:pStyle w:val="ListParagraph"/>
        <w:tabs>
          <w:tab w:val="left" w:pos="8364"/>
        </w:tabs>
        <w:spacing w:before="80" w:after="60" w:line="480" w:lineRule="auto"/>
        <w:ind w:left="1134" w:right="142" w:firstLine="567"/>
        <w:jc w:val="both"/>
        <w:rPr>
          <w:rFonts w:asciiTheme="majorBidi" w:hAnsiTheme="majorBidi" w:cstheme="majorBidi"/>
          <w:spacing w:val="1"/>
          <w:sz w:val="24"/>
          <w:szCs w:val="24"/>
          <w:lang w:val="id-ID"/>
        </w:rPr>
      </w:pPr>
      <w:r w:rsidRPr="00090C53">
        <w:rPr>
          <w:rFonts w:asciiTheme="majorBidi" w:hAnsiTheme="majorBidi" w:cstheme="majorBidi"/>
          <w:spacing w:val="1"/>
          <w:sz w:val="24"/>
          <w:szCs w:val="24"/>
          <w:lang w:val="id-ID"/>
        </w:rPr>
        <w:t>Nilai-nilai inti dalam pendidikan lingkungan dapat diklasifikasikan menjadi beberapa prinsip fundamental, yang saling berkaitan dan memperkuat satu sama lain.</w:t>
      </w:r>
    </w:p>
    <w:p w14:paraId="08D5237F" w14:textId="77777777" w:rsidR="000E1989" w:rsidRDefault="000E1989" w:rsidP="00B27051">
      <w:pPr>
        <w:pStyle w:val="ListParagraph"/>
        <w:numPr>
          <w:ilvl w:val="0"/>
          <w:numId w:val="12"/>
        </w:numPr>
        <w:tabs>
          <w:tab w:val="left" w:pos="8364"/>
        </w:tabs>
        <w:spacing w:before="80" w:after="60" w:line="480" w:lineRule="auto"/>
        <w:ind w:left="1134" w:right="142"/>
        <w:jc w:val="both"/>
        <w:rPr>
          <w:rFonts w:asciiTheme="majorBidi" w:hAnsiTheme="majorBidi" w:cstheme="majorBidi"/>
          <w:spacing w:val="1"/>
          <w:sz w:val="24"/>
          <w:szCs w:val="24"/>
          <w:lang w:val="id-ID"/>
        </w:rPr>
      </w:pPr>
      <w:r w:rsidRPr="00090C53">
        <w:rPr>
          <w:rFonts w:asciiTheme="majorBidi" w:hAnsiTheme="majorBidi" w:cstheme="majorBidi"/>
          <w:spacing w:val="1"/>
          <w:sz w:val="24"/>
          <w:szCs w:val="24"/>
          <w:lang w:val="id-ID"/>
        </w:rPr>
        <w:t xml:space="preserve">Nilai Kesadaran </w:t>
      </w:r>
      <w:r w:rsidRPr="005E5F83">
        <w:rPr>
          <w:rFonts w:asciiTheme="majorBidi" w:hAnsiTheme="majorBidi" w:cstheme="majorBidi"/>
          <w:i/>
          <w:iCs/>
          <w:spacing w:val="1"/>
          <w:sz w:val="24"/>
          <w:szCs w:val="24"/>
          <w:lang w:val="id-ID"/>
        </w:rPr>
        <w:t>(Awareness)</w:t>
      </w:r>
    </w:p>
    <w:p w14:paraId="73BF868A" w14:textId="77777777" w:rsidR="000E1989" w:rsidRDefault="000E1989" w:rsidP="00C54A4E">
      <w:pPr>
        <w:pStyle w:val="ListParagraph"/>
        <w:tabs>
          <w:tab w:val="left" w:pos="8364"/>
        </w:tabs>
        <w:spacing w:before="80" w:after="60" w:line="480" w:lineRule="auto"/>
        <w:ind w:left="1134" w:right="142" w:firstLine="457"/>
        <w:jc w:val="both"/>
        <w:rPr>
          <w:rFonts w:asciiTheme="majorBidi" w:hAnsiTheme="majorBidi" w:cstheme="majorBidi"/>
          <w:spacing w:val="1"/>
          <w:sz w:val="24"/>
          <w:szCs w:val="24"/>
          <w:lang w:val="id-ID"/>
        </w:rPr>
      </w:pPr>
      <w:r w:rsidRPr="005E5F83">
        <w:rPr>
          <w:rFonts w:asciiTheme="majorBidi" w:hAnsiTheme="majorBidi" w:cstheme="majorBidi"/>
          <w:spacing w:val="1"/>
          <w:sz w:val="24"/>
          <w:szCs w:val="24"/>
          <w:lang w:val="id-ID"/>
        </w:rPr>
        <w:t>Nilai dasar pendidikan lingkungan adalah menumbuhkan kesadaran akan keberadaan dan kerentanan alam. Kesadaran ini mengajarkan bahwa persoalan lingkungan bukan hal abstrak, melainkan nyata dan berdampak langsung pada kehidupan. Melalui pemahaman hubungan sebab-akibat antara perilaku manusia dan kondisi ekosistem, setiap individu diharapkan terbuka pikirannya untuk peduli pada lingkungan.</w:t>
      </w:r>
    </w:p>
    <w:p w14:paraId="1599604F" w14:textId="77777777" w:rsidR="000E1989" w:rsidRDefault="000E1989" w:rsidP="00B27051">
      <w:pPr>
        <w:pStyle w:val="ListParagraph"/>
        <w:numPr>
          <w:ilvl w:val="0"/>
          <w:numId w:val="12"/>
        </w:numPr>
        <w:tabs>
          <w:tab w:val="left" w:pos="8364"/>
        </w:tabs>
        <w:spacing w:before="80" w:after="60" w:line="480" w:lineRule="auto"/>
        <w:ind w:left="1134" w:right="142"/>
        <w:jc w:val="both"/>
        <w:rPr>
          <w:rFonts w:asciiTheme="majorBidi" w:hAnsiTheme="majorBidi" w:cstheme="majorBidi"/>
          <w:spacing w:val="1"/>
          <w:sz w:val="24"/>
          <w:szCs w:val="24"/>
          <w:lang w:val="id-ID"/>
        </w:rPr>
      </w:pPr>
      <w:r w:rsidRPr="005E5F83">
        <w:rPr>
          <w:rFonts w:asciiTheme="majorBidi" w:hAnsiTheme="majorBidi" w:cstheme="majorBidi"/>
          <w:spacing w:val="1"/>
          <w:sz w:val="24"/>
          <w:szCs w:val="24"/>
          <w:lang w:val="id-ID"/>
        </w:rPr>
        <w:t xml:space="preserve">Nilai Pengetahuan </w:t>
      </w:r>
      <w:r w:rsidRPr="005E5F83">
        <w:rPr>
          <w:rFonts w:asciiTheme="majorBidi" w:hAnsiTheme="majorBidi" w:cstheme="majorBidi"/>
          <w:i/>
          <w:iCs/>
          <w:spacing w:val="1"/>
          <w:sz w:val="24"/>
          <w:szCs w:val="24"/>
          <w:lang w:val="id-ID"/>
        </w:rPr>
        <w:t>(Knowledge)</w:t>
      </w:r>
    </w:p>
    <w:p w14:paraId="38107A10" w14:textId="77777777" w:rsidR="000E1989" w:rsidRDefault="000E1989" w:rsidP="00C54A4E">
      <w:pPr>
        <w:pStyle w:val="ListParagraph"/>
        <w:tabs>
          <w:tab w:val="left" w:pos="8364"/>
        </w:tabs>
        <w:spacing w:before="80" w:after="60" w:line="480" w:lineRule="auto"/>
        <w:ind w:left="1134" w:right="142" w:firstLine="360"/>
        <w:jc w:val="both"/>
        <w:rPr>
          <w:rFonts w:asciiTheme="majorBidi" w:hAnsiTheme="majorBidi" w:cstheme="majorBidi"/>
          <w:spacing w:val="1"/>
          <w:sz w:val="24"/>
          <w:szCs w:val="24"/>
          <w:lang w:val="id-ID"/>
        </w:rPr>
      </w:pPr>
      <w:r w:rsidRPr="005E5F83">
        <w:rPr>
          <w:rFonts w:asciiTheme="majorBidi" w:hAnsiTheme="majorBidi" w:cstheme="majorBidi"/>
          <w:spacing w:val="1"/>
          <w:sz w:val="24"/>
          <w:szCs w:val="24"/>
          <w:lang w:val="id-ID"/>
        </w:rPr>
        <w:t xml:space="preserve">Setelah kesadaran terbentuk, nilai pengetahuan memberikan pemahaman ilmiah tentang sistem alam. Pengetahuan ini tidak sekadar mengenal flora dan fauna, tetapi juga mencakup prinsip ekologi seperti rantai makanan, keseimbangan ekosistem, dan </w:t>
      </w:r>
      <w:r w:rsidRPr="005E5F83">
        <w:rPr>
          <w:rFonts w:asciiTheme="majorBidi" w:hAnsiTheme="majorBidi" w:cstheme="majorBidi"/>
          <w:spacing w:val="1"/>
          <w:sz w:val="24"/>
          <w:szCs w:val="24"/>
          <w:lang w:val="id-ID"/>
        </w:rPr>
        <w:lastRenderedPageBreak/>
        <w:t>dampak kerusakan lingkungan. Dengan bekal tersebut, individu mampu menilai persoalan lingkungan secara kritis dan tidak mudah terpengaruh oleh informasi atau solusi yang keliru.</w:t>
      </w:r>
    </w:p>
    <w:p w14:paraId="6B27769A" w14:textId="77777777" w:rsidR="000E1989" w:rsidRDefault="000E1989" w:rsidP="00B27051">
      <w:pPr>
        <w:pStyle w:val="ListParagraph"/>
        <w:numPr>
          <w:ilvl w:val="0"/>
          <w:numId w:val="12"/>
        </w:numPr>
        <w:tabs>
          <w:tab w:val="left" w:pos="8364"/>
        </w:tabs>
        <w:spacing w:before="80" w:after="60" w:line="480" w:lineRule="auto"/>
        <w:ind w:left="1134" w:right="142"/>
        <w:jc w:val="both"/>
        <w:rPr>
          <w:rFonts w:asciiTheme="majorBidi" w:hAnsiTheme="majorBidi" w:cstheme="majorBidi"/>
          <w:spacing w:val="1"/>
          <w:sz w:val="24"/>
          <w:szCs w:val="24"/>
          <w:lang w:val="id-ID"/>
        </w:rPr>
      </w:pPr>
      <w:r w:rsidRPr="005E5F83">
        <w:rPr>
          <w:rFonts w:asciiTheme="majorBidi" w:hAnsiTheme="majorBidi" w:cstheme="majorBidi"/>
          <w:spacing w:val="1"/>
          <w:sz w:val="24"/>
          <w:szCs w:val="24"/>
          <w:lang w:val="id-ID"/>
        </w:rPr>
        <w:t xml:space="preserve">Nilai Sikap dan Kepedulian </w:t>
      </w:r>
      <w:r w:rsidRPr="005E5F83">
        <w:rPr>
          <w:rFonts w:asciiTheme="majorBidi" w:hAnsiTheme="majorBidi" w:cstheme="majorBidi"/>
          <w:i/>
          <w:iCs/>
          <w:spacing w:val="1"/>
          <w:sz w:val="24"/>
          <w:szCs w:val="24"/>
          <w:lang w:val="id-ID"/>
        </w:rPr>
        <w:t>(Attitude and Concern)</w:t>
      </w:r>
    </w:p>
    <w:p w14:paraId="63FDD406" w14:textId="77777777" w:rsidR="000E1989" w:rsidRDefault="000E1989" w:rsidP="00C54A4E">
      <w:pPr>
        <w:pStyle w:val="ListParagraph"/>
        <w:tabs>
          <w:tab w:val="left" w:pos="8364"/>
        </w:tabs>
        <w:spacing w:before="80" w:after="60" w:line="480" w:lineRule="auto"/>
        <w:ind w:left="1134" w:right="142" w:firstLine="360"/>
        <w:jc w:val="both"/>
        <w:rPr>
          <w:rFonts w:asciiTheme="majorBidi" w:hAnsiTheme="majorBidi" w:cstheme="majorBidi"/>
          <w:spacing w:val="1"/>
          <w:sz w:val="24"/>
          <w:szCs w:val="24"/>
          <w:lang w:val="id-ID"/>
        </w:rPr>
      </w:pPr>
      <w:r w:rsidRPr="005E5F83">
        <w:rPr>
          <w:rFonts w:asciiTheme="majorBidi" w:hAnsiTheme="majorBidi" w:cstheme="majorBidi"/>
          <w:spacing w:val="1"/>
          <w:sz w:val="24"/>
          <w:szCs w:val="24"/>
          <w:lang w:val="id-ID"/>
        </w:rPr>
        <w:t>Nilai ini menekankan pentingnya empati, tanggung jawab, dan rasa memiliki terhadap lingkungan sebagai wujud kepedulian. Sikap tersebut menjadi dasar etika lingkungan yang menghargai keberlangsungan seluruh makhluk hidup dan generasi mendatang.</w:t>
      </w:r>
    </w:p>
    <w:p w14:paraId="1BBBE18B" w14:textId="77777777" w:rsidR="000E1989" w:rsidRDefault="000E1989" w:rsidP="00B27051">
      <w:pPr>
        <w:pStyle w:val="ListParagraph"/>
        <w:numPr>
          <w:ilvl w:val="0"/>
          <w:numId w:val="12"/>
        </w:numPr>
        <w:tabs>
          <w:tab w:val="left" w:pos="8364"/>
        </w:tabs>
        <w:spacing w:before="80" w:after="60" w:line="480" w:lineRule="auto"/>
        <w:ind w:left="1134" w:right="142"/>
        <w:jc w:val="both"/>
        <w:rPr>
          <w:rFonts w:asciiTheme="majorBidi" w:hAnsiTheme="majorBidi" w:cstheme="majorBidi"/>
          <w:spacing w:val="1"/>
          <w:sz w:val="24"/>
          <w:szCs w:val="24"/>
          <w:lang w:val="id-ID"/>
        </w:rPr>
      </w:pPr>
      <w:r>
        <w:rPr>
          <w:rFonts w:asciiTheme="majorBidi" w:hAnsiTheme="majorBidi" w:cstheme="majorBidi"/>
          <w:spacing w:val="1"/>
          <w:sz w:val="24"/>
          <w:szCs w:val="24"/>
          <w:lang w:val="id-ID"/>
        </w:rPr>
        <w:t xml:space="preserve">Nilai Keterampilan </w:t>
      </w:r>
      <w:r w:rsidRPr="0041003D">
        <w:rPr>
          <w:rFonts w:asciiTheme="majorBidi" w:hAnsiTheme="majorBidi" w:cstheme="majorBidi"/>
          <w:i/>
          <w:iCs/>
          <w:spacing w:val="1"/>
          <w:sz w:val="24"/>
          <w:szCs w:val="24"/>
          <w:lang w:val="id-ID"/>
        </w:rPr>
        <w:t>(Skills)</w:t>
      </w:r>
    </w:p>
    <w:p w14:paraId="11C85289" w14:textId="77777777" w:rsidR="000E1989" w:rsidRPr="00B97117" w:rsidRDefault="000E1989" w:rsidP="00C54A4E">
      <w:pPr>
        <w:pStyle w:val="ListParagraph"/>
        <w:tabs>
          <w:tab w:val="left" w:pos="8364"/>
        </w:tabs>
        <w:spacing w:before="80" w:after="60" w:line="480" w:lineRule="auto"/>
        <w:ind w:left="1134" w:right="142" w:firstLine="360"/>
        <w:jc w:val="both"/>
        <w:rPr>
          <w:rFonts w:asciiTheme="majorBidi" w:hAnsiTheme="majorBidi" w:cstheme="majorBidi"/>
          <w:sz w:val="24"/>
          <w:szCs w:val="24"/>
          <w:lang w:val="id-ID"/>
        </w:rPr>
      </w:pPr>
      <w:r w:rsidRPr="0041003D">
        <w:rPr>
          <w:rFonts w:asciiTheme="majorBidi" w:hAnsiTheme="majorBidi" w:cstheme="majorBidi"/>
          <w:sz w:val="24"/>
          <w:szCs w:val="24"/>
          <w:lang w:val="id-ID"/>
        </w:rPr>
        <w:t>Nilai keterampilan berarti kemampuan untuk bertindak nyata dalam menjaga lingkungan. Masyarakat perlu dibekali keterampilan sederhana, seperti memilah sampah, menghemat energi, menanam pohon, atau ikut dalam kegiatan pelestarian, agar tidak hanya tahu masalah lingkungan, tetapi juga mampu ikut menjadi bagian dari solusinya.</w:t>
      </w:r>
      <w:r>
        <w:rPr>
          <w:rStyle w:val="FootnoteReference"/>
          <w:rFonts w:asciiTheme="majorBidi" w:hAnsiTheme="majorBidi"/>
          <w:sz w:val="24"/>
          <w:szCs w:val="24"/>
          <w:lang w:val="id-ID"/>
        </w:rPr>
        <w:footnoteReference w:id="61"/>
      </w:r>
    </w:p>
    <w:p w14:paraId="4D131EB8" w14:textId="3F4A6EE1" w:rsidR="000E1989" w:rsidRDefault="000E1989" w:rsidP="00B27051">
      <w:pPr>
        <w:pStyle w:val="ListParagraph"/>
        <w:numPr>
          <w:ilvl w:val="0"/>
          <w:numId w:val="12"/>
        </w:numPr>
        <w:tabs>
          <w:tab w:val="left" w:pos="8364"/>
        </w:tabs>
        <w:spacing w:before="80" w:after="60" w:line="480" w:lineRule="auto"/>
        <w:ind w:left="1134" w:right="142"/>
        <w:jc w:val="both"/>
        <w:rPr>
          <w:rFonts w:asciiTheme="majorBidi" w:hAnsiTheme="majorBidi" w:cstheme="majorBidi"/>
          <w:spacing w:val="1"/>
          <w:sz w:val="24"/>
          <w:szCs w:val="24"/>
          <w:lang w:val="id-ID"/>
        </w:rPr>
      </w:pPr>
      <w:r>
        <w:rPr>
          <w:rFonts w:asciiTheme="majorBidi" w:hAnsiTheme="majorBidi" w:cstheme="majorBidi"/>
          <w:spacing w:val="1"/>
          <w:sz w:val="24"/>
          <w:szCs w:val="24"/>
          <w:lang w:val="id-ID"/>
        </w:rPr>
        <w:t>Nilai Pa</w:t>
      </w:r>
      <w:r w:rsidR="00C6521F">
        <w:rPr>
          <w:rFonts w:asciiTheme="majorBidi" w:hAnsiTheme="majorBidi" w:cstheme="majorBidi"/>
          <w:spacing w:val="1"/>
          <w:sz w:val="24"/>
          <w:szCs w:val="24"/>
          <w:lang w:val="id-ID"/>
        </w:rPr>
        <w:t>r</w:t>
      </w:r>
      <w:r>
        <w:rPr>
          <w:rFonts w:asciiTheme="majorBidi" w:hAnsiTheme="majorBidi" w:cstheme="majorBidi"/>
          <w:spacing w:val="1"/>
          <w:sz w:val="24"/>
          <w:szCs w:val="24"/>
          <w:lang w:val="id-ID"/>
        </w:rPr>
        <w:t xml:space="preserve">tisipasi </w:t>
      </w:r>
      <w:r w:rsidRPr="00481F24">
        <w:rPr>
          <w:rFonts w:asciiTheme="majorBidi" w:hAnsiTheme="majorBidi" w:cstheme="majorBidi"/>
          <w:i/>
          <w:iCs/>
          <w:spacing w:val="1"/>
          <w:sz w:val="24"/>
          <w:szCs w:val="24"/>
          <w:lang w:val="id-ID"/>
        </w:rPr>
        <w:t>(Participation)</w:t>
      </w:r>
    </w:p>
    <w:p w14:paraId="3D4A2930" w14:textId="1B569546" w:rsidR="00731D35" w:rsidRPr="00D72FE8" w:rsidRDefault="000E1989" w:rsidP="00D72FE8">
      <w:pPr>
        <w:pStyle w:val="ListParagraph"/>
        <w:tabs>
          <w:tab w:val="left" w:pos="8364"/>
        </w:tabs>
        <w:spacing w:before="80" w:after="60" w:line="480" w:lineRule="auto"/>
        <w:ind w:left="1134" w:right="142" w:firstLine="360"/>
        <w:jc w:val="both"/>
        <w:rPr>
          <w:rFonts w:asciiTheme="majorBidi" w:hAnsiTheme="majorBidi" w:cstheme="majorBidi"/>
          <w:sz w:val="24"/>
          <w:szCs w:val="24"/>
          <w:lang w:val="id-ID"/>
        </w:rPr>
      </w:pPr>
      <w:r w:rsidRPr="0041003D">
        <w:rPr>
          <w:rFonts w:asciiTheme="majorBidi" w:hAnsiTheme="majorBidi" w:cstheme="majorBidi"/>
          <w:sz w:val="24"/>
          <w:szCs w:val="24"/>
          <w:lang w:val="id-ID"/>
        </w:rPr>
        <w:t xml:space="preserve">Nilai partisipasi berarti keterlibatan aktif masyarakat dalam menjaga lingkungan. Partisipasi ini bisa berupa hal kecil, seperti mengurangi penggunaan plastik dan mengelola sampah rumah tangga, hingga ikut serta dalam kegiatan bersama seperti menanam pohon, kampanye lingkungan, atau mendukung kebijakan yang berpihak pada kelestarian alam. Melalui partisipasi, kesadaran </w:t>
      </w:r>
      <w:r w:rsidRPr="0041003D">
        <w:rPr>
          <w:rFonts w:asciiTheme="majorBidi" w:hAnsiTheme="majorBidi" w:cstheme="majorBidi"/>
          <w:sz w:val="24"/>
          <w:szCs w:val="24"/>
          <w:lang w:val="id-ID"/>
        </w:rPr>
        <w:lastRenderedPageBreak/>
        <w:t>individu berkembang menjadi aksi nyata yang bermanfaat bagi semua.</w:t>
      </w:r>
    </w:p>
    <w:p w14:paraId="118CC704" w14:textId="2EB48C8E" w:rsidR="00995684" w:rsidRDefault="00995684" w:rsidP="00B27051">
      <w:pPr>
        <w:pStyle w:val="ListParagraph"/>
        <w:numPr>
          <w:ilvl w:val="0"/>
          <w:numId w:val="37"/>
        </w:numPr>
        <w:spacing w:line="480" w:lineRule="auto"/>
        <w:ind w:left="709"/>
        <w:rPr>
          <w:rFonts w:asciiTheme="majorBidi" w:hAnsiTheme="majorBidi" w:cstheme="majorBidi"/>
          <w:b/>
          <w:bCs/>
          <w:sz w:val="24"/>
          <w:szCs w:val="24"/>
          <w:lang w:val="id-ID"/>
        </w:rPr>
      </w:pPr>
      <w:r w:rsidRPr="00995684">
        <w:rPr>
          <w:rFonts w:asciiTheme="majorBidi" w:hAnsiTheme="majorBidi" w:cstheme="majorBidi"/>
          <w:b/>
          <w:bCs/>
          <w:sz w:val="24"/>
          <w:szCs w:val="24"/>
          <w:lang w:val="id-ID"/>
        </w:rPr>
        <w:t>Kesadaran Ekologis</w:t>
      </w:r>
    </w:p>
    <w:p w14:paraId="5F80EEAA" w14:textId="24327110" w:rsidR="003A2226" w:rsidRDefault="003A2226" w:rsidP="003A2226">
      <w:pPr>
        <w:pStyle w:val="ListParagraph"/>
        <w:spacing w:line="480" w:lineRule="auto"/>
        <w:ind w:firstLine="556"/>
        <w:jc w:val="both"/>
        <w:rPr>
          <w:rFonts w:asciiTheme="majorBidi" w:hAnsiTheme="majorBidi" w:cstheme="majorBidi"/>
          <w:sz w:val="24"/>
          <w:szCs w:val="24"/>
          <w:lang w:val="id-ID"/>
        </w:rPr>
      </w:pPr>
      <w:r w:rsidRPr="003A2226">
        <w:rPr>
          <w:rFonts w:asciiTheme="majorBidi" w:hAnsiTheme="majorBidi" w:cstheme="majorBidi"/>
          <w:sz w:val="24"/>
          <w:szCs w:val="24"/>
          <w:lang w:val="id-ID"/>
        </w:rPr>
        <w:t xml:space="preserve">Kesadaran ekologis merupakan </w:t>
      </w:r>
      <w:r w:rsidR="004B6A4D">
        <w:rPr>
          <w:rFonts w:asciiTheme="majorBidi" w:hAnsiTheme="majorBidi" w:cstheme="majorBidi"/>
          <w:sz w:val="24"/>
          <w:szCs w:val="24"/>
          <w:lang w:val="id-ID"/>
        </w:rPr>
        <w:t>aspek</w:t>
      </w:r>
      <w:r w:rsidRPr="003A2226">
        <w:rPr>
          <w:rFonts w:asciiTheme="majorBidi" w:hAnsiTheme="majorBidi" w:cstheme="majorBidi"/>
          <w:sz w:val="24"/>
          <w:szCs w:val="24"/>
          <w:lang w:val="id-ID"/>
        </w:rPr>
        <w:t xml:space="preserve"> penting dalam menjaga keseimbangan hubungan antara manusia dan lingkungan. Konsep ini mencakup pemahaman, sikap, serta perilaku individu maupun kelompok dalam menyikapi berbagai permasalahan lingkungan secara bertanggung jawab. Dengan demikian, kesadaran ekologis tidak hanya berkaitan dengan aspek kognitif, tetapi juga melibatkan dimensi afektif berupa kepedulian dan diwujudkan melalui tindakan nyata dalam pelestarian alam.</w:t>
      </w:r>
      <w:r w:rsidR="001720D6">
        <w:rPr>
          <w:rStyle w:val="FootnoteReference"/>
          <w:rFonts w:asciiTheme="majorBidi" w:hAnsiTheme="majorBidi" w:cstheme="majorBidi"/>
          <w:sz w:val="24"/>
          <w:szCs w:val="24"/>
          <w:lang w:val="id-ID"/>
        </w:rPr>
        <w:footnoteReference w:id="62"/>
      </w:r>
    </w:p>
    <w:p w14:paraId="3E283101" w14:textId="6A64AF3A" w:rsidR="001A2F46" w:rsidRDefault="000F40B4" w:rsidP="003A2226">
      <w:pPr>
        <w:pStyle w:val="ListParagraph"/>
        <w:spacing w:line="480" w:lineRule="auto"/>
        <w:ind w:firstLine="556"/>
        <w:jc w:val="both"/>
        <w:rPr>
          <w:rFonts w:asciiTheme="majorBidi" w:hAnsiTheme="majorBidi" w:cstheme="majorBidi"/>
          <w:sz w:val="24"/>
          <w:szCs w:val="24"/>
          <w:lang w:val="id-ID"/>
        </w:rPr>
      </w:pPr>
      <w:r w:rsidRPr="000F40B4">
        <w:rPr>
          <w:rFonts w:asciiTheme="majorBidi" w:hAnsiTheme="majorBidi" w:cstheme="majorBidi"/>
          <w:sz w:val="24"/>
          <w:szCs w:val="24"/>
          <w:lang w:val="id-ID"/>
        </w:rPr>
        <w:t>Dalam ranah pendidikan lingkungan, kesadaran ekologis menjadi tujuan utama yang hendak dicapai melalui proses pembelajaran. Pendidikan diharapkan mampu membentuk individu yang tidak hanya memahami konsep lingkungan, tetapi juga memiliki kepekaan serta komitmen untuk berperan aktif dalam menjaga keseimbangan ekosistem. Hal ini tercermin dalam perilaku sehari-hari, seperti pengelolaan sampah, penghematan sumber daya, dan pemeliharaan kebersihan lingkungan.</w:t>
      </w:r>
      <w:r w:rsidR="00983206">
        <w:rPr>
          <w:rStyle w:val="FootnoteReference"/>
          <w:rFonts w:asciiTheme="majorBidi" w:hAnsiTheme="majorBidi" w:cstheme="majorBidi"/>
          <w:sz w:val="24"/>
          <w:szCs w:val="24"/>
          <w:lang w:val="id-ID"/>
        </w:rPr>
        <w:footnoteReference w:id="63"/>
      </w:r>
    </w:p>
    <w:p w14:paraId="33A33C42" w14:textId="0395CDDE" w:rsidR="00B3017E" w:rsidRDefault="00B3017E" w:rsidP="003A2226">
      <w:pPr>
        <w:pStyle w:val="ListParagraph"/>
        <w:spacing w:line="480" w:lineRule="auto"/>
        <w:ind w:firstLine="556"/>
        <w:jc w:val="both"/>
        <w:rPr>
          <w:rFonts w:asciiTheme="majorBidi" w:hAnsiTheme="majorBidi" w:cstheme="majorBidi"/>
          <w:sz w:val="24"/>
          <w:szCs w:val="24"/>
          <w:lang w:val="id-ID"/>
        </w:rPr>
      </w:pPr>
      <w:r w:rsidRPr="00B3017E">
        <w:rPr>
          <w:rFonts w:asciiTheme="majorBidi" w:hAnsiTheme="majorBidi" w:cstheme="majorBidi"/>
          <w:sz w:val="24"/>
          <w:szCs w:val="24"/>
          <w:lang w:val="id-ID"/>
        </w:rPr>
        <w:lastRenderedPageBreak/>
        <w:t>Oleh karena itu, kesadaran ekologis dapat dipahami sebagai dasar internal yang mendorong terbentuknya perilaku ramah lingkungan. Kesadaran ini memiliki peran strategis dalam mewujudkan kelestarian lingkungan sebagai tujuan akhir dari interaksi manusia dengan alam. Meskipun saling berkaitan, kesadaran ekologis dan kelestarian lingkungan tidak dapat disamakan. Kesadaran ekologis berfokus pada aspek internal manusia, sedangkan kelestarian lingkungan merujuk pada kondisi terjaganya keseimbangan alam sebagai dampak dari perilaku tersebut.</w:t>
      </w:r>
      <w:r w:rsidR="009D6939">
        <w:rPr>
          <w:rStyle w:val="FootnoteReference"/>
          <w:rFonts w:asciiTheme="majorBidi" w:hAnsiTheme="majorBidi" w:cstheme="majorBidi"/>
          <w:sz w:val="24"/>
          <w:szCs w:val="24"/>
          <w:lang w:val="id-ID"/>
        </w:rPr>
        <w:footnoteReference w:id="64"/>
      </w:r>
    </w:p>
    <w:p w14:paraId="7DC99AE1" w14:textId="16F921C1" w:rsidR="00127FF7" w:rsidRPr="00995684" w:rsidRDefault="00127FF7" w:rsidP="00B27051">
      <w:pPr>
        <w:pStyle w:val="ListParagraph"/>
        <w:numPr>
          <w:ilvl w:val="0"/>
          <w:numId w:val="37"/>
        </w:numPr>
        <w:spacing w:line="480" w:lineRule="auto"/>
        <w:ind w:left="709"/>
        <w:jc w:val="both"/>
        <w:rPr>
          <w:rFonts w:asciiTheme="majorBidi" w:hAnsiTheme="majorBidi" w:cstheme="majorBidi"/>
          <w:b/>
          <w:bCs/>
          <w:sz w:val="24"/>
          <w:szCs w:val="24"/>
          <w:lang w:val="id-ID"/>
        </w:rPr>
      </w:pPr>
      <w:r w:rsidRPr="00995684">
        <w:rPr>
          <w:rFonts w:asciiTheme="majorBidi" w:hAnsiTheme="majorBidi" w:cstheme="majorBidi"/>
          <w:b/>
          <w:bCs/>
          <w:sz w:val="24"/>
          <w:szCs w:val="24"/>
          <w:lang w:val="id-ID"/>
        </w:rPr>
        <w:br w:type="page"/>
      </w:r>
    </w:p>
    <w:p w14:paraId="22099961" w14:textId="035D2291" w:rsidR="00127FF7" w:rsidRPr="000B24A9" w:rsidRDefault="00127FF7" w:rsidP="000B24A9">
      <w:pPr>
        <w:pStyle w:val="Heading1"/>
        <w:rPr>
          <w:lang w:val="id-ID"/>
        </w:rPr>
      </w:pPr>
      <w:bookmarkStart w:id="19" w:name="_Toc227274472"/>
      <w:r w:rsidRPr="006F27AF">
        <w:rPr>
          <w:lang w:val="id-ID"/>
        </w:rPr>
        <w:lastRenderedPageBreak/>
        <w:t>BAB II</w:t>
      </w:r>
      <w:r>
        <w:rPr>
          <w:lang w:val="id-ID"/>
        </w:rPr>
        <w:t>I</w:t>
      </w:r>
      <w:r w:rsidR="000B24A9">
        <w:rPr>
          <w:lang w:val="id-ID"/>
        </w:rPr>
        <w:br/>
      </w:r>
      <w:r>
        <w:rPr>
          <w:lang w:val="id-ID"/>
        </w:rPr>
        <w:t>PENAFSIRAN M. QURAISH SHIHAB DALAM TAFSIR AL-MISBAH TERHADAP AYAT-AYAT LINGKUNGAN</w:t>
      </w:r>
      <w:bookmarkEnd w:id="19"/>
    </w:p>
    <w:p w14:paraId="654DDADA" w14:textId="77777777" w:rsidR="00127FF7" w:rsidRPr="00B83CF7" w:rsidRDefault="00127FF7" w:rsidP="00B27051">
      <w:pPr>
        <w:pStyle w:val="Heading2"/>
        <w:numPr>
          <w:ilvl w:val="0"/>
          <w:numId w:val="34"/>
        </w:numPr>
      </w:pPr>
      <w:bookmarkStart w:id="20" w:name="_Toc227274473"/>
      <w:r>
        <w:t>Ayat-Ayat tentang lingkungan</w:t>
      </w:r>
      <w:bookmarkEnd w:id="20"/>
    </w:p>
    <w:p w14:paraId="76D1DB5F" w14:textId="77777777" w:rsidR="00127FF7" w:rsidRDefault="00127FF7" w:rsidP="00962A58">
      <w:pPr>
        <w:pStyle w:val="ListParagraph"/>
        <w:tabs>
          <w:tab w:val="left" w:pos="6804"/>
          <w:tab w:val="left" w:pos="7371"/>
          <w:tab w:val="left" w:pos="7797"/>
          <w:tab w:val="left" w:pos="7938"/>
        </w:tabs>
        <w:spacing w:before="80" w:after="60" w:line="480" w:lineRule="auto"/>
        <w:ind w:left="709" w:right="142" w:firstLine="306"/>
        <w:jc w:val="both"/>
        <w:rPr>
          <w:rFonts w:asciiTheme="majorBidi" w:hAnsiTheme="majorBidi" w:cstheme="majorBidi"/>
          <w:sz w:val="24"/>
          <w:szCs w:val="24"/>
          <w:lang w:val="id-ID"/>
        </w:rPr>
      </w:pPr>
      <w:r w:rsidRPr="0063091C">
        <w:rPr>
          <w:rFonts w:asciiTheme="majorBidi" w:hAnsiTheme="majorBidi" w:cstheme="majorBidi"/>
          <w:sz w:val="24"/>
          <w:szCs w:val="24"/>
          <w:lang w:val="id-ID"/>
        </w:rPr>
        <w:t xml:space="preserve">Lingkungan adalah </w:t>
      </w:r>
      <w:r>
        <w:rPr>
          <w:rFonts w:asciiTheme="majorBidi" w:hAnsiTheme="majorBidi" w:cstheme="majorBidi"/>
          <w:sz w:val="24"/>
          <w:szCs w:val="24"/>
          <w:lang w:val="id-ID"/>
        </w:rPr>
        <w:t>kesatuan ruang yang mencakup semua komponen abiotik (seperti tanah, air, udara) dan komponen biotik (seperti flora, fauna, dan manusia). Menjaga kelestarian alam adalah upaya untuk melindungi keseimbangan ekosistem tersebut agar dapat terus mendukung kesejahteraan kehidupan manusia. Lingkungan bukan sekedar tempat, melainkan sistem kompleks dimana setiap komponen, baik fisik maupun non-fisik memiliki keterkaitan.</w:t>
      </w:r>
      <w:r>
        <w:rPr>
          <w:rStyle w:val="FootnoteReference"/>
          <w:rFonts w:asciiTheme="majorBidi" w:hAnsiTheme="majorBidi"/>
          <w:sz w:val="24"/>
          <w:szCs w:val="24"/>
          <w:lang w:val="id-ID"/>
        </w:rPr>
        <w:footnoteReference w:id="65"/>
      </w:r>
    </w:p>
    <w:p w14:paraId="1CBC84FD" w14:textId="531F24D4" w:rsidR="00127FF7" w:rsidRPr="0074760B" w:rsidRDefault="00127FF7" w:rsidP="00962A58">
      <w:pPr>
        <w:pStyle w:val="ListParagraph"/>
        <w:tabs>
          <w:tab w:val="left" w:pos="6804"/>
          <w:tab w:val="left" w:pos="7371"/>
          <w:tab w:val="left" w:pos="7797"/>
          <w:tab w:val="left" w:pos="7938"/>
        </w:tabs>
        <w:spacing w:before="80" w:after="60" w:line="480" w:lineRule="auto"/>
        <w:ind w:left="709" w:right="142" w:firstLine="306"/>
        <w:jc w:val="both"/>
        <w:rPr>
          <w:rFonts w:asciiTheme="majorBidi" w:hAnsiTheme="majorBidi" w:cstheme="majorBidi"/>
          <w:sz w:val="24"/>
          <w:szCs w:val="24"/>
          <w:lang w:val="id-ID"/>
        </w:rPr>
      </w:pPr>
      <w:r w:rsidRPr="00AB7EBF">
        <w:rPr>
          <w:rFonts w:asciiTheme="majorBidi" w:hAnsiTheme="majorBidi" w:cstheme="majorBidi"/>
          <w:sz w:val="24"/>
          <w:szCs w:val="24"/>
          <w:lang w:val="id-ID"/>
        </w:rPr>
        <w:t xml:space="preserve">Al-Qur’an memuat banyak ayat tentang lingkungan </w:t>
      </w:r>
      <w:r w:rsidR="00457E11">
        <w:rPr>
          <w:rFonts w:asciiTheme="majorBidi" w:hAnsiTheme="majorBidi" w:cstheme="majorBidi"/>
          <w:sz w:val="24"/>
          <w:szCs w:val="24"/>
          <w:lang w:val="id-ID"/>
        </w:rPr>
        <w:t xml:space="preserve">beserta </w:t>
      </w:r>
      <w:r w:rsidRPr="00AB7EBF">
        <w:rPr>
          <w:rFonts w:asciiTheme="majorBidi" w:hAnsiTheme="majorBidi" w:cstheme="majorBidi"/>
          <w:sz w:val="24"/>
          <w:szCs w:val="24"/>
          <w:lang w:val="id-ID"/>
        </w:rPr>
        <w:t xml:space="preserve">unsur-unsur penopang kehidupan manusia, seperti tanah, air, laut, angin, tumbuhan, dan fauna, yang secara keseluruhan membentuk satu kesatuan ekosistem yang saling berkaitan. </w:t>
      </w:r>
      <w:r w:rsidRPr="00A66DDB">
        <w:rPr>
          <w:rFonts w:asciiTheme="majorBidi" w:hAnsiTheme="majorBidi" w:cstheme="majorBidi"/>
          <w:sz w:val="24"/>
          <w:szCs w:val="24"/>
          <w:lang w:val="id-ID"/>
        </w:rPr>
        <w:t>Ayat</w:t>
      </w:r>
      <w:r w:rsidRPr="00FB34AF">
        <w:rPr>
          <w:rFonts w:asciiTheme="majorBidi" w:hAnsiTheme="majorBidi" w:cstheme="majorBidi"/>
          <w:sz w:val="24"/>
          <w:szCs w:val="24"/>
          <w:lang w:val="id-ID"/>
        </w:rPr>
        <w:t>-ayat tersebut tersebar dalam berbagai surah seperti al-Baqarah, al-Mulk, Hud, al-Anbiya, al-Waqi‘ah, an-Nahl, ar-Rum, dan ‘Abasa. Selain itu, terdapat pula ayat-ayat yang menegaskan larangan merusak bumi serta penetapan manusia sebagai khalifah di muka bumi</w:t>
      </w:r>
      <w:r>
        <w:rPr>
          <w:rFonts w:asciiTheme="majorBidi" w:hAnsiTheme="majorBidi" w:cstheme="majorBidi"/>
          <w:sz w:val="24"/>
          <w:szCs w:val="24"/>
          <w:lang w:val="id-ID"/>
        </w:rPr>
        <w:t xml:space="preserve"> yang </w:t>
      </w:r>
      <w:r w:rsidRPr="008364DE">
        <w:rPr>
          <w:rFonts w:asciiTheme="majorBidi" w:hAnsiTheme="majorBidi" w:cstheme="majorBidi"/>
          <w:sz w:val="24"/>
          <w:szCs w:val="24"/>
          <w:lang w:val="id-ID"/>
        </w:rPr>
        <w:t>bertugas menjaga kelestarian alam.</w:t>
      </w:r>
      <w:r w:rsidRPr="00254C75">
        <w:rPr>
          <w:rFonts w:asciiTheme="majorBidi" w:hAnsiTheme="majorBidi" w:cstheme="majorBidi"/>
          <w:color w:val="FF0000"/>
          <w:sz w:val="24"/>
          <w:szCs w:val="24"/>
          <w:lang w:val="id-ID"/>
        </w:rPr>
        <w:t xml:space="preserve"> </w:t>
      </w:r>
      <w:r w:rsidRPr="00FB34AF">
        <w:rPr>
          <w:rFonts w:asciiTheme="majorBidi" w:hAnsiTheme="majorBidi" w:cstheme="majorBidi"/>
          <w:sz w:val="24"/>
          <w:szCs w:val="24"/>
          <w:lang w:val="id-ID"/>
        </w:rPr>
        <w:t xml:space="preserve">Seluruh ayat </w:t>
      </w:r>
      <w:r w:rsidRPr="008364DE">
        <w:rPr>
          <w:rFonts w:asciiTheme="majorBidi" w:hAnsiTheme="majorBidi" w:cstheme="majorBidi"/>
          <w:sz w:val="24"/>
          <w:szCs w:val="24"/>
          <w:lang w:val="id-ID"/>
        </w:rPr>
        <w:t>tersebut m</w:t>
      </w:r>
      <w:r w:rsidRPr="00FB34AF">
        <w:rPr>
          <w:rFonts w:asciiTheme="majorBidi" w:hAnsiTheme="majorBidi" w:cstheme="majorBidi"/>
          <w:sz w:val="24"/>
          <w:szCs w:val="24"/>
          <w:lang w:val="id-ID"/>
        </w:rPr>
        <w:t xml:space="preserve">enunjukkan bahwa Al-Qur’an memberi perhatian besar </w:t>
      </w:r>
      <w:r w:rsidRPr="00FB34AF">
        <w:rPr>
          <w:rFonts w:asciiTheme="majorBidi" w:hAnsiTheme="majorBidi" w:cstheme="majorBidi"/>
          <w:sz w:val="24"/>
          <w:szCs w:val="24"/>
          <w:lang w:val="id-ID"/>
        </w:rPr>
        <w:lastRenderedPageBreak/>
        <w:t xml:space="preserve">terhadap lingkungan dan peran manusia dalam menjaganya. </w:t>
      </w:r>
      <w:r w:rsidRPr="008364DE">
        <w:rPr>
          <w:rFonts w:asciiTheme="majorBidi" w:hAnsiTheme="majorBidi" w:cstheme="majorBidi"/>
          <w:sz w:val="24"/>
          <w:szCs w:val="24"/>
          <w:lang w:val="id-ID"/>
        </w:rPr>
        <w:t xml:space="preserve">Bagian ini akan memaparkan ayat-ayat tersebut beserta tafsirnya secara maudhui. </w:t>
      </w:r>
    </w:p>
    <w:p w14:paraId="0746A911" w14:textId="77777777" w:rsidR="00127FF7" w:rsidRPr="00FE01B8" w:rsidRDefault="00127FF7" w:rsidP="00443CFB">
      <w:pPr>
        <w:pStyle w:val="Heading2"/>
      </w:pPr>
      <w:bookmarkStart w:id="21" w:name="_Toc227274474"/>
      <w:r w:rsidRPr="00FE01B8">
        <w:t>Tafsir Ayat-Ayat tentang lingkungan</w:t>
      </w:r>
      <w:bookmarkEnd w:id="21"/>
    </w:p>
    <w:p w14:paraId="3CD0ABC5" w14:textId="39E07F65" w:rsidR="00127FF7" w:rsidRDefault="00D43276" w:rsidP="00B27051">
      <w:pPr>
        <w:pStyle w:val="ListParagraph"/>
        <w:numPr>
          <w:ilvl w:val="0"/>
          <w:numId w:val="15"/>
        </w:numPr>
        <w:spacing w:after="200" w:line="480" w:lineRule="auto"/>
        <w:ind w:left="993" w:right="686" w:hanging="284"/>
        <w:jc w:val="both"/>
        <w:rPr>
          <w:rFonts w:asciiTheme="majorBidi" w:hAnsiTheme="majorBidi" w:cstheme="majorBidi"/>
          <w:b/>
          <w:bCs/>
          <w:sz w:val="24"/>
          <w:szCs w:val="24"/>
          <w:lang w:val="id-ID"/>
        </w:rPr>
      </w:pPr>
      <w:r>
        <w:rPr>
          <w:rFonts w:asciiTheme="majorBidi" w:hAnsiTheme="majorBidi" w:cstheme="majorBidi"/>
          <w:b/>
          <w:bCs/>
          <w:sz w:val="24"/>
          <w:szCs w:val="24"/>
          <w:lang w:val="id-ID"/>
        </w:rPr>
        <w:t>Lingkungan sebagai Sistem Kehidupan</w:t>
      </w:r>
    </w:p>
    <w:p w14:paraId="2C5A800E" w14:textId="29386353" w:rsidR="00127FF7" w:rsidRPr="00A61465" w:rsidRDefault="00127FF7" w:rsidP="003A2989">
      <w:pPr>
        <w:pStyle w:val="ListParagraph"/>
        <w:spacing w:line="480" w:lineRule="auto"/>
        <w:ind w:left="993" w:right="142" w:firstLine="425"/>
        <w:jc w:val="both"/>
        <w:rPr>
          <w:rFonts w:asciiTheme="majorBidi" w:hAnsiTheme="majorBidi" w:cstheme="majorBidi"/>
          <w:sz w:val="24"/>
          <w:szCs w:val="24"/>
          <w:lang w:val="id-ID"/>
        </w:rPr>
      </w:pPr>
      <w:r w:rsidRPr="009B4288">
        <w:rPr>
          <w:rFonts w:asciiTheme="majorBidi" w:hAnsiTheme="majorBidi" w:cstheme="majorBidi"/>
          <w:sz w:val="24"/>
          <w:szCs w:val="24"/>
          <w:lang w:val="id-ID"/>
        </w:rPr>
        <w:t xml:space="preserve">Al-Qur’an memposisikan </w:t>
      </w:r>
      <w:r w:rsidRPr="00476F18">
        <w:rPr>
          <w:rFonts w:asciiTheme="majorBidi" w:hAnsiTheme="majorBidi" w:cstheme="majorBidi"/>
          <w:sz w:val="24"/>
          <w:szCs w:val="24"/>
          <w:lang w:val="id-ID"/>
        </w:rPr>
        <w:t xml:space="preserve">bumi sebagai ruang utama </w:t>
      </w:r>
      <w:r w:rsidRPr="009B4288">
        <w:rPr>
          <w:rFonts w:asciiTheme="majorBidi" w:hAnsiTheme="majorBidi" w:cstheme="majorBidi"/>
          <w:sz w:val="24"/>
          <w:szCs w:val="24"/>
          <w:lang w:val="id-ID"/>
        </w:rPr>
        <w:t>kehidupan manusia</w:t>
      </w:r>
      <w:r w:rsidR="00040F87">
        <w:rPr>
          <w:rFonts w:asciiTheme="majorBidi" w:hAnsiTheme="majorBidi" w:cstheme="majorBidi"/>
          <w:sz w:val="24"/>
          <w:szCs w:val="24"/>
          <w:lang w:val="id-ID"/>
        </w:rPr>
        <w:t xml:space="preserve"> yang </w:t>
      </w:r>
      <w:r w:rsidRPr="009B4288">
        <w:rPr>
          <w:rFonts w:asciiTheme="majorBidi" w:hAnsiTheme="majorBidi" w:cstheme="majorBidi"/>
          <w:sz w:val="24"/>
          <w:szCs w:val="24"/>
          <w:lang w:val="id-ID"/>
        </w:rPr>
        <w:t xml:space="preserve">dilengkapi dengan berbagai unsur </w:t>
      </w:r>
      <w:r w:rsidRPr="00040F87">
        <w:rPr>
          <w:rFonts w:asciiTheme="majorBidi" w:hAnsiTheme="majorBidi" w:cstheme="majorBidi"/>
          <w:sz w:val="24"/>
          <w:szCs w:val="24"/>
          <w:lang w:val="id-ID"/>
        </w:rPr>
        <w:t>penopang kehidupan mulai dari tanah, air, laut, angin, hingga flora dan fauna.</w:t>
      </w:r>
    </w:p>
    <w:p w14:paraId="26EF6A9C" w14:textId="77777777" w:rsidR="00127FF7" w:rsidRPr="00265C1D" w:rsidRDefault="00127FF7" w:rsidP="00B27051">
      <w:pPr>
        <w:pStyle w:val="ListParagraph"/>
        <w:numPr>
          <w:ilvl w:val="0"/>
          <w:numId w:val="16"/>
        </w:numPr>
        <w:spacing w:after="200" w:line="480" w:lineRule="auto"/>
        <w:ind w:left="851" w:right="142" w:hanging="284"/>
        <w:jc w:val="both"/>
        <w:rPr>
          <w:rFonts w:asciiTheme="majorBidi" w:hAnsiTheme="majorBidi" w:cstheme="majorBidi"/>
          <w:b/>
          <w:bCs/>
          <w:sz w:val="24"/>
          <w:szCs w:val="24"/>
          <w:lang w:val="id-ID"/>
        </w:rPr>
      </w:pPr>
      <w:r w:rsidRPr="00265C1D">
        <w:rPr>
          <w:rFonts w:asciiTheme="majorBidi" w:hAnsiTheme="majorBidi" w:cstheme="majorBidi"/>
          <w:b/>
          <w:bCs/>
          <w:sz w:val="24"/>
          <w:szCs w:val="24"/>
          <w:lang w:val="id-ID"/>
        </w:rPr>
        <w:t>Tanah</w:t>
      </w:r>
      <w:r>
        <w:rPr>
          <w:rFonts w:asciiTheme="majorBidi" w:hAnsiTheme="majorBidi" w:cstheme="majorBidi"/>
          <w:b/>
          <w:bCs/>
          <w:sz w:val="24"/>
          <w:szCs w:val="24"/>
          <w:lang w:val="id-ID"/>
        </w:rPr>
        <w:t xml:space="preserve"> atau bumi</w:t>
      </w:r>
    </w:p>
    <w:p w14:paraId="3EF9D818" w14:textId="77777777" w:rsidR="00127FF7" w:rsidRDefault="00127FF7" w:rsidP="00B27051">
      <w:pPr>
        <w:pStyle w:val="ListParagraph"/>
        <w:numPr>
          <w:ilvl w:val="0"/>
          <w:numId w:val="17"/>
        </w:numPr>
        <w:spacing w:after="200" w:line="480" w:lineRule="auto"/>
        <w:ind w:left="993" w:right="142"/>
        <w:jc w:val="both"/>
        <w:rPr>
          <w:rFonts w:asciiTheme="majorBidi" w:hAnsiTheme="majorBidi" w:cstheme="majorBidi"/>
          <w:sz w:val="24"/>
          <w:szCs w:val="24"/>
          <w:lang w:val="id-ID"/>
        </w:rPr>
      </w:pPr>
      <w:r>
        <w:rPr>
          <w:rFonts w:asciiTheme="majorBidi" w:hAnsiTheme="majorBidi" w:cstheme="majorBidi"/>
          <w:sz w:val="24"/>
          <w:szCs w:val="24"/>
          <w:lang w:val="id-ID"/>
        </w:rPr>
        <w:t>Surah al-Baqarah (2): 22</w:t>
      </w:r>
    </w:p>
    <w:p w14:paraId="11E3DBBA" w14:textId="77777777" w:rsidR="00127FF7" w:rsidRPr="00076591" w:rsidRDefault="00127FF7" w:rsidP="006446EE">
      <w:pPr>
        <w:pStyle w:val="ListParagraph"/>
        <w:spacing w:line="240" w:lineRule="auto"/>
        <w:ind w:left="993" w:right="142" w:hanging="142"/>
        <w:jc w:val="right"/>
        <w:rPr>
          <w:rFonts w:ascii="Traditional Arabic" w:hAnsi="Traditional Arabic" w:cs="Traditional Arabic"/>
          <w:b/>
          <w:bCs/>
          <w:sz w:val="32"/>
          <w:szCs w:val="32"/>
          <w:lang w:val="id-ID"/>
        </w:rPr>
      </w:pPr>
      <w:r w:rsidRPr="00076591">
        <w:rPr>
          <w:rFonts w:ascii="Traditional Arabic" w:hAnsi="Traditional Arabic" w:cs="Traditional Arabic"/>
          <w:b/>
          <w:bCs/>
          <w:sz w:val="32"/>
          <w:szCs w:val="32"/>
          <w:rtl/>
          <w:lang w:val="id-ID"/>
        </w:rPr>
        <w:t>ٱلَّذِى جَعَلَ لَكُمُ ٱلْأَرْضَ فِرَٰشًا وَٱلسَّمَآءَ بِنَآءً وَأَنزَلَ مِنَ ٱلسَّمَآءِ مَآءً فَأَخْرَجَ بِهِۦ مِنَ ٱلثَّمَرَٰتِ رِزْقًا لَّكُمْ ۖ فَلَا تَجْعَلُوا۟ لِلَّهِ أَندَادًا وَأَنتُمْ تَعْلَمُونَ</w:t>
      </w:r>
    </w:p>
    <w:p w14:paraId="272E63CD" w14:textId="661BF18D" w:rsidR="00127FF7" w:rsidRPr="00CB5F38" w:rsidRDefault="00127FF7" w:rsidP="006446EE">
      <w:pPr>
        <w:pStyle w:val="ListParagraph"/>
        <w:spacing w:line="240" w:lineRule="auto"/>
        <w:ind w:left="993" w:right="142"/>
        <w:jc w:val="both"/>
        <w:rPr>
          <w:rFonts w:asciiTheme="majorBidi" w:hAnsiTheme="majorBidi" w:cstheme="majorBidi"/>
          <w:sz w:val="24"/>
          <w:szCs w:val="24"/>
          <w:lang w:val="id-ID"/>
        </w:rPr>
      </w:pPr>
      <w:r>
        <w:rPr>
          <w:rFonts w:asciiTheme="majorBidi" w:hAnsiTheme="majorBidi" w:cstheme="majorBidi"/>
          <w:i/>
          <w:iCs/>
          <w:sz w:val="24"/>
          <w:szCs w:val="24"/>
          <w:lang w:val="id-ID"/>
        </w:rPr>
        <w:t>“</w:t>
      </w:r>
      <w:r w:rsidRPr="00076591">
        <w:rPr>
          <w:rFonts w:asciiTheme="majorBidi" w:hAnsiTheme="majorBidi" w:cstheme="majorBidi"/>
          <w:i/>
          <w:iCs/>
          <w:sz w:val="24"/>
          <w:szCs w:val="24"/>
          <w:lang w:val="id-ID"/>
        </w:rPr>
        <w:t>Dialah yang menjadikan bumi sebagai hamparan bagimu dan langit sebagai atap, dan Dia menurunkan air (hujan) dari langit, lalu Dia menghasilkan dengan hujan itu segala buah-buahan sebagai rezeki untukmu; karena itu janganlah kamu mengadakan sekutu-sekutu bagi Allah, padahal kamu mengetahui</w:t>
      </w:r>
      <w:r w:rsidRPr="0063014E">
        <w:rPr>
          <w:rFonts w:asciiTheme="majorBidi" w:hAnsiTheme="majorBidi" w:cstheme="majorBidi"/>
          <w:sz w:val="24"/>
          <w:szCs w:val="24"/>
          <w:lang w:val="id-ID"/>
        </w:rPr>
        <w:t>.</w:t>
      </w:r>
      <w:r>
        <w:rPr>
          <w:rFonts w:asciiTheme="majorBidi" w:hAnsiTheme="majorBidi" w:cstheme="majorBidi"/>
          <w:sz w:val="24"/>
          <w:szCs w:val="24"/>
          <w:lang w:val="id-ID"/>
        </w:rPr>
        <w:t>”</w:t>
      </w:r>
    </w:p>
    <w:p w14:paraId="39B78052" w14:textId="42A23D0F" w:rsidR="00127FF7" w:rsidRDefault="00127FF7" w:rsidP="006446EE">
      <w:pPr>
        <w:pStyle w:val="ListParagraph"/>
        <w:spacing w:line="480" w:lineRule="auto"/>
        <w:ind w:left="993" w:right="142" w:firstLine="567"/>
        <w:jc w:val="both"/>
        <w:rPr>
          <w:rFonts w:asciiTheme="majorBidi" w:hAnsiTheme="majorBidi" w:cstheme="majorBidi"/>
          <w:sz w:val="24"/>
          <w:szCs w:val="24"/>
          <w:lang w:val="id-ID"/>
        </w:rPr>
      </w:pPr>
      <w:r w:rsidRPr="00B03555">
        <w:rPr>
          <w:rFonts w:asciiTheme="majorBidi" w:hAnsiTheme="majorBidi" w:cstheme="majorBidi"/>
          <w:sz w:val="24"/>
          <w:szCs w:val="24"/>
          <w:lang w:val="id-ID"/>
        </w:rPr>
        <w:t xml:space="preserve">Dalam </w:t>
      </w:r>
      <w:r>
        <w:rPr>
          <w:rFonts w:asciiTheme="majorBidi" w:hAnsiTheme="majorBidi" w:cstheme="majorBidi"/>
          <w:sz w:val="24"/>
          <w:szCs w:val="24"/>
          <w:lang w:val="id-ID"/>
        </w:rPr>
        <w:t xml:space="preserve">ayat ini </w:t>
      </w:r>
      <w:r w:rsidRPr="00B03555">
        <w:rPr>
          <w:rFonts w:asciiTheme="majorBidi" w:hAnsiTheme="majorBidi" w:cstheme="majorBidi"/>
          <w:sz w:val="24"/>
          <w:szCs w:val="24"/>
          <w:lang w:val="id-ID"/>
        </w:rPr>
        <w:t>Quraish Shihab</w:t>
      </w:r>
      <w:r>
        <w:rPr>
          <w:rFonts w:asciiTheme="majorBidi" w:hAnsiTheme="majorBidi" w:cstheme="majorBidi"/>
          <w:sz w:val="24"/>
          <w:szCs w:val="24"/>
          <w:lang w:val="id-ID"/>
        </w:rPr>
        <w:t xml:space="preserve"> memulai penafsirannya dengan</w:t>
      </w:r>
      <w:r w:rsidRPr="00B03555">
        <w:rPr>
          <w:rFonts w:asciiTheme="majorBidi" w:hAnsiTheme="majorBidi" w:cstheme="majorBidi"/>
          <w:sz w:val="24"/>
          <w:szCs w:val="24"/>
          <w:lang w:val="id-ID"/>
        </w:rPr>
        <w:t xml:space="preserve"> kata </w:t>
      </w:r>
      <w:r w:rsidRPr="00DF22C2">
        <w:rPr>
          <w:rFonts w:asciiTheme="majorBidi" w:hAnsiTheme="majorBidi" w:cstheme="majorBidi"/>
          <w:b/>
          <w:bCs/>
          <w:sz w:val="24"/>
          <w:szCs w:val="24"/>
          <w:rtl/>
        </w:rPr>
        <w:t>جَعَلَ</w:t>
      </w:r>
      <w:r w:rsidRPr="00B03555">
        <w:rPr>
          <w:rFonts w:asciiTheme="majorBidi" w:hAnsiTheme="majorBidi" w:cstheme="majorBidi"/>
          <w:sz w:val="24"/>
          <w:szCs w:val="24"/>
          <w:lang w:val="id-ID"/>
        </w:rPr>
        <w:t xml:space="preserve"> </w:t>
      </w:r>
      <w:r w:rsidRPr="00DF22C2">
        <w:rPr>
          <w:rFonts w:asciiTheme="majorBidi" w:hAnsiTheme="majorBidi" w:cstheme="majorBidi"/>
          <w:i/>
          <w:iCs/>
          <w:sz w:val="24"/>
          <w:szCs w:val="24"/>
          <w:lang w:val="id-ID"/>
        </w:rPr>
        <w:t>ja‘ala</w:t>
      </w:r>
      <w:r>
        <w:rPr>
          <w:rFonts w:asciiTheme="majorBidi" w:hAnsiTheme="majorBidi" w:cstheme="majorBidi"/>
          <w:i/>
          <w:iCs/>
          <w:sz w:val="24"/>
          <w:szCs w:val="24"/>
          <w:lang w:val="id-ID"/>
        </w:rPr>
        <w:t>,</w:t>
      </w:r>
      <w:r w:rsidRPr="00B03555">
        <w:rPr>
          <w:rFonts w:asciiTheme="majorBidi" w:hAnsiTheme="majorBidi" w:cstheme="majorBidi"/>
          <w:sz w:val="24"/>
          <w:szCs w:val="24"/>
          <w:lang w:val="id-ID"/>
        </w:rPr>
        <w:t xml:space="preserve"> tidak hanya berarti “menjadikan” tetapi juga menunjukkan proses mewujudkan sesuatu dari </w:t>
      </w:r>
      <w:r>
        <w:rPr>
          <w:rFonts w:asciiTheme="majorBidi" w:hAnsiTheme="majorBidi" w:cstheme="majorBidi"/>
          <w:sz w:val="24"/>
          <w:szCs w:val="24"/>
          <w:lang w:val="id-ID"/>
        </w:rPr>
        <w:t xml:space="preserve">sumber daya alam </w:t>
      </w:r>
      <w:r w:rsidRPr="00B03555">
        <w:rPr>
          <w:rFonts w:asciiTheme="majorBidi" w:hAnsiTheme="majorBidi" w:cstheme="majorBidi"/>
          <w:sz w:val="24"/>
          <w:szCs w:val="24"/>
          <w:lang w:val="id-ID"/>
        </w:rPr>
        <w:t>dengan tujuan kemanfaatan yang jelas. Penggunaan kata ini dalam konteks penciptaan bumi menegaskan bahwa bumi dihamparkan untuk dimanfaatkan oleh manusia</w:t>
      </w:r>
      <w:r>
        <w:rPr>
          <w:rFonts w:asciiTheme="majorBidi" w:hAnsiTheme="majorBidi" w:cstheme="majorBidi"/>
          <w:sz w:val="24"/>
          <w:szCs w:val="24"/>
          <w:lang w:val="id-ID"/>
        </w:rPr>
        <w:t xml:space="preserve">, </w:t>
      </w:r>
      <w:r w:rsidRPr="003D2EDE">
        <w:rPr>
          <w:rFonts w:asciiTheme="majorBidi" w:hAnsiTheme="majorBidi" w:cstheme="majorBidi"/>
          <w:sz w:val="24"/>
          <w:szCs w:val="24"/>
          <w:lang w:val="id-ID"/>
        </w:rPr>
        <w:t xml:space="preserve">baik secara material maupun spiritual. </w:t>
      </w:r>
      <w:r w:rsidRPr="00B03555">
        <w:rPr>
          <w:rFonts w:asciiTheme="majorBidi" w:hAnsiTheme="majorBidi" w:cstheme="majorBidi"/>
          <w:sz w:val="24"/>
          <w:szCs w:val="24"/>
          <w:lang w:val="id-ID"/>
        </w:rPr>
        <w:t xml:space="preserve">Quraish Shihab juga menekankan bahwa sebelum generasi manusia masa kini, telah ada generasi sebelumnya yang </w:t>
      </w:r>
      <w:r w:rsidRPr="00B03555">
        <w:rPr>
          <w:rFonts w:asciiTheme="majorBidi" w:hAnsiTheme="majorBidi" w:cstheme="majorBidi"/>
          <w:sz w:val="24"/>
          <w:szCs w:val="24"/>
          <w:lang w:val="id-ID"/>
        </w:rPr>
        <w:lastRenderedPageBreak/>
        <w:t>memanfaatkan bumi tanpa merusaknya dan masih menyisakan untuk generasi berikutnya.</w:t>
      </w:r>
      <w:r>
        <w:rPr>
          <w:rStyle w:val="FootnoteReference"/>
          <w:rFonts w:asciiTheme="majorBidi" w:hAnsiTheme="majorBidi"/>
          <w:sz w:val="24"/>
          <w:szCs w:val="24"/>
          <w:lang w:val="id-ID"/>
        </w:rPr>
        <w:footnoteReference w:id="66"/>
      </w:r>
    </w:p>
    <w:p w14:paraId="78FDC9CE" w14:textId="480E2A0E" w:rsidR="00127FF7" w:rsidRPr="003A2989" w:rsidRDefault="00127FF7" w:rsidP="006446EE">
      <w:pPr>
        <w:pStyle w:val="ListParagraph"/>
        <w:spacing w:line="480" w:lineRule="auto"/>
        <w:ind w:left="993" w:right="142" w:firstLine="567"/>
        <w:jc w:val="both"/>
        <w:rPr>
          <w:rFonts w:asciiTheme="majorBidi" w:hAnsiTheme="majorBidi" w:cstheme="majorBidi"/>
          <w:sz w:val="24"/>
          <w:szCs w:val="24"/>
          <w:lang w:val="id-ID"/>
        </w:rPr>
      </w:pPr>
      <w:r>
        <w:rPr>
          <w:rFonts w:asciiTheme="majorBidi" w:hAnsiTheme="majorBidi" w:cstheme="majorBidi"/>
          <w:sz w:val="24"/>
          <w:szCs w:val="24"/>
          <w:lang w:val="id-ID"/>
        </w:rPr>
        <w:t xml:space="preserve">Selanjutnya </w:t>
      </w:r>
      <w:r w:rsidRPr="004C53FD">
        <w:rPr>
          <w:rFonts w:asciiTheme="majorBidi" w:hAnsiTheme="majorBidi" w:cstheme="majorBidi"/>
          <w:sz w:val="24"/>
          <w:szCs w:val="24"/>
          <w:lang w:val="id-ID"/>
        </w:rPr>
        <w:t xml:space="preserve">Quraish Shihab menjelaskan bahwa dijadikannya bumi sebagai hamparan tidak berarti bentuk bumi diciptakan datar. </w:t>
      </w:r>
      <w:r w:rsidRPr="00303073">
        <w:rPr>
          <w:rFonts w:asciiTheme="majorBidi" w:hAnsiTheme="majorBidi" w:cstheme="majorBidi"/>
          <w:sz w:val="24"/>
          <w:szCs w:val="24"/>
          <w:lang w:val="id-ID"/>
        </w:rPr>
        <w:t xml:space="preserve">Secara ilmiah, </w:t>
      </w:r>
      <w:r w:rsidRPr="00F75F86">
        <w:rPr>
          <w:rFonts w:asciiTheme="majorBidi" w:hAnsiTheme="majorBidi" w:cstheme="majorBidi"/>
          <w:sz w:val="24"/>
          <w:szCs w:val="24"/>
          <w:lang w:val="id-ID"/>
        </w:rPr>
        <w:t>kebulatan bumi tidak bertentangan dengan penyebutannya sebagai hamparan, karena manusia selalu merasakan permukaannya terbentang dalam setiap aktivitasnya. Ungkapan tersebut sekaligus menunjukkan bahwa bumi diciptakan dalam kondisi yang mendukung kenyamanan dan kemudahan hidup manusia</w:t>
      </w:r>
      <w:r w:rsidRPr="00130B6B">
        <w:rPr>
          <w:rFonts w:asciiTheme="majorBidi" w:hAnsiTheme="majorBidi" w:cstheme="majorBidi"/>
          <w:sz w:val="24"/>
          <w:szCs w:val="24"/>
          <w:lang w:val="id-ID"/>
        </w:rPr>
        <w:t>.</w:t>
      </w:r>
      <w:r>
        <w:rPr>
          <w:rStyle w:val="FootnoteReference"/>
          <w:rFonts w:asciiTheme="majorBidi" w:hAnsiTheme="majorBidi"/>
          <w:sz w:val="24"/>
          <w:szCs w:val="24"/>
          <w:lang w:val="id-ID"/>
        </w:rPr>
        <w:footnoteReference w:id="67"/>
      </w:r>
    </w:p>
    <w:p w14:paraId="3B33D1D5" w14:textId="77777777" w:rsidR="00127FF7" w:rsidRDefault="00127FF7" w:rsidP="00B27051">
      <w:pPr>
        <w:pStyle w:val="ListParagraph"/>
        <w:numPr>
          <w:ilvl w:val="0"/>
          <w:numId w:val="17"/>
        </w:numPr>
        <w:spacing w:after="200" w:line="480" w:lineRule="auto"/>
        <w:ind w:left="993" w:right="686"/>
        <w:jc w:val="both"/>
        <w:rPr>
          <w:rFonts w:asciiTheme="majorBidi" w:hAnsiTheme="majorBidi" w:cstheme="majorBidi"/>
          <w:sz w:val="24"/>
          <w:szCs w:val="24"/>
          <w:lang w:val="id-ID"/>
        </w:rPr>
      </w:pPr>
      <w:r>
        <w:rPr>
          <w:rFonts w:asciiTheme="majorBidi" w:hAnsiTheme="majorBidi" w:cstheme="majorBidi"/>
          <w:sz w:val="24"/>
          <w:szCs w:val="24"/>
          <w:lang w:val="id-ID"/>
        </w:rPr>
        <w:t>Surah al-Baqarah (2): 164</w:t>
      </w:r>
    </w:p>
    <w:p w14:paraId="4E05A4BB" w14:textId="77777777" w:rsidR="00127FF7" w:rsidRDefault="00127FF7" w:rsidP="00E5602C">
      <w:pPr>
        <w:pStyle w:val="ListParagraph"/>
        <w:spacing w:line="240" w:lineRule="auto"/>
        <w:ind w:left="851" w:right="142"/>
        <w:jc w:val="right"/>
        <w:rPr>
          <w:rFonts w:asciiTheme="majorBidi" w:hAnsiTheme="majorBidi" w:cs="Times New Roman"/>
          <w:sz w:val="24"/>
          <w:szCs w:val="24"/>
          <w:lang w:val="id-ID"/>
        </w:rPr>
      </w:pPr>
      <w:r w:rsidRPr="00C73334">
        <w:rPr>
          <w:rFonts w:ascii="Traditional Arabic" w:hAnsi="Traditional Arabic" w:cs="Traditional Arabic"/>
          <w:b/>
          <w:bCs/>
          <w:sz w:val="32"/>
          <w:szCs w:val="32"/>
          <w:rtl/>
          <w:lang w:val="id-ID"/>
        </w:rPr>
        <w:t xml:space="preserve">اِنَّ فِيْ خَلْقِ السَّمٰوٰتِ وَالْاَرْضِ وَاخْتِلَافِ الَّيْلِ وَالنَّهَارِ وَالْفُلْكِ الَّتِيْ تَجْرِيْ فِى الْبَحْرِ بِمَا يَنْفَعُ النَّاسَ وَمَآ اَنْزَلَ اللّٰهُ مِنَ السَّمَاۤءِ مِنْ مَّاۤءٍ فَاَحْيَا بِهِ الْاَرْضَ بَعْدَ مَوْتِهَا وَبَثَّ فِيْهَا مِنْ كُلِّ دَاۤبَّةٍۖ وَّتَصْرِيْفِ الرِّيٰحِ وَالسَّحَابِ الْمُسَخَّرِ بَيْنَ السَّمَاۤءِ وَالْاَرْضِ لَاٰيٰتٍ لِّقَوْمٍ يَّعْقِلُوْنَ </w:t>
      </w:r>
      <w:r w:rsidRPr="00AD7AF0">
        <w:rPr>
          <w:rFonts w:asciiTheme="majorBidi" w:hAnsiTheme="majorBidi" w:cs="Times New Roman"/>
          <w:sz w:val="24"/>
          <w:szCs w:val="24"/>
          <w:rtl/>
          <w:lang w:val="id-ID"/>
        </w:rPr>
        <w:t>١٦٤</w:t>
      </w:r>
    </w:p>
    <w:p w14:paraId="498D774B" w14:textId="77777777" w:rsidR="00127FF7" w:rsidRPr="00AD7AF0" w:rsidRDefault="00127FF7" w:rsidP="006446EE">
      <w:pPr>
        <w:pStyle w:val="ListParagraph"/>
        <w:spacing w:line="276" w:lineRule="auto"/>
        <w:ind w:left="993" w:right="142"/>
        <w:jc w:val="both"/>
        <w:rPr>
          <w:rFonts w:asciiTheme="majorBidi" w:hAnsiTheme="majorBidi" w:cs="Times New Roman"/>
          <w:i/>
          <w:iCs/>
          <w:sz w:val="24"/>
          <w:szCs w:val="24"/>
          <w:lang w:val="id-ID"/>
        </w:rPr>
      </w:pPr>
      <w:r w:rsidRPr="00AD7AF0">
        <w:rPr>
          <w:rFonts w:asciiTheme="majorBidi" w:hAnsiTheme="majorBidi" w:cs="Times New Roman"/>
          <w:i/>
          <w:iCs/>
          <w:sz w:val="24"/>
          <w:szCs w:val="24"/>
          <w:lang w:val="id-ID"/>
        </w:rPr>
        <w:t>Sesungguhnya pada penciptaan langit dan bumi, pergantian malam dan siang bahtera yang berlayar di laut dengan (muatan) yang bermanfaat bagi manusia, apa yang Allah turunkan dari langit berupa air, lalu dengannya Dia menghidupkan bumi setelah mati (kering), dan Dia menebarkan di dalamnya semua jenis hewan, dan pengisaran angin dan awan yang dikendalikan antara langit dan bumi, (semua itu) sungguh merupakan tanda-tanda (kebesaran Allah) bagi kaum yang berakal.</w:t>
      </w:r>
    </w:p>
    <w:p w14:paraId="53265E86" w14:textId="77777777" w:rsidR="00127FF7" w:rsidRDefault="00127FF7" w:rsidP="006446EE">
      <w:pPr>
        <w:pStyle w:val="ListParagraph"/>
        <w:ind w:left="993" w:right="142"/>
        <w:jc w:val="both"/>
        <w:rPr>
          <w:rFonts w:asciiTheme="majorBidi" w:hAnsiTheme="majorBidi" w:cs="Times New Roman"/>
          <w:sz w:val="24"/>
          <w:szCs w:val="24"/>
          <w:lang w:val="id-ID"/>
        </w:rPr>
      </w:pPr>
    </w:p>
    <w:p w14:paraId="02051233" w14:textId="77777777" w:rsidR="00127FF7" w:rsidRPr="00EF2BAE" w:rsidRDefault="00127FF7" w:rsidP="006446EE">
      <w:pPr>
        <w:pStyle w:val="ListParagraph"/>
        <w:spacing w:line="480" w:lineRule="auto"/>
        <w:ind w:left="993" w:right="142" w:firstLine="425"/>
        <w:jc w:val="both"/>
        <w:rPr>
          <w:rFonts w:asciiTheme="majorBidi" w:hAnsiTheme="majorBidi" w:cs="Times New Roman"/>
          <w:color w:val="538135" w:themeColor="accent6" w:themeShade="BF"/>
          <w:sz w:val="24"/>
          <w:szCs w:val="24"/>
          <w:lang w:val="id-ID"/>
        </w:rPr>
      </w:pPr>
      <w:r w:rsidRPr="006A204A">
        <w:rPr>
          <w:rFonts w:asciiTheme="majorBidi" w:hAnsiTheme="majorBidi" w:cs="Times New Roman"/>
          <w:sz w:val="24"/>
          <w:szCs w:val="24"/>
          <w:lang w:val="id-ID"/>
        </w:rPr>
        <w:lastRenderedPageBreak/>
        <w:t xml:space="preserve">Pada awal penjelasan ayat 164, Quraish Shihab mengajak manusia berpikir dan merenung tentang sekian banyak hal. Pada tahap awal, manusia diajak merenungkan penciptaan langit dan bumi </w:t>
      </w:r>
      <w:r w:rsidRPr="006A204A">
        <w:rPr>
          <w:rFonts w:asciiTheme="majorBidi" w:hAnsiTheme="majorBidi" w:cs="Times New Roman"/>
          <w:i/>
          <w:iCs/>
          <w:sz w:val="24"/>
          <w:szCs w:val="24"/>
          <w:lang w:val="id-ID"/>
        </w:rPr>
        <w:t xml:space="preserve">khalaq as-samāwāt wa al-arḍ. </w:t>
      </w:r>
      <w:r w:rsidRPr="006A204A">
        <w:rPr>
          <w:rFonts w:asciiTheme="majorBidi" w:hAnsiTheme="majorBidi" w:cs="Times New Roman"/>
          <w:sz w:val="24"/>
          <w:szCs w:val="24"/>
          <w:lang w:val="id-ID"/>
        </w:rPr>
        <w:t xml:space="preserve">Kata </w:t>
      </w:r>
      <w:r w:rsidRPr="006A204A">
        <w:rPr>
          <w:rFonts w:asciiTheme="majorBidi" w:hAnsiTheme="majorBidi" w:cs="Times New Roman"/>
          <w:i/>
          <w:iCs/>
          <w:sz w:val="24"/>
          <w:szCs w:val="24"/>
          <w:lang w:val="id-ID"/>
        </w:rPr>
        <w:t>khalaq</w:t>
      </w:r>
      <w:r w:rsidRPr="006A204A">
        <w:rPr>
          <w:rFonts w:asciiTheme="majorBidi" w:hAnsiTheme="majorBidi" w:cs="Times New Roman"/>
          <w:sz w:val="24"/>
          <w:szCs w:val="24"/>
          <w:lang w:val="id-ID"/>
        </w:rPr>
        <w:t xml:space="preserve"> tidak hanya berarti “menciptakan”, tetapi juga menunjukkan adanya pengaturan yang sangat rapi. Menurut Quraish Shhihab, alam semesta tidak hadir secara kebetulan, tetapi melalui perencanaan yang teratur dan penuh ketelitian. Matahari, bulan, dan gugusan bintang bergerak mengikuti hukum yang tetap dan tidak menyimpang, menjadi bukti kekuasaan dan kebijaksanaan Allah.</w:t>
      </w:r>
      <w:r>
        <w:rPr>
          <w:rStyle w:val="FootnoteReference"/>
          <w:rFonts w:asciiTheme="majorBidi" w:hAnsiTheme="majorBidi" w:cs="Times New Roman"/>
          <w:sz w:val="24"/>
          <w:szCs w:val="24"/>
          <w:lang w:val="id-ID"/>
        </w:rPr>
        <w:footnoteReference w:id="68"/>
      </w:r>
    </w:p>
    <w:p w14:paraId="39AC07B1" w14:textId="77777777" w:rsidR="00127FF7" w:rsidRDefault="00127FF7" w:rsidP="00B27051">
      <w:pPr>
        <w:pStyle w:val="ListParagraph"/>
        <w:numPr>
          <w:ilvl w:val="0"/>
          <w:numId w:val="17"/>
        </w:numPr>
        <w:spacing w:after="200" w:line="480" w:lineRule="auto"/>
        <w:ind w:left="993" w:right="142"/>
        <w:jc w:val="both"/>
        <w:rPr>
          <w:rFonts w:asciiTheme="majorBidi" w:hAnsiTheme="majorBidi" w:cstheme="majorBidi"/>
          <w:sz w:val="24"/>
          <w:szCs w:val="24"/>
          <w:lang w:val="id-ID"/>
        </w:rPr>
      </w:pPr>
      <w:r>
        <w:rPr>
          <w:rFonts w:asciiTheme="majorBidi" w:hAnsiTheme="majorBidi" w:cstheme="majorBidi"/>
          <w:sz w:val="24"/>
          <w:szCs w:val="24"/>
          <w:lang w:val="id-ID"/>
        </w:rPr>
        <w:t>Surah Hud (12): 61</w:t>
      </w:r>
    </w:p>
    <w:p w14:paraId="17AFEAEB" w14:textId="77777777" w:rsidR="00127FF7" w:rsidRDefault="00127FF7" w:rsidP="00E5602C">
      <w:pPr>
        <w:pStyle w:val="ListParagraph"/>
        <w:spacing w:line="240" w:lineRule="auto"/>
        <w:ind w:left="993" w:right="142"/>
        <w:jc w:val="both"/>
        <w:rPr>
          <w:rFonts w:asciiTheme="majorBidi" w:hAnsiTheme="majorBidi" w:cs="Times New Roman"/>
          <w:sz w:val="24"/>
          <w:szCs w:val="24"/>
          <w:lang w:val="id-ID"/>
        </w:rPr>
      </w:pPr>
      <w:r w:rsidRPr="00C52CA3">
        <w:rPr>
          <w:rFonts w:ascii="Traditional Arabic" w:hAnsi="Traditional Arabic" w:cs="Traditional Arabic"/>
          <w:b/>
          <w:bCs/>
          <w:sz w:val="32"/>
          <w:szCs w:val="32"/>
          <w:rtl/>
          <w:lang w:val="id-ID"/>
        </w:rPr>
        <w:t>وَاِلٰى ثَمُوْدَ اَخَاهُمْ صٰلِحًاۘ قَالَ يٰقَوْمِ اعْبُدُوا اللّٰهَ مَا لَكُمْ مِّنْ اِلٰهٍ غَيْرُه</w:t>
      </w:r>
      <w:r w:rsidRPr="00C52CA3">
        <w:rPr>
          <w:rFonts w:ascii="Traditional Arabic" w:hAnsi="Traditional Arabic" w:cs="Traditional Arabic" w:hint="cs"/>
          <w:b/>
          <w:bCs/>
          <w:sz w:val="32"/>
          <w:szCs w:val="32"/>
          <w:rtl/>
          <w:lang w:val="id-ID"/>
        </w:rPr>
        <w:t>ۗ</w:t>
      </w:r>
      <w:r w:rsidRPr="00C52CA3">
        <w:rPr>
          <w:rFonts w:ascii="Traditional Arabic" w:hAnsi="Traditional Arabic" w:cs="Traditional Arabic"/>
          <w:b/>
          <w:bCs/>
          <w:sz w:val="32"/>
          <w:szCs w:val="32"/>
          <w:rtl/>
          <w:lang w:val="id-ID"/>
        </w:rPr>
        <w:t xml:space="preserve"> </w:t>
      </w:r>
      <w:r w:rsidRPr="00C52CA3">
        <w:rPr>
          <w:rFonts w:ascii="Traditional Arabic" w:hAnsi="Traditional Arabic" w:cs="Traditional Arabic" w:hint="cs"/>
          <w:b/>
          <w:bCs/>
          <w:sz w:val="32"/>
          <w:szCs w:val="32"/>
          <w:rtl/>
          <w:lang w:val="id-ID"/>
        </w:rPr>
        <w:t>هُوَ</w:t>
      </w:r>
      <w:r w:rsidRPr="00C52CA3">
        <w:rPr>
          <w:rFonts w:ascii="Traditional Arabic" w:hAnsi="Traditional Arabic" w:cs="Traditional Arabic"/>
          <w:b/>
          <w:bCs/>
          <w:sz w:val="32"/>
          <w:szCs w:val="32"/>
          <w:rtl/>
          <w:lang w:val="id-ID"/>
        </w:rPr>
        <w:t xml:space="preserve"> </w:t>
      </w:r>
      <w:r w:rsidRPr="00C52CA3">
        <w:rPr>
          <w:rFonts w:ascii="Traditional Arabic" w:hAnsi="Traditional Arabic" w:cs="Traditional Arabic" w:hint="cs"/>
          <w:b/>
          <w:bCs/>
          <w:sz w:val="32"/>
          <w:szCs w:val="32"/>
          <w:rtl/>
          <w:lang w:val="id-ID"/>
        </w:rPr>
        <w:t>اَنْشَاَكُمْ</w:t>
      </w:r>
      <w:r w:rsidRPr="00C52CA3">
        <w:rPr>
          <w:rFonts w:ascii="Traditional Arabic" w:hAnsi="Traditional Arabic" w:cs="Traditional Arabic"/>
          <w:b/>
          <w:bCs/>
          <w:sz w:val="32"/>
          <w:szCs w:val="32"/>
          <w:rtl/>
          <w:lang w:val="id-ID"/>
        </w:rPr>
        <w:t xml:space="preserve"> </w:t>
      </w:r>
      <w:r w:rsidRPr="00C52CA3">
        <w:rPr>
          <w:rFonts w:ascii="Traditional Arabic" w:hAnsi="Traditional Arabic" w:cs="Traditional Arabic" w:hint="cs"/>
          <w:b/>
          <w:bCs/>
          <w:sz w:val="32"/>
          <w:szCs w:val="32"/>
          <w:rtl/>
          <w:lang w:val="id-ID"/>
        </w:rPr>
        <w:t>مِّنَ</w:t>
      </w:r>
      <w:r w:rsidRPr="00C52CA3">
        <w:rPr>
          <w:rFonts w:ascii="Traditional Arabic" w:hAnsi="Traditional Arabic" w:cs="Traditional Arabic"/>
          <w:b/>
          <w:bCs/>
          <w:sz w:val="32"/>
          <w:szCs w:val="32"/>
          <w:rtl/>
          <w:lang w:val="id-ID"/>
        </w:rPr>
        <w:t xml:space="preserve"> </w:t>
      </w:r>
      <w:r w:rsidRPr="00C52CA3">
        <w:rPr>
          <w:rFonts w:ascii="Traditional Arabic" w:hAnsi="Traditional Arabic" w:cs="Traditional Arabic" w:hint="cs"/>
          <w:b/>
          <w:bCs/>
          <w:sz w:val="32"/>
          <w:szCs w:val="32"/>
          <w:rtl/>
          <w:lang w:val="id-ID"/>
        </w:rPr>
        <w:t>الْاَرْضِ</w:t>
      </w:r>
      <w:r w:rsidRPr="00C52CA3">
        <w:rPr>
          <w:rFonts w:ascii="Traditional Arabic" w:hAnsi="Traditional Arabic" w:cs="Traditional Arabic"/>
          <w:b/>
          <w:bCs/>
          <w:sz w:val="32"/>
          <w:szCs w:val="32"/>
          <w:rtl/>
          <w:lang w:val="id-ID"/>
        </w:rPr>
        <w:t xml:space="preserve"> </w:t>
      </w:r>
      <w:r w:rsidRPr="00C52CA3">
        <w:rPr>
          <w:rFonts w:ascii="Traditional Arabic" w:hAnsi="Traditional Arabic" w:cs="Traditional Arabic" w:hint="cs"/>
          <w:b/>
          <w:bCs/>
          <w:sz w:val="32"/>
          <w:szCs w:val="32"/>
          <w:rtl/>
          <w:lang w:val="id-ID"/>
        </w:rPr>
        <w:t>وَاسْتَع</w:t>
      </w:r>
      <w:r w:rsidRPr="00C52CA3">
        <w:rPr>
          <w:rFonts w:ascii="Traditional Arabic" w:hAnsi="Traditional Arabic" w:cs="Traditional Arabic"/>
          <w:b/>
          <w:bCs/>
          <w:sz w:val="32"/>
          <w:szCs w:val="32"/>
          <w:rtl/>
          <w:lang w:val="id-ID"/>
        </w:rPr>
        <w:t xml:space="preserve">ْمَرَكُمْ فِيْهَا فَاسْتَغْفِرُوْهُ ثُمَّ تُوْبُوْٓا اِلَيْهِۗ اِنَّ رَبِّيْ قَرِيْبٌ مُّجِيْبٌ </w:t>
      </w:r>
      <w:r w:rsidRPr="004566EC">
        <w:rPr>
          <w:rFonts w:asciiTheme="majorBidi" w:hAnsiTheme="majorBidi" w:cs="Times New Roman"/>
          <w:sz w:val="24"/>
          <w:szCs w:val="24"/>
          <w:rtl/>
          <w:lang w:val="id-ID"/>
        </w:rPr>
        <w:t>۝٦١</w:t>
      </w:r>
    </w:p>
    <w:p w14:paraId="24584149" w14:textId="77777777" w:rsidR="0098411B" w:rsidRDefault="0098411B" w:rsidP="00E5602C">
      <w:pPr>
        <w:pStyle w:val="ListParagraph"/>
        <w:spacing w:line="240" w:lineRule="auto"/>
        <w:ind w:left="993" w:right="142"/>
        <w:jc w:val="both"/>
        <w:rPr>
          <w:rFonts w:asciiTheme="majorBidi" w:hAnsiTheme="majorBidi" w:cs="Times New Roman"/>
          <w:i/>
          <w:iCs/>
          <w:sz w:val="24"/>
          <w:szCs w:val="24"/>
          <w:lang w:val="id-ID"/>
        </w:rPr>
      </w:pPr>
    </w:p>
    <w:p w14:paraId="52D3F623" w14:textId="46CC3D4B" w:rsidR="00127FF7" w:rsidRDefault="00127FF7" w:rsidP="00E5602C">
      <w:pPr>
        <w:pStyle w:val="ListParagraph"/>
        <w:spacing w:line="276" w:lineRule="auto"/>
        <w:ind w:left="993" w:right="142"/>
        <w:jc w:val="both"/>
        <w:rPr>
          <w:rFonts w:asciiTheme="majorBidi" w:hAnsiTheme="majorBidi" w:cs="Times New Roman"/>
          <w:i/>
          <w:iCs/>
          <w:sz w:val="24"/>
          <w:szCs w:val="24"/>
          <w:lang w:val="id-ID"/>
        </w:rPr>
      </w:pPr>
      <w:r w:rsidRPr="008700C8">
        <w:rPr>
          <w:rFonts w:asciiTheme="majorBidi" w:hAnsiTheme="majorBidi" w:cs="Times New Roman"/>
          <w:i/>
          <w:iCs/>
          <w:sz w:val="24"/>
          <w:szCs w:val="24"/>
          <w:lang w:val="id-ID"/>
        </w:rPr>
        <w:t>Dan kepada Tsamud (Kami utus) saudara mereka Shaleh. Shaleh berkata: "Hai kaumku, sembahlah Allah, sekali-kali tidak ada bagimu Tuhan selain Dia. Dia telah menciptakan kamu dari bumi (tanah) dan menjadikan kamu pemakmurnya, karena itu mohonlah ampunan-Nya, kemudian bertobatlah kepada-Nya, Sesungguhnya Tuhanku amat dekat (rahmat-Nya) lagi memperkenankan (doa hamba-Nya)".</w:t>
      </w:r>
    </w:p>
    <w:p w14:paraId="28968278" w14:textId="77777777" w:rsidR="00127FF7" w:rsidRPr="00C52CA3" w:rsidRDefault="00127FF7" w:rsidP="00E5602C">
      <w:pPr>
        <w:pStyle w:val="ListParagraph"/>
        <w:spacing w:line="276" w:lineRule="auto"/>
        <w:ind w:left="993" w:right="142"/>
        <w:jc w:val="both"/>
        <w:rPr>
          <w:rFonts w:asciiTheme="majorBidi" w:hAnsiTheme="majorBidi" w:cs="Times New Roman"/>
          <w:i/>
          <w:iCs/>
          <w:sz w:val="24"/>
          <w:szCs w:val="24"/>
          <w:lang w:val="id-ID"/>
        </w:rPr>
      </w:pPr>
    </w:p>
    <w:p w14:paraId="311802B2" w14:textId="43784AAC" w:rsidR="00127FF7" w:rsidRPr="00F854EB" w:rsidRDefault="00127FF7" w:rsidP="00E5602C">
      <w:pPr>
        <w:pStyle w:val="ListParagraph"/>
        <w:spacing w:line="480" w:lineRule="auto"/>
        <w:ind w:left="993" w:right="142" w:firstLine="317"/>
        <w:jc w:val="both"/>
        <w:rPr>
          <w:rFonts w:asciiTheme="majorBidi" w:hAnsiTheme="majorBidi" w:cstheme="majorBidi"/>
          <w:color w:val="538135" w:themeColor="accent6" w:themeShade="BF"/>
          <w:sz w:val="24"/>
          <w:szCs w:val="24"/>
          <w:lang w:val="id-ID"/>
        </w:rPr>
      </w:pPr>
      <w:r w:rsidRPr="00CA3F7B">
        <w:rPr>
          <w:rFonts w:asciiTheme="majorBidi" w:hAnsiTheme="majorBidi" w:cstheme="majorBidi"/>
          <w:sz w:val="24"/>
          <w:szCs w:val="24"/>
          <w:lang w:val="id-ID"/>
        </w:rPr>
        <w:t xml:space="preserve">Quraish Shihab memulai tafsirnya dengan mengutip firman Allah yang berbunyi:  </w:t>
      </w:r>
      <w:r w:rsidRPr="00CA3F7B">
        <w:rPr>
          <w:rFonts w:asciiTheme="majorBidi" w:hAnsiTheme="majorBidi" w:cstheme="majorBidi"/>
          <w:i/>
          <w:iCs/>
          <w:sz w:val="24"/>
          <w:szCs w:val="24"/>
          <w:lang w:val="id-ID"/>
        </w:rPr>
        <w:t>Dia telah menciptakan kamu pertama kali dari bumi,</w:t>
      </w:r>
      <w:r w:rsidRPr="00CA3F7B">
        <w:rPr>
          <w:rFonts w:asciiTheme="majorBidi" w:hAnsiTheme="majorBidi" w:cstheme="majorBidi"/>
          <w:sz w:val="24"/>
          <w:szCs w:val="24"/>
          <w:lang w:val="id-ID"/>
        </w:rPr>
        <w:t xml:space="preserve"> </w:t>
      </w:r>
      <w:r w:rsidRPr="00CA3F7B">
        <w:rPr>
          <w:rFonts w:asciiTheme="majorBidi" w:hAnsiTheme="majorBidi" w:cstheme="majorBidi"/>
          <w:i/>
          <w:iCs/>
          <w:sz w:val="24"/>
          <w:szCs w:val="24"/>
          <w:lang w:val="id-ID"/>
        </w:rPr>
        <w:t xml:space="preserve">yakni tanah dan menjadikan kamu berpotensi memakmurkannya atau memerintahkan kamu memakmurkannya. </w:t>
      </w:r>
      <w:r w:rsidRPr="00CA3F7B">
        <w:rPr>
          <w:rFonts w:asciiTheme="majorBidi" w:hAnsiTheme="majorBidi" w:cstheme="majorBidi"/>
          <w:sz w:val="24"/>
          <w:szCs w:val="24"/>
          <w:lang w:val="id-ID"/>
        </w:rPr>
        <w:t xml:space="preserve">Allah menciptakan manusia </w:t>
      </w:r>
      <w:r w:rsidRPr="00CA3F7B">
        <w:rPr>
          <w:rFonts w:asciiTheme="majorBidi" w:hAnsiTheme="majorBidi" w:cstheme="majorBidi"/>
          <w:sz w:val="24"/>
          <w:szCs w:val="24"/>
          <w:lang w:val="id-ID"/>
        </w:rPr>
        <w:lastRenderedPageBreak/>
        <w:t>dari tanah dan memberinya potensi serta amanah untuk memakmurkan bumi.</w:t>
      </w:r>
      <w:r w:rsidRPr="00FF4DED">
        <w:t xml:space="preserve"> </w:t>
      </w:r>
      <w:r w:rsidRPr="00FF4DED">
        <w:rPr>
          <w:rFonts w:asciiTheme="majorBidi" w:hAnsiTheme="majorBidi" w:cstheme="majorBidi"/>
          <w:sz w:val="24"/>
          <w:szCs w:val="24"/>
          <w:lang w:val="id-ID"/>
        </w:rPr>
        <w:t>Quraish Shihab menjelaskan bahwa dalam menjalankan kekhalifahan tersebut</w:t>
      </w:r>
      <w:r>
        <w:rPr>
          <w:rFonts w:asciiTheme="majorBidi" w:hAnsiTheme="majorBidi" w:cstheme="majorBidi"/>
          <w:sz w:val="24"/>
          <w:szCs w:val="24"/>
          <w:lang w:val="id-ID"/>
        </w:rPr>
        <w:t>,</w:t>
      </w:r>
      <w:r w:rsidRPr="00FF4DED">
        <w:rPr>
          <w:rFonts w:asciiTheme="majorBidi" w:hAnsiTheme="majorBidi" w:cstheme="majorBidi"/>
          <w:sz w:val="24"/>
          <w:szCs w:val="24"/>
          <w:lang w:val="id-ID"/>
        </w:rPr>
        <w:t xml:space="preserve"> manusia tidak terlepas dari godaan setan, sehingga berpotensi terjerumus ke dalam berbagai bentuk pelanggaran</w:t>
      </w:r>
      <w:r w:rsidRPr="00F721EA">
        <w:rPr>
          <w:rFonts w:asciiTheme="majorBidi" w:hAnsiTheme="majorBidi" w:cstheme="majorBidi"/>
          <w:sz w:val="24"/>
          <w:szCs w:val="24"/>
          <w:lang w:val="id-ID"/>
        </w:rPr>
        <w:t>.</w:t>
      </w:r>
      <w:r>
        <w:rPr>
          <w:rStyle w:val="FootnoteReference"/>
          <w:rFonts w:asciiTheme="majorBidi" w:hAnsiTheme="majorBidi"/>
          <w:sz w:val="24"/>
          <w:szCs w:val="24"/>
          <w:lang w:val="id-ID"/>
        </w:rPr>
        <w:footnoteReference w:id="69"/>
      </w:r>
    </w:p>
    <w:p w14:paraId="012C3CFC" w14:textId="77777777" w:rsidR="00127FF7" w:rsidRDefault="00127FF7" w:rsidP="00B27051">
      <w:pPr>
        <w:pStyle w:val="ListParagraph"/>
        <w:numPr>
          <w:ilvl w:val="0"/>
          <w:numId w:val="18"/>
        </w:numPr>
        <w:spacing w:after="200" w:line="480" w:lineRule="auto"/>
        <w:ind w:left="993" w:right="686"/>
        <w:jc w:val="both"/>
        <w:rPr>
          <w:rFonts w:asciiTheme="majorBidi" w:hAnsiTheme="majorBidi" w:cstheme="majorBidi"/>
          <w:b/>
          <w:bCs/>
          <w:sz w:val="24"/>
          <w:szCs w:val="24"/>
          <w:lang w:val="id-ID"/>
        </w:rPr>
      </w:pPr>
      <w:r w:rsidRPr="00F87398">
        <w:rPr>
          <w:rFonts w:asciiTheme="majorBidi" w:hAnsiTheme="majorBidi" w:cstheme="majorBidi"/>
          <w:b/>
          <w:bCs/>
          <w:sz w:val="24"/>
          <w:szCs w:val="24"/>
          <w:lang w:val="id-ID"/>
        </w:rPr>
        <w:t>Air</w:t>
      </w:r>
    </w:p>
    <w:p w14:paraId="5383FE4C" w14:textId="77777777" w:rsidR="00127FF7" w:rsidRDefault="00127FF7" w:rsidP="00B27051">
      <w:pPr>
        <w:pStyle w:val="ListParagraph"/>
        <w:numPr>
          <w:ilvl w:val="0"/>
          <w:numId w:val="19"/>
        </w:numPr>
        <w:spacing w:after="200" w:line="480" w:lineRule="auto"/>
        <w:ind w:left="993" w:right="686"/>
        <w:jc w:val="both"/>
        <w:rPr>
          <w:rFonts w:asciiTheme="majorBidi" w:hAnsiTheme="majorBidi" w:cstheme="majorBidi"/>
          <w:sz w:val="24"/>
          <w:szCs w:val="24"/>
          <w:lang w:val="id-ID"/>
        </w:rPr>
      </w:pPr>
      <w:r>
        <w:rPr>
          <w:rFonts w:asciiTheme="majorBidi" w:hAnsiTheme="majorBidi" w:cstheme="majorBidi"/>
          <w:sz w:val="24"/>
          <w:szCs w:val="24"/>
          <w:lang w:val="id-ID"/>
        </w:rPr>
        <w:t>Surah al-Anbiya (21): 30</w:t>
      </w:r>
    </w:p>
    <w:p w14:paraId="09BF9818" w14:textId="77777777" w:rsidR="00127FF7" w:rsidRDefault="00127FF7" w:rsidP="00512224">
      <w:pPr>
        <w:pStyle w:val="ListParagraph"/>
        <w:spacing w:line="240" w:lineRule="auto"/>
        <w:ind w:left="993" w:right="142"/>
        <w:jc w:val="right"/>
        <w:rPr>
          <w:rFonts w:asciiTheme="majorBidi" w:hAnsiTheme="majorBidi" w:cs="Times New Roman"/>
          <w:sz w:val="24"/>
          <w:szCs w:val="24"/>
          <w:lang w:val="id-ID"/>
        </w:rPr>
      </w:pPr>
      <w:r w:rsidRPr="003B355B">
        <w:rPr>
          <w:rFonts w:ascii="Traditional Arabic" w:hAnsi="Traditional Arabic" w:cs="Traditional Arabic"/>
          <w:b/>
          <w:bCs/>
          <w:sz w:val="32"/>
          <w:szCs w:val="32"/>
          <w:rtl/>
          <w:lang w:val="id-ID"/>
        </w:rPr>
        <w:t xml:space="preserve">اَوَلَمْ يَرَ الَّذِيْنَ كَفَرُوْٓا اَنَّ السَّمٰوٰتِ وَالْاَرْضَ كَانَتَا رَتْقًا فَفَتَقْنٰهُمَاۗ وَجَعَلْنَا مِنَ الْمَاۤءِ كُلَّ شَيْءٍ حَيٍّۗ اَفَلَا يُؤْمِنُوْنَ </w:t>
      </w:r>
      <w:r w:rsidRPr="003736D6">
        <w:rPr>
          <w:rFonts w:asciiTheme="majorBidi" w:hAnsiTheme="majorBidi" w:cs="Times New Roman"/>
          <w:sz w:val="24"/>
          <w:szCs w:val="24"/>
          <w:rtl/>
          <w:lang w:val="id-ID"/>
        </w:rPr>
        <w:t>۝٣٠</w:t>
      </w:r>
    </w:p>
    <w:p w14:paraId="163A90DC" w14:textId="77777777" w:rsidR="00127FF7" w:rsidRDefault="00127FF7" w:rsidP="00512224">
      <w:pPr>
        <w:pStyle w:val="ListParagraph"/>
        <w:spacing w:line="240" w:lineRule="auto"/>
        <w:ind w:left="993" w:right="142"/>
        <w:jc w:val="both"/>
        <w:rPr>
          <w:rFonts w:asciiTheme="majorBidi" w:hAnsiTheme="majorBidi" w:cstheme="majorBidi"/>
          <w:i/>
          <w:iCs/>
          <w:sz w:val="24"/>
          <w:szCs w:val="24"/>
          <w:lang w:val="id-ID"/>
        </w:rPr>
      </w:pPr>
      <w:r w:rsidRPr="003B355B">
        <w:rPr>
          <w:rFonts w:asciiTheme="majorBidi" w:hAnsiTheme="majorBidi" w:cstheme="majorBidi"/>
          <w:i/>
          <w:iCs/>
          <w:sz w:val="24"/>
          <w:szCs w:val="24"/>
          <w:lang w:val="id-ID"/>
        </w:rPr>
        <w:t>Apakah orang-orang kafir tidak mengetahui bahwa langit dan bumi, keduanya, dahulu menyatu, kemudian Kami memisahkan keduanya dan Kami menjadikan segala sesuatu yang hidup berasal dari air? Maka, tidakkah mereka beriman?</w:t>
      </w:r>
    </w:p>
    <w:p w14:paraId="5FD40DFA" w14:textId="77777777" w:rsidR="00127FF7" w:rsidRDefault="00127FF7" w:rsidP="00512224">
      <w:pPr>
        <w:pStyle w:val="ListParagraph"/>
        <w:spacing w:line="240" w:lineRule="auto"/>
        <w:ind w:left="993" w:right="686"/>
        <w:rPr>
          <w:rFonts w:asciiTheme="majorBidi" w:hAnsiTheme="majorBidi" w:cstheme="majorBidi"/>
          <w:i/>
          <w:iCs/>
          <w:sz w:val="24"/>
          <w:szCs w:val="24"/>
          <w:lang w:val="id-ID"/>
        </w:rPr>
      </w:pPr>
    </w:p>
    <w:p w14:paraId="652929A7" w14:textId="7109844C" w:rsidR="00127FF7" w:rsidRDefault="00127FF7" w:rsidP="00512224">
      <w:pPr>
        <w:pStyle w:val="ListParagraph"/>
        <w:tabs>
          <w:tab w:val="left" w:pos="6804"/>
        </w:tabs>
        <w:spacing w:line="480" w:lineRule="auto"/>
        <w:ind w:left="993" w:right="142" w:firstLine="425"/>
        <w:jc w:val="both"/>
        <w:rPr>
          <w:rFonts w:asciiTheme="majorBidi" w:hAnsiTheme="majorBidi" w:cstheme="majorBidi"/>
          <w:sz w:val="24"/>
          <w:szCs w:val="24"/>
          <w:lang w:val="id-ID"/>
        </w:rPr>
      </w:pPr>
      <w:r>
        <w:rPr>
          <w:rFonts w:asciiTheme="majorBidi" w:hAnsiTheme="majorBidi" w:cstheme="majorBidi"/>
          <w:sz w:val="24"/>
          <w:szCs w:val="24"/>
          <w:lang w:val="id-ID"/>
        </w:rPr>
        <w:t xml:space="preserve">Unsur pertama dalam </w:t>
      </w:r>
      <w:r w:rsidRPr="009164ED">
        <w:rPr>
          <w:rFonts w:asciiTheme="majorBidi" w:hAnsiTheme="majorBidi" w:cstheme="majorBidi"/>
          <w:i/>
          <w:iCs/>
          <w:sz w:val="24"/>
          <w:szCs w:val="24"/>
          <w:lang w:val="id-ID"/>
        </w:rPr>
        <w:t>Tafsir al-Misbah</w:t>
      </w:r>
      <w:r>
        <w:rPr>
          <w:rFonts w:asciiTheme="majorBidi" w:hAnsiTheme="majorBidi" w:cstheme="majorBidi"/>
          <w:sz w:val="24"/>
          <w:szCs w:val="24"/>
          <w:lang w:val="id-ID"/>
        </w:rPr>
        <w:t xml:space="preserve"> surat al-Anbiya ayat 30 adalah munasabah ayat dan penjelasan umum bahwa ayat diatas merupakan kelanjutan dari ayat sebelumnya yang berisi tentang </w:t>
      </w:r>
      <w:r w:rsidRPr="00BF0640">
        <w:rPr>
          <w:rFonts w:asciiTheme="majorBidi" w:hAnsiTheme="majorBidi" w:cstheme="majorBidi"/>
          <w:sz w:val="24"/>
          <w:szCs w:val="24"/>
          <w:lang w:val="id-ID"/>
        </w:rPr>
        <w:t>ajakan Allah kepada kaum musyrik untuk menggunakan akal (nalar) mereka dalam memahami bukti-bukti penciptaan alam, khususnya penjelasan mengenai ayat tentang langit dan bumi yang dahulu menyatu lalu dipisahkan.</w:t>
      </w:r>
      <w:r>
        <w:rPr>
          <w:rStyle w:val="FootnoteReference"/>
          <w:rFonts w:asciiTheme="majorBidi" w:hAnsiTheme="majorBidi"/>
          <w:sz w:val="24"/>
          <w:szCs w:val="24"/>
          <w:lang w:val="id-ID"/>
        </w:rPr>
        <w:footnoteReference w:id="70"/>
      </w:r>
    </w:p>
    <w:p w14:paraId="772FD2D7" w14:textId="1471D3BF" w:rsidR="00127FF7" w:rsidRPr="00410A5B" w:rsidRDefault="00127FF7" w:rsidP="00512224">
      <w:pPr>
        <w:pStyle w:val="ListParagraph"/>
        <w:tabs>
          <w:tab w:val="left" w:pos="6804"/>
        </w:tabs>
        <w:spacing w:line="480" w:lineRule="auto"/>
        <w:ind w:left="993" w:right="142" w:firstLine="317"/>
        <w:jc w:val="both"/>
        <w:rPr>
          <w:rFonts w:asciiTheme="majorBidi" w:hAnsiTheme="majorBidi" w:cstheme="majorBidi"/>
          <w:sz w:val="24"/>
          <w:szCs w:val="24"/>
          <w:lang w:val="id-ID"/>
        </w:rPr>
      </w:pPr>
      <w:r>
        <w:rPr>
          <w:rFonts w:asciiTheme="majorBidi" w:hAnsiTheme="majorBidi" w:cstheme="majorBidi"/>
          <w:sz w:val="24"/>
          <w:szCs w:val="24"/>
          <w:lang w:val="id-ID"/>
        </w:rPr>
        <w:t xml:space="preserve">Selanjutnya Quraish Shihab menyampaikan penjelasan bagian per bagian ayat </w:t>
      </w:r>
      <w:r w:rsidRPr="0064324F">
        <w:rPr>
          <w:rFonts w:asciiTheme="majorBidi" w:hAnsiTheme="majorBidi" w:cstheme="majorBidi"/>
          <w:b/>
          <w:bCs/>
          <w:sz w:val="24"/>
          <w:szCs w:val="24"/>
          <w:lang w:val="id-ID"/>
        </w:rPr>
        <w:t>(</w:t>
      </w:r>
      <w:r w:rsidRPr="0064324F">
        <w:rPr>
          <w:rFonts w:asciiTheme="majorBidi" w:hAnsiTheme="majorBidi" w:cs="Times New Roman"/>
          <w:b/>
          <w:bCs/>
          <w:sz w:val="24"/>
          <w:szCs w:val="24"/>
          <w:rtl/>
          <w:lang w:val="id-ID"/>
        </w:rPr>
        <w:t>وَجَعَلْنَا مِنَ الْمَاءِ كُلَّ شَيْءٍ حَيٍّ</w:t>
      </w:r>
      <w:r w:rsidRPr="0064324F">
        <w:rPr>
          <w:rFonts w:asciiTheme="majorBidi" w:hAnsiTheme="majorBidi" w:cstheme="majorBidi"/>
          <w:b/>
          <w:bCs/>
          <w:sz w:val="24"/>
          <w:szCs w:val="24"/>
          <w:lang w:val="id-ID"/>
        </w:rPr>
        <w:t xml:space="preserve">) </w:t>
      </w:r>
      <w:r w:rsidRPr="004A5D79">
        <w:rPr>
          <w:rFonts w:asciiTheme="majorBidi" w:hAnsiTheme="majorBidi" w:cstheme="majorBidi"/>
          <w:i/>
          <w:iCs/>
          <w:sz w:val="24"/>
          <w:szCs w:val="24"/>
          <w:lang w:val="id-ID"/>
        </w:rPr>
        <w:t xml:space="preserve">wa ja‘alnā min al-mā’i kulla </w:t>
      </w:r>
      <w:r w:rsidRPr="004A5D79">
        <w:rPr>
          <w:rFonts w:asciiTheme="majorBidi" w:hAnsiTheme="majorBidi" w:cstheme="majorBidi"/>
          <w:i/>
          <w:iCs/>
          <w:sz w:val="24"/>
          <w:szCs w:val="24"/>
          <w:lang w:val="id-ID"/>
        </w:rPr>
        <w:lastRenderedPageBreak/>
        <w:t>syai’in ḥayy</w:t>
      </w:r>
      <w:r w:rsidRPr="004A5D79">
        <w:rPr>
          <w:rFonts w:asciiTheme="majorBidi" w:hAnsiTheme="majorBidi" w:cstheme="majorBidi"/>
          <w:sz w:val="24"/>
          <w:szCs w:val="24"/>
          <w:lang w:val="id-ID"/>
        </w:rPr>
        <w:t xml:space="preserve">  </w:t>
      </w:r>
      <w:r>
        <w:rPr>
          <w:rFonts w:asciiTheme="majorBidi" w:hAnsiTheme="majorBidi" w:cstheme="majorBidi"/>
          <w:sz w:val="24"/>
          <w:szCs w:val="24"/>
          <w:lang w:val="id-ID"/>
        </w:rPr>
        <w:t>“</w:t>
      </w:r>
      <w:r w:rsidRPr="004A5D79">
        <w:rPr>
          <w:rFonts w:asciiTheme="majorBidi" w:hAnsiTheme="majorBidi" w:cstheme="majorBidi"/>
          <w:sz w:val="24"/>
          <w:szCs w:val="24"/>
          <w:lang w:val="id-ID"/>
        </w:rPr>
        <w:t>Kami jadikan dari air segala sesuatu hidup</w:t>
      </w:r>
      <w:r>
        <w:rPr>
          <w:rFonts w:asciiTheme="majorBidi" w:hAnsiTheme="majorBidi" w:cstheme="majorBidi"/>
          <w:sz w:val="24"/>
          <w:szCs w:val="24"/>
          <w:lang w:val="id-ID"/>
        </w:rPr>
        <w:t xml:space="preserve">.” </w:t>
      </w:r>
      <w:r w:rsidRPr="00410A5B">
        <w:rPr>
          <w:rFonts w:asciiTheme="majorBidi" w:hAnsiTheme="majorBidi" w:cstheme="majorBidi"/>
          <w:sz w:val="24"/>
          <w:szCs w:val="24"/>
          <w:lang w:val="id-ID"/>
        </w:rPr>
        <w:t>Ayat tersebut menegaskan bahwa Allah menjadikan air, baik yang turun dari langit, tersimpan di dalam bumi, maupun yang terpancar, sebagai sarana kehidupan sebagai asal mula dan penopang segala yang hidup.</w:t>
      </w:r>
      <w:r w:rsidR="00BC0010">
        <w:rPr>
          <w:rStyle w:val="FootnoteReference"/>
          <w:rFonts w:asciiTheme="majorBidi" w:hAnsiTheme="majorBidi" w:cstheme="majorBidi"/>
          <w:sz w:val="24"/>
          <w:szCs w:val="24"/>
          <w:lang w:val="id-ID"/>
        </w:rPr>
        <w:footnoteReference w:id="71"/>
      </w:r>
    </w:p>
    <w:p w14:paraId="299F6B3C" w14:textId="56BAD6BB" w:rsidR="00127FF7" w:rsidRPr="003A0479" w:rsidRDefault="00127FF7" w:rsidP="00512224">
      <w:pPr>
        <w:pStyle w:val="ListParagraph"/>
        <w:tabs>
          <w:tab w:val="left" w:pos="6804"/>
        </w:tabs>
        <w:spacing w:line="480" w:lineRule="auto"/>
        <w:ind w:left="993" w:right="142" w:firstLine="317"/>
        <w:jc w:val="both"/>
        <w:rPr>
          <w:rFonts w:asciiTheme="majorBidi" w:hAnsiTheme="majorBidi" w:cstheme="majorBidi"/>
          <w:sz w:val="24"/>
          <w:szCs w:val="24"/>
          <w:lang w:val="id-ID"/>
        </w:rPr>
      </w:pPr>
      <w:r>
        <w:rPr>
          <w:rFonts w:asciiTheme="majorBidi" w:hAnsiTheme="majorBidi" w:cstheme="majorBidi"/>
          <w:sz w:val="24"/>
          <w:szCs w:val="24"/>
          <w:lang w:val="id-ID"/>
        </w:rPr>
        <w:t xml:space="preserve">Quraish Shihab mengakhiri pembahasan ayat 30 ini dengan mengutip penjelasan </w:t>
      </w:r>
      <w:r w:rsidRPr="00152703">
        <w:rPr>
          <w:rFonts w:asciiTheme="majorBidi" w:hAnsiTheme="majorBidi" w:cstheme="majorBidi"/>
          <w:sz w:val="24"/>
          <w:szCs w:val="24"/>
          <w:lang w:val="id-ID"/>
        </w:rPr>
        <w:t xml:space="preserve">Para </w:t>
      </w:r>
      <w:r w:rsidRPr="00405542">
        <w:rPr>
          <w:rFonts w:asciiTheme="majorBidi" w:hAnsiTheme="majorBidi" w:cstheme="majorBidi"/>
          <w:i/>
          <w:iCs/>
          <w:sz w:val="24"/>
          <w:szCs w:val="24"/>
          <w:lang w:val="id-ID"/>
        </w:rPr>
        <w:t>mufassir</w:t>
      </w:r>
      <w:r w:rsidRPr="00152703">
        <w:rPr>
          <w:rFonts w:asciiTheme="majorBidi" w:hAnsiTheme="majorBidi" w:cstheme="majorBidi"/>
          <w:sz w:val="24"/>
          <w:szCs w:val="24"/>
          <w:lang w:val="id-ID"/>
        </w:rPr>
        <w:t xml:space="preserve"> </w:t>
      </w:r>
      <w:r w:rsidRPr="00405542">
        <w:rPr>
          <w:rFonts w:asciiTheme="majorBidi" w:hAnsiTheme="majorBidi" w:cstheme="majorBidi"/>
          <w:i/>
          <w:iCs/>
          <w:sz w:val="24"/>
          <w:szCs w:val="24"/>
          <w:lang w:val="id-ID"/>
        </w:rPr>
        <w:t>al-Muntakhab</w:t>
      </w:r>
      <w:r w:rsidRPr="00152703">
        <w:rPr>
          <w:rFonts w:asciiTheme="majorBidi" w:hAnsiTheme="majorBidi" w:cstheme="majorBidi"/>
          <w:sz w:val="24"/>
          <w:szCs w:val="24"/>
          <w:lang w:val="id-ID"/>
        </w:rPr>
        <w:t xml:space="preserve"> bahwa kebenaran ayat ini semakin nyata melalui berbagai temuan sains modern. </w:t>
      </w:r>
      <w:r w:rsidRPr="00351247">
        <w:rPr>
          <w:rFonts w:asciiTheme="majorBidi" w:hAnsiTheme="majorBidi" w:cstheme="majorBidi"/>
          <w:sz w:val="24"/>
          <w:szCs w:val="24"/>
          <w:lang w:val="id-ID"/>
        </w:rPr>
        <w:t>Dalam bidang sitologi, air dipandang sebagai unsur utama penyusun sel, yaitu bagian dasar pembentuk semua makhluk hidup, baik hewan maupun tumbuhan. Dalam kajian biokimia, air memiliki peran sentral dalam setiap proses interaksi dan perubahan kimia di dalam tubuh, mulai dari menjadi media, pendukung reaksi, hingga bagian dari hasil reaksi itu sendiri.</w:t>
      </w:r>
      <w:r>
        <w:rPr>
          <w:rStyle w:val="FootnoteReference"/>
          <w:rFonts w:asciiTheme="majorBidi" w:hAnsiTheme="majorBidi"/>
          <w:sz w:val="24"/>
          <w:szCs w:val="24"/>
          <w:lang w:val="id-ID"/>
        </w:rPr>
        <w:footnoteReference w:id="72"/>
      </w:r>
    </w:p>
    <w:p w14:paraId="63E1A6F9" w14:textId="77777777" w:rsidR="00127FF7" w:rsidRDefault="00127FF7" w:rsidP="00B27051">
      <w:pPr>
        <w:pStyle w:val="ListParagraph"/>
        <w:numPr>
          <w:ilvl w:val="0"/>
          <w:numId w:val="18"/>
        </w:numPr>
        <w:spacing w:after="200" w:line="480" w:lineRule="auto"/>
        <w:ind w:left="993" w:right="686"/>
        <w:jc w:val="both"/>
        <w:rPr>
          <w:rFonts w:asciiTheme="majorBidi" w:hAnsiTheme="majorBidi" w:cstheme="majorBidi"/>
          <w:b/>
          <w:bCs/>
          <w:sz w:val="24"/>
          <w:szCs w:val="24"/>
          <w:lang w:val="id-ID"/>
        </w:rPr>
      </w:pPr>
      <w:r>
        <w:rPr>
          <w:rFonts w:asciiTheme="majorBidi" w:hAnsiTheme="majorBidi" w:cstheme="majorBidi"/>
          <w:b/>
          <w:bCs/>
          <w:sz w:val="24"/>
          <w:szCs w:val="24"/>
          <w:lang w:val="id-ID"/>
        </w:rPr>
        <w:t>Angin dan Udara</w:t>
      </w:r>
    </w:p>
    <w:p w14:paraId="5103D6B4" w14:textId="77777777" w:rsidR="00127FF7" w:rsidRPr="001C0C80" w:rsidRDefault="00127FF7" w:rsidP="00B27051">
      <w:pPr>
        <w:pStyle w:val="ListParagraph"/>
        <w:numPr>
          <w:ilvl w:val="0"/>
          <w:numId w:val="20"/>
        </w:numPr>
        <w:spacing w:after="200" w:line="480" w:lineRule="auto"/>
        <w:ind w:left="993" w:right="686"/>
        <w:jc w:val="both"/>
        <w:rPr>
          <w:rFonts w:asciiTheme="majorBidi" w:hAnsiTheme="majorBidi" w:cstheme="majorBidi"/>
          <w:sz w:val="24"/>
          <w:szCs w:val="24"/>
          <w:lang w:val="id-ID"/>
        </w:rPr>
      </w:pPr>
      <w:r>
        <w:rPr>
          <w:rFonts w:asciiTheme="majorBidi" w:hAnsiTheme="majorBidi" w:cstheme="majorBidi"/>
          <w:sz w:val="24"/>
          <w:szCs w:val="24"/>
          <w:lang w:val="id-ID"/>
        </w:rPr>
        <w:t>Surah ar-Rum (30): 48</w:t>
      </w:r>
    </w:p>
    <w:p w14:paraId="1B50AA68" w14:textId="77777777" w:rsidR="00127FF7" w:rsidRPr="00711554" w:rsidRDefault="00127FF7" w:rsidP="00512224">
      <w:pPr>
        <w:pStyle w:val="ListParagraph"/>
        <w:tabs>
          <w:tab w:val="left" w:pos="6804"/>
        </w:tabs>
        <w:spacing w:line="240" w:lineRule="auto"/>
        <w:ind w:left="993" w:right="142"/>
        <w:jc w:val="right"/>
        <w:rPr>
          <w:rFonts w:asciiTheme="majorBidi" w:hAnsiTheme="majorBidi" w:cs="Times New Roman"/>
          <w:sz w:val="24"/>
          <w:szCs w:val="24"/>
          <w:lang w:val="id-ID"/>
        </w:rPr>
      </w:pPr>
      <w:r w:rsidRPr="001C0C80">
        <w:rPr>
          <w:rFonts w:ascii="Traditional Arabic" w:hAnsi="Traditional Arabic" w:cs="Traditional Arabic"/>
          <w:b/>
          <w:bCs/>
          <w:sz w:val="32"/>
          <w:szCs w:val="32"/>
          <w:rtl/>
          <w:lang w:val="id-ID"/>
        </w:rPr>
        <w:t>ٱللَّهُ</w:t>
      </w:r>
      <w:r w:rsidRPr="00C25B18">
        <w:rPr>
          <w:rFonts w:ascii="Traditional Arabic" w:hAnsi="Traditional Arabic" w:cs="Traditional Arabic"/>
          <w:b/>
          <w:bCs/>
          <w:sz w:val="32"/>
          <w:szCs w:val="32"/>
          <w:rtl/>
          <w:lang w:val="id-ID"/>
        </w:rPr>
        <w:t xml:space="preserve"> ٱلَّذِى يُرْسِلُ ٱلرِّيَٰحَ فَتُثِيرُ سَحَابًا فَيَبْسُطُهُۥ فِى ٱلسَّمَآءِ كَيْفَ يَشَآءُ وَيَجْعَلُهُۥ كِسَفًا فَتَرَى ٱلْوَدْقَ يَخْرُجُ مِنْ خِلَٰلِهِۦ ۖ فَإِذَآ أَصَابَ بِهِۦ مَن يَشَآءُ مِنْ عِبَادِهِۦٓ إِذَا هُمْ يَسْتَبْشِرُونَ</w:t>
      </w:r>
      <w:r w:rsidRPr="001114E5">
        <w:rPr>
          <w:rFonts w:asciiTheme="majorBidi" w:hAnsiTheme="majorBidi" w:cs="Times New Roman"/>
          <w:sz w:val="24"/>
          <w:szCs w:val="24"/>
          <w:rtl/>
          <w:lang w:val="id-ID"/>
        </w:rPr>
        <w:t>۝</w:t>
      </w:r>
      <w:r>
        <w:rPr>
          <w:rFonts w:asciiTheme="majorBidi" w:hAnsiTheme="majorBidi" w:cs="Times New Roman"/>
          <w:sz w:val="24"/>
          <w:szCs w:val="24"/>
          <w:lang w:val="id-ID"/>
        </w:rPr>
        <w:t xml:space="preserve"> </w:t>
      </w:r>
    </w:p>
    <w:p w14:paraId="00A62AA8" w14:textId="77777777" w:rsidR="00127FF7" w:rsidRPr="001114E5" w:rsidRDefault="00127FF7" w:rsidP="00512224">
      <w:pPr>
        <w:pStyle w:val="ListParagraph"/>
        <w:tabs>
          <w:tab w:val="left" w:pos="6946"/>
        </w:tabs>
        <w:spacing w:line="240" w:lineRule="auto"/>
        <w:ind w:left="993" w:right="142"/>
        <w:jc w:val="both"/>
        <w:rPr>
          <w:rFonts w:asciiTheme="majorBidi" w:hAnsiTheme="majorBidi" w:cstheme="majorBidi"/>
          <w:i/>
          <w:iCs/>
          <w:sz w:val="24"/>
          <w:szCs w:val="24"/>
          <w:lang w:val="id-ID"/>
        </w:rPr>
      </w:pPr>
      <w:r w:rsidRPr="001114E5">
        <w:rPr>
          <w:rFonts w:asciiTheme="majorBidi" w:hAnsiTheme="majorBidi" w:cstheme="majorBidi"/>
          <w:i/>
          <w:iCs/>
          <w:sz w:val="24"/>
          <w:szCs w:val="24"/>
          <w:lang w:val="id-ID"/>
        </w:rPr>
        <w:t xml:space="preserve">Allahlah yang mengirim angin, lalu ia (angin) menggerakkan awan, kemudian Dia (Allah) membentangkannya di langit menurut yang dikehendaki-Nya dan Dia menjadikannya bergumpal-gumpal, lalu engkau melihat hujan keluar dari celah-celahnya. Maka, apabila Dia </w:t>
      </w:r>
      <w:r w:rsidRPr="001114E5">
        <w:rPr>
          <w:rFonts w:asciiTheme="majorBidi" w:hAnsiTheme="majorBidi" w:cstheme="majorBidi"/>
          <w:i/>
          <w:iCs/>
          <w:sz w:val="24"/>
          <w:szCs w:val="24"/>
          <w:lang w:val="id-ID"/>
        </w:rPr>
        <w:lastRenderedPageBreak/>
        <w:t>menurunkannya kepada hamba-hamba-Nya yang dikehendaki-Nya, seketika itu pula mereka bergembira.</w:t>
      </w:r>
    </w:p>
    <w:p w14:paraId="01BF1E77" w14:textId="77777777" w:rsidR="00127FF7" w:rsidRDefault="00127FF7" w:rsidP="00512224">
      <w:pPr>
        <w:pStyle w:val="ListParagraph"/>
        <w:spacing w:line="360" w:lineRule="auto"/>
        <w:ind w:left="993" w:right="686"/>
        <w:rPr>
          <w:rFonts w:asciiTheme="majorBidi" w:hAnsiTheme="majorBidi" w:cstheme="majorBidi"/>
          <w:sz w:val="24"/>
          <w:szCs w:val="24"/>
          <w:lang w:val="id-ID"/>
        </w:rPr>
      </w:pPr>
    </w:p>
    <w:p w14:paraId="1C006DE3" w14:textId="77777777" w:rsidR="00127FF7" w:rsidRDefault="00127FF7" w:rsidP="00512224">
      <w:pPr>
        <w:pStyle w:val="ListParagraph"/>
        <w:spacing w:line="480" w:lineRule="auto"/>
        <w:ind w:left="993" w:right="142" w:firstLine="425"/>
        <w:jc w:val="both"/>
        <w:rPr>
          <w:rFonts w:asciiTheme="majorBidi" w:hAnsiTheme="majorBidi" w:cstheme="majorBidi"/>
          <w:sz w:val="24"/>
          <w:szCs w:val="24"/>
          <w:lang w:val="id-ID"/>
        </w:rPr>
      </w:pPr>
      <w:r>
        <w:rPr>
          <w:rFonts w:asciiTheme="majorBidi" w:hAnsiTheme="majorBidi" w:cstheme="majorBidi"/>
          <w:sz w:val="24"/>
          <w:szCs w:val="24"/>
          <w:lang w:val="id-ID"/>
        </w:rPr>
        <w:t xml:space="preserve">Ayat tersebut termasuk bagian ketiga dalam surah ini </w:t>
      </w:r>
      <w:r w:rsidRPr="0082627C">
        <w:rPr>
          <w:rFonts w:asciiTheme="majorBidi" w:hAnsiTheme="majorBidi" w:cstheme="majorBidi"/>
          <w:sz w:val="24"/>
          <w:szCs w:val="24"/>
          <w:lang w:val="id-ID"/>
        </w:rPr>
        <w:t>yang berbicara tentang perbuatan-perbuatan-Nya yang membuktikan keesaan Allah</w:t>
      </w:r>
      <w:r>
        <w:rPr>
          <w:rFonts w:asciiTheme="majorBidi" w:hAnsiTheme="majorBidi" w:cstheme="majorBidi"/>
          <w:sz w:val="24"/>
          <w:szCs w:val="24"/>
          <w:lang w:val="id-ID"/>
        </w:rPr>
        <w:t xml:space="preserve">. </w:t>
      </w:r>
      <w:r w:rsidRPr="008F4748">
        <w:rPr>
          <w:rFonts w:asciiTheme="majorBidi" w:hAnsiTheme="majorBidi" w:cstheme="majorBidi"/>
          <w:sz w:val="24"/>
          <w:szCs w:val="24"/>
          <w:lang w:val="id-ID"/>
        </w:rPr>
        <w:t xml:space="preserve">Ketika menutup pembahasan ayat-ayat sebelumnya, Quraish Shihab menjelaskan bahwa pembicaraan tentang angin sempat disela oleh uraian mengenai para rasul dan sikap Allah terhadap orang-orang yang membangkang. </w:t>
      </w:r>
      <w:r w:rsidRPr="00C15F3F">
        <w:rPr>
          <w:rFonts w:asciiTheme="majorBidi" w:hAnsiTheme="majorBidi" w:cstheme="majorBidi"/>
          <w:sz w:val="24"/>
          <w:szCs w:val="24"/>
          <w:lang w:val="id-ID"/>
        </w:rPr>
        <w:t>Jika pada ayat sebelumnya angin disebut sebagai pembawa kabar turunnya hujan, maka pada ayat ini dijelaskan peran angin dalam proses terjadinya hujan itu sendiri sebagai bagian dari tanda kekuasaan Allah.</w:t>
      </w:r>
      <w:r>
        <w:rPr>
          <w:rStyle w:val="FootnoteReference"/>
          <w:rFonts w:asciiTheme="majorBidi" w:hAnsiTheme="majorBidi"/>
          <w:sz w:val="24"/>
          <w:szCs w:val="24"/>
          <w:lang w:val="id-ID"/>
        </w:rPr>
        <w:footnoteReference w:id="73"/>
      </w:r>
    </w:p>
    <w:p w14:paraId="57845459" w14:textId="77777777" w:rsidR="00127FF7" w:rsidRPr="00D22EFB" w:rsidRDefault="00127FF7" w:rsidP="00512224">
      <w:pPr>
        <w:pStyle w:val="ListParagraph"/>
        <w:spacing w:line="480" w:lineRule="auto"/>
        <w:ind w:left="993" w:right="142" w:firstLine="425"/>
        <w:jc w:val="both"/>
        <w:rPr>
          <w:rFonts w:asciiTheme="majorBidi" w:hAnsiTheme="majorBidi" w:cstheme="majorBidi"/>
          <w:sz w:val="24"/>
          <w:szCs w:val="24"/>
          <w:lang w:val="id-ID"/>
        </w:rPr>
      </w:pPr>
      <w:r w:rsidRPr="004535EC">
        <w:rPr>
          <w:rFonts w:asciiTheme="majorBidi" w:hAnsiTheme="majorBidi" w:cstheme="majorBidi"/>
          <w:sz w:val="24"/>
          <w:szCs w:val="24"/>
          <w:lang w:val="id-ID"/>
        </w:rPr>
        <w:t xml:space="preserve">Ayat ini menggambarkan bahwa Allah Swt. mengatur pergerakan angin yang kemudian menggerakkan awan sebagai bagian dari sistem alam yang telah Dia tetapkan. Awan tersebut dibentuk dan dibentangkan di langit sesuai dengan kehendak-Nya, terkadang menyebar luas, terkadang pula menggumpal. Dari awan inilah hujan diturunkan atas izin Allah kepada siapa yang Dia kehendaki. Ketika hujan itu turun, manusia yang sebelumnya berada dalam kegelisahan dan hampir putus asa, seketika merasakan kegembiraan. </w:t>
      </w:r>
      <w:r>
        <w:rPr>
          <w:rFonts w:asciiTheme="majorBidi" w:hAnsiTheme="majorBidi" w:cstheme="majorBidi"/>
          <w:sz w:val="24"/>
          <w:szCs w:val="24"/>
          <w:lang w:val="id-ID"/>
        </w:rPr>
        <w:t>Menurut Quraish Shihab, ayat</w:t>
      </w:r>
      <w:r w:rsidRPr="004535EC">
        <w:rPr>
          <w:rFonts w:asciiTheme="majorBidi" w:hAnsiTheme="majorBidi" w:cstheme="majorBidi"/>
          <w:sz w:val="24"/>
          <w:szCs w:val="24"/>
          <w:lang w:val="id-ID"/>
        </w:rPr>
        <w:t xml:space="preserve"> ini menegaskan kekuasaan Allah dalam </w:t>
      </w:r>
      <w:r w:rsidRPr="004535EC">
        <w:rPr>
          <w:rFonts w:asciiTheme="majorBidi" w:hAnsiTheme="majorBidi" w:cstheme="majorBidi"/>
          <w:sz w:val="24"/>
          <w:szCs w:val="24"/>
          <w:lang w:val="id-ID"/>
        </w:rPr>
        <w:lastRenderedPageBreak/>
        <w:t>mengendalikan proses alam sekaligus menghadirkan harapan bagi kehidupan manusia.</w:t>
      </w:r>
      <w:r>
        <w:rPr>
          <w:rStyle w:val="FootnoteReference"/>
          <w:rFonts w:asciiTheme="majorBidi" w:hAnsiTheme="majorBidi"/>
          <w:sz w:val="24"/>
          <w:szCs w:val="24"/>
          <w:lang w:val="id-ID"/>
        </w:rPr>
        <w:footnoteReference w:id="74"/>
      </w:r>
    </w:p>
    <w:p w14:paraId="0AA4B257" w14:textId="77777777" w:rsidR="00127FF7" w:rsidRDefault="00127FF7" w:rsidP="00B27051">
      <w:pPr>
        <w:pStyle w:val="ListParagraph"/>
        <w:numPr>
          <w:ilvl w:val="0"/>
          <w:numId w:val="18"/>
        </w:numPr>
        <w:spacing w:after="200" w:line="480" w:lineRule="auto"/>
        <w:ind w:left="993" w:right="686"/>
        <w:jc w:val="both"/>
        <w:rPr>
          <w:rFonts w:asciiTheme="majorBidi" w:hAnsiTheme="majorBidi" w:cstheme="majorBidi"/>
          <w:b/>
          <w:bCs/>
          <w:sz w:val="24"/>
          <w:szCs w:val="24"/>
          <w:lang w:val="id-ID"/>
        </w:rPr>
      </w:pPr>
      <w:r>
        <w:rPr>
          <w:rFonts w:asciiTheme="majorBidi" w:hAnsiTheme="majorBidi" w:cstheme="majorBidi"/>
          <w:b/>
          <w:bCs/>
          <w:sz w:val="24"/>
          <w:szCs w:val="24"/>
          <w:lang w:val="id-ID"/>
        </w:rPr>
        <w:t>Laut</w:t>
      </w:r>
    </w:p>
    <w:p w14:paraId="0542CD0A" w14:textId="77777777" w:rsidR="00127FF7" w:rsidRDefault="00127FF7" w:rsidP="00B27051">
      <w:pPr>
        <w:pStyle w:val="ListParagraph"/>
        <w:numPr>
          <w:ilvl w:val="0"/>
          <w:numId w:val="21"/>
        </w:numPr>
        <w:spacing w:after="200" w:line="480" w:lineRule="auto"/>
        <w:ind w:left="993" w:right="686"/>
        <w:jc w:val="both"/>
        <w:rPr>
          <w:rFonts w:asciiTheme="majorBidi" w:hAnsiTheme="majorBidi" w:cstheme="majorBidi"/>
          <w:sz w:val="24"/>
          <w:szCs w:val="24"/>
          <w:lang w:val="id-ID"/>
        </w:rPr>
      </w:pPr>
      <w:r>
        <w:rPr>
          <w:rFonts w:asciiTheme="majorBidi" w:hAnsiTheme="majorBidi" w:cstheme="majorBidi"/>
          <w:sz w:val="24"/>
          <w:szCs w:val="24"/>
          <w:lang w:val="id-ID"/>
        </w:rPr>
        <w:t>Surah an-Nahl (16): 14</w:t>
      </w:r>
    </w:p>
    <w:p w14:paraId="6EC0A882" w14:textId="77777777" w:rsidR="00127FF7" w:rsidRPr="008A24DE" w:rsidRDefault="00127FF7" w:rsidP="00512224">
      <w:pPr>
        <w:pStyle w:val="ListParagraph"/>
        <w:spacing w:line="240" w:lineRule="auto"/>
        <w:ind w:left="993" w:right="142" w:hanging="22"/>
        <w:jc w:val="right"/>
        <w:rPr>
          <w:rFonts w:ascii="Traditional Arabic" w:hAnsi="Traditional Arabic" w:cs="Traditional Arabic"/>
          <w:b/>
          <w:bCs/>
          <w:sz w:val="32"/>
          <w:szCs w:val="32"/>
        </w:rPr>
      </w:pPr>
      <w:r w:rsidRPr="00711554">
        <w:rPr>
          <w:rStyle w:val="aupe"/>
          <w:rFonts w:ascii="Traditional Arabic" w:hAnsi="Traditional Arabic" w:cs="Traditional Arabic"/>
          <w:b/>
          <w:bCs/>
          <w:sz w:val="32"/>
          <w:szCs w:val="32"/>
          <w:rtl/>
        </w:rPr>
        <w:t>وَهُوَ الَّذِيْ سَخَّرَ الْبَحْرَ لِتَأْكُلُوْا مِنْهُ لَحْمًا طَرِيًّا وَّتَسْتَخْرِجُوْا مِنْهُ حِلْيَةً تَلْبَسُوْنَهَاۚ وَتَرَى الْفُلْكَ مَوَاخِرَ فِيْهِ وَلِتَبْتَغُوْا مِنْ فَضْلِه</w:t>
      </w:r>
      <w:r w:rsidRPr="00711554">
        <w:rPr>
          <w:rStyle w:val="aupe"/>
          <w:rFonts w:ascii="Times New Roman" w:hAnsi="Times New Roman" w:cs="Times New Roman" w:hint="cs"/>
          <w:b/>
          <w:bCs/>
          <w:sz w:val="32"/>
          <w:szCs w:val="32"/>
          <w:rtl/>
        </w:rPr>
        <w:t>ٖ</w:t>
      </w:r>
      <w:r w:rsidRPr="00711554">
        <w:rPr>
          <w:rStyle w:val="aupe"/>
          <w:rFonts w:ascii="Traditional Arabic" w:hAnsi="Traditional Arabic" w:cs="Traditional Arabic"/>
          <w:b/>
          <w:bCs/>
          <w:sz w:val="32"/>
          <w:szCs w:val="32"/>
          <w:rtl/>
        </w:rPr>
        <w:t xml:space="preserve"> </w:t>
      </w:r>
      <w:r w:rsidRPr="00711554">
        <w:rPr>
          <w:rStyle w:val="aupe"/>
          <w:rFonts w:ascii="Traditional Arabic" w:hAnsi="Traditional Arabic" w:cs="Traditional Arabic" w:hint="cs"/>
          <w:b/>
          <w:bCs/>
          <w:sz w:val="32"/>
          <w:szCs w:val="32"/>
          <w:rtl/>
        </w:rPr>
        <w:t>وَلَعَلَّكُمْ</w:t>
      </w:r>
      <w:r w:rsidRPr="00711554">
        <w:rPr>
          <w:rStyle w:val="aupe"/>
          <w:rFonts w:ascii="Traditional Arabic" w:hAnsi="Traditional Arabic" w:cs="Traditional Arabic"/>
          <w:b/>
          <w:bCs/>
          <w:sz w:val="32"/>
          <w:szCs w:val="32"/>
          <w:rtl/>
        </w:rPr>
        <w:t xml:space="preserve"> </w:t>
      </w:r>
      <w:r w:rsidRPr="00711554">
        <w:rPr>
          <w:rStyle w:val="aupe"/>
          <w:rFonts w:ascii="Traditional Arabic" w:hAnsi="Traditional Arabic" w:cs="Traditional Arabic" w:hint="cs"/>
          <w:b/>
          <w:bCs/>
          <w:sz w:val="32"/>
          <w:szCs w:val="32"/>
          <w:rtl/>
        </w:rPr>
        <w:t>تَشْكُرُوْنَ</w:t>
      </w:r>
      <w:r w:rsidRPr="00711554">
        <w:rPr>
          <w:rStyle w:val="aupe"/>
          <w:rFonts w:ascii="Traditional Arabic" w:hAnsi="Traditional Arabic" w:cs="Traditional Arabic"/>
          <w:b/>
          <w:bCs/>
          <w:sz w:val="32"/>
          <w:szCs w:val="32"/>
          <w:rtl/>
        </w:rPr>
        <w:t xml:space="preserve"> </w:t>
      </w:r>
      <w:r w:rsidRPr="00711554">
        <w:rPr>
          <w:rStyle w:val="aupe"/>
          <w:rFonts w:ascii="Traditional Arabic" w:hAnsi="Traditional Arabic" w:cs="Traditional Arabic" w:hint="cs"/>
          <w:b/>
          <w:bCs/>
          <w:sz w:val="32"/>
          <w:szCs w:val="32"/>
          <w:rtl/>
        </w:rPr>
        <w:t>۝١</w:t>
      </w:r>
      <w:r w:rsidRPr="00711554">
        <w:rPr>
          <w:rStyle w:val="aupe"/>
          <w:rFonts w:ascii="Traditional Arabic" w:hAnsi="Traditional Arabic" w:cs="Traditional Arabic"/>
          <w:b/>
          <w:bCs/>
          <w:sz w:val="32"/>
          <w:szCs w:val="32"/>
          <w:rtl/>
        </w:rPr>
        <w:t>٤</w:t>
      </w:r>
    </w:p>
    <w:p w14:paraId="700D860C" w14:textId="77777777" w:rsidR="00127FF7" w:rsidRPr="002A70C6" w:rsidRDefault="00127FF7" w:rsidP="00512224">
      <w:pPr>
        <w:pStyle w:val="ListParagraph"/>
        <w:spacing w:line="240" w:lineRule="auto"/>
        <w:ind w:left="993" w:right="142"/>
        <w:jc w:val="both"/>
        <w:rPr>
          <w:rFonts w:asciiTheme="majorBidi" w:hAnsiTheme="majorBidi" w:cstheme="majorBidi"/>
          <w:i/>
          <w:iCs/>
          <w:sz w:val="24"/>
          <w:szCs w:val="24"/>
          <w:lang w:val="id-ID"/>
        </w:rPr>
      </w:pPr>
      <w:r w:rsidRPr="002A70C6">
        <w:rPr>
          <w:rFonts w:asciiTheme="majorBidi" w:hAnsiTheme="majorBidi" w:cstheme="majorBidi"/>
          <w:i/>
          <w:iCs/>
          <w:sz w:val="24"/>
          <w:szCs w:val="24"/>
          <w:lang w:val="id-ID"/>
        </w:rPr>
        <w:t>Dialah yang menundukkan lautan (untukmu) agar kamu dapat memakan daging yang segar (ikan) darinya dan (dari lautan itu) kamu mengeluarkan perhiasan yang kamu pakai. Kamu (juga) melihat perahu berlayar padanya, dan agar kamu mencari sebagian karunia-Nya, dan agar kamu bersyukur.</w:t>
      </w:r>
    </w:p>
    <w:p w14:paraId="51DC8041" w14:textId="77777777" w:rsidR="00127FF7" w:rsidRDefault="00127FF7" w:rsidP="00512224">
      <w:pPr>
        <w:pStyle w:val="ListParagraph"/>
        <w:ind w:left="993" w:right="142"/>
        <w:jc w:val="both"/>
        <w:rPr>
          <w:rFonts w:asciiTheme="majorBidi" w:hAnsiTheme="majorBidi" w:cstheme="majorBidi"/>
          <w:sz w:val="24"/>
          <w:szCs w:val="24"/>
          <w:lang w:val="id-ID"/>
        </w:rPr>
      </w:pPr>
    </w:p>
    <w:p w14:paraId="13312E3C" w14:textId="16B23954" w:rsidR="00127FF7" w:rsidRDefault="00127FF7" w:rsidP="00512224">
      <w:pPr>
        <w:pStyle w:val="ListParagraph"/>
        <w:spacing w:line="480" w:lineRule="auto"/>
        <w:ind w:left="993" w:right="142" w:firstLine="295"/>
        <w:jc w:val="both"/>
        <w:rPr>
          <w:rFonts w:asciiTheme="majorBidi" w:hAnsiTheme="majorBidi" w:cstheme="majorBidi"/>
          <w:color w:val="FF0000"/>
          <w:sz w:val="24"/>
          <w:szCs w:val="24"/>
          <w:lang w:val="id-ID"/>
        </w:rPr>
      </w:pPr>
      <w:r w:rsidRPr="00FF5375">
        <w:rPr>
          <w:rFonts w:asciiTheme="majorBidi" w:hAnsiTheme="majorBidi" w:cstheme="majorBidi"/>
          <w:sz w:val="24"/>
          <w:szCs w:val="24"/>
          <w:lang w:val="id-ID"/>
        </w:rPr>
        <w:t xml:space="preserve">Quraish Shihab mengawali tafsir ayat ini dengan mengutip al-Biqa`i, bahwa ayat-ayat yang lalu, materi uraiannya disusun dengan sangat serasi. </w:t>
      </w:r>
      <w:r w:rsidRPr="009A0A7B">
        <w:rPr>
          <w:rFonts w:asciiTheme="majorBidi" w:hAnsiTheme="majorBidi" w:cstheme="majorBidi"/>
          <w:sz w:val="24"/>
          <w:szCs w:val="24"/>
          <w:lang w:val="id-ID"/>
        </w:rPr>
        <w:t xml:space="preserve">Dimulai dengan makhluk secara umum, kemudian binatang, tumbuh-tumbuhan, </w:t>
      </w:r>
      <w:r>
        <w:rPr>
          <w:rFonts w:asciiTheme="majorBidi" w:hAnsiTheme="majorBidi" w:cstheme="majorBidi"/>
          <w:sz w:val="24"/>
          <w:szCs w:val="24"/>
          <w:lang w:val="id-ID"/>
        </w:rPr>
        <w:t xml:space="preserve">hingga fenomena alam seperti air </w:t>
      </w:r>
      <w:r w:rsidRPr="009A0A7B">
        <w:rPr>
          <w:rFonts w:asciiTheme="majorBidi" w:hAnsiTheme="majorBidi" w:cstheme="majorBidi"/>
          <w:sz w:val="24"/>
          <w:szCs w:val="24"/>
          <w:lang w:val="id-ID"/>
        </w:rPr>
        <w:t xml:space="preserve">dan </w:t>
      </w:r>
      <w:r>
        <w:rPr>
          <w:rFonts w:asciiTheme="majorBidi" w:hAnsiTheme="majorBidi" w:cstheme="majorBidi"/>
          <w:sz w:val="24"/>
          <w:szCs w:val="24"/>
          <w:lang w:val="id-ID"/>
        </w:rPr>
        <w:t xml:space="preserve"> </w:t>
      </w:r>
      <w:r w:rsidRPr="009A0A7B">
        <w:rPr>
          <w:rFonts w:asciiTheme="majorBidi" w:hAnsiTheme="majorBidi" w:cstheme="majorBidi"/>
          <w:sz w:val="24"/>
          <w:szCs w:val="24"/>
          <w:lang w:val="id-ID"/>
        </w:rPr>
        <w:t xml:space="preserve">semacamnya. </w:t>
      </w:r>
      <w:r>
        <w:rPr>
          <w:rFonts w:asciiTheme="majorBidi" w:hAnsiTheme="majorBidi" w:cstheme="majorBidi"/>
          <w:sz w:val="24"/>
          <w:szCs w:val="24"/>
          <w:lang w:val="id-ID"/>
        </w:rPr>
        <w:t>S</w:t>
      </w:r>
      <w:r w:rsidRPr="009A0A7B">
        <w:rPr>
          <w:rFonts w:asciiTheme="majorBidi" w:hAnsiTheme="majorBidi" w:cstheme="majorBidi"/>
          <w:sz w:val="24"/>
          <w:szCs w:val="24"/>
          <w:lang w:val="id-ID"/>
        </w:rPr>
        <w:t xml:space="preserve">emua </w:t>
      </w:r>
      <w:r>
        <w:rPr>
          <w:rFonts w:asciiTheme="majorBidi" w:hAnsiTheme="majorBidi" w:cstheme="majorBidi"/>
          <w:sz w:val="24"/>
          <w:szCs w:val="24"/>
          <w:lang w:val="id-ID"/>
        </w:rPr>
        <w:t xml:space="preserve">itu </w:t>
      </w:r>
      <w:r w:rsidRPr="009A0A7B">
        <w:rPr>
          <w:rFonts w:asciiTheme="majorBidi" w:hAnsiTheme="majorBidi" w:cstheme="majorBidi"/>
          <w:sz w:val="24"/>
          <w:szCs w:val="24"/>
          <w:lang w:val="id-ID"/>
        </w:rPr>
        <w:t xml:space="preserve">untuk membuktikan keesaan </w:t>
      </w:r>
      <w:r>
        <w:rPr>
          <w:rFonts w:asciiTheme="majorBidi" w:hAnsiTheme="majorBidi" w:cstheme="majorBidi"/>
          <w:sz w:val="24"/>
          <w:szCs w:val="24"/>
          <w:lang w:val="id-ID"/>
        </w:rPr>
        <w:t>d</w:t>
      </w:r>
      <w:r w:rsidRPr="009A0A7B">
        <w:rPr>
          <w:rFonts w:asciiTheme="majorBidi" w:hAnsiTheme="majorBidi" w:cstheme="majorBidi"/>
          <w:sz w:val="24"/>
          <w:szCs w:val="24"/>
          <w:lang w:val="id-ID"/>
        </w:rPr>
        <w:t xml:space="preserve">an keniscayaan hari </w:t>
      </w:r>
      <w:r>
        <w:rPr>
          <w:rFonts w:asciiTheme="majorBidi" w:hAnsiTheme="majorBidi" w:cstheme="majorBidi"/>
          <w:sz w:val="24"/>
          <w:szCs w:val="24"/>
          <w:lang w:val="id-ID"/>
        </w:rPr>
        <w:t>akhir</w:t>
      </w:r>
      <w:r w:rsidRPr="009A0A7B">
        <w:rPr>
          <w:rFonts w:asciiTheme="majorBidi" w:hAnsiTheme="majorBidi" w:cstheme="majorBidi"/>
          <w:sz w:val="24"/>
          <w:szCs w:val="24"/>
          <w:lang w:val="id-ID"/>
        </w:rPr>
        <w:t>.</w:t>
      </w:r>
      <w:r>
        <w:rPr>
          <w:rFonts w:asciiTheme="majorBidi" w:hAnsiTheme="majorBidi" w:cstheme="majorBidi"/>
          <w:sz w:val="24"/>
          <w:szCs w:val="24"/>
          <w:lang w:val="id-ID"/>
        </w:rPr>
        <w:t xml:space="preserve"> Menurut Quraish Shihab, ayat 14 surah an-Nahl, </w:t>
      </w:r>
      <w:r w:rsidRPr="00600FD3">
        <w:rPr>
          <w:rFonts w:asciiTheme="majorBidi" w:hAnsiTheme="majorBidi" w:cstheme="majorBidi"/>
          <w:sz w:val="24"/>
          <w:szCs w:val="24"/>
          <w:lang w:val="id-ID"/>
        </w:rPr>
        <w:t>menjelaskan bahwa Allah telah menundukkan lautan dan sungai sebagai ruang hidup berbagai makhluk air sekaligus tempat terbentuknya beragam perhiasan alam.</w:t>
      </w:r>
      <w:r>
        <w:rPr>
          <w:rStyle w:val="FootnoteReference"/>
          <w:rFonts w:asciiTheme="majorBidi" w:hAnsiTheme="majorBidi"/>
          <w:sz w:val="24"/>
          <w:szCs w:val="24"/>
          <w:lang w:val="id-ID"/>
        </w:rPr>
        <w:footnoteReference w:id="75"/>
      </w:r>
    </w:p>
    <w:p w14:paraId="60C7677F" w14:textId="35FBDF22" w:rsidR="00127FF7" w:rsidRPr="00384F87" w:rsidRDefault="00127FF7" w:rsidP="00512224">
      <w:pPr>
        <w:pStyle w:val="ListParagraph"/>
        <w:spacing w:line="480" w:lineRule="auto"/>
        <w:ind w:left="993" w:right="142" w:firstLine="295"/>
        <w:jc w:val="both"/>
        <w:rPr>
          <w:rFonts w:asciiTheme="majorBidi" w:hAnsiTheme="majorBidi" w:cstheme="majorBidi"/>
          <w:sz w:val="24"/>
          <w:szCs w:val="24"/>
          <w:lang w:val="id-ID"/>
        </w:rPr>
      </w:pPr>
      <w:r>
        <w:rPr>
          <w:rFonts w:asciiTheme="majorBidi" w:hAnsiTheme="majorBidi" w:cstheme="majorBidi"/>
          <w:sz w:val="24"/>
          <w:szCs w:val="24"/>
          <w:lang w:val="id-ID"/>
        </w:rPr>
        <w:t xml:space="preserve">Unsur selanjutnya setelah pembahasan diatas adalah </w:t>
      </w:r>
      <w:r w:rsidRPr="00AD2FF2">
        <w:rPr>
          <w:rFonts w:asciiTheme="majorBidi" w:hAnsiTheme="majorBidi" w:cstheme="majorBidi"/>
          <w:sz w:val="24"/>
          <w:szCs w:val="24"/>
          <w:lang w:val="id-ID"/>
        </w:rPr>
        <w:t xml:space="preserve">penjelasan </w:t>
      </w:r>
      <w:r w:rsidRPr="003167C2">
        <w:rPr>
          <w:rFonts w:asciiTheme="majorBidi" w:hAnsiTheme="majorBidi" w:cstheme="majorBidi"/>
          <w:sz w:val="24"/>
          <w:szCs w:val="24"/>
          <w:lang w:val="id-ID"/>
        </w:rPr>
        <w:t xml:space="preserve">bahwa Allah menundukkan laut sebagai ruang bagi manusia untuk mengambil manfaat. </w:t>
      </w:r>
      <w:r w:rsidRPr="005D06D9">
        <w:rPr>
          <w:rFonts w:asciiTheme="majorBidi" w:hAnsiTheme="majorBidi" w:cstheme="majorBidi"/>
          <w:sz w:val="24"/>
          <w:szCs w:val="24"/>
          <w:lang w:val="id-ID"/>
        </w:rPr>
        <w:t xml:space="preserve">Meskipun kapal membawa beban yang besar, ia </w:t>
      </w:r>
      <w:r w:rsidRPr="005D06D9">
        <w:rPr>
          <w:rFonts w:asciiTheme="majorBidi" w:hAnsiTheme="majorBidi" w:cstheme="majorBidi"/>
          <w:sz w:val="24"/>
          <w:szCs w:val="24"/>
          <w:lang w:val="id-ID"/>
        </w:rPr>
        <w:lastRenderedPageBreak/>
        <w:t>tetap dapat bergerak di atas permukaan air yang lembut karena hukum-hukum alam yang telah ditundukkan oleh Allah. Fenomena ini menjadi sarana bagi manusia untuk mengangkut kebutuhan hidup, mencari rezeki melalui perdagangan dan pelayaran, serta memanfaatkan berbagai potensi laut.</w:t>
      </w:r>
      <w:r w:rsidR="00382F2E">
        <w:rPr>
          <w:rStyle w:val="FootnoteReference"/>
          <w:rFonts w:asciiTheme="majorBidi" w:hAnsiTheme="majorBidi" w:cstheme="majorBidi"/>
          <w:sz w:val="24"/>
          <w:szCs w:val="24"/>
          <w:lang w:val="id-ID"/>
        </w:rPr>
        <w:footnoteReference w:id="76"/>
      </w:r>
    </w:p>
    <w:p w14:paraId="5CDA59B6" w14:textId="77777777" w:rsidR="00127FF7" w:rsidRDefault="00127FF7" w:rsidP="00B27051">
      <w:pPr>
        <w:pStyle w:val="ListParagraph"/>
        <w:numPr>
          <w:ilvl w:val="0"/>
          <w:numId w:val="18"/>
        </w:numPr>
        <w:spacing w:after="200" w:line="480" w:lineRule="auto"/>
        <w:ind w:left="993" w:right="686"/>
        <w:jc w:val="both"/>
        <w:rPr>
          <w:rFonts w:asciiTheme="majorBidi" w:hAnsiTheme="majorBidi" w:cstheme="majorBidi"/>
          <w:b/>
          <w:bCs/>
          <w:sz w:val="24"/>
          <w:szCs w:val="24"/>
          <w:lang w:val="id-ID"/>
        </w:rPr>
      </w:pPr>
      <w:r>
        <w:rPr>
          <w:rFonts w:asciiTheme="majorBidi" w:hAnsiTheme="majorBidi" w:cstheme="majorBidi"/>
          <w:b/>
          <w:bCs/>
          <w:sz w:val="24"/>
          <w:szCs w:val="24"/>
          <w:lang w:val="id-ID"/>
        </w:rPr>
        <w:t>Flora</w:t>
      </w:r>
    </w:p>
    <w:p w14:paraId="7357E093" w14:textId="162E0546" w:rsidR="00127FF7" w:rsidRPr="00F51511" w:rsidRDefault="00127FF7" w:rsidP="00B27051">
      <w:pPr>
        <w:pStyle w:val="ListParagraph"/>
        <w:numPr>
          <w:ilvl w:val="0"/>
          <w:numId w:val="22"/>
        </w:numPr>
        <w:spacing w:after="200" w:line="480" w:lineRule="auto"/>
        <w:ind w:left="993" w:right="686"/>
        <w:jc w:val="both"/>
        <w:rPr>
          <w:rFonts w:asciiTheme="majorBidi" w:hAnsiTheme="majorBidi" w:cstheme="majorBidi"/>
          <w:sz w:val="24"/>
          <w:szCs w:val="24"/>
          <w:lang w:val="id-ID"/>
        </w:rPr>
      </w:pPr>
      <w:r>
        <w:rPr>
          <w:rFonts w:asciiTheme="majorBidi" w:hAnsiTheme="majorBidi" w:cstheme="majorBidi"/>
          <w:sz w:val="24"/>
          <w:szCs w:val="24"/>
          <w:lang w:val="id-ID"/>
        </w:rPr>
        <w:t>Surah Abasa (80): 24-3</w:t>
      </w:r>
      <w:r w:rsidR="00C03D8D">
        <w:rPr>
          <w:rFonts w:asciiTheme="majorBidi" w:hAnsiTheme="majorBidi" w:cstheme="majorBidi"/>
          <w:sz w:val="24"/>
          <w:szCs w:val="24"/>
          <w:lang w:val="id-ID"/>
        </w:rPr>
        <w:t>2</w:t>
      </w:r>
    </w:p>
    <w:p w14:paraId="0D4F4EF5" w14:textId="709EA10B" w:rsidR="00127FF7" w:rsidRPr="007C7D45" w:rsidRDefault="00127FF7" w:rsidP="00512224">
      <w:pPr>
        <w:pStyle w:val="ListParagraph"/>
        <w:spacing w:line="240" w:lineRule="auto"/>
        <w:ind w:left="993" w:right="142"/>
        <w:jc w:val="right"/>
        <w:rPr>
          <w:rFonts w:ascii="Traditional Arabic" w:hAnsi="Traditional Arabic" w:cs="Traditional Arabic"/>
          <w:b/>
          <w:bCs/>
          <w:sz w:val="32"/>
          <w:szCs w:val="32"/>
          <w:lang w:val="id-ID"/>
        </w:rPr>
      </w:pPr>
      <w:r w:rsidRPr="007C7D45">
        <w:rPr>
          <w:rFonts w:ascii="Traditional Arabic" w:hAnsi="Traditional Arabic" w:cs="Traditional Arabic"/>
          <w:b/>
          <w:bCs/>
          <w:sz w:val="32"/>
          <w:szCs w:val="32"/>
          <w:rtl/>
          <w:lang w:val="id-ID"/>
        </w:rPr>
        <w:t>فَلۡيَنۡظُرِ الۡاِنۡسَانُ اِلٰى طَعَامِه</w:t>
      </w:r>
      <w:r w:rsidRPr="007C7D45">
        <w:rPr>
          <w:rFonts w:ascii="Traditional Arabic" w:hAnsi="Traditional Arabic" w:cs="Traditional Arabic" w:hint="cs"/>
          <w:b/>
          <w:bCs/>
          <w:sz w:val="32"/>
          <w:szCs w:val="32"/>
          <w:rtl/>
          <w:lang w:val="id-ID"/>
        </w:rPr>
        <w:t>ۤۙ‏</w:t>
      </w:r>
      <w:r w:rsidRPr="007C7D45">
        <w:rPr>
          <w:rFonts w:ascii="Traditional Arabic" w:hAnsi="Traditional Arabic" w:cs="Traditional Arabic"/>
          <w:b/>
          <w:bCs/>
          <w:sz w:val="32"/>
          <w:szCs w:val="32"/>
          <w:rtl/>
          <w:lang w:val="id-ID"/>
        </w:rPr>
        <w:t xml:space="preserve"> </w:t>
      </w:r>
      <w:r w:rsidRPr="007C7D45">
        <w:rPr>
          <w:rFonts w:ascii="Traditional Arabic" w:hAnsi="Traditional Arabic" w:cs="Traditional Arabic" w:hint="cs"/>
          <w:b/>
          <w:bCs/>
          <w:sz w:val="32"/>
          <w:szCs w:val="32"/>
          <w:rtl/>
          <w:lang w:val="id-ID"/>
        </w:rPr>
        <w:t>٢٤اَنَّا</w:t>
      </w:r>
      <w:r w:rsidRPr="007C7D45">
        <w:rPr>
          <w:rFonts w:ascii="Traditional Arabic" w:hAnsi="Traditional Arabic" w:cs="Traditional Arabic"/>
          <w:b/>
          <w:bCs/>
          <w:sz w:val="32"/>
          <w:szCs w:val="32"/>
          <w:rtl/>
          <w:lang w:val="id-ID"/>
        </w:rPr>
        <w:t xml:space="preserve"> </w:t>
      </w:r>
      <w:r w:rsidRPr="007C7D45">
        <w:rPr>
          <w:rFonts w:ascii="Traditional Arabic" w:hAnsi="Traditional Arabic" w:cs="Traditional Arabic" w:hint="cs"/>
          <w:b/>
          <w:bCs/>
          <w:sz w:val="32"/>
          <w:szCs w:val="32"/>
          <w:rtl/>
          <w:lang w:val="id-ID"/>
        </w:rPr>
        <w:t>صَبَبۡنَا</w:t>
      </w:r>
      <w:r w:rsidRPr="007C7D45">
        <w:rPr>
          <w:rFonts w:ascii="Traditional Arabic" w:hAnsi="Traditional Arabic" w:cs="Traditional Arabic"/>
          <w:b/>
          <w:bCs/>
          <w:sz w:val="32"/>
          <w:szCs w:val="32"/>
          <w:rtl/>
          <w:lang w:val="id-ID"/>
        </w:rPr>
        <w:t xml:space="preserve"> </w:t>
      </w:r>
      <w:r w:rsidRPr="007C7D45">
        <w:rPr>
          <w:rFonts w:ascii="Traditional Arabic" w:hAnsi="Traditional Arabic" w:cs="Traditional Arabic" w:hint="cs"/>
          <w:b/>
          <w:bCs/>
          <w:sz w:val="32"/>
          <w:szCs w:val="32"/>
          <w:rtl/>
          <w:lang w:val="id-ID"/>
        </w:rPr>
        <w:t>الۡمَآءَ</w:t>
      </w:r>
      <w:r w:rsidRPr="007C7D45">
        <w:rPr>
          <w:rFonts w:ascii="Traditional Arabic" w:hAnsi="Traditional Arabic" w:cs="Traditional Arabic"/>
          <w:b/>
          <w:bCs/>
          <w:sz w:val="32"/>
          <w:szCs w:val="32"/>
          <w:rtl/>
          <w:lang w:val="id-ID"/>
        </w:rPr>
        <w:t xml:space="preserve"> </w:t>
      </w:r>
      <w:r w:rsidRPr="007C7D45">
        <w:rPr>
          <w:rFonts w:ascii="Traditional Arabic" w:hAnsi="Traditional Arabic" w:cs="Traditional Arabic" w:hint="cs"/>
          <w:b/>
          <w:bCs/>
          <w:sz w:val="32"/>
          <w:szCs w:val="32"/>
          <w:rtl/>
          <w:lang w:val="id-ID"/>
        </w:rPr>
        <w:t>صَبًّاۙ‏</w:t>
      </w:r>
      <w:r w:rsidRPr="007C7D45">
        <w:rPr>
          <w:rFonts w:ascii="Traditional Arabic" w:hAnsi="Traditional Arabic" w:cs="Traditional Arabic"/>
          <w:b/>
          <w:bCs/>
          <w:sz w:val="32"/>
          <w:szCs w:val="32"/>
          <w:rtl/>
          <w:lang w:val="id-ID"/>
        </w:rPr>
        <w:t xml:space="preserve"> </w:t>
      </w:r>
      <w:r w:rsidRPr="007C7D45">
        <w:rPr>
          <w:rFonts w:ascii="Traditional Arabic" w:hAnsi="Traditional Arabic" w:cs="Traditional Arabic" w:hint="cs"/>
          <w:b/>
          <w:bCs/>
          <w:sz w:val="32"/>
          <w:szCs w:val="32"/>
          <w:rtl/>
          <w:lang w:val="id-ID"/>
        </w:rPr>
        <w:t>٢٥ثُمَّ</w:t>
      </w:r>
      <w:r w:rsidRPr="007C7D45">
        <w:rPr>
          <w:rFonts w:ascii="Traditional Arabic" w:hAnsi="Traditional Arabic" w:cs="Traditional Arabic"/>
          <w:b/>
          <w:bCs/>
          <w:sz w:val="32"/>
          <w:szCs w:val="32"/>
          <w:rtl/>
          <w:lang w:val="id-ID"/>
        </w:rPr>
        <w:t xml:space="preserve"> </w:t>
      </w:r>
      <w:r w:rsidRPr="007C7D45">
        <w:rPr>
          <w:rFonts w:ascii="Traditional Arabic" w:hAnsi="Traditional Arabic" w:cs="Traditional Arabic" w:hint="cs"/>
          <w:b/>
          <w:bCs/>
          <w:sz w:val="32"/>
          <w:szCs w:val="32"/>
          <w:rtl/>
          <w:lang w:val="id-ID"/>
        </w:rPr>
        <w:t>شَقَقۡنَا</w:t>
      </w:r>
      <w:r w:rsidRPr="007C7D45">
        <w:rPr>
          <w:rFonts w:ascii="Traditional Arabic" w:hAnsi="Traditional Arabic" w:cs="Traditional Arabic"/>
          <w:b/>
          <w:bCs/>
          <w:sz w:val="32"/>
          <w:szCs w:val="32"/>
          <w:rtl/>
          <w:lang w:val="id-ID"/>
        </w:rPr>
        <w:t xml:space="preserve"> </w:t>
      </w:r>
      <w:r w:rsidRPr="007C7D45">
        <w:rPr>
          <w:rFonts w:ascii="Traditional Arabic" w:hAnsi="Traditional Arabic" w:cs="Traditional Arabic" w:hint="cs"/>
          <w:b/>
          <w:bCs/>
          <w:sz w:val="32"/>
          <w:szCs w:val="32"/>
          <w:rtl/>
          <w:lang w:val="id-ID"/>
        </w:rPr>
        <w:t>الۡاَرۡضَ</w:t>
      </w:r>
      <w:r w:rsidRPr="007C7D45">
        <w:rPr>
          <w:rFonts w:ascii="Traditional Arabic" w:hAnsi="Traditional Arabic" w:cs="Traditional Arabic"/>
          <w:b/>
          <w:bCs/>
          <w:sz w:val="32"/>
          <w:szCs w:val="32"/>
          <w:rtl/>
          <w:lang w:val="id-ID"/>
        </w:rPr>
        <w:t xml:space="preserve"> </w:t>
      </w:r>
      <w:r w:rsidRPr="007C7D45">
        <w:rPr>
          <w:rFonts w:ascii="Traditional Arabic" w:hAnsi="Traditional Arabic" w:cs="Traditional Arabic" w:hint="cs"/>
          <w:b/>
          <w:bCs/>
          <w:sz w:val="32"/>
          <w:szCs w:val="32"/>
          <w:rtl/>
          <w:lang w:val="id-ID"/>
        </w:rPr>
        <w:t>شَقًّا</w:t>
      </w:r>
      <w:r w:rsidRPr="007C7D45">
        <w:rPr>
          <w:rFonts w:ascii="Traditional Arabic" w:hAnsi="Traditional Arabic" w:cs="Traditional Arabic"/>
          <w:b/>
          <w:bCs/>
          <w:sz w:val="32"/>
          <w:szCs w:val="32"/>
          <w:rtl/>
          <w:lang w:val="id-ID"/>
        </w:rPr>
        <w:t xml:space="preserve"> </w:t>
      </w:r>
      <w:r w:rsidRPr="007C7D45">
        <w:rPr>
          <w:rFonts w:ascii="Traditional Arabic" w:hAnsi="Traditional Arabic" w:cs="Traditional Arabic" w:hint="cs"/>
          <w:b/>
          <w:bCs/>
          <w:sz w:val="32"/>
          <w:szCs w:val="32"/>
          <w:rtl/>
          <w:lang w:val="id-ID"/>
        </w:rPr>
        <w:t>٢٦فَاَنۡۢبَتۡنَا</w:t>
      </w:r>
      <w:r w:rsidRPr="007C7D45">
        <w:rPr>
          <w:rFonts w:ascii="Traditional Arabic" w:hAnsi="Traditional Arabic" w:cs="Traditional Arabic"/>
          <w:b/>
          <w:bCs/>
          <w:sz w:val="32"/>
          <w:szCs w:val="32"/>
          <w:rtl/>
          <w:lang w:val="id-ID"/>
        </w:rPr>
        <w:t xml:space="preserve"> </w:t>
      </w:r>
      <w:r w:rsidRPr="007C7D45">
        <w:rPr>
          <w:rFonts w:ascii="Traditional Arabic" w:hAnsi="Traditional Arabic" w:cs="Traditional Arabic" w:hint="cs"/>
          <w:b/>
          <w:bCs/>
          <w:sz w:val="32"/>
          <w:szCs w:val="32"/>
          <w:rtl/>
          <w:lang w:val="id-ID"/>
        </w:rPr>
        <w:t>فِيۡهَا</w:t>
      </w:r>
      <w:r w:rsidRPr="007C7D45">
        <w:rPr>
          <w:rFonts w:ascii="Traditional Arabic" w:hAnsi="Traditional Arabic" w:cs="Traditional Arabic"/>
          <w:b/>
          <w:bCs/>
          <w:sz w:val="32"/>
          <w:szCs w:val="32"/>
          <w:rtl/>
          <w:lang w:val="id-ID"/>
        </w:rPr>
        <w:t xml:space="preserve"> </w:t>
      </w:r>
      <w:r w:rsidRPr="007C7D45">
        <w:rPr>
          <w:rFonts w:ascii="Traditional Arabic" w:hAnsi="Traditional Arabic" w:cs="Traditional Arabic" w:hint="cs"/>
          <w:b/>
          <w:bCs/>
          <w:sz w:val="32"/>
          <w:szCs w:val="32"/>
          <w:rtl/>
          <w:lang w:val="id-ID"/>
        </w:rPr>
        <w:t>حَبًّاۙ‏</w:t>
      </w:r>
      <w:r w:rsidRPr="007C7D45">
        <w:rPr>
          <w:rFonts w:ascii="Traditional Arabic" w:hAnsi="Traditional Arabic" w:cs="Traditional Arabic"/>
          <w:b/>
          <w:bCs/>
          <w:sz w:val="32"/>
          <w:szCs w:val="32"/>
          <w:rtl/>
          <w:lang w:val="id-ID"/>
        </w:rPr>
        <w:t xml:space="preserve"> </w:t>
      </w:r>
      <w:r w:rsidRPr="007C7D45">
        <w:rPr>
          <w:rFonts w:ascii="Traditional Arabic" w:hAnsi="Traditional Arabic" w:cs="Traditional Arabic" w:hint="cs"/>
          <w:b/>
          <w:bCs/>
          <w:sz w:val="32"/>
          <w:szCs w:val="32"/>
          <w:rtl/>
          <w:lang w:val="id-ID"/>
        </w:rPr>
        <w:t>٢٧وَّعِنَبًا</w:t>
      </w:r>
      <w:r w:rsidRPr="007C7D45">
        <w:rPr>
          <w:rFonts w:ascii="Traditional Arabic" w:hAnsi="Traditional Arabic" w:cs="Traditional Arabic"/>
          <w:b/>
          <w:bCs/>
          <w:sz w:val="32"/>
          <w:szCs w:val="32"/>
          <w:rtl/>
          <w:lang w:val="id-ID"/>
        </w:rPr>
        <w:t xml:space="preserve"> </w:t>
      </w:r>
      <w:r w:rsidRPr="007C7D45">
        <w:rPr>
          <w:rFonts w:ascii="Traditional Arabic" w:hAnsi="Traditional Arabic" w:cs="Traditional Arabic" w:hint="cs"/>
          <w:b/>
          <w:bCs/>
          <w:sz w:val="32"/>
          <w:szCs w:val="32"/>
          <w:rtl/>
          <w:lang w:val="id-ID"/>
        </w:rPr>
        <w:t>وَّقَضۡبًاۙ‏</w:t>
      </w:r>
      <w:r w:rsidRPr="007C7D45">
        <w:rPr>
          <w:rFonts w:ascii="Traditional Arabic" w:hAnsi="Traditional Arabic" w:cs="Traditional Arabic"/>
          <w:b/>
          <w:bCs/>
          <w:sz w:val="32"/>
          <w:szCs w:val="32"/>
          <w:rtl/>
          <w:lang w:val="id-ID"/>
        </w:rPr>
        <w:t xml:space="preserve"> </w:t>
      </w:r>
      <w:r w:rsidRPr="007C7D45">
        <w:rPr>
          <w:rFonts w:ascii="Traditional Arabic" w:hAnsi="Traditional Arabic" w:cs="Traditional Arabic" w:hint="cs"/>
          <w:b/>
          <w:bCs/>
          <w:sz w:val="32"/>
          <w:szCs w:val="32"/>
          <w:rtl/>
          <w:lang w:val="id-ID"/>
        </w:rPr>
        <w:t>٢٨</w:t>
      </w:r>
      <w:r w:rsidRPr="007C7D45">
        <w:rPr>
          <w:rFonts w:ascii="Traditional Arabic" w:hAnsi="Traditional Arabic" w:cs="Traditional Arabic"/>
          <w:b/>
          <w:bCs/>
          <w:sz w:val="32"/>
          <w:szCs w:val="32"/>
          <w:rtl/>
          <w:lang w:val="id-ID"/>
        </w:rPr>
        <w:t xml:space="preserve">وَّزَيۡتُوۡنًا وَّنَخۡلًا </w:t>
      </w:r>
      <w:r w:rsidRPr="007C7D45">
        <w:rPr>
          <w:rFonts w:ascii="Traditional Arabic" w:hAnsi="Traditional Arabic" w:cs="Traditional Arabic" w:hint="cs"/>
          <w:b/>
          <w:bCs/>
          <w:sz w:val="32"/>
          <w:szCs w:val="32"/>
          <w:rtl/>
          <w:lang w:val="id-ID"/>
        </w:rPr>
        <w:t>٢٩وَحَدَآ</w:t>
      </w:r>
      <w:r w:rsidRPr="007C7D45">
        <w:rPr>
          <w:rFonts w:ascii="Traditional Arabic" w:hAnsi="Traditional Arabic" w:cs="Traditional Arabic"/>
          <w:b/>
          <w:bCs/>
          <w:sz w:val="32"/>
          <w:szCs w:val="32"/>
          <w:rtl/>
          <w:lang w:val="id-ID"/>
        </w:rPr>
        <w:t>ٮِٕقَ غُلۡبًاۙ‏ ٣٠وَّفَاكِهَةً وَّاَبًّاۙ‏ ٣١مَّتَاعًا لَّـكُمۡ وَلِاَنۡعَامِكُمۡ</w:t>
      </w:r>
      <w:r w:rsidRPr="007C7D45">
        <w:rPr>
          <w:rFonts w:ascii="Traditional Arabic" w:hAnsi="Traditional Arabic" w:cs="Traditional Arabic" w:hint="cs"/>
          <w:b/>
          <w:bCs/>
          <w:sz w:val="32"/>
          <w:szCs w:val="32"/>
          <w:rtl/>
          <w:lang w:val="id-ID"/>
        </w:rPr>
        <w:t>‏</w:t>
      </w:r>
      <w:r w:rsidRPr="007C7D45">
        <w:rPr>
          <w:rFonts w:ascii="Traditional Arabic" w:hAnsi="Traditional Arabic" w:cs="Traditional Arabic"/>
          <w:b/>
          <w:bCs/>
          <w:sz w:val="32"/>
          <w:szCs w:val="32"/>
          <w:rtl/>
          <w:lang w:val="id-ID"/>
        </w:rPr>
        <w:t xml:space="preserve"> </w:t>
      </w:r>
      <w:r w:rsidRPr="007C7D45">
        <w:rPr>
          <w:rFonts w:ascii="Traditional Arabic" w:hAnsi="Traditional Arabic" w:cs="Traditional Arabic" w:hint="cs"/>
          <w:b/>
          <w:bCs/>
          <w:sz w:val="32"/>
          <w:szCs w:val="32"/>
          <w:rtl/>
          <w:lang w:val="id-ID"/>
        </w:rPr>
        <w:t>٣٢</w:t>
      </w:r>
    </w:p>
    <w:p w14:paraId="3694C1AE" w14:textId="77777777" w:rsidR="00127FF7" w:rsidRDefault="00127FF7" w:rsidP="00512224">
      <w:pPr>
        <w:pStyle w:val="ListParagraph"/>
        <w:spacing w:line="240" w:lineRule="auto"/>
        <w:ind w:left="993" w:right="142" w:firstLine="283"/>
        <w:jc w:val="both"/>
        <w:rPr>
          <w:rFonts w:asciiTheme="majorBidi" w:hAnsiTheme="majorBidi" w:cstheme="majorBidi"/>
          <w:i/>
          <w:iCs/>
          <w:sz w:val="24"/>
          <w:szCs w:val="24"/>
          <w:lang w:val="id-ID"/>
        </w:rPr>
      </w:pPr>
      <w:r w:rsidRPr="005732A1">
        <w:rPr>
          <w:rFonts w:asciiTheme="majorBidi" w:hAnsiTheme="majorBidi" w:cstheme="majorBidi"/>
          <w:i/>
          <w:iCs/>
          <w:sz w:val="24"/>
          <w:szCs w:val="24"/>
          <w:lang w:val="id-ID"/>
        </w:rPr>
        <w:t>Maka hendaklah manusia itu memperhatikan makanannya, Kamilah yang telah mencurahkan air melimpah (dari langit), kemudian Kami belah bumi dengan sebaik-baiknya, lalu di sana Kami tumbuhkan biji-bijian, dan anggur dan sayur-sayuran, dan zaitun dan pohon kurma, dan kebun-kebun (yang) rindang, dan buah-buahan serta rerumputan. (Semua itu) untuk kesenanganmu dan untuk hewan-hewan ternakmu.</w:t>
      </w:r>
    </w:p>
    <w:p w14:paraId="03D6FE4A" w14:textId="77777777" w:rsidR="00127FF7" w:rsidRDefault="00127FF7" w:rsidP="00512224">
      <w:pPr>
        <w:pStyle w:val="ListParagraph"/>
        <w:spacing w:line="240" w:lineRule="auto"/>
        <w:ind w:left="993" w:right="686"/>
        <w:rPr>
          <w:rFonts w:asciiTheme="majorBidi" w:hAnsiTheme="majorBidi" w:cstheme="majorBidi"/>
          <w:i/>
          <w:iCs/>
          <w:sz w:val="24"/>
          <w:szCs w:val="24"/>
          <w:lang w:val="id-ID"/>
        </w:rPr>
      </w:pPr>
    </w:p>
    <w:p w14:paraId="69E61AB2" w14:textId="2305CDF6" w:rsidR="00127FF7" w:rsidRDefault="00127FF7" w:rsidP="00512224">
      <w:pPr>
        <w:pStyle w:val="ListParagraph"/>
        <w:spacing w:line="480" w:lineRule="auto"/>
        <w:ind w:left="993" w:right="142" w:firstLine="317"/>
        <w:jc w:val="both"/>
        <w:rPr>
          <w:rFonts w:asciiTheme="majorBidi" w:hAnsiTheme="majorBidi" w:cstheme="majorBidi"/>
          <w:sz w:val="24"/>
          <w:szCs w:val="24"/>
          <w:lang w:val="id-ID"/>
        </w:rPr>
      </w:pPr>
      <w:r>
        <w:rPr>
          <w:rFonts w:asciiTheme="majorBidi" w:hAnsiTheme="majorBidi" w:cstheme="majorBidi"/>
          <w:sz w:val="24"/>
          <w:szCs w:val="24"/>
          <w:lang w:val="id-ID"/>
        </w:rPr>
        <w:t xml:space="preserve">Quraish Shihab memulai tafsirnya dengan </w:t>
      </w:r>
      <w:r w:rsidRPr="000E72CA">
        <w:rPr>
          <w:rFonts w:asciiTheme="majorBidi" w:hAnsiTheme="majorBidi" w:cstheme="majorBidi"/>
          <w:i/>
          <w:iCs/>
          <w:sz w:val="24"/>
          <w:szCs w:val="24"/>
          <w:lang w:val="id-ID"/>
        </w:rPr>
        <w:t>munasabah</w:t>
      </w:r>
      <w:r>
        <w:rPr>
          <w:rFonts w:asciiTheme="majorBidi" w:hAnsiTheme="majorBidi" w:cstheme="majorBidi"/>
          <w:sz w:val="24"/>
          <w:szCs w:val="24"/>
          <w:lang w:val="id-ID"/>
        </w:rPr>
        <w:t xml:space="preserve"> ayat yang menguraikan perjalanan hidup manusia, </w:t>
      </w:r>
      <w:r w:rsidRPr="00C02AA6">
        <w:rPr>
          <w:rFonts w:asciiTheme="majorBidi" w:hAnsiTheme="majorBidi" w:cstheme="majorBidi"/>
          <w:sz w:val="24"/>
          <w:szCs w:val="24"/>
          <w:lang w:val="id-ID"/>
        </w:rPr>
        <w:t>sejak nuthfah sampai dibangkitkan, dan menegaskan pula bahwa manusia</w:t>
      </w:r>
      <w:r>
        <w:rPr>
          <w:rFonts w:asciiTheme="majorBidi" w:hAnsiTheme="majorBidi" w:cstheme="majorBidi"/>
          <w:sz w:val="24"/>
          <w:szCs w:val="24"/>
          <w:lang w:val="id-ID"/>
        </w:rPr>
        <w:t xml:space="preserve"> </w:t>
      </w:r>
      <w:r w:rsidRPr="00C02AA6">
        <w:rPr>
          <w:rFonts w:asciiTheme="majorBidi" w:hAnsiTheme="majorBidi" w:cstheme="majorBidi"/>
          <w:sz w:val="24"/>
          <w:szCs w:val="24"/>
          <w:lang w:val="id-ID"/>
        </w:rPr>
        <w:t>belum menyelesaikan tugasnya</w:t>
      </w:r>
      <w:r>
        <w:rPr>
          <w:rFonts w:asciiTheme="majorBidi" w:hAnsiTheme="majorBidi" w:cstheme="majorBidi"/>
          <w:sz w:val="24"/>
          <w:szCs w:val="24"/>
          <w:lang w:val="id-ID"/>
        </w:rPr>
        <w:t xml:space="preserve">. Kemudian ayat ini </w:t>
      </w:r>
      <w:r w:rsidRPr="00C02AA6">
        <w:rPr>
          <w:rFonts w:asciiTheme="majorBidi" w:hAnsiTheme="majorBidi" w:cstheme="majorBidi"/>
          <w:sz w:val="24"/>
          <w:szCs w:val="24"/>
          <w:lang w:val="id-ID"/>
        </w:rPr>
        <w:t xml:space="preserve">menegaskan bahwa manusia belum sepenuhnya menunaikan amanahnya sebagai pengelola bumi. Karena itu, Allah mengingatkan manusia untuk </w:t>
      </w:r>
      <w:r w:rsidRPr="00C02AA6">
        <w:rPr>
          <w:rFonts w:asciiTheme="majorBidi" w:hAnsiTheme="majorBidi" w:cstheme="majorBidi"/>
          <w:sz w:val="24"/>
          <w:szCs w:val="24"/>
          <w:lang w:val="id-ID"/>
        </w:rPr>
        <w:lastRenderedPageBreak/>
        <w:t>memperhatikan sumber pangannya sebagai dorongan agar mereka menyempurnakan tugas kekhalifahan tersebut.</w:t>
      </w:r>
      <w:r>
        <w:rPr>
          <w:rStyle w:val="FootnoteReference"/>
          <w:rFonts w:asciiTheme="majorBidi" w:hAnsiTheme="majorBidi"/>
          <w:sz w:val="24"/>
          <w:szCs w:val="24"/>
          <w:lang w:val="id-ID"/>
        </w:rPr>
        <w:footnoteReference w:id="77"/>
      </w:r>
    </w:p>
    <w:p w14:paraId="3B9B193F" w14:textId="77777777" w:rsidR="00127FF7" w:rsidRPr="00D22EFB" w:rsidRDefault="00127FF7" w:rsidP="00512224">
      <w:pPr>
        <w:pStyle w:val="ListParagraph"/>
        <w:spacing w:line="480" w:lineRule="auto"/>
        <w:ind w:left="993" w:right="142" w:firstLine="317"/>
        <w:jc w:val="both"/>
        <w:rPr>
          <w:rFonts w:asciiTheme="majorBidi" w:hAnsiTheme="majorBidi" w:cs="Times New Roman"/>
          <w:sz w:val="24"/>
          <w:szCs w:val="24"/>
          <w:lang w:val="id-ID"/>
        </w:rPr>
      </w:pPr>
      <w:r>
        <w:rPr>
          <w:rFonts w:asciiTheme="majorBidi" w:hAnsiTheme="majorBidi" w:cstheme="majorBidi"/>
          <w:sz w:val="24"/>
          <w:szCs w:val="24"/>
          <w:lang w:val="id-ID"/>
        </w:rPr>
        <w:t xml:space="preserve">Selanjutnya Quraish Shihab menutup ayat ini dengan menyampaikan penjelasan bagian per bagian ayat melalui kata </w:t>
      </w:r>
      <w:r w:rsidRPr="00F440EA">
        <w:rPr>
          <w:rFonts w:asciiTheme="majorBidi" w:hAnsiTheme="majorBidi" w:cstheme="majorBidi"/>
          <w:b/>
          <w:bCs/>
          <w:sz w:val="24"/>
          <w:szCs w:val="24"/>
          <w:lang w:val="id-ID"/>
        </w:rPr>
        <w:t>(</w:t>
      </w:r>
      <w:r w:rsidRPr="00F440EA">
        <w:rPr>
          <w:rFonts w:asciiTheme="majorBidi" w:hAnsiTheme="majorBidi" w:cs="Times New Roman"/>
          <w:b/>
          <w:bCs/>
          <w:sz w:val="24"/>
          <w:szCs w:val="24"/>
          <w:rtl/>
          <w:lang w:val="id-ID"/>
        </w:rPr>
        <w:t>يَنْظُرُ</w:t>
      </w:r>
      <w:r w:rsidRPr="00F440EA">
        <w:rPr>
          <w:rFonts w:asciiTheme="majorBidi" w:hAnsiTheme="majorBidi" w:cs="Times New Roman"/>
          <w:b/>
          <w:bCs/>
          <w:sz w:val="24"/>
          <w:szCs w:val="24"/>
          <w:lang w:val="id-ID"/>
        </w:rPr>
        <w:t xml:space="preserve">) </w:t>
      </w:r>
      <w:r w:rsidRPr="004511E0">
        <w:rPr>
          <w:rFonts w:asciiTheme="majorBidi" w:hAnsiTheme="majorBidi" w:cs="Times New Roman"/>
          <w:i/>
          <w:iCs/>
          <w:sz w:val="24"/>
          <w:szCs w:val="24"/>
          <w:lang w:val="id-ID"/>
        </w:rPr>
        <w:t>yanzhur,</w:t>
      </w:r>
      <w:r>
        <w:rPr>
          <w:rFonts w:asciiTheme="majorBidi" w:hAnsiTheme="majorBidi" w:cs="Times New Roman"/>
          <w:sz w:val="24"/>
          <w:szCs w:val="24"/>
          <w:lang w:val="id-ID"/>
        </w:rPr>
        <w:t xml:space="preserve"> </w:t>
      </w:r>
      <w:r w:rsidRPr="004511E0">
        <w:rPr>
          <w:rFonts w:asciiTheme="majorBidi" w:hAnsiTheme="majorBidi" w:cs="Times New Roman"/>
          <w:sz w:val="24"/>
          <w:szCs w:val="24"/>
          <w:lang w:val="id-ID"/>
        </w:rPr>
        <w:t xml:space="preserve">yang berarti melihat, baik dengan mata kepala maupun dengan mata hati melalui proses perenungan. Namun, sebagaimana dijelaskan oleh Ṭāhir Ibn ‘Āsyūr, konteks ayat tersebut menunjukkan bahwa kata </w:t>
      </w:r>
      <w:r w:rsidRPr="00F90E67">
        <w:rPr>
          <w:rFonts w:asciiTheme="majorBidi" w:hAnsiTheme="majorBidi" w:cs="Times New Roman"/>
          <w:i/>
          <w:iCs/>
          <w:sz w:val="24"/>
          <w:szCs w:val="24"/>
          <w:lang w:val="id-ID"/>
        </w:rPr>
        <w:t xml:space="preserve">yanẓhur </w:t>
      </w:r>
      <w:r w:rsidRPr="004511E0">
        <w:rPr>
          <w:rFonts w:asciiTheme="majorBidi" w:hAnsiTheme="majorBidi" w:cs="Times New Roman"/>
          <w:sz w:val="24"/>
          <w:szCs w:val="24"/>
          <w:lang w:val="id-ID"/>
        </w:rPr>
        <w:t xml:space="preserve">digunakan dalam makna penglihatan inderawi karena didahului oleh kata </w:t>
      </w:r>
      <w:r>
        <w:rPr>
          <w:rStyle w:val="Strong"/>
          <w:rFonts w:ascii="Segoe UI" w:hAnsi="Segoe UI" w:cs="Segoe UI"/>
          <w:color w:val="0F1115"/>
          <w:shd w:val="clear" w:color="auto" w:fill="FFFFFF"/>
          <w:rtl/>
        </w:rPr>
        <w:t>إِلَىٰ</w:t>
      </w:r>
      <w:r>
        <w:rPr>
          <w:rFonts w:ascii="Segoe UI" w:hAnsi="Segoe UI" w:cs="Segoe UI"/>
          <w:color w:val="0F1115"/>
          <w:shd w:val="clear" w:color="auto" w:fill="FFFFFF"/>
          <w:rtl/>
        </w:rPr>
        <w:t> </w:t>
      </w:r>
      <w:r>
        <w:rPr>
          <w:rFonts w:ascii="Segoe UI" w:hAnsi="Segoe UI" w:cs="Segoe UI"/>
          <w:color w:val="0F1115"/>
          <w:shd w:val="clear" w:color="auto" w:fill="FFFFFF"/>
          <w:lang w:val="id-ID"/>
        </w:rPr>
        <w:t xml:space="preserve"> </w:t>
      </w:r>
      <w:r w:rsidRPr="004511E0">
        <w:rPr>
          <w:rFonts w:asciiTheme="majorBidi" w:hAnsiTheme="majorBidi" w:cs="Times New Roman"/>
          <w:i/>
          <w:iCs/>
          <w:sz w:val="24"/>
          <w:szCs w:val="24"/>
          <w:lang w:val="id-ID"/>
        </w:rPr>
        <w:t>ilā.</w:t>
      </w:r>
      <w:r w:rsidRPr="004511E0">
        <w:rPr>
          <w:rFonts w:asciiTheme="majorBidi" w:hAnsiTheme="majorBidi" w:cs="Times New Roman"/>
          <w:sz w:val="24"/>
          <w:szCs w:val="24"/>
          <w:lang w:val="id-ID"/>
        </w:rPr>
        <w:t xml:space="preserve"> Meski demikian, penglihatan fisik tersebut tetap harus disertai proses berpikir dan perenungan agar manusia dapat memahami pesan yang </w:t>
      </w:r>
      <w:r w:rsidRPr="0059397B">
        <w:rPr>
          <w:rFonts w:asciiTheme="majorBidi" w:hAnsiTheme="majorBidi" w:cs="Times New Roman"/>
          <w:sz w:val="24"/>
          <w:szCs w:val="24"/>
          <w:lang w:val="id-ID"/>
        </w:rPr>
        <w:t>dimaksud oleh ayat di atas.</w:t>
      </w:r>
      <w:r>
        <w:rPr>
          <w:rStyle w:val="FootnoteReference"/>
          <w:rFonts w:asciiTheme="majorBidi" w:hAnsiTheme="majorBidi" w:cs="Times New Roman"/>
          <w:sz w:val="24"/>
          <w:szCs w:val="24"/>
          <w:lang w:val="id-ID"/>
        </w:rPr>
        <w:footnoteReference w:id="78"/>
      </w:r>
    </w:p>
    <w:p w14:paraId="48246605" w14:textId="77777777" w:rsidR="00127FF7" w:rsidRDefault="00127FF7" w:rsidP="00B27051">
      <w:pPr>
        <w:pStyle w:val="ListParagraph"/>
        <w:numPr>
          <w:ilvl w:val="0"/>
          <w:numId w:val="18"/>
        </w:numPr>
        <w:spacing w:after="200" w:line="480" w:lineRule="auto"/>
        <w:ind w:left="993" w:right="686"/>
        <w:jc w:val="both"/>
        <w:rPr>
          <w:rFonts w:asciiTheme="majorBidi" w:hAnsiTheme="majorBidi" w:cstheme="majorBidi"/>
          <w:b/>
          <w:bCs/>
          <w:sz w:val="24"/>
          <w:szCs w:val="24"/>
          <w:lang w:val="id-ID"/>
        </w:rPr>
      </w:pPr>
      <w:r>
        <w:rPr>
          <w:rFonts w:asciiTheme="majorBidi" w:hAnsiTheme="majorBidi" w:cstheme="majorBidi"/>
          <w:b/>
          <w:bCs/>
          <w:sz w:val="24"/>
          <w:szCs w:val="24"/>
          <w:lang w:val="id-ID"/>
        </w:rPr>
        <w:t>Fauna</w:t>
      </w:r>
    </w:p>
    <w:p w14:paraId="11F0C6BB" w14:textId="77777777" w:rsidR="00127FF7" w:rsidRDefault="00127FF7" w:rsidP="00B27051">
      <w:pPr>
        <w:pStyle w:val="ListParagraph"/>
        <w:numPr>
          <w:ilvl w:val="0"/>
          <w:numId w:val="23"/>
        </w:numPr>
        <w:spacing w:after="200" w:line="480" w:lineRule="auto"/>
        <w:ind w:left="993" w:right="686"/>
        <w:jc w:val="both"/>
        <w:rPr>
          <w:rFonts w:asciiTheme="majorBidi" w:hAnsiTheme="majorBidi" w:cstheme="majorBidi"/>
          <w:sz w:val="24"/>
          <w:szCs w:val="24"/>
          <w:lang w:val="id-ID"/>
        </w:rPr>
      </w:pPr>
      <w:r>
        <w:rPr>
          <w:rFonts w:asciiTheme="majorBidi" w:hAnsiTheme="majorBidi" w:cstheme="majorBidi"/>
          <w:sz w:val="24"/>
          <w:szCs w:val="24"/>
          <w:lang w:val="id-ID"/>
        </w:rPr>
        <w:t>Surah an-Nahl (16): 5</w:t>
      </w:r>
    </w:p>
    <w:p w14:paraId="5D04BB44" w14:textId="77777777" w:rsidR="00127FF7" w:rsidRPr="009B3EEB" w:rsidRDefault="00127FF7" w:rsidP="00512224">
      <w:pPr>
        <w:pStyle w:val="ListParagraph"/>
        <w:spacing w:line="240" w:lineRule="auto"/>
        <w:ind w:left="993" w:right="142"/>
        <w:jc w:val="right"/>
        <w:rPr>
          <w:rFonts w:ascii="Traditional Arabic" w:hAnsi="Traditional Arabic" w:cs="Traditional Arabic"/>
          <w:b/>
          <w:bCs/>
          <w:sz w:val="32"/>
          <w:szCs w:val="32"/>
          <w:lang w:val="id-ID"/>
        </w:rPr>
      </w:pPr>
      <w:r w:rsidRPr="009B3EEB">
        <w:rPr>
          <w:rFonts w:ascii="Traditional Arabic" w:hAnsi="Traditional Arabic" w:cs="Traditional Arabic"/>
          <w:b/>
          <w:bCs/>
          <w:sz w:val="32"/>
          <w:szCs w:val="32"/>
          <w:rtl/>
          <w:lang w:val="id-ID"/>
        </w:rPr>
        <w:t>وَالْاَنْعَامَ خَلَقَهَا لَكُمْ فِيْهَا دِفْءٌ وَّمَنَافِعُ وَمِنْهَا تَأْكُلُوْنَ ۝٥</w:t>
      </w:r>
    </w:p>
    <w:p w14:paraId="1990F68C" w14:textId="77777777" w:rsidR="00127FF7" w:rsidRPr="009B3EEB" w:rsidRDefault="00127FF7" w:rsidP="00512224">
      <w:pPr>
        <w:pStyle w:val="ListParagraph"/>
        <w:spacing w:line="240" w:lineRule="auto"/>
        <w:ind w:left="993" w:right="142"/>
        <w:jc w:val="both"/>
        <w:rPr>
          <w:rFonts w:asciiTheme="majorBidi" w:hAnsiTheme="majorBidi" w:cstheme="majorBidi"/>
          <w:i/>
          <w:iCs/>
          <w:sz w:val="24"/>
          <w:szCs w:val="24"/>
          <w:lang w:val="id-ID"/>
        </w:rPr>
      </w:pPr>
      <w:r w:rsidRPr="009B3EEB">
        <w:rPr>
          <w:rFonts w:asciiTheme="majorBidi" w:hAnsiTheme="majorBidi" w:cstheme="majorBidi"/>
          <w:i/>
          <w:iCs/>
          <w:sz w:val="24"/>
          <w:szCs w:val="24"/>
          <w:lang w:val="id-ID"/>
        </w:rPr>
        <w:t>Dia telah menciptakan hewan ternak untukmu. Padanya (hewan ternak itu) ada (bulu) yang menghangatkan dan berbagai manfaat, serta sebagian (daging)-nya kamu makan.</w:t>
      </w:r>
    </w:p>
    <w:p w14:paraId="694F2057" w14:textId="77777777" w:rsidR="00127FF7" w:rsidRDefault="00127FF7" w:rsidP="00512224">
      <w:pPr>
        <w:pStyle w:val="ListParagraph"/>
        <w:ind w:left="993" w:right="686"/>
        <w:rPr>
          <w:rFonts w:asciiTheme="majorBidi" w:hAnsiTheme="majorBidi" w:cstheme="majorBidi"/>
          <w:sz w:val="24"/>
          <w:szCs w:val="24"/>
          <w:lang w:val="id-ID"/>
        </w:rPr>
      </w:pPr>
    </w:p>
    <w:p w14:paraId="1B988E63" w14:textId="7AF81A75" w:rsidR="00127FF7" w:rsidRDefault="00127FF7" w:rsidP="00512224">
      <w:pPr>
        <w:pStyle w:val="ListParagraph"/>
        <w:tabs>
          <w:tab w:val="left" w:pos="6804"/>
        </w:tabs>
        <w:spacing w:line="480" w:lineRule="auto"/>
        <w:ind w:left="993" w:right="142" w:firstLine="317"/>
        <w:jc w:val="both"/>
        <w:rPr>
          <w:rFonts w:asciiTheme="majorBidi" w:hAnsiTheme="majorBidi" w:cstheme="majorBidi"/>
          <w:sz w:val="24"/>
          <w:szCs w:val="24"/>
          <w:lang w:val="id-ID"/>
        </w:rPr>
      </w:pPr>
      <w:r>
        <w:rPr>
          <w:rFonts w:asciiTheme="majorBidi" w:hAnsiTheme="majorBidi" w:cstheme="majorBidi"/>
          <w:sz w:val="24"/>
          <w:szCs w:val="24"/>
          <w:lang w:val="id-ID"/>
        </w:rPr>
        <w:t xml:space="preserve">Quraish Shihab membuka tafsir ayat 5 surah an-Nahl dengan uraian </w:t>
      </w:r>
      <w:r w:rsidRPr="00CA6E70">
        <w:rPr>
          <w:rFonts w:asciiTheme="majorBidi" w:hAnsiTheme="majorBidi" w:cstheme="majorBidi"/>
          <w:i/>
          <w:iCs/>
          <w:sz w:val="24"/>
          <w:szCs w:val="24"/>
          <w:lang w:val="id-ID"/>
        </w:rPr>
        <w:t>munasabah</w:t>
      </w:r>
      <w:r>
        <w:rPr>
          <w:rFonts w:asciiTheme="majorBidi" w:hAnsiTheme="majorBidi" w:cstheme="majorBidi"/>
          <w:sz w:val="24"/>
          <w:szCs w:val="24"/>
          <w:lang w:val="id-ID"/>
        </w:rPr>
        <w:t xml:space="preserve"> tentang manusia dan penjelasan bukti-bukti keesaan Allah. Ayat 5 berbicara tentang binatang, yang penciptaan dan keanekaragamannya tidak kurang menakjubkan dari manusia. </w:t>
      </w:r>
      <w:r w:rsidRPr="00710F1F">
        <w:rPr>
          <w:rFonts w:asciiTheme="majorBidi" w:hAnsiTheme="majorBidi" w:cstheme="majorBidi"/>
          <w:sz w:val="24"/>
          <w:szCs w:val="24"/>
          <w:lang w:val="id-ID"/>
        </w:rPr>
        <w:lastRenderedPageBreak/>
        <w:t>Binatang dalam banyak aspek memiliki banyak kesamaan dengan manusia, baik dari sisi biologis maupun kebutuhan hidup.</w:t>
      </w:r>
      <w:r>
        <w:rPr>
          <w:rStyle w:val="FootnoteReference"/>
          <w:rFonts w:asciiTheme="majorBidi" w:hAnsiTheme="majorBidi"/>
          <w:sz w:val="24"/>
          <w:szCs w:val="24"/>
          <w:lang w:val="id-ID"/>
        </w:rPr>
        <w:footnoteReference w:id="79"/>
      </w:r>
    </w:p>
    <w:p w14:paraId="469B2B34" w14:textId="77777777" w:rsidR="00127FF7" w:rsidRPr="001427FB" w:rsidRDefault="00127FF7" w:rsidP="00512224">
      <w:pPr>
        <w:pStyle w:val="ListParagraph"/>
        <w:tabs>
          <w:tab w:val="left" w:pos="6804"/>
        </w:tabs>
        <w:spacing w:line="480" w:lineRule="auto"/>
        <w:ind w:left="993" w:right="142" w:firstLine="425"/>
        <w:jc w:val="both"/>
        <w:rPr>
          <w:rFonts w:asciiTheme="majorBidi" w:hAnsiTheme="majorBidi" w:cstheme="majorBidi"/>
          <w:sz w:val="24"/>
          <w:szCs w:val="24"/>
          <w:lang w:val="id-ID"/>
        </w:rPr>
      </w:pPr>
      <w:r>
        <w:rPr>
          <w:rFonts w:asciiTheme="majorBidi" w:hAnsiTheme="majorBidi" w:cstheme="majorBidi"/>
          <w:sz w:val="24"/>
          <w:szCs w:val="24"/>
          <w:lang w:val="id-ID"/>
        </w:rPr>
        <w:t>Menurut Quraish Shihab, ayat tersebut mene</w:t>
      </w:r>
      <w:r w:rsidRPr="00710F1F">
        <w:rPr>
          <w:rFonts w:asciiTheme="majorBidi" w:hAnsiTheme="majorBidi" w:cstheme="majorBidi"/>
          <w:sz w:val="24"/>
          <w:szCs w:val="24"/>
          <w:lang w:val="id-ID"/>
        </w:rPr>
        <w:t xml:space="preserve">gaskan bahwa hewan-hewan ini bukan sekadar bagian dari ekosistem, tetapi juga dianugerahkan kepada manusia untuk memenuhi berbagai kebutuhan. Dari </w:t>
      </w:r>
      <w:r>
        <w:rPr>
          <w:rFonts w:asciiTheme="majorBidi" w:hAnsiTheme="majorBidi" w:cstheme="majorBidi"/>
          <w:sz w:val="24"/>
          <w:szCs w:val="24"/>
          <w:lang w:val="id-ID"/>
        </w:rPr>
        <w:t>hewan-hewan ini</w:t>
      </w:r>
      <w:r w:rsidRPr="00710F1F">
        <w:rPr>
          <w:rFonts w:asciiTheme="majorBidi" w:hAnsiTheme="majorBidi" w:cstheme="majorBidi"/>
          <w:sz w:val="24"/>
          <w:szCs w:val="24"/>
          <w:lang w:val="id-ID"/>
        </w:rPr>
        <w:t xml:space="preserve">, manusia memperoleh bahan sandang seperti bulu dan kulit, sumber pangan berupa daging dan susu, serta manfaat lain yang menunjang kehidupan sehari-hari. </w:t>
      </w:r>
      <w:r>
        <w:rPr>
          <w:rFonts w:asciiTheme="majorBidi" w:hAnsiTheme="majorBidi" w:cstheme="majorBidi"/>
          <w:sz w:val="24"/>
          <w:szCs w:val="24"/>
          <w:lang w:val="id-ID"/>
        </w:rPr>
        <w:t xml:space="preserve">Dibalik manfaatnya, </w:t>
      </w:r>
      <w:r w:rsidRPr="002E7F0B">
        <w:rPr>
          <w:rFonts w:asciiTheme="majorBidi" w:hAnsiTheme="majorBidi" w:cstheme="majorBidi"/>
          <w:sz w:val="24"/>
          <w:szCs w:val="24"/>
          <w:lang w:val="id-ID"/>
        </w:rPr>
        <w:t>kehadiran hewan ternak yang digembalakan atau digiring pulang menciptakan panorama ketenteraman, sebagai pengingat akan rezeki dan kebesaran Ilahi.</w:t>
      </w:r>
      <w:r>
        <w:rPr>
          <w:rStyle w:val="FootnoteReference"/>
          <w:rFonts w:asciiTheme="majorBidi" w:hAnsiTheme="majorBidi"/>
          <w:sz w:val="24"/>
          <w:szCs w:val="24"/>
          <w:lang w:val="id-ID"/>
        </w:rPr>
        <w:footnoteReference w:id="80"/>
      </w:r>
    </w:p>
    <w:p w14:paraId="49D54F6B" w14:textId="77777777" w:rsidR="00127FF7" w:rsidRDefault="00127FF7" w:rsidP="00B27051">
      <w:pPr>
        <w:pStyle w:val="ListParagraph"/>
        <w:numPr>
          <w:ilvl w:val="0"/>
          <w:numId w:val="15"/>
        </w:numPr>
        <w:spacing w:after="200" w:line="360" w:lineRule="auto"/>
        <w:ind w:left="993" w:hanging="284"/>
        <w:jc w:val="both"/>
        <w:rPr>
          <w:rFonts w:asciiTheme="majorBidi" w:hAnsiTheme="majorBidi" w:cstheme="majorBidi"/>
          <w:b/>
          <w:bCs/>
          <w:sz w:val="24"/>
          <w:szCs w:val="24"/>
          <w:lang w:val="id-ID"/>
        </w:rPr>
      </w:pPr>
      <w:r>
        <w:rPr>
          <w:rFonts w:asciiTheme="majorBidi" w:hAnsiTheme="majorBidi" w:cstheme="majorBidi"/>
          <w:b/>
          <w:bCs/>
          <w:sz w:val="24"/>
          <w:szCs w:val="24"/>
          <w:lang w:val="id-ID"/>
        </w:rPr>
        <w:t>Larangan Merusak Bumi</w:t>
      </w:r>
    </w:p>
    <w:p w14:paraId="17549A6F" w14:textId="7D81A016" w:rsidR="00127FF7" w:rsidRPr="00040F87" w:rsidRDefault="00040F87" w:rsidP="00116FE0">
      <w:pPr>
        <w:pStyle w:val="ListParagraph"/>
        <w:tabs>
          <w:tab w:val="left" w:pos="6521"/>
        </w:tabs>
        <w:spacing w:line="480" w:lineRule="auto"/>
        <w:ind w:left="993" w:right="142" w:firstLine="425"/>
        <w:jc w:val="both"/>
        <w:rPr>
          <w:rFonts w:asciiTheme="majorBidi" w:hAnsiTheme="majorBidi" w:cstheme="majorBidi"/>
          <w:sz w:val="24"/>
          <w:szCs w:val="24"/>
          <w:lang w:val="id-ID"/>
        </w:rPr>
      </w:pPr>
      <w:r w:rsidRPr="00040F87">
        <w:rPr>
          <w:rFonts w:asciiTheme="majorBidi" w:hAnsiTheme="majorBidi" w:cstheme="majorBidi"/>
          <w:sz w:val="24"/>
          <w:szCs w:val="24"/>
          <w:lang w:val="id-ID"/>
        </w:rPr>
        <w:t xml:space="preserve">Al-Qur’an melarang perbuatan merusak di muka bumi, sebagaimana disebutkan dalam Surah al-A‘raf ayat 56, al-Baqarah ayat 205, dan ar-Rum ayat 41. </w:t>
      </w:r>
    </w:p>
    <w:p w14:paraId="23B550A5" w14:textId="77777777" w:rsidR="00127FF7" w:rsidRDefault="00127FF7" w:rsidP="00B27051">
      <w:pPr>
        <w:pStyle w:val="ListParagraph"/>
        <w:numPr>
          <w:ilvl w:val="0"/>
          <w:numId w:val="24"/>
        </w:numPr>
        <w:spacing w:after="200" w:line="480" w:lineRule="auto"/>
        <w:ind w:left="993" w:right="686"/>
        <w:jc w:val="both"/>
        <w:rPr>
          <w:rFonts w:asciiTheme="majorBidi" w:hAnsiTheme="majorBidi" w:cstheme="majorBidi"/>
          <w:sz w:val="24"/>
          <w:szCs w:val="24"/>
          <w:lang w:val="id-ID"/>
        </w:rPr>
      </w:pPr>
      <w:r>
        <w:rPr>
          <w:rFonts w:asciiTheme="majorBidi" w:hAnsiTheme="majorBidi" w:cstheme="majorBidi"/>
          <w:sz w:val="24"/>
          <w:szCs w:val="24"/>
          <w:lang w:val="id-ID"/>
        </w:rPr>
        <w:t>Surah al-A`raf (7): 56</w:t>
      </w:r>
    </w:p>
    <w:p w14:paraId="7DE385E1" w14:textId="77777777" w:rsidR="00127FF7" w:rsidRDefault="00127FF7" w:rsidP="00116FE0">
      <w:pPr>
        <w:pStyle w:val="ListParagraph"/>
        <w:tabs>
          <w:tab w:val="left" w:pos="7371"/>
          <w:tab w:val="left" w:pos="7655"/>
          <w:tab w:val="left" w:pos="7797"/>
          <w:tab w:val="left" w:pos="7938"/>
          <w:tab w:val="left" w:pos="8364"/>
        </w:tabs>
        <w:spacing w:before="80" w:after="60" w:line="240" w:lineRule="auto"/>
        <w:ind w:left="993" w:right="142"/>
        <w:jc w:val="right"/>
        <w:rPr>
          <w:rFonts w:ascii="Traditional Arabic" w:hAnsi="Traditional Arabic" w:cs="Traditional Arabic"/>
          <w:b/>
          <w:bCs/>
          <w:sz w:val="32"/>
          <w:szCs w:val="32"/>
          <w:lang w:val="id-ID"/>
        </w:rPr>
      </w:pPr>
      <w:r w:rsidRPr="00FE47D0">
        <w:rPr>
          <w:rFonts w:ascii="Traditional Arabic" w:hAnsi="Traditional Arabic" w:cs="Traditional Arabic"/>
          <w:b/>
          <w:bCs/>
          <w:sz w:val="32"/>
          <w:szCs w:val="32"/>
          <w:rtl/>
          <w:lang w:val="id-ID"/>
        </w:rPr>
        <w:t>وَلَا تُفْسِدُوا۟ فِى ٱلْأَرْضِ بَعْدَ إِصْلَٰحِهَا وَٱدْعُوهُ خَوْفًا وَطَمَعًا ۚ إِنَّ رَحْمَتَ ٱللَّهِ قَرِيبٌ مِّنَ ٱلْمُحْسِنِينَ</w:t>
      </w:r>
    </w:p>
    <w:p w14:paraId="1C9414EE" w14:textId="77777777" w:rsidR="00127FF7" w:rsidRPr="00FE47D0" w:rsidRDefault="00127FF7" w:rsidP="00116FE0">
      <w:pPr>
        <w:pStyle w:val="ListParagraph"/>
        <w:tabs>
          <w:tab w:val="left" w:pos="7371"/>
          <w:tab w:val="left" w:pos="7655"/>
          <w:tab w:val="left" w:pos="7797"/>
          <w:tab w:val="left" w:pos="7938"/>
          <w:tab w:val="left" w:pos="8364"/>
        </w:tabs>
        <w:spacing w:before="80" w:after="60" w:line="240" w:lineRule="auto"/>
        <w:ind w:left="993" w:right="142"/>
        <w:jc w:val="both"/>
        <w:rPr>
          <w:rFonts w:asciiTheme="majorBidi" w:hAnsiTheme="majorBidi" w:cstheme="majorBidi"/>
          <w:i/>
          <w:iCs/>
          <w:sz w:val="24"/>
          <w:szCs w:val="24"/>
          <w:lang w:val="id-ID"/>
        </w:rPr>
      </w:pPr>
      <w:r w:rsidRPr="00FE47D0">
        <w:rPr>
          <w:rFonts w:asciiTheme="majorBidi" w:hAnsiTheme="majorBidi" w:cstheme="majorBidi"/>
          <w:i/>
          <w:iCs/>
          <w:sz w:val="24"/>
          <w:szCs w:val="24"/>
          <w:lang w:val="id-ID"/>
        </w:rPr>
        <w:t>Dan janganlah kamu membuat kerusakan di muka bumi, sesudah (Allah) memperbaikinya dan berdoalah kepada-Nya dengan rasa takut (tidak akan diterima) dan harapan (akan dikabulkan). Sesungguhnya rahmat Allah amat dekat kepada orang-orang yang berbuat baik.</w:t>
      </w:r>
    </w:p>
    <w:p w14:paraId="77F3C29A" w14:textId="77777777" w:rsidR="00127FF7" w:rsidRDefault="00127FF7" w:rsidP="00116FE0">
      <w:pPr>
        <w:pStyle w:val="ListParagraph"/>
        <w:tabs>
          <w:tab w:val="left" w:pos="7371"/>
          <w:tab w:val="left" w:pos="7655"/>
          <w:tab w:val="left" w:pos="7797"/>
          <w:tab w:val="left" w:pos="7938"/>
          <w:tab w:val="left" w:pos="8364"/>
        </w:tabs>
        <w:spacing w:before="80" w:after="60"/>
        <w:ind w:left="993" w:right="686"/>
        <w:rPr>
          <w:rFonts w:asciiTheme="majorBidi" w:hAnsiTheme="majorBidi" w:cs="Times New Roman"/>
          <w:b/>
          <w:bCs/>
          <w:sz w:val="24"/>
          <w:szCs w:val="24"/>
          <w:lang w:val="id-ID"/>
        </w:rPr>
      </w:pPr>
    </w:p>
    <w:p w14:paraId="5D7D8D79" w14:textId="1BDDA5A6" w:rsidR="00127FF7" w:rsidRPr="00897F87" w:rsidRDefault="00127FF7" w:rsidP="00116FE0">
      <w:pPr>
        <w:pStyle w:val="ListParagraph"/>
        <w:tabs>
          <w:tab w:val="left" w:pos="7371"/>
          <w:tab w:val="left" w:pos="7797"/>
          <w:tab w:val="left" w:pos="7938"/>
          <w:tab w:val="left" w:pos="8364"/>
        </w:tabs>
        <w:spacing w:before="80" w:after="60" w:line="480" w:lineRule="auto"/>
        <w:ind w:left="993" w:right="142" w:firstLine="306"/>
        <w:jc w:val="both"/>
        <w:rPr>
          <w:rFonts w:asciiTheme="majorBidi" w:hAnsiTheme="majorBidi" w:cstheme="majorBidi"/>
          <w:sz w:val="24"/>
          <w:szCs w:val="24"/>
          <w:lang w:val="id-ID"/>
        </w:rPr>
      </w:pPr>
      <w:r w:rsidRPr="00A60EFC">
        <w:rPr>
          <w:rFonts w:asciiTheme="majorBidi" w:hAnsiTheme="majorBidi" w:cstheme="majorBidi"/>
          <w:sz w:val="24"/>
          <w:szCs w:val="24"/>
          <w:lang w:val="id-ID"/>
        </w:rPr>
        <w:lastRenderedPageBreak/>
        <w:t xml:space="preserve">Dalam penafsirannya, Quraish Shihab memulai </w:t>
      </w:r>
      <w:r>
        <w:rPr>
          <w:rFonts w:asciiTheme="majorBidi" w:hAnsiTheme="majorBidi" w:cstheme="majorBidi"/>
          <w:sz w:val="24"/>
          <w:szCs w:val="24"/>
          <w:lang w:val="id-ID"/>
        </w:rPr>
        <w:t xml:space="preserve">tafsirnya </w:t>
      </w:r>
      <w:r w:rsidRPr="00A60EFC">
        <w:rPr>
          <w:rFonts w:asciiTheme="majorBidi" w:hAnsiTheme="majorBidi" w:cstheme="majorBidi"/>
          <w:sz w:val="24"/>
          <w:szCs w:val="24"/>
          <w:lang w:val="id-ID"/>
        </w:rPr>
        <w:t xml:space="preserve">dengan menjelaskan </w:t>
      </w:r>
      <w:r w:rsidRPr="00A60EFC">
        <w:rPr>
          <w:rFonts w:asciiTheme="majorBidi" w:hAnsiTheme="majorBidi" w:cstheme="majorBidi"/>
          <w:i/>
          <w:iCs/>
          <w:sz w:val="24"/>
          <w:szCs w:val="24"/>
          <w:lang w:val="id-ID"/>
        </w:rPr>
        <w:t>munāsabah</w:t>
      </w:r>
      <w:r w:rsidRPr="00A60EFC">
        <w:rPr>
          <w:rFonts w:asciiTheme="majorBidi" w:hAnsiTheme="majorBidi" w:cstheme="majorBidi"/>
          <w:sz w:val="24"/>
          <w:szCs w:val="24"/>
          <w:lang w:val="id-ID"/>
        </w:rPr>
        <w:t xml:space="preserve"> ayat, yakni keterkaitan antara ayat ini dengan ayat sebelumnya yang menegaskan larangan untuk melampaui batas </w:t>
      </w:r>
      <w:r w:rsidRPr="00A60EFC">
        <w:rPr>
          <w:rFonts w:asciiTheme="majorBidi" w:hAnsiTheme="majorBidi" w:cstheme="majorBidi"/>
          <w:i/>
          <w:iCs/>
          <w:sz w:val="24"/>
          <w:szCs w:val="24"/>
          <w:lang w:val="id-ID"/>
        </w:rPr>
        <w:t>i‘tida</w:t>
      </w:r>
      <w:r w:rsidRPr="002E3766">
        <w:rPr>
          <w:rFonts w:asciiTheme="majorBidi" w:hAnsiTheme="majorBidi" w:cstheme="majorBidi"/>
          <w:color w:val="FF0000"/>
          <w:sz w:val="24"/>
          <w:szCs w:val="24"/>
          <w:lang w:val="id-ID"/>
        </w:rPr>
        <w:t xml:space="preserve">. </w:t>
      </w:r>
      <w:r w:rsidRPr="0044089D">
        <w:rPr>
          <w:rFonts w:asciiTheme="majorBidi" w:hAnsiTheme="majorBidi" w:cstheme="majorBidi"/>
          <w:sz w:val="24"/>
          <w:szCs w:val="24"/>
          <w:lang w:val="id-ID"/>
        </w:rPr>
        <w:t xml:space="preserve">Ia menafsirkan bahwa larangan pada ayat ini </w:t>
      </w:r>
      <w:r w:rsidRPr="003E7746">
        <w:rPr>
          <w:rFonts w:asciiTheme="majorBidi" w:hAnsiTheme="majorBidi" w:cstheme="majorBidi"/>
          <w:sz w:val="24"/>
          <w:szCs w:val="24"/>
          <w:lang w:val="id-ID"/>
        </w:rPr>
        <w:t xml:space="preserve">merupakan kelanjutan logis </w:t>
      </w:r>
      <w:r w:rsidRPr="0044089D">
        <w:rPr>
          <w:rFonts w:asciiTheme="majorBidi" w:hAnsiTheme="majorBidi" w:cstheme="majorBidi"/>
          <w:sz w:val="24"/>
          <w:szCs w:val="24"/>
          <w:lang w:val="id-ID"/>
        </w:rPr>
        <w:t xml:space="preserve">dari prinsip tersebut, </w:t>
      </w:r>
      <w:r w:rsidRPr="00A60EFC">
        <w:rPr>
          <w:rFonts w:asciiTheme="majorBidi" w:hAnsiTheme="majorBidi" w:cstheme="majorBidi"/>
          <w:sz w:val="24"/>
          <w:szCs w:val="24"/>
          <w:lang w:val="id-ID"/>
        </w:rPr>
        <w:t>dengan menekankan agar manusia tidak melakukan perusakan di bumi setelah Allah menjadikannya dalam keadaan baik dan seimbang.</w:t>
      </w:r>
      <w:r>
        <w:rPr>
          <w:rStyle w:val="FootnoteReference"/>
          <w:rFonts w:asciiTheme="majorBidi" w:hAnsiTheme="majorBidi"/>
          <w:sz w:val="24"/>
          <w:szCs w:val="24"/>
          <w:lang w:val="id-ID"/>
        </w:rPr>
        <w:footnoteReference w:id="81"/>
      </w:r>
      <w:r w:rsidRPr="00897F87">
        <w:rPr>
          <w:rFonts w:asciiTheme="majorBidi" w:hAnsiTheme="majorBidi" w:cstheme="majorBidi"/>
          <w:sz w:val="24"/>
          <w:szCs w:val="24"/>
          <w:lang w:val="id-ID"/>
        </w:rPr>
        <w:t xml:space="preserve"> </w:t>
      </w:r>
    </w:p>
    <w:p w14:paraId="5B413D6F" w14:textId="4EFA9388" w:rsidR="00127FF7" w:rsidRPr="005869CB" w:rsidRDefault="00127FF7" w:rsidP="00116FE0">
      <w:pPr>
        <w:pStyle w:val="ListParagraph"/>
        <w:tabs>
          <w:tab w:val="left" w:pos="7371"/>
          <w:tab w:val="left" w:pos="7797"/>
          <w:tab w:val="left" w:pos="7938"/>
          <w:tab w:val="left" w:pos="8364"/>
        </w:tabs>
        <w:spacing w:before="80" w:after="60" w:line="480" w:lineRule="auto"/>
        <w:ind w:left="993" w:right="142" w:firstLine="306"/>
        <w:jc w:val="both"/>
        <w:rPr>
          <w:rFonts w:asciiTheme="majorBidi" w:hAnsiTheme="majorBidi" w:cstheme="majorBidi"/>
          <w:sz w:val="24"/>
          <w:szCs w:val="24"/>
          <w:lang w:val="id-ID"/>
        </w:rPr>
      </w:pPr>
      <w:r w:rsidRPr="005869CB">
        <w:rPr>
          <w:rFonts w:asciiTheme="majorBidi" w:hAnsiTheme="majorBidi" w:cstheme="majorBidi"/>
          <w:sz w:val="24"/>
          <w:szCs w:val="24"/>
          <w:lang w:val="id-ID"/>
        </w:rPr>
        <w:t xml:space="preserve">Quraish Shihab melanjutkan penafsirannya melalui bagian per bagian ayat melalui kata </w:t>
      </w:r>
      <w:r w:rsidRPr="005869CB">
        <w:rPr>
          <w:rFonts w:asciiTheme="majorBidi" w:hAnsiTheme="majorBidi" w:cstheme="majorBidi"/>
          <w:b/>
          <w:bCs/>
          <w:sz w:val="24"/>
          <w:szCs w:val="24"/>
          <w:lang w:val="id-ID"/>
        </w:rPr>
        <w:t>(</w:t>
      </w:r>
      <w:r w:rsidRPr="005869CB">
        <w:rPr>
          <w:rFonts w:asciiTheme="majorBidi" w:hAnsiTheme="majorBidi" w:cs="Times New Roman"/>
          <w:b/>
          <w:bCs/>
          <w:sz w:val="24"/>
          <w:szCs w:val="24"/>
          <w:rtl/>
          <w:lang w:val="id-ID"/>
        </w:rPr>
        <w:t>المحسنين</w:t>
      </w:r>
      <w:r w:rsidRPr="005869CB">
        <w:rPr>
          <w:rFonts w:asciiTheme="majorBidi" w:hAnsiTheme="majorBidi" w:cstheme="majorBidi"/>
          <w:b/>
          <w:bCs/>
          <w:sz w:val="24"/>
          <w:szCs w:val="24"/>
          <w:lang w:val="id-ID"/>
        </w:rPr>
        <w:t>)</w:t>
      </w:r>
      <w:r w:rsidRPr="005869CB">
        <w:rPr>
          <w:rFonts w:asciiTheme="majorBidi" w:hAnsiTheme="majorBidi" w:cstheme="majorBidi"/>
          <w:sz w:val="24"/>
          <w:szCs w:val="24"/>
          <w:lang w:val="id-ID"/>
        </w:rPr>
        <w:t xml:space="preserve"> muhsinīn yang merupakan bentuk jamak dari muhsin </w:t>
      </w:r>
      <w:r w:rsidRPr="005869CB">
        <w:rPr>
          <w:rFonts w:asciiTheme="majorBidi" w:hAnsiTheme="majorBidi" w:cstheme="majorBidi"/>
          <w:b/>
          <w:bCs/>
          <w:sz w:val="24"/>
          <w:szCs w:val="24"/>
          <w:lang w:val="id-ID"/>
        </w:rPr>
        <w:t>(</w:t>
      </w:r>
      <w:r w:rsidRPr="005869CB">
        <w:rPr>
          <w:rFonts w:asciiTheme="majorBidi" w:hAnsiTheme="majorBidi" w:cs="Times New Roman"/>
          <w:b/>
          <w:bCs/>
          <w:sz w:val="24"/>
          <w:szCs w:val="24"/>
          <w:rtl/>
          <w:lang w:val="id-ID"/>
        </w:rPr>
        <w:t>محسن</w:t>
      </w:r>
      <w:r w:rsidRPr="005869CB">
        <w:rPr>
          <w:rFonts w:asciiTheme="majorBidi" w:hAnsiTheme="majorBidi" w:cstheme="majorBidi"/>
          <w:b/>
          <w:bCs/>
          <w:sz w:val="24"/>
          <w:szCs w:val="24"/>
          <w:lang w:val="id-ID"/>
        </w:rPr>
        <w:t>)</w:t>
      </w:r>
      <w:r w:rsidRPr="005869CB">
        <w:rPr>
          <w:rFonts w:asciiTheme="majorBidi" w:hAnsiTheme="majorBidi" w:cstheme="majorBidi"/>
          <w:sz w:val="24"/>
          <w:szCs w:val="24"/>
          <w:lang w:val="id-ID"/>
        </w:rPr>
        <w:t>, yaitu orang yang berbuat ihsan, melakukan kebaikan dengan penuh kesadaran dan keikhlasan.</w:t>
      </w:r>
      <w:r>
        <w:rPr>
          <w:rStyle w:val="FootnoteReference"/>
          <w:rFonts w:asciiTheme="majorBidi" w:hAnsiTheme="majorBidi"/>
          <w:sz w:val="24"/>
          <w:szCs w:val="24"/>
          <w:lang w:val="id-ID"/>
        </w:rPr>
        <w:footnoteReference w:id="82"/>
      </w:r>
      <w:r w:rsidRPr="005869CB">
        <w:rPr>
          <w:rFonts w:asciiTheme="majorBidi" w:hAnsiTheme="majorBidi" w:cstheme="majorBidi"/>
          <w:sz w:val="24"/>
          <w:szCs w:val="24"/>
          <w:lang w:val="id-ID"/>
        </w:rPr>
        <w:t xml:space="preserve"> Menurut Quraish Shihab  seorang muhsin tidak hanya berbuat baik dalam hubungan sosial antar manusia, tetapi juga menebarkan kebaikan kepada seluruh makhluk ciptaan Allah, termasuk alam semesta.</w:t>
      </w:r>
      <w:r>
        <w:rPr>
          <w:rStyle w:val="FootnoteReference"/>
          <w:rFonts w:asciiTheme="majorBidi" w:hAnsiTheme="majorBidi"/>
          <w:sz w:val="24"/>
          <w:szCs w:val="24"/>
          <w:lang w:val="id-ID"/>
        </w:rPr>
        <w:footnoteReference w:id="83"/>
      </w:r>
    </w:p>
    <w:p w14:paraId="70DEB44C" w14:textId="77777777" w:rsidR="00127FF7" w:rsidRDefault="00127FF7" w:rsidP="00B27051">
      <w:pPr>
        <w:pStyle w:val="ListParagraph"/>
        <w:numPr>
          <w:ilvl w:val="0"/>
          <w:numId w:val="24"/>
        </w:numPr>
        <w:spacing w:after="200" w:line="480" w:lineRule="auto"/>
        <w:ind w:left="993" w:right="686"/>
        <w:jc w:val="both"/>
        <w:rPr>
          <w:rFonts w:asciiTheme="majorBidi" w:hAnsiTheme="majorBidi" w:cstheme="majorBidi"/>
          <w:sz w:val="24"/>
          <w:szCs w:val="24"/>
          <w:lang w:val="id-ID"/>
        </w:rPr>
      </w:pPr>
      <w:r>
        <w:rPr>
          <w:rFonts w:asciiTheme="majorBidi" w:hAnsiTheme="majorBidi" w:cstheme="majorBidi"/>
          <w:sz w:val="24"/>
          <w:szCs w:val="24"/>
          <w:lang w:val="id-ID"/>
        </w:rPr>
        <w:t>Surah al-Baqarah (2): 205</w:t>
      </w:r>
    </w:p>
    <w:p w14:paraId="2AB7B3CF" w14:textId="77777777" w:rsidR="00127FF7" w:rsidRPr="003B343D" w:rsidRDefault="00127FF7" w:rsidP="00116FE0">
      <w:pPr>
        <w:pStyle w:val="ListParagraph"/>
        <w:tabs>
          <w:tab w:val="left" w:pos="7371"/>
          <w:tab w:val="left" w:pos="7655"/>
          <w:tab w:val="left" w:pos="7797"/>
          <w:tab w:val="left" w:pos="7938"/>
          <w:tab w:val="left" w:pos="8364"/>
        </w:tabs>
        <w:spacing w:before="80" w:after="60" w:line="240" w:lineRule="auto"/>
        <w:ind w:left="993" w:right="142"/>
        <w:jc w:val="right"/>
        <w:rPr>
          <w:rFonts w:ascii="Traditional Arabic" w:hAnsi="Traditional Arabic" w:cs="Traditional Arabic"/>
          <w:b/>
          <w:bCs/>
          <w:sz w:val="32"/>
          <w:szCs w:val="32"/>
          <w:lang w:val="id-ID"/>
        </w:rPr>
      </w:pPr>
      <w:r w:rsidRPr="00C67519">
        <w:rPr>
          <w:rFonts w:ascii="Traditional Arabic" w:hAnsi="Traditional Arabic" w:cs="Traditional Arabic"/>
          <w:b/>
          <w:bCs/>
          <w:sz w:val="32"/>
          <w:szCs w:val="32"/>
          <w:rtl/>
          <w:lang w:val="id-ID"/>
        </w:rPr>
        <w:t>وَإِذَا تَوَلَّىٰ سَعَىٰ فِى ٱلْأَرْضِ لِيُفْسِدَ فِيهَا وَيُهْلِكَ ٱلْحَرْثَ وَٱلنَّسْلَ ۗ وَٱللَّهُ لَا يُحِبُّ ٱلْفَسَادَ</w:t>
      </w:r>
    </w:p>
    <w:p w14:paraId="6479CAC3" w14:textId="77777777" w:rsidR="00127FF7" w:rsidRDefault="00127FF7" w:rsidP="00116FE0">
      <w:pPr>
        <w:pStyle w:val="ListParagraph"/>
        <w:tabs>
          <w:tab w:val="left" w:pos="6946"/>
          <w:tab w:val="left" w:pos="7088"/>
          <w:tab w:val="left" w:pos="7371"/>
          <w:tab w:val="left" w:pos="7655"/>
          <w:tab w:val="left" w:pos="7797"/>
          <w:tab w:val="left" w:pos="7938"/>
          <w:tab w:val="left" w:pos="8364"/>
        </w:tabs>
        <w:spacing w:before="80" w:after="60" w:line="240" w:lineRule="auto"/>
        <w:ind w:left="993" w:right="142"/>
        <w:jc w:val="both"/>
        <w:rPr>
          <w:rFonts w:asciiTheme="majorBidi" w:hAnsiTheme="majorBidi" w:cstheme="majorBidi"/>
          <w:i/>
          <w:iCs/>
          <w:sz w:val="24"/>
          <w:szCs w:val="24"/>
          <w:lang w:val="id-ID"/>
        </w:rPr>
      </w:pPr>
      <w:r w:rsidRPr="00C67519">
        <w:rPr>
          <w:rFonts w:asciiTheme="majorBidi" w:hAnsiTheme="majorBidi" w:cstheme="majorBidi"/>
          <w:i/>
          <w:iCs/>
          <w:sz w:val="24"/>
          <w:szCs w:val="24"/>
          <w:lang w:val="id-ID"/>
        </w:rPr>
        <w:t>Dan apabila ia berpaling (dari kamu), ia berjalan di bumi untuk mengadakan kerusakan padanya, dan merusak tanam-tanaman dan binatang ternak, dan Allah tidak menyukai kebinasaan.</w:t>
      </w:r>
      <w:r w:rsidRPr="00C67519">
        <w:rPr>
          <w:rFonts w:asciiTheme="majorBidi" w:hAnsiTheme="majorBidi" w:cstheme="majorBidi"/>
          <w:i/>
          <w:iCs/>
          <w:sz w:val="24"/>
          <w:szCs w:val="24"/>
          <w:lang w:val="id-ID"/>
        </w:rPr>
        <w:cr/>
      </w:r>
    </w:p>
    <w:p w14:paraId="2F648E61" w14:textId="77777777" w:rsidR="00127FF7" w:rsidRPr="00C81C2B" w:rsidRDefault="00127FF7" w:rsidP="00116FE0">
      <w:pPr>
        <w:pStyle w:val="ListParagraph"/>
        <w:tabs>
          <w:tab w:val="left" w:pos="7371"/>
          <w:tab w:val="left" w:pos="7797"/>
          <w:tab w:val="left" w:pos="7938"/>
          <w:tab w:val="left" w:pos="8364"/>
        </w:tabs>
        <w:spacing w:before="80" w:after="60" w:line="480" w:lineRule="auto"/>
        <w:ind w:left="993" w:right="142" w:firstLine="306"/>
        <w:jc w:val="both"/>
        <w:rPr>
          <w:rFonts w:asciiTheme="majorBidi" w:hAnsiTheme="majorBidi" w:cstheme="majorBidi"/>
          <w:sz w:val="24"/>
          <w:szCs w:val="24"/>
          <w:lang w:val="id-ID"/>
        </w:rPr>
      </w:pPr>
      <w:r>
        <w:rPr>
          <w:rFonts w:asciiTheme="majorBidi" w:hAnsiTheme="majorBidi" w:cstheme="majorBidi"/>
          <w:sz w:val="24"/>
          <w:szCs w:val="24"/>
          <w:lang w:val="id-ID"/>
        </w:rPr>
        <w:lastRenderedPageBreak/>
        <w:t xml:space="preserve">Pada tafsir ayat ini, Quraish Shihab membuka pembahasannya melalui kata kunci. Istilah </w:t>
      </w:r>
      <w:r w:rsidRPr="000F5106">
        <w:rPr>
          <w:rFonts w:asciiTheme="majorBidi" w:hAnsiTheme="majorBidi" w:cstheme="majorBidi"/>
          <w:i/>
          <w:iCs/>
          <w:sz w:val="24"/>
          <w:szCs w:val="24"/>
          <w:lang w:val="id-ID"/>
        </w:rPr>
        <w:t>al-fasad</w:t>
      </w:r>
      <w:r>
        <w:rPr>
          <w:rFonts w:asciiTheme="majorBidi" w:hAnsiTheme="majorBidi" w:cstheme="majorBidi"/>
          <w:sz w:val="24"/>
          <w:szCs w:val="24"/>
          <w:lang w:val="id-ID"/>
        </w:rPr>
        <w:t xml:space="preserve"> (kerusakan) dalam al-Qur`an diartikan </w:t>
      </w:r>
      <w:r w:rsidRPr="00930C1E">
        <w:rPr>
          <w:rFonts w:asciiTheme="majorBidi" w:hAnsiTheme="majorBidi" w:cstheme="majorBidi"/>
          <w:sz w:val="24"/>
          <w:szCs w:val="24"/>
          <w:lang w:val="id-ID"/>
        </w:rPr>
        <w:t>sebagai semua bentuk penyimpangan dari norma dan sistem yang berlaku, baik dalam aspek alam maupun sosial, sehingga menghambat terciptanya kemaslahatan kehidupan.</w:t>
      </w:r>
      <w:r>
        <w:rPr>
          <w:rStyle w:val="FootnoteReference"/>
          <w:rFonts w:asciiTheme="majorBidi" w:hAnsiTheme="majorBidi"/>
          <w:sz w:val="24"/>
          <w:szCs w:val="24"/>
          <w:lang w:val="id-ID"/>
        </w:rPr>
        <w:footnoteReference w:id="84"/>
      </w:r>
      <w:r w:rsidRPr="00EB0811">
        <w:rPr>
          <w:rFonts w:asciiTheme="majorBidi" w:hAnsiTheme="majorBidi" w:cstheme="majorBidi"/>
          <w:sz w:val="24"/>
          <w:szCs w:val="24"/>
          <w:lang w:val="id-ID"/>
        </w:rPr>
        <w:t xml:space="preserve"> Aksi </w:t>
      </w:r>
      <w:r w:rsidRPr="00EB0811">
        <w:rPr>
          <w:rFonts w:asciiTheme="majorBidi" w:hAnsiTheme="majorBidi" w:cstheme="majorBidi"/>
          <w:i/>
          <w:iCs/>
          <w:sz w:val="24"/>
          <w:szCs w:val="24"/>
          <w:lang w:val="id-ID"/>
        </w:rPr>
        <w:t>berjalan di bumi</w:t>
      </w:r>
      <w:r w:rsidRPr="00EB0811">
        <w:rPr>
          <w:rFonts w:asciiTheme="majorBidi" w:hAnsiTheme="majorBidi" w:cstheme="majorBidi"/>
          <w:sz w:val="24"/>
          <w:szCs w:val="24"/>
          <w:lang w:val="id-ID"/>
        </w:rPr>
        <w:t xml:space="preserve"> yang dikaitkan dalam ayat bukan sek</w:t>
      </w:r>
      <w:r>
        <w:rPr>
          <w:rFonts w:asciiTheme="majorBidi" w:hAnsiTheme="majorBidi" w:cstheme="majorBidi"/>
          <w:sz w:val="24"/>
          <w:szCs w:val="24"/>
          <w:lang w:val="id-ID"/>
        </w:rPr>
        <w:t>e</w:t>
      </w:r>
      <w:r w:rsidRPr="00EB0811">
        <w:rPr>
          <w:rFonts w:asciiTheme="majorBidi" w:hAnsiTheme="majorBidi" w:cstheme="majorBidi"/>
          <w:sz w:val="24"/>
          <w:szCs w:val="24"/>
          <w:lang w:val="id-ID"/>
        </w:rPr>
        <w:t>dar perilaku acak, melainkan tindakan sistematis dan menyebar luas yang berpotensi merusak.</w:t>
      </w:r>
      <w:r>
        <w:rPr>
          <w:rFonts w:asciiTheme="majorBidi" w:hAnsiTheme="majorBidi" w:cstheme="majorBidi"/>
          <w:sz w:val="24"/>
          <w:szCs w:val="24"/>
          <w:lang w:val="id-ID"/>
        </w:rPr>
        <w:t xml:space="preserve"> </w:t>
      </w:r>
      <w:r w:rsidRPr="00B15703">
        <w:rPr>
          <w:rFonts w:asciiTheme="majorBidi" w:hAnsiTheme="majorBidi" w:cstheme="majorBidi"/>
          <w:sz w:val="24"/>
          <w:szCs w:val="24"/>
          <w:lang w:val="id-ID"/>
        </w:rPr>
        <w:t>Kerusakan dalam Al-Qur’an terbagi menjadi dua, yakni kerusakan fisik-material yang mengancam ekonomi masyarakat, seperti rusaknya pertanian dan peternakan, serta kerusakan non-material berupa penyebaran fitnah dan kebohongan yang merusak tatanan sosial.</w:t>
      </w:r>
      <w:r>
        <w:rPr>
          <w:rStyle w:val="FootnoteReference"/>
          <w:rFonts w:asciiTheme="majorBidi" w:hAnsiTheme="majorBidi"/>
          <w:sz w:val="24"/>
          <w:szCs w:val="24"/>
          <w:lang w:val="id-ID"/>
        </w:rPr>
        <w:footnoteReference w:id="85"/>
      </w:r>
    </w:p>
    <w:p w14:paraId="6A027FFC" w14:textId="4A26075D" w:rsidR="00127FF7" w:rsidRPr="00B5179D" w:rsidRDefault="00127FF7" w:rsidP="00B5179D">
      <w:pPr>
        <w:pStyle w:val="ListParagraph"/>
        <w:tabs>
          <w:tab w:val="left" w:pos="7371"/>
          <w:tab w:val="left" w:pos="7797"/>
          <w:tab w:val="left" w:pos="7938"/>
          <w:tab w:val="left" w:pos="8364"/>
        </w:tabs>
        <w:spacing w:before="80" w:after="0" w:line="480" w:lineRule="auto"/>
        <w:ind w:left="993" w:right="142" w:firstLine="306"/>
        <w:jc w:val="both"/>
        <w:rPr>
          <w:rFonts w:asciiTheme="majorBidi" w:hAnsiTheme="majorBidi" w:cstheme="majorBidi"/>
          <w:sz w:val="24"/>
          <w:szCs w:val="24"/>
          <w:lang w:val="id-ID"/>
        </w:rPr>
      </w:pPr>
      <w:r w:rsidRPr="00C06F18">
        <w:rPr>
          <w:rFonts w:asciiTheme="majorBidi" w:hAnsiTheme="majorBidi" w:cstheme="majorBidi"/>
          <w:sz w:val="24"/>
          <w:szCs w:val="24"/>
          <w:lang w:val="id-ID"/>
        </w:rPr>
        <w:t xml:space="preserve">Quraish Shihab menjelaskan bahwa pelaku kerusakan sering kali bersembunyi di balik klaim sebagai pembawa perbaikan </w:t>
      </w:r>
      <w:r w:rsidRPr="00522F3C">
        <w:rPr>
          <w:rFonts w:asciiTheme="majorBidi" w:hAnsiTheme="majorBidi" w:cstheme="majorBidi"/>
          <w:i/>
          <w:iCs/>
          <w:sz w:val="24"/>
          <w:szCs w:val="24"/>
          <w:lang w:val="id-ID"/>
        </w:rPr>
        <w:t>(ishlah),</w:t>
      </w:r>
      <w:r w:rsidRPr="00C06F18">
        <w:rPr>
          <w:rFonts w:asciiTheme="majorBidi" w:hAnsiTheme="majorBidi" w:cstheme="majorBidi"/>
          <w:sz w:val="24"/>
          <w:szCs w:val="24"/>
          <w:lang w:val="id-ID"/>
        </w:rPr>
        <w:t xml:space="preserve"> sehingga tindakan </w:t>
      </w:r>
      <w:r>
        <w:rPr>
          <w:rFonts w:asciiTheme="majorBidi" w:hAnsiTheme="majorBidi" w:cstheme="majorBidi"/>
          <w:sz w:val="24"/>
          <w:szCs w:val="24"/>
          <w:lang w:val="id-ID"/>
        </w:rPr>
        <w:t>merusak</w:t>
      </w:r>
      <w:r w:rsidRPr="00C06F18">
        <w:rPr>
          <w:rFonts w:asciiTheme="majorBidi" w:hAnsiTheme="majorBidi" w:cstheme="majorBidi"/>
          <w:sz w:val="24"/>
          <w:szCs w:val="24"/>
          <w:lang w:val="id-ID"/>
        </w:rPr>
        <w:t xml:space="preserve"> mereka tampak seolah memiliki tujuan yang baik. Dalam pandangannya, sanksi dari Allah merupakan konsekuensi logis atas perilaku yang menyimpang dari tujuan penciptaan dan prinsip keseimbangan </w:t>
      </w:r>
      <w:r w:rsidRPr="00522F3C">
        <w:rPr>
          <w:rFonts w:asciiTheme="majorBidi" w:hAnsiTheme="majorBidi" w:cstheme="majorBidi"/>
          <w:i/>
          <w:iCs/>
          <w:sz w:val="24"/>
          <w:szCs w:val="24"/>
          <w:lang w:val="id-ID"/>
        </w:rPr>
        <w:t>(mizān)</w:t>
      </w:r>
      <w:r w:rsidRPr="00C06F18">
        <w:rPr>
          <w:rFonts w:asciiTheme="majorBidi" w:hAnsiTheme="majorBidi" w:cstheme="majorBidi"/>
          <w:sz w:val="24"/>
          <w:szCs w:val="24"/>
          <w:lang w:val="id-ID"/>
        </w:rPr>
        <w:t xml:space="preserve"> yang menjadi dasar keteraturan alam.</w:t>
      </w:r>
      <w:r>
        <w:rPr>
          <w:rStyle w:val="FootnoteReference"/>
          <w:rFonts w:asciiTheme="majorBidi" w:hAnsiTheme="majorBidi"/>
          <w:sz w:val="24"/>
          <w:szCs w:val="24"/>
          <w:lang w:val="id-ID"/>
        </w:rPr>
        <w:footnoteReference w:id="86"/>
      </w:r>
    </w:p>
    <w:p w14:paraId="7CF4E88B" w14:textId="77777777" w:rsidR="00127FF7" w:rsidRDefault="00127FF7" w:rsidP="00B27051">
      <w:pPr>
        <w:pStyle w:val="ListParagraph"/>
        <w:numPr>
          <w:ilvl w:val="0"/>
          <w:numId w:val="21"/>
        </w:numPr>
        <w:spacing w:after="200" w:line="480" w:lineRule="auto"/>
        <w:ind w:left="993" w:right="686"/>
        <w:jc w:val="both"/>
        <w:rPr>
          <w:rFonts w:asciiTheme="majorBidi" w:hAnsiTheme="majorBidi" w:cstheme="majorBidi"/>
          <w:sz w:val="24"/>
          <w:szCs w:val="24"/>
          <w:lang w:val="id-ID"/>
        </w:rPr>
      </w:pPr>
      <w:r>
        <w:rPr>
          <w:rFonts w:asciiTheme="majorBidi" w:hAnsiTheme="majorBidi" w:cstheme="majorBidi"/>
          <w:sz w:val="24"/>
          <w:szCs w:val="24"/>
          <w:lang w:val="id-ID"/>
        </w:rPr>
        <w:lastRenderedPageBreak/>
        <w:t>Surah ar-Rum (30): 41</w:t>
      </w:r>
    </w:p>
    <w:p w14:paraId="5A8A2251" w14:textId="77777777" w:rsidR="00127FF7" w:rsidRPr="00C67519" w:rsidRDefault="00127FF7" w:rsidP="00116FE0">
      <w:pPr>
        <w:pStyle w:val="ListParagraph"/>
        <w:tabs>
          <w:tab w:val="left" w:pos="7371"/>
          <w:tab w:val="left" w:pos="7655"/>
          <w:tab w:val="left" w:pos="7797"/>
          <w:tab w:val="left" w:pos="7938"/>
          <w:tab w:val="left" w:pos="8364"/>
        </w:tabs>
        <w:spacing w:before="80" w:after="60" w:line="240" w:lineRule="auto"/>
        <w:ind w:left="993" w:right="142"/>
        <w:jc w:val="right"/>
        <w:rPr>
          <w:rFonts w:ascii="Traditional Arabic" w:hAnsi="Traditional Arabic" w:cs="Traditional Arabic"/>
          <w:b/>
          <w:bCs/>
          <w:sz w:val="32"/>
          <w:szCs w:val="32"/>
          <w:lang w:val="id-ID"/>
        </w:rPr>
      </w:pPr>
      <w:r w:rsidRPr="00C67519">
        <w:rPr>
          <w:rFonts w:ascii="Traditional Arabic" w:hAnsi="Traditional Arabic" w:cs="Traditional Arabic"/>
          <w:b/>
          <w:bCs/>
          <w:sz w:val="32"/>
          <w:szCs w:val="32"/>
          <w:rtl/>
          <w:lang w:val="id-ID"/>
        </w:rPr>
        <w:t>ظَهَرَ ٱلْفَسَادُ فِى ٱلْبَرِّ وَٱلْبَحْرِ بِمَا كَسَبَتْ أَيْدِى ٱلنَّاسِ لِيُذِيقَهُم بَعْضَ ٱلَّذِى عَمِلُوا۟ لَعَلَّهُمْ يَرْجِعُونَ</w:t>
      </w:r>
    </w:p>
    <w:p w14:paraId="00536727" w14:textId="77777777" w:rsidR="00127FF7" w:rsidRDefault="00127FF7" w:rsidP="00116FE0">
      <w:pPr>
        <w:pStyle w:val="ListParagraph"/>
        <w:tabs>
          <w:tab w:val="left" w:pos="6521"/>
          <w:tab w:val="left" w:pos="6804"/>
          <w:tab w:val="left" w:pos="7655"/>
          <w:tab w:val="left" w:pos="7797"/>
          <w:tab w:val="left" w:pos="7938"/>
          <w:tab w:val="left" w:pos="8364"/>
        </w:tabs>
        <w:spacing w:before="80" w:after="60" w:line="240" w:lineRule="auto"/>
        <w:ind w:left="993" w:right="142"/>
        <w:jc w:val="both"/>
        <w:rPr>
          <w:rFonts w:asciiTheme="majorBidi" w:hAnsiTheme="majorBidi" w:cs="Times New Roman"/>
          <w:i/>
          <w:iCs/>
          <w:sz w:val="24"/>
          <w:szCs w:val="24"/>
          <w:lang w:val="id-ID"/>
        </w:rPr>
      </w:pPr>
      <w:r w:rsidRPr="00634B49">
        <w:rPr>
          <w:rFonts w:asciiTheme="majorBidi" w:hAnsiTheme="majorBidi" w:cs="Times New Roman"/>
          <w:i/>
          <w:iCs/>
          <w:sz w:val="24"/>
          <w:szCs w:val="24"/>
          <w:lang w:val="id-ID"/>
        </w:rPr>
        <w:t>Telah</w:t>
      </w:r>
      <w:r w:rsidRPr="00634B49">
        <w:rPr>
          <w:rFonts w:asciiTheme="majorBidi" w:hAnsiTheme="majorBidi" w:cs="Times New Roman"/>
          <w:b/>
          <w:bCs/>
          <w:i/>
          <w:iCs/>
          <w:sz w:val="24"/>
          <w:szCs w:val="24"/>
          <w:lang w:val="id-ID"/>
        </w:rPr>
        <w:t xml:space="preserve"> </w:t>
      </w:r>
      <w:r w:rsidRPr="00634B49">
        <w:rPr>
          <w:rFonts w:asciiTheme="majorBidi" w:hAnsiTheme="majorBidi" w:cs="Times New Roman"/>
          <w:i/>
          <w:iCs/>
          <w:sz w:val="24"/>
          <w:szCs w:val="24"/>
          <w:lang w:val="id-ID"/>
        </w:rPr>
        <w:t>nampak kerusakan di darat dan di laut disebabkan karena perbuatan tangan manusia, supaya Allah merasakan kepada mereka sebahagian dari (akibat) perbuatan mereka, agar mereka kembali (ke jalan yang benar).</w:t>
      </w:r>
      <w:r w:rsidRPr="00634B49">
        <w:rPr>
          <w:rFonts w:asciiTheme="majorBidi" w:hAnsiTheme="majorBidi" w:cs="Times New Roman"/>
          <w:i/>
          <w:iCs/>
          <w:sz w:val="24"/>
          <w:szCs w:val="24"/>
          <w:lang w:val="id-ID"/>
        </w:rPr>
        <w:cr/>
      </w:r>
    </w:p>
    <w:p w14:paraId="1AA901F6" w14:textId="77777777" w:rsidR="00127FF7" w:rsidRPr="004F6792" w:rsidRDefault="00127FF7" w:rsidP="00116FE0">
      <w:pPr>
        <w:pStyle w:val="ListParagraph"/>
        <w:tabs>
          <w:tab w:val="left" w:pos="7371"/>
          <w:tab w:val="left" w:pos="7797"/>
          <w:tab w:val="left" w:pos="7938"/>
          <w:tab w:val="left" w:pos="8222"/>
        </w:tabs>
        <w:spacing w:before="80" w:after="60" w:line="480" w:lineRule="auto"/>
        <w:ind w:left="993" w:right="142" w:firstLine="306"/>
        <w:jc w:val="both"/>
        <w:rPr>
          <w:rFonts w:asciiTheme="majorBidi" w:hAnsiTheme="majorBidi" w:cstheme="majorBidi"/>
          <w:sz w:val="24"/>
          <w:szCs w:val="24"/>
          <w:lang w:val="id-ID"/>
        </w:rPr>
      </w:pPr>
      <w:r w:rsidRPr="004F6792">
        <w:rPr>
          <w:rFonts w:asciiTheme="majorBidi" w:hAnsiTheme="majorBidi" w:cstheme="majorBidi"/>
          <w:sz w:val="24"/>
          <w:szCs w:val="24"/>
          <w:lang w:val="id-ID"/>
        </w:rPr>
        <w:t xml:space="preserve">Dalam ayat ini Quraish Shihab memulai tafsirnya dengan </w:t>
      </w:r>
      <w:r w:rsidRPr="004F6792">
        <w:rPr>
          <w:rFonts w:asciiTheme="majorBidi" w:hAnsiTheme="majorBidi" w:cstheme="majorBidi"/>
          <w:i/>
          <w:iCs/>
          <w:sz w:val="24"/>
          <w:szCs w:val="24"/>
          <w:lang w:val="id-ID"/>
        </w:rPr>
        <w:t>munasabah</w:t>
      </w:r>
      <w:r w:rsidRPr="004F6792">
        <w:rPr>
          <w:rFonts w:asciiTheme="majorBidi" w:hAnsiTheme="majorBidi" w:cstheme="majorBidi"/>
          <w:sz w:val="24"/>
          <w:szCs w:val="24"/>
          <w:lang w:val="id-ID"/>
        </w:rPr>
        <w:t xml:space="preserve"> ayat dan penjelasan umum bahwa ayat 41 diatas merupakan kelanjutan dari ayat sebelumnya yang berisi tentang sikap kaum musyrikin yang mempersekutukan Allah dan mengabaikan tuntunan-tuntunan agama, berdampak buruk terhadap diri mereka, masyarakat dan juga lingkungan. Hal ini dijelaskan dalam penafsiran ayat ini dengan menyatakan: </w:t>
      </w:r>
      <w:r w:rsidRPr="001F35AF">
        <w:rPr>
          <w:rFonts w:asciiTheme="majorBidi" w:hAnsiTheme="majorBidi" w:cstheme="majorBidi"/>
          <w:i/>
          <w:iCs/>
          <w:sz w:val="24"/>
          <w:szCs w:val="24"/>
          <w:lang w:val="id-ID"/>
        </w:rPr>
        <w:t>“Berbagai bentuk kerusakan, seperti kekeringan, bencana, hilangnya rasa aman di darat, serta gangguan ekosistem dan berkurangnya hasil laut, muncul sebagai konsekuensi dari ulah manusia sendiri. Allah membiarkan manusia merasakan sebagian kecil dari akibat perbuatan mereka agar mereka sadar, dan kembali ke jalan yang benar</w:t>
      </w:r>
      <w:r w:rsidRPr="001F35AF">
        <w:rPr>
          <w:rFonts w:asciiTheme="majorBidi" w:hAnsiTheme="majorBidi" w:cstheme="majorBidi"/>
          <w:i/>
          <w:iCs/>
          <w:color w:val="FF0000"/>
          <w:sz w:val="24"/>
          <w:szCs w:val="24"/>
          <w:lang w:val="id-ID"/>
        </w:rPr>
        <w:t>.</w:t>
      </w:r>
      <w:r w:rsidRPr="001F35AF">
        <w:rPr>
          <w:rFonts w:asciiTheme="majorBidi" w:hAnsiTheme="majorBidi" w:cstheme="majorBidi"/>
          <w:i/>
          <w:iCs/>
          <w:sz w:val="24"/>
          <w:szCs w:val="24"/>
          <w:lang w:val="id-ID"/>
        </w:rPr>
        <w:t>”</w:t>
      </w:r>
      <w:r w:rsidRPr="004100B5">
        <w:rPr>
          <w:rStyle w:val="FootnoteReference"/>
          <w:rFonts w:asciiTheme="majorBidi" w:hAnsiTheme="majorBidi"/>
          <w:sz w:val="24"/>
          <w:szCs w:val="24"/>
          <w:lang w:val="id-ID"/>
        </w:rPr>
        <w:footnoteReference w:id="87"/>
      </w:r>
    </w:p>
    <w:p w14:paraId="60BCF616" w14:textId="77777777" w:rsidR="00127FF7" w:rsidRPr="00011E7D" w:rsidRDefault="00127FF7" w:rsidP="00116FE0">
      <w:pPr>
        <w:pStyle w:val="ListParagraph"/>
        <w:tabs>
          <w:tab w:val="left" w:pos="7371"/>
          <w:tab w:val="left" w:pos="7797"/>
          <w:tab w:val="left" w:pos="7938"/>
          <w:tab w:val="left" w:pos="8222"/>
        </w:tabs>
        <w:spacing w:before="80" w:after="0" w:line="480" w:lineRule="auto"/>
        <w:ind w:left="993" w:right="142" w:firstLine="306"/>
        <w:jc w:val="both"/>
        <w:rPr>
          <w:rFonts w:asciiTheme="majorBidi" w:hAnsiTheme="majorBidi" w:cstheme="majorBidi"/>
          <w:sz w:val="24"/>
          <w:szCs w:val="24"/>
          <w:lang w:val="id-ID"/>
        </w:rPr>
      </w:pPr>
      <w:r w:rsidRPr="00011E7D">
        <w:rPr>
          <w:rFonts w:asciiTheme="majorBidi" w:hAnsiTheme="majorBidi" w:cstheme="majorBidi"/>
          <w:sz w:val="24"/>
          <w:szCs w:val="24"/>
          <w:lang w:val="id-ID"/>
        </w:rPr>
        <w:t>Selanjutnya Quraish Shihab memberikan perhatian terhadap dua kata kunci;</w:t>
      </w:r>
      <w:r w:rsidRPr="00011E7D">
        <w:rPr>
          <w:lang w:val="id-ID"/>
        </w:rPr>
        <w:t xml:space="preserve"> </w:t>
      </w:r>
      <w:r w:rsidRPr="00011E7D">
        <w:rPr>
          <w:rFonts w:asciiTheme="majorBidi" w:hAnsiTheme="majorBidi" w:cstheme="majorBidi"/>
          <w:b/>
          <w:bCs/>
          <w:sz w:val="24"/>
          <w:szCs w:val="24"/>
          <w:lang w:val="id-ID"/>
        </w:rPr>
        <w:t>(</w:t>
      </w:r>
      <w:r w:rsidRPr="00011E7D">
        <w:rPr>
          <w:rFonts w:asciiTheme="majorBidi" w:hAnsiTheme="majorBidi" w:cs="Times New Roman"/>
          <w:b/>
          <w:bCs/>
          <w:sz w:val="24"/>
          <w:szCs w:val="24"/>
          <w:rtl/>
          <w:lang w:val="id-ID"/>
        </w:rPr>
        <w:t>ظَهَرَ</w:t>
      </w:r>
      <w:r w:rsidRPr="00011E7D">
        <w:rPr>
          <w:rFonts w:asciiTheme="majorBidi" w:hAnsiTheme="majorBidi" w:cstheme="majorBidi"/>
          <w:b/>
          <w:bCs/>
          <w:sz w:val="24"/>
          <w:szCs w:val="24"/>
          <w:lang w:val="id-ID"/>
        </w:rPr>
        <w:t xml:space="preserve">) </w:t>
      </w:r>
      <w:r w:rsidRPr="00011E7D">
        <w:rPr>
          <w:rFonts w:asciiTheme="majorBidi" w:hAnsiTheme="majorBidi" w:cstheme="majorBidi"/>
          <w:i/>
          <w:iCs/>
          <w:sz w:val="24"/>
          <w:szCs w:val="24"/>
          <w:lang w:val="id-ID"/>
        </w:rPr>
        <w:t>zhahara</w:t>
      </w:r>
      <w:r w:rsidRPr="00011E7D">
        <w:rPr>
          <w:rFonts w:asciiTheme="majorBidi" w:hAnsiTheme="majorBidi" w:cstheme="majorBidi"/>
          <w:sz w:val="24"/>
          <w:szCs w:val="24"/>
          <w:lang w:val="id-ID"/>
        </w:rPr>
        <w:t xml:space="preserve"> dan </w:t>
      </w:r>
      <w:r w:rsidRPr="00011E7D">
        <w:rPr>
          <w:rFonts w:asciiTheme="majorBidi" w:hAnsiTheme="majorBidi" w:cstheme="majorBidi"/>
          <w:b/>
          <w:bCs/>
          <w:sz w:val="24"/>
          <w:szCs w:val="24"/>
          <w:lang w:val="id-ID"/>
        </w:rPr>
        <w:t>(</w:t>
      </w:r>
      <w:r w:rsidRPr="00011E7D">
        <w:rPr>
          <w:rFonts w:asciiTheme="majorBidi" w:hAnsiTheme="majorBidi" w:cs="Times New Roman"/>
          <w:b/>
          <w:bCs/>
          <w:sz w:val="24"/>
          <w:szCs w:val="24"/>
          <w:rtl/>
          <w:lang w:val="id-ID"/>
        </w:rPr>
        <w:t>الْفَسَاد</w:t>
      </w:r>
      <w:r w:rsidRPr="00011E7D">
        <w:rPr>
          <w:rFonts w:asciiTheme="majorBidi" w:hAnsiTheme="majorBidi" w:cstheme="majorBidi"/>
          <w:b/>
          <w:bCs/>
          <w:sz w:val="24"/>
          <w:szCs w:val="24"/>
          <w:lang w:val="id-ID"/>
        </w:rPr>
        <w:t>)</w:t>
      </w:r>
      <w:r w:rsidRPr="00011E7D">
        <w:rPr>
          <w:rFonts w:asciiTheme="majorBidi" w:hAnsiTheme="majorBidi" w:cstheme="majorBidi"/>
          <w:sz w:val="24"/>
          <w:szCs w:val="24"/>
          <w:lang w:val="id-ID"/>
        </w:rPr>
        <w:t xml:space="preserve"> </w:t>
      </w:r>
      <w:r w:rsidRPr="00011E7D">
        <w:rPr>
          <w:rFonts w:asciiTheme="majorBidi" w:hAnsiTheme="majorBidi" w:cstheme="majorBidi"/>
          <w:i/>
          <w:iCs/>
          <w:sz w:val="24"/>
          <w:szCs w:val="24"/>
          <w:lang w:val="id-ID"/>
        </w:rPr>
        <w:t xml:space="preserve">al-fasād. </w:t>
      </w:r>
      <w:r w:rsidRPr="00011E7D">
        <w:rPr>
          <w:rFonts w:asciiTheme="majorBidi" w:hAnsiTheme="majorBidi" w:cstheme="majorBidi"/>
          <w:sz w:val="24"/>
          <w:szCs w:val="24"/>
          <w:lang w:val="id-ID"/>
        </w:rPr>
        <w:t xml:space="preserve">Penafsiran kata </w:t>
      </w:r>
      <w:r w:rsidRPr="00011E7D">
        <w:rPr>
          <w:rFonts w:asciiTheme="majorBidi" w:hAnsiTheme="majorBidi" w:cstheme="majorBidi"/>
          <w:i/>
          <w:iCs/>
          <w:sz w:val="24"/>
          <w:szCs w:val="24"/>
          <w:lang w:val="id-ID"/>
        </w:rPr>
        <w:t>zhahara</w:t>
      </w:r>
      <w:r w:rsidRPr="00011E7D">
        <w:rPr>
          <w:rFonts w:asciiTheme="majorBidi" w:hAnsiTheme="majorBidi" w:cstheme="majorBidi"/>
          <w:sz w:val="24"/>
          <w:szCs w:val="24"/>
          <w:lang w:val="id-ID"/>
        </w:rPr>
        <w:t xml:space="preserve">, yang berarti tampak di permukaan bumi menggambarkan bahwa kerusakan lingkungan akibat manusia kini nyata dan tersebar </w:t>
      </w:r>
      <w:r w:rsidRPr="00011E7D">
        <w:rPr>
          <w:rFonts w:asciiTheme="majorBidi" w:hAnsiTheme="majorBidi" w:cstheme="majorBidi"/>
          <w:sz w:val="24"/>
          <w:szCs w:val="24"/>
          <w:lang w:val="id-ID"/>
        </w:rPr>
        <w:lastRenderedPageBreak/>
        <w:t xml:space="preserve">luas. Ini menjadi bukti berkurangnya tanggung jawab manusia sebagai khalifah di bumi. Dalam konteks penelitian ini, tafsir al-misbah menegaskan pentingnya kesadaran ekologis dan penerapan nilai </w:t>
      </w:r>
      <w:r w:rsidRPr="00011E7D">
        <w:rPr>
          <w:rFonts w:asciiTheme="majorBidi" w:hAnsiTheme="majorBidi" w:cstheme="majorBidi"/>
          <w:i/>
          <w:iCs/>
          <w:sz w:val="24"/>
          <w:szCs w:val="24"/>
          <w:lang w:val="id-ID"/>
        </w:rPr>
        <w:t>ihsan</w:t>
      </w:r>
      <w:r w:rsidRPr="00011E7D">
        <w:rPr>
          <w:rFonts w:asciiTheme="majorBidi" w:hAnsiTheme="majorBidi" w:cstheme="majorBidi"/>
          <w:sz w:val="24"/>
          <w:szCs w:val="24"/>
          <w:lang w:val="id-ID"/>
        </w:rPr>
        <w:t xml:space="preserve"> dalam menjaga kelestarian alam.</w:t>
      </w:r>
      <w:r w:rsidRPr="00011E7D">
        <w:rPr>
          <w:rStyle w:val="FootnoteReference"/>
          <w:rFonts w:asciiTheme="majorBidi" w:hAnsiTheme="majorBidi"/>
          <w:sz w:val="24"/>
          <w:szCs w:val="24"/>
          <w:lang w:val="id-ID"/>
        </w:rPr>
        <w:footnoteReference w:id="88"/>
      </w:r>
    </w:p>
    <w:p w14:paraId="3A3B905F" w14:textId="77777777" w:rsidR="00127FF7" w:rsidRDefault="00127FF7" w:rsidP="00B27051">
      <w:pPr>
        <w:pStyle w:val="ListParagraph"/>
        <w:numPr>
          <w:ilvl w:val="0"/>
          <w:numId w:val="15"/>
        </w:numPr>
        <w:spacing w:after="200" w:line="480" w:lineRule="auto"/>
        <w:ind w:left="993" w:hanging="284"/>
        <w:jc w:val="both"/>
        <w:rPr>
          <w:rFonts w:asciiTheme="majorBidi" w:hAnsiTheme="majorBidi" w:cstheme="majorBidi"/>
          <w:b/>
          <w:bCs/>
          <w:sz w:val="24"/>
          <w:szCs w:val="24"/>
          <w:lang w:val="id-ID"/>
        </w:rPr>
      </w:pPr>
      <w:r>
        <w:rPr>
          <w:rFonts w:asciiTheme="majorBidi" w:hAnsiTheme="majorBidi" w:cstheme="majorBidi"/>
          <w:b/>
          <w:bCs/>
          <w:sz w:val="24"/>
          <w:szCs w:val="24"/>
          <w:lang w:val="id-ID"/>
        </w:rPr>
        <w:t>Manusia sebagai Khalifah di Muka Bumi</w:t>
      </w:r>
    </w:p>
    <w:p w14:paraId="1A1E4DA1" w14:textId="6BACEBE9" w:rsidR="00127FF7" w:rsidRPr="000D60D9" w:rsidRDefault="000D60D9" w:rsidP="00116FE0">
      <w:pPr>
        <w:pStyle w:val="ListParagraph"/>
        <w:tabs>
          <w:tab w:val="left" w:pos="6663"/>
          <w:tab w:val="left" w:pos="6946"/>
        </w:tabs>
        <w:spacing w:line="480" w:lineRule="auto"/>
        <w:ind w:left="993" w:right="142" w:firstLine="425"/>
        <w:jc w:val="both"/>
        <w:rPr>
          <w:rFonts w:asciiTheme="majorBidi" w:hAnsiTheme="majorBidi" w:cstheme="majorBidi"/>
          <w:sz w:val="24"/>
          <w:szCs w:val="24"/>
          <w:lang w:val="id-ID"/>
        </w:rPr>
      </w:pPr>
      <w:r w:rsidRPr="000D60D9">
        <w:rPr>
          <w:rFonts w:asciiTheme="majorBidi" w:hAnsiTheme="majorBidi" w:cstheme="majorBidi"/>
          <w:sz w:val="24"/>
          <w:szCs w:val="24"/>
          <w:lang w:val="id-ID"/>
        </w:rPr>
        <w:t xml:space="preserve">Manusia sebagai khalifah di muka bumi disebutkan dalam Al-Qur’an, di antaranya dalam Surah Al-Baqarah ayat 30 dan Surah Shad ayat 26. </w:t>
      </w:r>
    </w:p>
    <w:p w14:paraId="1794C70C" w14:textId="77777777" w:rsidR="00127FF7" w:rsidRDefault="00127FF7" w:rsidP="00B27051">
      <w:pPr>
        <w:pStyle w:val="ListParagraph"/>
        <w:numPr>
          <w:ilvl w:val="0"/>
          <w:numId w:val="25"/>
        </w:numPr>
        <w:spacing w:after="200" w:line="480" w:lineRule="auto"/>
        <w:ind w:left="993" w:right="686" w:hanging="284"/>
        <w:jc w:val="both"/>
        <w:rPr>
          <w:rFonts w:asciiTheme="majorBidi" w:hAnsiTheme="majorBidi" w:cstheme="majorBidi"/>
          <w:sz w:val="24"/>
          <w:szCs w:val="24"/>
          <w:lang w:val="id-ID"/>
        </w:rPr>
      </w:pPr>
      <w:r>
        <w:rPr>
          <w:rFonts w:asciiTheme="majorBidi" w:hAnsiTheme="majorBidi" w:cstheme="majorBidi"/>
          <w:sz w:val="24"/>
          <w:szCs w:val="24"/>
          <w:lang w:val="id-ID"/>
        </w:rPr>
        <w:t>Surah al-Baqarah (2): 30</w:t>
      </w:r>
    </w:p>
    <w:p w14:paraId="41A4DB9F" w14:textId="77777777" w:rsidR="00127FF7" w:rsidRDefault="00127FF7" w:rsidP="00116FE0">
      <w:pPr>
        <w:pStyle w:val="ListParagraph"/>
        <w:tabs>
          <w:tab w:val="left" w:pos="7371"/>
          <w:tab w:val="left" w:pos="7655"/>
          <w:tab w:val="left" w:pos="7797"/>
          <w:tab w:val="left" w:pos="7938"/>
          <w:tab w:val="left" w:pos="8364"/>
        </w:tabs>
        <w:spacing w:before="80" w:after="60" w:line="240" w:lineRule="auto"/>
        <w:ind w:left="993" w:right="142"/>
        <w:jc w:val="right"/>
        <w:rPr>
          <w:rFonts w:asciiTheme="majorBidi" w:hAnsiTheme="majorBidi" w:cstheme="majorBidi"/>
          <w:b/>
          <w:bCs/>
          <w:sz w:val="24"/>
          <w:szCs w:val="24"/>
          <w:lang w:val="id-ID"/>
        </w:rPr>
      </w:pPr>
      <w:r w:rsidRPr="004667CF">
        <w:rPr>
          <w:rFonts w:ascii="Traditional Arabic" w:hAnsi="Traditional Arabic" w:cs="Traditional Arabic"/>
          <w:b/>
          <w:bCs/>
          <w:sz w:val="32"/>
          <w:szCs w:val="32"/>
          <w:rtl/>
          <w:lang w:val="id-ID"/>
        </w:rPr>
        <w:t>وَإِذْ قَالَ رَبُّكَ لِلْمَلَٰٓئِكَةِ إِنِّى جَاعِلٌ فِى ٱلْأَرْضِ خَلِيفَةً ۖ قَالُوٓا۟ أَتَجْعَلُ فِيهَا مَن يُفْسِدُ فِيهَا وَيَسْفِكُ ٱلدِّمَآءَ وَنَحْنُ نُسَبِّحُ بِحَمْدِكَ وَنُقَدِّسُ لَكَ ۖ قَالَ إِنِّىٓ أَعْلَمُ مَا لَا تَعْلَمُونَ</w:t>
      </w:r>
    </w:p>
    <w:p w14:paraId="6C8A2871" w14:textId="1A0A18AC" w:rsidR="00127FF7" w:rsidRDefault="00127FF7" w:rsidP="00116FE0">
      <w:pPr>
        <w:pStyle w:val="ListParagraph"/>
        <w:tabs>
          <w:tab w:val="left" w:pos="7371"/>
          <w:tab w:val="left" w:pos="7655"/>
          <w:tab w:val="left" w:pos="7797"/>
          <w:tab w:val="left" w:pos="7938"/>
          <w:tab w:val="left" w:pos="8364"/>
        </w:tabs>
        <w:spacing w:before="80" w:after="60" w:line="240" w:lineRule="auto"/>
        <w:ind w:left="993" w:right="142" w:hanging="22"/>
        <w:jc w:val="both"/>
        <w:rPr>
          <w:rFonts w:asciiTheme="majorBidi" w:hAnsiTheme="majorBidi" w:cstheme="majorBidi"/>
          <w:i/>
          <w:iCs/>
          <w:sz w:val="24"/>
          <w:szCs w:val="24"/>
          <w:lang w:val="id-ID"/>
        </w:rPr>
      </w:pPr>
      <w:r w:rsidRPr="00767610">
        <w:rPr>
          <w:rFonts w:asciiTheme="majorBidi" w:hAnsiTheme="majorBidi" w:cstheme="majorBidi"/>
          <w:i/>
          <w:iCs/>
          <w:sz w:val="24"/>
          <w:szCs w:val="24"/>
          <w:lang w:val="id-ID"/>
        </w:rPr>
        <w:t xml:space="preserve">Ingatlah ketika Tuhanmu berfirman kepada para malaikat, “Sesungguhnya Aku hendak menjadikan satu khalifah di muka bumi. ” Mereka berkata, ‘Apakah Engkau hendak menjadikan di bumi itu siapa yang akan membuat kerusakan padanya dan menumpahkan darah, padahal kami senantiasa bertasbih dengan memuji-Mu dan menyucikan-Mu?” Tuhan berfirman, “Sesungguhnya Aku mengetahui apa yang tidak kamu ketahui. </w:t>
      </w:r>
    </w:p>
    <w:p w14:paraId="0B3E7469" w14:textId="77777777" w:rsidR="00127FF7" w:rsidRDefault="00127FF7" w:rsidP="00116FE0">
      <w:pPr>
        <w:pStyle w:val="ListParagraph"/>
        <w:tabs>
          <w:tab w:val="left" w:pos="7371"/>
          <w:tab w:val="left" w:pos="7655"/>
          <w:tab w:val="left" w:pos="7797"/>
          <w:tab w:val="left" w:pos="7938"/>
          <w:tab w:val="left" w:pos="8364"/>
        </w:tabs>
        <w:spacing w:before="80" w:after="60" w:line="240" w:lineRule="auto"/>
        <w:ind w:left="993" w:right="686" w:hanging="22"/>
        <w:rPr>
          <w:rFonts w:asciiTheme="majorBidi" w:hAnsiTheme="majorBidi" w:cstheme="majorBidi"/>
          <w:i/>
          <w:iCs/>
          <w:sz w:val="24"/>
          <w:szCs w:val="24"/>
          <w:lang w:val="id-ID"/>
        </w:rPr>
      </w:pPr>
    </w:p>
    <w:p w14:paraId="580155F6" w14:textId="77777777" w:rsidR="002B3DEC" w:rsidRDefault="00127FF7" w:rsidP="002B3DEC">
      <w:pPr>
        <w:pStyle w:val="ListParagraph"/>
        <w:tabs>
          <w:tab w:val="left" w:pos="1701"/>
          <w:tab w:val="left" w:pos="6804"/>
          <w:tab w:val="left" w:pos="7655"/>
          <w:tab w:val="left" w:pos="7938"/>
          <w:tab w:val="left" w:pos="8364"/>
        </w:tabs>
        <w:spacing w:before="80" w:after="60" w:line="480" w:lineRule="auto"/>
        <w:ind w:left="993" w:right="142" w:hanging="142"/>
        <w:jc w:val="both"/>
        <w:rPr>
          <w:rFonts w:asciiTheme="majorBidi" w:hAnsiTheme="majorBidi" w:cstheme="majorBidi"/>
          <w:sz w:val="24"/>
          <w:szCs w:val="24"/>
          <w:lang w:val="id-ID"/>
        </w:rPr>
      </w:pPr>
      <w:r>
        <w:rPr>
          <w:rFonts w:asciiTheme="majorBidi" w:hAnsiTheme="majorBidi" w:cstheme="majorBidi"/>
          <w:sz w:val="24"/>
          <w:szCs w:val="24"/>
          <w:lang w:val="id-ID"/>
        </w:rPr>
        <w:tab/>
      </w:r>
      <w:r w:rsidR="002B3DEC">
        <w:rPr>
          <w:rFonts w:asciiTheme="majorBidi" w:hAnsiTheme="majorBidi" w:cstheme="majorBidi"/>
          <w:sz w:val="24"/>
          <w:szCs w:val="24"/>
          <w:lang w:val="id-ID"/>
        </w:rPr>
        <w:tab/>
      </w:r>
      <w:r>
        <w:rPr>
          <w:rFonts w:asciiTheme="majorBidi" w:hAnsiTheme="majorBidi" w:cstheme="majorBidi"/>
          <w:sz w:val="24"/>
          <w:szCs w:val="24"/>
          <w:lang w:val="id-ID"/>
        </w:rPr>
        <w:t xml:space="preserve">Dalam ayat ini Quraish Shihab memulai tafsirnya dengan penyampaian </w:t>
      </w:r>
      <w:r w:rsidRPr="00A330FA">
        <w:rPr>
          <w:rFonts w:asciiTheme="majorBidi" w:hAnsiTheme="majorBidi" w:cstheme="majorBidi"/>
          <w:sz w:val="24"/>
          <w:szCs w:val="24"/>
          <w:lang w:val="id-ID"/>
        </w:rPr>
        <w:t>keputusan Allah kepada para malaikat tentang rencana-Nya menciptakan manusia di bumi.</w:t>
      </w:r>
      <w:r>
        <w:rPr>
          <w:rFonts w:asciiTheme="majorBidi" w:hAnsiTheme="majorBidi" w:cstheme="majorBidi"/>
          <w:sz w:val="24"/>
          <w:szCs w:val="24"/>
          <w:lang w:val="id-ID"/>
        </w:rPr>
        <w:t xml:space="preserve"> </w:t>
      </w:r>
      <w:r w:rsidRPr="002A41A7">
        <w:rPr>
          <w:rFonts w:asciiTheme="majorBidi" w:hAnsiTheme="majorBidi" w:cstheme="majorBidi"/>
          <w:sz w:val="24"/>
          <w:szCs w:val="24"/>
          <w:lang w:val="id-ID"/>
        </w:rPr>
        <w:t xml:space="preserve">Penyampaian kepada mereka penting, karena malaikat akan dibebani sekian tugas menyangkut manusia; ada yang akan bertugas mencatat amal-amal manusia, ada </w:t>
      </w:r>
      <w:r w:rsidRPr="002A41A7">
        <w:rPr>
          <w:rFonts w:asciiTheme="majorBidi" w:hAnsiTheme="majorBidi" w:cstheme="majorBidi"/>
          <w:sz w:val="24"/>
          <w:szCs w:val="24"/>
          <w:lang w:val="id-ID"/>
        </w:rPr>
        <w:lastRenderedPageBreak/>
        <w:t>yang bertugas memeliharanya, ada yang membimbingnya, dan sebagainya.</w:t>
      </w:r>
      <w:r>
        <w:rPr>
          <w:rStyle w:val="FootnoteReference"/>
          <w:rFonts w:asciiTheme="majorBidi" w:hAnsiTheme="majorBidi"/>
          <w:sz w:val="24"/>
          <w:szCs w:val="24"/>
          <w:lang w:val="id-ID"/>
        </w:rPr>
        <w:footnoteReference w:id="89"/>
      </w:r>
    </w:p>
    <w:p w14:paraId="76732D61" w14:textId="77777777" w:rsidR="002B3DEC" w:rsidRDefault="00127FF7" w:rsidP="002B3DEC">
      <w:pPr>
        <w:pStyle w:val="ListParagraph"/>
        <w:tabs>
          <w:tab w:val="left" w:pos="1701"/>
          <w:tab w:val="left" w:pos="6804"/>
          <w:tab w:val="left" w:pos="7655"/>
          <w:tab w:val="left" w:pos="7938"/>
          <w:tab w:val="left" w:pos="8364"/>
        </w:tabs>
        <w:spacing w:before="80" w:after="60" w:line="480" w:lineRule="auto"/>
        <w:ind w:left="993" w:right="142" w:firstLine="567"/>
        <w:jc w:val="both"/>
        <w:rPr>
          <w:rFonts w:asciiTheme="majorBidi" w:hAnsiTheme="majorBidi" w:cstheme="majorBidi"/>
          <w:color w:val="FF0000"/>
          <w:sz w:val="24"/>
          <w:szCs w:val="24"/>
          <w:lang w:val="id-ID"/>
        </w:rPr>
      </w:pPr>
      <w:r w:rsidRPr="002B3DEC">
        <w:rPr>
          <w:rFonts w:asciiTheme="majorBidi" w:hAnsiTheme="majorBidi" w:cstheme="majorBidi"/>
          <w:sz w:val="24"/>
          <w:szCs w:val="24"/>
          <w:lang w:val="id-ID"/>
        </w:rPr>
        <w:t xml:space="preserve">Dalam penafsirannya, Quraish Shihab menyertakan dialog Allah dengan para malaikat </w:t>
      </w:r>
      <w:r w:rsidRPr="002B3DEC">
        <w:rPr>
          <w:rFonts w:asciiTheme="majorBidi" w:hAnsiTheme="majorBidi" w:cstheme="majorBidi"/>
          <w:i/>
          <w:iCs/>
          <w:sz w:val="24"/>
          <w:szCs w:val="24"/>
          <w:lang w:val="id-ID"/>
        </w:rPr>
        <w:t xml:space="preserve">“Sesungguhnya Aku akan menciptakan khalifah di dunia” </w:t>
      </w:r>
      <w:r w:rsidRPr="002B3DEC">
        <w:rPr>
          <w:rFonts w:asciiTheme="majorBidi" w:hAnsiTheme="majorBidi" w:cstheme="majorBidi"/>
          <w:sz w:val="24"/>
          <w:szCs w:val="24"/>
          <w:lang w:val="id-ID"/>
        </w:rPr>
        <w:t>demikian penyampaian Allah swt. Penyampaian Allah tentang penciptaan khalifah, yang termuat dalam dialog dengan malaikat, berperan membentuk kesadaran manusia.</w:t>
      </w:r>
      <w:r w:rsidRPr="00781A00">
        <w:t xml:space="preserve"> </w:t>
      </w:r>
      <w:r w:rsidRPr="002B3DEC">
        <w:rPr>
          <w:rFonts w:asciiTheme="majorBidi" w:hAnsiTheme="majorBidi" w:cstheme="majorBidi"/>
          <w:sz w:val="24"/>
          <w:szCs w:val="24"/>
          <w:lang w:val="id-ID"/>
        </w:rPr>
        <w:t>Pemahaman atas narasi ini menumbuhkan kesadaran bahwa kehidupan merupakan anugerah yang mengandung tanggung jawab</w:t>
      </w:r>
      <w:r w:rsidRPr="002B3DEC">
        <w:rPr>
          <w:rFonts w:asciiTheme="majorBidi" w:hAnsiTheme="majorBidi" w:cstheme="majorBidi"/>
          <w:color w:val="FF0000"/>
          <w:sz w:val="24"/>
          <w:szCs w:val="24"/>
          <w:lang w:val="id-ID"/>
        </w:rPr>
        <w:t>.</w:t>
      </w:r>
      <w:r>
        <w:rPr>
          <w:rStyle w:val="FootnoteReference"/>
          <w:rFonts w:asciiTheme="majorBidi" w:hAnsiTheme="majorBidi"/>
          <w:sz w:val="24"/>
          <w:szCs w:val="24"/>
          <w:lang w:val="id-ID"/>
        </w:rPr>
        <w:footnoteReference w:id="90"/>
      </w:r>
    </w:p>
    <w:p w14:paraId="64BE247C" w14:textId="49DB95E3" w:rsidR="000A15CF" w:rsidRDefault="00127FF7" w:rsidP="000A15CF">
      <w:pPr>
        <w:pStyle w:val="ListParagraph"/>
        <w:tabs>
          <w:tab w:val="left" w:pos="1701"/>
          <w:tab w:val="left" w:pos="6804"/>
          <w:tab w:val="left" w:pos="7655"/>
          <w:tab w:val="left" w:pos="7938"/>
          <w:tab w:val="left" w:pos="8364"/>
        </w:tabs>
        <w:spacing w:before="80" w:after="60" w:line="480" w:lineRule="auto"/>
        <w:ind w:left="993" w:right="142" w:firstLine="567"/>
        <w:jc w:val="both"/>
        <w:rPr>
          <w:rFonts w:asciiTheme="majorBidi" w:hAnsiTheme="majorBidi" w:cstheme="majorBidi"/>
          <w:sz w:val="24"/>
          <w:szCs w:val="24"/>
          <w:lang w:val="id-ID"/>
        </w:rPr>
      </w:pPr>
      <w:r w:rsidRPr="002B3DEC">
        <w:rPr>
          <w:rFonts w:asciiTheme="majorBidi" w:hAnsiTheme="majorBidi" w:cstheme="majorBidi"/>
          <w:sz w:val="24"/>
          <w:szCs w:val="24"/>
          <w:lang w:val="id-ID"/>
        </w:rPr>
        <w:t>Menurut Quraish Shihab, penyampaian rencana penciptaan manusia sebagai khalifah ini dapat dipahami sebagai dialog strategis yang terjadi setelah alam semesta disiapkan untuk menjadi tempat tinggal yang layak. Penyediaan segala fasilitas kehidupan tersebut menegaskan bahwa kehadiran manusia di muka bumi adalah bagian dari rancangan ilahi. Respons para malaikat yang mempertanyakan rencana tersebut mengundang analisis. Pertanyaan mereka bukanlah bentuk pembangkangan, melainkan lebih pada upaya memahami hikmah di balik suatu keputusan ilahiah.</w:t>
      </w:r>
    </w:p>
    <w:p w14:paraId="08120454" w14:textId="363CBC58" w:rsidR="000A15CF" w:rsidRDefault="000A15CF" w:rsidP="000A15CF">
      <w:pPr>
        <w:pStyle w:val="ListParagraph"/>
        <w:tabs>
          <w:tab w:val="left" w:pos="1701"/>
          <w:tab w:val="left" w:pos="6804"/>
          <w:tab w:val="left" w:pos="7655"/>
          <w:tab w:val="left" w:pos="7938"/>
          <w:tab w:val="left" w:pos="8364"/>
        </w:tabs>
        <w:spacing w:before="80" w:after="60" w:line="480" w:lineRule="auto"/>
        <w:ind w:left="993" w:right="142" w:firstLine="567"/>
        <w:jc w:val="both"/>
        <w:rPr>
          <w:rFonts w:asciiTheme="majorBidi" w:hAnsiTheme="majorBidi" w:cstheme="majorBidi"/>
          <w:sz w:val="24"/>
          <w:szCs w:val="24"/>
          <w:lang w:val="id-ID"/>
        </w:rPr>
      </w:pPr>
    </w:p>
    <w:p w14:paraId="53124DCA" w14:textId="003F25B7" w:rsidR="000A15CF" w:rsidRDefault="000A15CF" w:rsidP="000A15CF">
      <w:pPr>
        <w:pStyle w:val="ListParagraph"/>
        <w:tabs>
          <w:tab w:val="left" w:pos="1701"/>
          <w:tab w:val="left" w:pos="6804"/>
          <w:tab w:val="left" w:pos="7655"/>
          <w:tab w:val="left" w:pos="7938"/>
          <w:tab w:val="left" w:pos="8364"/>
        </w:tabs>
        <w:spacing w:before="80" w:after="60" w:line="480" w:lineRule="auto"/>
        <w:ind w:left="993" w:right="142" w:firstLine="567"/>
        <w:jc w:val="both"/>
        <w:rPr>
          <w:rFonts w:asciiTheme="majorBidi" w:hAnsiTheme="majorBidi" w:cstheme="majorBidi"/>
          <w:sz w:val="24"/>
          <w:szCs w:val="24"/>
          <w:lang w:val="id-ID"/>
        </w:rPr>
      </w:pPr>
    </w:p>
    <w:p w14:paraId="11967D1A" w14:textId="77777777" w:rsidR="000A15CF" w:rsidRPr="000A15CF" w:rsidRDefault="000A15CF" w:rsidP="000A15CF">
      <w:pPr>
        <w:pStyle w:val="ListParagraph"/>
        <w:tabs>
          <w:tab w:val="left" w:pos="1701"/>
          <w:tab w:val="left" w:pos="6804"/>
          <w:tab w:val="left" w:pos="7655"/>
          <w:tab w:val="left" w:pos="7938"/>
          <w:tab w:val="left" w:pos="8364"/>
        </w:tabs>
        <w:spacing w:before="80" w:after="60" w:line="480" w:lineRule="auto"/>
        <w:ind w:left="993" w:right="142" w:firstLine="567"/>
        <w:jc w:val="both"/>
        <w:rPr>
          <w:rFonts w:asciiTheme="majorBidi" w:hAnsiTheme="majorBidi" w:cstheme="majorBidi"/>
          <w:sz w:val="24"/>
          <w:szCs w:val="24"/>
          <w:lang w:val="id-ID"/>
        </w:rPr>
      </w:pPr>
    </w:p>
    <w:p w14:paraId="49E83AA1" w14:textId="77777777" w:rsidR="00127FF7" w:rsidRDefault="00127FF7" w:rsidP="00B27051">
      <w:pPr>
        <w:pStyle w:val="ListParagraph"/>
        <w:numPr>
          <w:ilvl w:val="0"/>
          <w:numId w:val="26"/>
        </w:numPr>
        <w:tabs>
          <w:tab w:val="left" w:pos="1985"/>
          <w:tab w:val="left" w:pos="7371"/>
          <w:tab w:val="left" w:pos="7655"/>
          <w:tab w:val="left" w:pos="7938"/>
          <w:tab w:val="left" w:pos="8364"/>
        </w:tabs>
        <w:spacing w:before="80" w:after="60" w:line="480" w:lineRule="auto"/>
        <w:ind w:left="993" w:right="686"/>
        <w:jc w:val="both"/>
        <w:rPr>
          <w:rFonts w:asciiTheme="majorBidi" w:hAnsiTheme="majorBidi" w:cstheme="majorBidi"/>
          <w:sz w:val="24"/>
          <w:szCs w:val="24"/>
          <w:lang w:val="id-ID"/>
        </w:rPr>
      </w:pPr>
      <w:r>
        <w:rPr>
          <w:rFonts w:asciiTheme="majorBidi" w:hAnsiTheme="majorBidi" w:cstheme="majorBidi"/>
          <w:sz w:val="24"/>
          <w:szCs w:val="24"/>
          <w:lang w:val="id-ID"/>
        </w:rPr>
        <w:lastRenderedPageBreak/>
        <w:t>Surah Shad (38): 26</w:t>
      </w:r>
    </w:p>
    <w:p w14:paraId="6D1E19D0" w14:textId="77777777" w:rsidR="00127FF7" w:rsidRPr="00F1377C" w:rsidRDefault="00127FF7" w:rsidP="000E71FB">
      <w:pPr>
        <w:pStyle w:val="ListParagraph"/>
        <w:tabs>
          <w:tab w:val="left" w:pos="7371"/>
          <w:tab w:val="left" w:pos="7655"/>
          <w:tab w:val="left" w:pos="7938"/>
          <w:tab w:val="left" w:pos="8364"/>
        </w:tabs>
        <w:spacing w:before="80" w:after="60" w:line="240" w:lineRule="auto"/>
        <w:ind w:left="993" w:right="142"/>
        <w:jc w:val="right"/>
        <w:rPr>
          <w:rFonts w:ascii="Traditional Arabic" w:hAnsi="Traditional Arabic" w:cs="Traditional Arabic"/>
          <w:b/>
          <w:bCs/>
          <w:sz w:val="32"/>
          <w:szCs w:val="32"/>
          <w:lang w:val="id-ID"/>
        </w:rPr>
      </w:pPr>
      <w:r w:rsidRPr="00F1377C">
        <w:rPr>
          <w:rStyle w:val="aupe"/>
          <w:rFonts w:ascii="Traditional Arabic" w:hAnsi="Traditional Arabic" w:cs="Traditional Arabic"/>
          <w:b/>
          <w:bCs/>
          <w:sz w:val="32"/>
          <w:szCs w:val="32"/>
          <w:rtl/>
        </w:rPr>
        <w:t>يَٰدَاوُدُ إِنَّا جَعَلْنَٰكَ خَلِيفَةً فِى ٱلْأَرْضِ فَٱحْكُم بَيْنَ ٱلنَّاسِ بِٱلْحَقِّ وَلَا تَتَّبِعِ ٱلْهَوَىٰ فَيُضِلَّكَ عَن سَبِيلِ ٱللَّهِ ۚ إِنَّ ٱلَّذِينَ يَضِلُّونَ عَن سَبِيلِ ٱللَّهِ لَهُمْ عَذَابٌ شَدِيدٌۢ بِمَا نَسُوا۟ يَوْمَ ٱلْحِسَابِ</w:t>
      </w:r>
    </w:p>
    <w:p w14:paraId="36D12CE9" w14:textId="77777777" w:rsidR="00127FF7" w:rsidRPr="001704E1" w:rsidRDefault="00127FF7" w:rsidP="000E71FB">
      <w:pPr>
        <w:pStyle w:val="ListParagraph"/>
        <w:tabs>
          <w:tab w:val="left" w:pos="1701"/>
          <w:tab w:val="left" w:pos="7371"/>
          <w:tab w:val="left" w:pos="7655"/>
          <w:tab w:val="left" w:pos="7938"/>
          <w:tab w:val="left" w:pos="8364"/>
        </w:tabs>
        <w:spacing w:before="80" w:after="60" w:line="240" w:lineRule="auto"/>
        <w:ind w:left="993" w:right="142"/>
        <w:jc w:val="both"/>
        <w:rPr>
          <w:rFonts w:asciiTheme="majorBidi" w:hAnsiTheme="majorBidi" w:cstheme="majorBidi"/>
          <w:i/>
          <w:iCs/>
          <w:sz w:val="24"/>
          <w:szCs w:val="24"/>
          <w:lang w:val="id-ID"/>
        </w:rPr>
      </w:pPr>
      <w:r w:rsidRPr="001704E1">
        <w:rPr>
          <w:rFonts w:asciiTheme="majorBidi" w:hAnsiTheme="majorBidi" w:cstheme="majorBidi"/>
          <w:i/>
          <w:iCs/>
          <w:sz w:val="24"/>
          <w:szCs w:val="24"/>
          <w:lang w:val="id-ID"/>
        </w:rPr>
        <w:t>Hai Daud, sesungguhnya Kami menjadikan kamu khalifah di muka bumi, maka berilah keputusan (perkara) di antara manusia dengan adil dan janganlah kamu mengikuti hawa nafsu, karena ia akan menyesatkan kamu dari jalan Allah. Sesungguhnya orang-orang yang sesat darin jalan Allah akan mendapat azab yang berat, karena mereka melupakan hari perhitungan.</w:t>
      </w:r>
      <w:r w:rsidRPr="001704E1">
        <w:rPr>
          <w:rFonts w:asciiTheme="majorBidi" w:hAnsiTheme="majorBidi" w:cstheme="majorBidi"/>
          <w:i/>
          <w:iCs/>
          <w:sz w:val="24"/>
          <w:szCs w:val="24"/>
          <w:lang w:val="id-ID"/>
        </w:rPr>
        <w:cr/>
      </w:r>
    </w:p>
    <w:p w14:paraId="0968AB7C" w14:textId="77777777" w:rsidR="00900557" w:rsidRDefault="00127FF7" w:rsidP="00900557">
      <w:pPr>
        <w:pStyle w:val="ListParagraph"/>
        <w:tabs>
          <w:tab w:val="left" w:pos="1701"/>
          <w:tab w:val="left" w:pos="7371"/>
          <w:tab w:val="left" w:pos="7655"/>
          <w:tab w:val="left" w:pos="7938"/>
          <w:tab w:val="left" w:pos="8364"/>
        </w:tabs>
        <w:spacing w:before="80" w:after="60" w:line="480" w:lineRule="auto"/>
        <w:ind w:left="993" w:right="142" w:firstLine="426"/>
        <w:jc w:val="both"/>
        <w:rPr>
          <w:rFonts w:asciiTheme="majorBidi" w:hAnsiTheme="majorBidi" w:cstheme="majorBidi"/>
          <w:sz w:val="24"/>
          <w:szCs w:val="24"/>
          <w:lang w:val="id-ID"/>
        </w:rPr>
      </w:pPr>
      <w:r>
        <w:rPr>
          <w:rFonts w:asciiTheme="majorBidi" w:hAnsiTheme="majorBidi" w:cstheme="majorBidi"/>
          <w:sz w:val="24"/>
          <w:szCs w:val="24"/>
          <w:lang w:val="id-ID"/>
        </w:rPr>
        <w:t xml:space="preserve">Ayat 26 membicarakan pengalaman berharga dimana Allah swt. mengangkat Nabi Daud  sebagai khalifah. Selanjutnya Quraish Shihab mengutip firman Allah, bahwa </w:t>
      </w:r>
      <w:r w:rsidRPr="00F61151">
        <w:rPr>
          <w:rFonts w:asciiTheme="majorBidi" w:hAnsiTheme="majorBidi" w:cstheme="majorBidi"/>
          <w:sz w:val="24"/>
          <w:szCs w:val="24"/>
          <w:lang w:val="id-ID"/>
        </w:rPr>
        <w:t>Allah menegaskan kedudukan Nabi Dāūd sebagai khalifah di muka bumi dengan tugas utama menegakkan keadilan dalam memutuskan perkara di tengah masyarakat. Kekhalifahan tersebut mengandung tanggung jawab moral agar keputusan tidak didasarkan pada hawa nafsu, karena sikap demikian dapat menjerumuskan pada penyimpangan dari jalan Allah</w:t>
      </w:r>
      <w:r w:rsidRPr="00682E20">
        <w:rPr>
          <w:rFonts w:asciiTheme="majorBidi" w:hAnsiTheme="majorBidi" w:cstheme="majorBidi"/>
          <w:sz w:val="24"/>
          <w:szCs w:val="24"/>
          <w:lang w:val="id-ID"/>
        </w:rPr>
        <w:t>.</w:t>
      </w:r>
      <w:r>
        <w:rPr>
          <w:rStyle w:val="FootnoteReference"/>
          <w:rFonts w:asciiTheme="majorBidi" w:hAnsiTheme="majorBidi"/>
          <w:sz w:val="24"/>
          <w:szCs w:val="24"/>
          <w:lang w:val="id-ID"/>
        </w:rPr>
        <w:footnoteReference w:id="91"/>
      </w:r>
      <w:r w:rsidR="00900557">
        <w:rPr>
          <w:rFonts w:asciiTheme="majorBidi" w:hAnsiTheme="majorBidi" w:cstheme="majorBidi"/>
          <w:sz w:val="24"/>
          <w:szCs w:val="24"/>
          <w:lang w:val="id-ID"/>
        </w:rPr>
        <w:t xml:space="preserve"> </w:t>
      </w:r>
    </w:p>
    <w:p w14:paraId="3FB74B43" w14:textId="0F876DF8" w:rsidR="004D1441" w:rsidRPr="00900557" w:rsidRDefault="004D1441" w:rsidP="00900557">
      <w:pPr>
        <w:pStyle w:val="ListParagraph"/>
        <w:tabs>
          <w:tab w:val="left" w:pos="1701"/>
          <w:tab w:val="left" w:pos="7371"/>
          <w:tab w:val="left" w:pos="7655"/>
          <w:tab w:val="left" w:pos="7938"/>
          <w:tab w:val="left" w:pos="8364"/>
        </w:tabs>
        <w:spacing w:before="80" w:after="60" w:line="480" w:lineRule="auto"/>
        <w:ind w:left="993" w:right="142" w:firstLine="426"/>
        <w:jc w:val="both"/>
        <w:rPr>
          <w:rFonts w:asciiTheme="majorBidi" w:hAnsiTheme="majorBidi" w:cstheme="majorBidi"/>
          <w:sz w:val="24"/>
          <w:szCs w:val="24"/>
          <w:lang w:val="id-ID"/>
        </w:rPr>
      </w:pPr>
      <w:r w:rsidRPr="00900557">
        <w:rPr>
          <w:rFonts w:asciiTheme="majorBidi" w:hAnsiTheme="majorBidi" w:cstheme="majorBidi"/>
          <w:sz w:val="24"/>
          <w:szCs w:val="24"/>
          <w:lang w:val="id-ID"/>
        </w:rPr>
        <w:br w:type="page"/>
      </w:r>
    </w:p>
    <w:p w14:paraId="1D5F1611" w14:textId="6231C758" w:rsidR="00A33EEA" w:rsidRDefault="004D1441" w:rsidP="00A33EEA">
      <w:pPr>
        <w:pStyle w:val="Heading1"/>
        <w:rPr>
          <w:rStyle w:val="aupe"/>
          <w:rFonts w:cs="Times New Roman"/>
          <w:bCs/>
          <w:szCs w:val="24"/>
          <w:lang w:val="id-ID"/>
        </w:rPr>
      </w:pPr>
      <w:bookmarkStart w:id="22" w:name="_Toc227274475"/>
      <w:r w:rsidRPr="00DC2F46">
        <w:rPr>
          <w:rFonts w:asciiTheme="majorBidi" w:hAnsiTheme="majorBidi"/>
          <w:lang w:val="id-ID"/>
        </w:rPr>
        <w:lastRenderedPageBreak/>
        <w:t>BAB IV</w:t>
      </w:r>
      <w:r w:rsidR="005B52EE">
        <w:rPr>
          <w:rFonts w:asciiTheme="majorBidi" w:hAnsiTheme="majorBidi"/>
          <w:lang w:val="id-ID"/>
        </w:rPr>
        <w:br/>
      </w:r>
      <w:r w:rsidRPr="00701280">
        <w:rPr>
          <w:rStyle w:val="aupe"/>
          <w:rFonts w:cs="Times New Roman"/>
          <w:bCs/>
          <w:szCs w:val="24"/>
        </w:rPr>
        <w:t xml:space="preserve">ANALISIS </w:t>
      </w:r>
      <w:r>
        <w:rPr>
          <w:rStyle w:val="aupe"/>
          <w:rFonts w:cs="Times New Roman"/>
          <w:bCs/>
          <w:szCs w:val="24"/>
          <w:lang w:val="id-ID"/>
        </w:rPr>
        <w:t xml:space="preserve">NILAI-NILAI PENDIDIKAN LINGKUNGAN DALAM TAFSIR AL-MISBAH DAN </w:t>
      </w:r>
      <w:r w:rsidRPr="00701280">
        <w:rPr>
          <w:rStyle w:val="aupe"/>
          <w:rFonts w:cs="Times New Roman"/>
          <w:bCs/>
          <w:szCs w:val="24"/>
        </w:rPr>
        <w:t>RELEVANSINYA</w:t>
      </w:r>
      <w:r>
        <w:rPr>
          <w:rStyle w:val="aupe"/>
          <w:rFonts w:cs="Times New Roman"/>
          <w:bCs/>
          <w:szCs w:val="24"/>
          <w:lang w:val="id-ID"/>
        </w:rPr>
        <w:t xml:space="preserve"> TERHADAP KESADARAN EKOLOGIS</w:t>
      </w:r>
      <w:bookmarkEnd w:id="22"/>
    </w:p>
    <w:p w14:paraId="2AB96405" w14:textId="77777777" w:rsidR="00A33EEA" w:rsidRPr="00A33EEA" w:rsidRDefault="00A33EEA" w:rsidP="00A33EEA">
      <w:pPr>
        <w:rPr>
          <w:lang w:val="id-ID"/>
        </w:rPr>
      </w:pPr>
    </w:p>
    <w:p w14:paraId="66527170" w14:textId="77777777" w:rsidR="00DD3AA9" w:rsidRDefault="0089790B" w:rsidP="00B27051">
      <w:pPr>
        <w:pStyle w:val="Heading2"/>
        <w:numPr>
          <w:ilvl w:val="0"/>
          <w:numId w:val="35"/>
        </w:numPr>
        <w:spacing w:before="0"/>
      </w:pPr>
      <w:bookmarkStart w:id="23" w:name="_Toc227274476"/>
      <w:r>
        <w:t xml:space="preserve">Nilai-Nilai Pendidikan Lingkungan dalam Tafsir </w:t>
      </w:r>
      <w:r w:rsidR="00A33EEA">
        <w:t>Al-Misbah</w:t>
      </w:r>
      <w:bookmarkEnd w:id="23"/>
    </w:p>
    <w:p w14:paraId="70A6838C" w14:textId="4ECA3D77" w:rsidR="0089790B" w:rsidRPr="00DD3AA9" w:rsidRDefault="00DD3AA9" w:rsidP="00DD3AA9">
      <w:pPr>
        <w:pStyle w:val="Heading2"/>
        <w:numPr>
          <w:ilvl w:val="0"/>
          <w:numId w:val="0"/>
        </w:numPr>
        <w:spacing w:before="0"/>
        <w:ind w:left="720" w:firstLine="414"/>
        <w:jc w:val="both"/>
        <w:rPr>
          <w:b w:val="0"/>
          <w:bCs/>
        </w:rPr>
      </w:pPr>
      <w:bookmarkStart w:id="24" w:name="_Toc227274477"/>
      <w:r w:rsidRPr="00DD3AA9">
        <w:rPr>
          <w:b w:val="0"/>
          <w:bCs/>
        </w:rPr>
        <w:t>Berdasarkan penafsiran ayat-ayat Al-Qur’an dalam Tafsir Al-Misbah, dapat diidentifikasi sejumlah nilai-nilai pendidikan lingkungan yang berkaitan dengan hubungan manusia dan alam. Nilai-nilai ini tidak hanya menggambarkan bagaimana manusia memahami lingkungan, tetapi juga mengarahkan pada pembentukan kesadaran, sikap, serta perilaku dalam menjaga keseimbangan dan kelestarian alam.</w:t>
      </w:r>
      <w:bookmarkEnd w:id="24"/>
    </w:p>
    <w:p w14:paraId="783BEE34" w14:textId="5B5B327E" w:rsidR="00A33EEA" w:rsidRDefault="00A33EEA" w:rsidP="00B27051">
      <w:pPr>
        <w:pStyle w:val="ListParagraph"/>
        <w:numPr>
          <w:ilvl w:val="0"/>
          <w:numId w:val="38"/>
        </w:numPr>
        <w:tabs>
          <w:tab w:val="left" w:pos="5103"/>
        </w:tabs>
        <w:spacing w:before="80" w:after="60" w:line="480" w:lineRule="auto"/>
        <w:ind w:left="851"/>
        <w:jc w:val="both"/>
        <w:rPr>
          <w:rFonts w:ascii="Times New Roman" w:hAnsi="Times New Roman" w:cs="Times New Roman"/>
          <w:b/>
          <w:bCs/>
          <w:i/>
          <w:iCs/>
          <w:sz w:val="24"/>
          <w:szCs w:val="24"/>
          <w:lang w:val="id-ID"/>
        </w:rPr>
      </w:pPr>
      <w:r>
        <w:rPr>
          <w:rFonts w:ascii="Times New Roman" w:hAnsi="Times New Roman" w:cs="Times New Roman"/>
          <w:b/>
          <w:bCs/>
          <w:sz w:val="24"/>
          <w:szCs w:val="24"/>
          <w:lang w:val="id-ID"/>
        </w:rPr>
        <w:t xml:space="preserve">Nilai </w:t>
      </w:r>
      <w:r w:rsidR="005D6AA7">
        <w:rPr>
          <w:rFonts w:ascii="Times New Roman" w:hAnsi="Times New Roman" w:cs="Times New Roman"/>
          <w:b/>
          <w:bCs/>
          <w:sz w:val="24"/>
          <w:szCs w:val="24"/>
          <w:lang w:val="id-ID"/>
        </w:rPr>
        <w:t xml:space="preserve">Kesadaran </w:t>
      </w:r>
      <w:r w:rsidR="005D6AA7" w:rsidRPr="005D6AA7">
        <w:rPr>
          <w:rFonts w:ascii="Times New Roman" w:hAnsi="Times New Roman" w:cs="Times New Roman"/>
          <w:b/>
          <w:bCs/>
          <w:i/>
          <w:iCs/>
          <w:sz w:val="24"/>
          <w:szCs w:val="24"/>
          <w:lang w:val="id-ID"/>
        </w:rPr>
        <w:t>(Awareness)</w:t>
      </w:r>
    </w:p>
    <w:p w14:paraId="54ACFBCA" w14:textId="5B8E4B8D" w:rsidR="00BF5EA3" w:rsidRPr="00BF5EA3" w:rsidRDefault="00BF5EA3" w:rsidP="00BF5EA3">
      <w:pPr>
        <w:pStyle w:val="ListParagraph"/>
        <w:tabs>
          <w:tab w:val="left" w:pos="5103"/>
        </w:tabs>
        <w:spacing w:before="80" w:after="60" w:line="480" w:lineRule="auto"/>
        <w:ind w:left="851" w:firstLine="425"/>
        <w:jc w:val="both"/>
        <w:rPr>
          <w:rFonts w:ascii="Times New Roman" w:hAnsi="Times New Roman" w:cs="Times New Roman"/>
          <w:sz w:val="24"/>
          <w:szCs w:val="24"/>
          <w:lang w:val="id-ID"/>
        </w:rPr>
      </w:pPr>
      <w:r w:rsidRPr="00BF5EA3">
        <w:rPr>
          <w:rFonts w:ascii="Times New Roman" w:hAnsi="Times New Roman" w:cs="Times New Roman"/>
          <w:sz w:val="24"/>
          <w:szCs w:val="24"/>
          <w:lang w:val="id-ID"/>
        </w:rPr>
        <w:t>Nilai kesadaran tercermin dari penafsiran ayat-ayat yang menunjukkan bahwa kerusakan lingkungan terjadi akibat perbuatan manusia sendiri.</w:t>
      </w:r>
      <w:r w:rsidR="00F97A91">
        <w:rPr>
          <w:rStyle w:val="FootnoteReference"/>
          <w:rFonts w:ascii="Times New Roman" w:hAnsi="Times New Roman" w:cs="Times New Roman"/>
          <w:sz w:val="24"/>
          <w:szCs w:val="24"/>
          <w:lang w:val="id-ID"/>
        </w:rPr>
        <w:footnoteReference w:id="92"/>
      </w:r>
      <w:r w:rsidRPr="00BF5EA3">
        <w:rPr>
          <w:rFonts w:ascii="Times New Roman" w:hAnsi="Times New Roman" w:cs="Times New Roman"/>
          <w:sz w:val="24"/>
          <w:szCs w:val="24"/>
          <w:lang w:val="id-ID"/>
        </w:rPr>
        <w:t xml:space="preserve"> Hal ini memberikan pemahaman bahwa setiap tindakan manusia memiliki dampak terhadap alam, baik secara langsung maupun tidak langsung. Oleh karena itu, manusia dituntut untuk menyadari perannya dalam menjaga keseimbangan lingkungan.</w:t>
      </w:r>
      <w:r w:rsidR="00152F3E">
        <w:rPr>
          <w:rStyle w:val="FootnoteReference"/>
          <w:rFonts w:ascii="Times New Roman" w:hAnsi="Times New Roman" w:cs="Times New Roman"/>
          <w:sz w:val="24"/>
          <w:szCs w:val="24"/>
          <w:lang w:val="id-ID"/>
        </w:rPr>
        <w:footnoteReference w:id="93"/>
      </w:r>
      <w:r w:rsidRPr="00BF5EA3">
        <w:rPr>
          <w:rFonts w:ascii="Times New Roman" w:hAnsi="Times New Roman" w:cs="Times New Roman"/>
          <w:sz w:val="24"/>
          <w:szCs w:val="24"/>
          <w:lang w:val="id-ID"/>
        </w:rPr>
        <w:t xml:space="preserve"> Kesadaran ini menjadi dasar dalam membentuk perilaku yang lebih bertanggung jawab terhadap alam, sehingga manusia tidak lagi </w:t>
      </w:r>
      <w:r w:rsidRPr="00BF5EA3">
        <w:rPr>
          <w:rFonts w:ascii="Times New Roman" w:hAnsi="Times New Roman" w:cs="Times New Roman"/>
          <w:sz w:val="24"/>
          <w:szCs w:val="24"/>
          <w:lang w:val="id-ID"/>
        </w:rPr>
        <w:lastRenderedPageBreak/>
        <w:t>memandang lingkungan hanya sebagai objek pemanfaatan, tetapi sebagai bagian dari sistem kehidupan yang harus dijaga.</w:t>
      </w:r>
    </w:p>
    <w:p w14:paraId="0FA61499" w14:textId="28A6759D" w:rsidR="00E77990" w:rsidRDefault="005D6AA7" w:rsidP="00B27051">
      <w:pPr>
        <w:pStyle w:val="ListParagraph"/>
        <w:numPr>
          <w:ilvl w:val="0"/>
          <w:numId w:val="38"/>
        </w:numPr>
        <w:tabs>
          <w:tab w:val="left" w:pos="5103"/>
        </w:tabs>
        <w:spacing w:before="80" w:after="60" w:line="480" w:lineRule="auto"/>
        <w:ind w:left="851"/>
        <w:jc w:val="both"/>
        <w:rPr>
          <w:rFonts w:ascii="Times New Roman" w:hAnsi="Times New Roman" w:cs="Times New Roman"/>
          <w:b/>
          <w:bCs/>
          <w:i/>
          <w:iCs/>
          <w:sz w:val="24"/>
          <w:szCs w:val="24"/>
          <w:lang w:val="id-ID"/>
        </w:rPr>
      </w:pPr>
      <w:r>
        <w:rPr>
          <w:rFonts w:ascii="Times New Roman" w:hAnsi="Times New Roman" w:cs="Times New Roman"/>
          <w:b/>
          <w:bCs/>
          <w:sz w:val="24"/>
          <w:szCs w:val="24"/>
          <w:lang w:val="id-ID"/>
        </w:rPr>
        <w:t xml:space="preserve">Nilai Pengetahuan </w:t>
      </w:r>
      <w:r w:rsidRPr="00860B90">
        <w:rPr>
          <w:rFonts w:ascii="Times New Roman" w:hAnsi="Times New Roman" w:cs="Times New Roman"/>
          <w:b/>
          <w:bCs/>
          <w:i/>
          <w:iCs/>
          <w:sz w:val="24"/>
          <w:szCs w:val="24"/>
          <w:lang w:val="id-ID"/>
        </w:rPr>
        <w:t>(</w:t>
      </w:r>
      <w:r w:rsidR="00860B90" w:rsidRPr="00860B90">
        <w:rPr>
          <w:rFonts w:ascii="Times New Roman" w:hAnsi="Times New Roman" w:cs="Times New Roman"/>
          <w:b/>
          <w:bCs/>
          <w:i/>
          <w:iCs/>
          <w:sz w:val="24"/>
          <w:szCs w:val="24"/>
          <w:lang w:val="id-ID"/>
        </w:rPr>
        <w:t>Knowledge)</w:t>
      </w:r>
    </w:p>
    <w:p w14:paraId="14FADBCF" w14:textId="4AD28E1A" w:rsidR="00BF5EA3" w:rsidRPr="00292A3A" w:rsidRDefault="00292A3A" w:rsidP="00292A3A">
      <w:pPr>
        <w:pStyle w:val="ListParagraph"/>
        <w:tabs>
          <w:tab w:val="left" w:pos="5103"/>
        </w:tabs>
        <w:spacing w:before="80" w:after="60" w:line="480" w:lineRule="auto"/>
        <w:ind w:left="851" w:firstLine="425"/>
        <w:jc w:val="both"/>
        <w:rPr>
          <w:rFonts w:ascii="Times New Roman" w:hAnsi="Times New Roman" w:cs="Times New Roman"/>
          <w:sz w:val="24"/>
          <w:szCs w:val="24"/>
          <w:lang w:val="id-ID"/>
        </w:rPr>
      </w:pPr>
      <w:r w:rsidRPr="00292A3A">
        <w:rPr>
          <w:rFonts w:ascii="Times New Roman" w:hAnsi="Times New Roman" w:cs="Times New Roman"/>
          <w:sz w:val="24"/>
          <w:szCs w:val="24"/>
          <w:lang w:val="id-ID"/>
        </w:rPr>
        <w:t>Nilai pengetahuan terlihat dari penafsiran Quraish Shihab yang menjelaskan bahwa hubungan antara manusia dan lingkungan bersifat sistemik dan saling berkaitan.</w:t>
      </w:r>
      <w:r w:rsidR="003B2FEE">
        <w:rPr>
          <w:rStyle w:val="FootnoteReference"/>
          <w:rFonts w:ascii="Times New Roman" w:hAnsi="Times New Roman" w:cs="Times New Roman"/>
          <w:sz w:val="24"/>
          <w:szCs w:val="24"/>
          <w:lang w:val="id-ID"/>
        </w:rPr>
        <w:footnoteReference w:id="94"/>
      </w:r>
      <w:r w:rsidRPr="00292A3A">
        <w:rPr>
          <w:rFonts w:ascii="Times New Roman" w:hAnsi="Times New Roman" w:cs="Times New Roman"/>
          <w:sz w:val="24"/>
          <w:szCs w:val="24"/>
          <w:lang w:val="id-ID"/>
        </w:rPr>
        <w:t xml:space="preserve"> Lingkungan tidak berdiri sendiri, melainkan terdiri dari berbagai unsur seperti tanah, air, udara, serta makhluk hidup yang saling mendukung keberlangsungan kehidupan.</w:t>
      </w:r>
      <w:r w:rsidR="003B2FEE" w:rsidRPr="00292A3A">
        <w:rPr>
          <w:rFonts w:ascii="Times New Roman" w:hAnsi="Times New Roman" w:cs="Times New Roman"/>
          <w:sz w:val="24"/>
          <w:szCs w:val="24"/>
          <w:lang w:val="id-ID"/>
        </w:rPr>
        <w:t xml:space="preserve"> </w:t>
      </w:r>
      <w:r w:rsidRPr="00292A3A">
        <w:rPr>
          <w:rFonts w:ascii="Times New Roman" w:hAnsi="Times New Roman" w:cs="Times New Roman"/>
          <w:sz w:val="24"/>
          <w:szCs w:val="24"/>
          <w:lang w:val="id-ID"/>
        </w:rPr>
        <w:t>Pemahaman ini memberikan pengetahuan kepada manusia bahwa setiap unsur alam memiliki fungsi dan peran yang tidak dapat dipisahkan, sehingga diperlukan pemahaman yang baik agar manusia tidak merusak keseimbangan yang telah diciptakan.</w:t>
      </w:r>
      <w:r w:rsidR="00DB1E1D">
        <w:rPr>
          <w:rStyle w:val="FootnoteReference"/>
          <w:rFonts w:ascii="Times New Roman" w:hAnsi="Times New Roman" w:cs="Times New Roman"/>
          <w:sz w:val="24"/>
          <w:szCs w:val="24"/>
          <w:lang w:val="id-ID"/>
        </w:rPr>
        <w:footnoteReference w:id="95"/>
      </w:r>
    </w:p>
    <w:p w14:paraId="502BB3E4" w14:textId="26243161" w:rsidR="00860B90" w:rsidRDefault="00860B90" w:rsidP="00B27051">
      <w:pPr>
        <w:pStyle w:val="ListParagraph"/>
        <w:numPr>
          <w:ilvl w:val="0"/>
          <w:numId w:val="38"/>
        </w:numPr>
        <w:tabs>
          <w:tab w:val="left" w:pos="5103"/>
        </w:tabs>
        <w:spacing w:before="80" w:after="60" w:line="480" w:lineRule="auto"/>
        <w:ind w:left="851"/>
        <w:jc w:val="both"/>
        <w:rPr>
          <w:rFonts w:ascii="Times New Roman" w:hAnsi="Times New Roman" w:cs="Times New Roman"/>
          <w:b/>
          <w:bCs/>
          <w:i/>
          <w:iCs/>
          <w:sz w:val="24"/>
          <w:szCs w:val="24"/>
          <w:lang w:val="id-ID"/>
        </w:rPr>
      </w:pPr>
      <w:r>
        <w:rPr>
          <w:rFonts w:ascii="Times New Roman" w:hAnsi="Times New Roman" w:cs="Times New Roman"/>
          <w:b/>
          <w:bCs/>
          <w:sz w:val="24"/>
          <w:szCs w:val="24"/>
          <w:lang w:val="id-ID"/>
        </w:rPr>
        <w:t xml:space="preserve">Nilai Sikap dan Kepedulian </w:t>
      </w:r>
      <w:r w:rsidRPr="00292A3A">
        <w:rPr>
          <w:rFonts w:ascii="Times New Roman" w:hAnsi="Times New Roman" w:cs="Times New Roman"/>
          <w:b/>
          <w:bCs/>
          <w:i/>
          <w:iCs/>
          <w:sz w:val="24"/>
          <w:szCs w:val="24"/>
          <w:lang w:val="id-ID"/>
        </w:rPr>
        <w:t>(Attitude and Concern)</w:t>
      </w:r>
    </w:p>
    <w:p w14:paraId="55872A28" w14:textId="368EE7F4" w:rsidR="00292A3A" w:rsidRPr="005510C4" w:rsidRDefault="005510C4" w:rsidP="00A43EB7">
      <w:pPr>
        <w:pStyle w:val="ListParagraph"/>
        <w:tabs>
          <w:tab w:val="left" w:pos="5103"/>
        </w:tabs>
        <w:spacing w:before="80" w:after="60" w:line="480" w:lineRule="auto"/>
        <w:ind w:left="851" w:firstLine="425"/>
        <w:jc w:val="both"/>
        <w:rPr>
          <w:rFonts w:ascii="Times New Roman" w:hAnsi="Times New Roman" w:cs="Times New Roman"/>
          <w:sz w:val="24"/>
          <w:szCs w:val="24"/>
          <w:lang w:val="id-ID"/>
        </w:rPr>
      </w:pPr>
      <w:r w:rsidRPr="005510C4">
        <w:rPr>
          <w:rFonts w:ascii="Times New Roman" w:hAnsi="Times New Roman" w:cs="Times New Roman"/>
          <w:sz w:val="24"/>
          <w:szCs w:val="24"/>
          <w:lang w:val="id-ID"/>
        </w:rPr>
        <w:t>Nilai sikap dan kepedulian tercermin dalam ajaran Al-Qur’an yang melarang perbuatan merusak (fasad) serta mendorong manusia untuk menjaga kelestarian lingkungan. Penafsiran ini menunjukkan bahwa kepedulian terhadap lingkungan merupakan bagian dari tanggung jawab moral manusia sebagai makhluk yang diberi akal dan amanah.</w:t>
      </w:r>
      <w:r w:rsidR="00F51386">
        <w:rPr>
          <w:rStyle w:val="FootnoteReference"/>
          <w:rFonts w:ascii="Times New Roman" w:hAnsi="Times New Roman" w:cs="Times New Roman"/>
          <w:sz w:val="24"/>
          <w:szCs w:val="24"/>
          <w:lang w:val="id-ID"/>
        </w:rPr>
        <w:footnoteReference w:id="96"/>
      </w:r>
      <w:r w:rsidRPr="005510C4">
        <w:rPr>
          <w:rFonts w:ascii="Times New Roman" w:hAnsi="Times New Roman" w:cs="Times New Roman"/>
          <w:sz w:val="24"/>
          <w:szCs w:val="24"/>
          <w:lang w:val="id-ID"/>
        </w:rPr>
        <w:t xml:space="preserve"> Sikap peduli ini diwujudkan dalam perilaku menjaga kebersihan, tidak merusak </w:t>
      </w:r>
      <w:r w:rsidRPr="005510C4">
        <w:rPr>
          <w:rFonts w:ascii="Times New Roman" w:hAnsi="Times New Roman" w:cs="Times New Roman"/>
          <w:sz w:val="24"/>
          <w:szCs w:val="24"/>
          <w:lang w:val="id-ID"/>
        </w:rPr>
        <w:lastRenderedPageBreak/>
        <w:t>alam, serta berupaya memelihara keseimbangan ekosistem dalam kehidupan sehari-hari.</w:t>
      </w:r>
    </w:p>
    <w:p w14:paraId="5D807DCD" w14:textId="3A278A2F" w:rsidR="00860B90" w:rsidRDefault="00860B90" w:rsidP="00B27051">
      <w:pPr>
        <w:pStyle w:val="ListParagraph"/>
        <w:numPr>
          <w:ilvl w:val="0"/>
          <w:numId w:val="38"/>
        </w:numPr>
        <w:tabs>
          <w:tab w:val="left" w:pos="5103"/>
        </w:tabs>
        <w:spacing w:before="80" w:after="60" w:line="480" w:lineRule="auto"/>
        <w:ind w:left="851"/>
        <w:jc w:val="both"/>
        <w:rPr>
          <w:rFonts w:ascii="Times New Roman" w:hAnsi="Times New Roman" w:cs="Times New Roman"/>
          <w:b/>
          <w:bCs/>
          <w:i/>
          <w:iCs/>
          <w:sz w:val="24"/>
          <w:szCs w:val="24"/>
          <w:lang w:val="id-ID"/>
        </w:rPr>
      </w:pPr>
      <w:r>
        <w:rPr>
          <w:rFonts w:ascii="Times New Roman" w:hAnsi="Times New Roman" w:cs="Times New Roman"/>
          <w:b/>
          <w:bCs/>
          <w:sz w:val="24"/>
          <w:szCs w:val="24"/>
          <w:lang w:val="id-ID"/>
        </w:rPr>
        <w:t xml:space="preserve">Nilai Keterampilan </w:t>
      </w:r>
      <w:r w:rsidRPr="003B7EAF">
        <w:rPr>
          <w:rFonts w:ascii="Times New Roman" w:hAnsi="Times New Roman" w:cs="Times New Roman"/>
          <w:b/>
          <w:bCs/>
          <w:i/>
          <w:iCs/>
          <w:sz w:val="24"/>
          <w:szCs w:val="24"/>
          <w:lang w:val="id-ID"/>
        </w:rPr>
        <w:t>(Skills)</w:t>
      </w:r>
    </w:p>
    <w:p w14:paraId="19ED04BE" w14:textId="633F211D" w:rsidR="005510C4" w:rsidRPr="005510C4" w:rsidRDefault="005510C4" w:rsidP="005510C4">
      <w:pPr>
        <w:pStyle w:val="ListParagraph"/>
        <w:tabs>
          <w:tab w:val="left" w:pos="5103"/>
        </w:tabs>
        <w:spacing w:before="80" w:after="60" w:line="480" w:lineRule="auto"/>
        <w:ind w:left="851" w:firstLine="425"/>
        <w:jc w:val="both"/>
        <w:rPr>
          <w:rFonts w:ascii="Times New Roman" w:hAnsi="Times New Roman" w:cs="Times New Roman"/>
          <w:sz w:val="24"/>
          <w:szCs w:val="24"/>
          <w:lang w:val="id-ID"/>
        </w:rPr>
      </w:pPr>
      <w:r w:rsidRPr="005510C4">
        <w:rPr>
          <w:rFonts w:ascii="Times New Roman" w:hAnsi="Times New Roman" w:cs="Times New Roman"/>
          <w:sz w:val="24"/>
          <w:szCs w:val="24"/>
          <w:lang w:val="id-ID"/>
        </w:rPr>
        <w:t>Nilai keterampilan dalam konteks pendidikan lingkungan tercermin dari dorongan untuk menerapkan tindakan nyata dalam menjaga lingkungan. Meskipun tidak dijelaskan secara teknis, penafsiran dalam Tafsir Al-Misbah mengarahkan manusia untuk bertindak secara bijak dalam memanfaatkan sumber daya alam. Hal ini mencakup kemampuan dalam mengelola lingkungan, menggunakan sumber daya secara proporsional, serta menghindari perilaku yang dapat menimbulkan kerusakan.</w:t>
      </w:r>
      <w:r w:rsidR="00006F4B">
        <w:rPr>
          <w:rStyle w:val="FootnoteReference"/>
          <w:rFonts w:ascii="Times New Roman" w:hAnsi="Times New Roman" w:cs="Times New Roman"/>
          <w:sz w:val="24"/>
          <w:szCs w:val="24"/>
          <w:lang w:val="id-ID"/>
        </w:rPr>
        <w:footnoteReference w:id="97"/>
      </w:r>
      <w:r w:rsidRPr="005510C4">
        <w:rPr>
          <w:rFonts w:ascii="Times New Roman" w:hAnsi="Times New Roman" w:cs="Times New Roman"/>
          <w:sz w:val="24"/>
          <w:szCs w:val="24"/>
          <w:lang w:val="id-ID"/>
        </w:rPr>
        <w:t xml:space="preserve"> Dengan demikian, keterampilan ini menjadi bagian penting dalam mewujudkan perilaku ramah lingkungan.</w:t>
      </w:r>
    </w:p>
    <w:p w14:paraId="39C80FD4" w14:textId="47BBA950" w:rsidR="00860B90" w:rsidRDefault="00860B90" w:rsidP="00B27051">
      <w:pPr>
        <w:pStyle w:val="ListParagraph"/>
        <w:numPr>
          <w:ilvl w:val="0"/>
          <w:numId w:val="38"/>
        </w:numPr>
        <w:tabs>
          <w:tab w:val="left" w:pos="5103"/>
        </w:tabs>
        <w:spacing w:before="80" w:after="60" w:line="480" w:lineRule="auto"/>
        <w:ind w:left="851"/>
        <w:jc w:val="both"/>
        <w:rPr>
          <w:rFonts w:ascii="Times New Roman" w:hAnsi="Times New Roman" w:cs="Times New Roman"/>
          <w:b/>
          <w:bCs/>
          <w:i/>
          <w:iCs/>
          <w:sz w:val="24"/>
          <w:szCs w:val="24"/>
          <w:lang w:val="id-ID"/>
        </w:rPr>
      </w:pPr>
      <w:r>
        <w:rPr>
          <w:rFonts w:ascii="Times New Roman" w:hAnsi="Times New Roman" w:cs="Times New Roman"/>
          <w:b/>
          <w:bCs/>
          <w:sz w:val="24"/>
          <w:szCs w:val="24"/>
          <w:lang w:val="id-ID"/>
        </w:rPr>
        <w:t xml:space="preserve">Nilai Partisipasi </w:t>
      </w:r>
      <w:r w:rsidRPr="003B7EAF">
        <w:rPr>
          <w:rFonts w:ascii="Times New Roman" w:hAnsi="Times New Roman" w:cs="Times New Roman"/>
          <w:b/>
          <w:bCs/>
          <w:i/>
          <w:iCs/>
          <w:sz w:val="24"/>
          <w:szCs w:val="24"/>
          <w:lang w:val="id-ID"/>
        </w:rPr>
        <w:t>(</w:t>
      </w:r>
      <w:r w:rsidR="003B7EAF" w:rsidRPr="003B7EAF">
        <w:rPr>
          <w:rFonts w:ascii="Times New Roman" w:hAnsi="Times New Roman" w:cs="Times New Roman"/>
          <w:b/>
          <w:bCs/>
          <w:i/>
          <w:iCs/>
          <w:sz w:val="24"/>
          <w:szCs w:val="24"/>
          <w:lang w:val="id-ID"/>
        </w:rPr>
        <w:t>Participation)</w:t>
      </w:r>
    </w:p>
    <w:p w14:paraId="055B4832" w14:textId="4877029C" w:rsidR="005510C4" w:rsidRPr="005510C4" w:rsidRDefault="005510C4" w:rsidP="005510C4">
      <w:pPr>
        <w:pStyle w:val="ListParagraph"/>
        <w:tabs>
          <w:tab w:val="left" w:pos="5103"/>
        </w:tabs>
        <w:spacing w:before="80" w:after="60" w:line="480" w:lineRule="auto"/>
        <w:ind w:left="851" w:firstLine="425"/>
        <w:jc w:val="both"/>
        <w:rPr>
          <w:rFonts w:ascii="Times New Roman" w:hAnsi="Times New Roman" w:cs="Times New Roman"/>
          <w:sz w:val="24"/>
          <w:szCs w:val="24"/>
          <w:lang w:val="id-ID"/>
        </w:rPr>
      </w:pPr>
      <w:r w:rsidRPr="005510C4">
        <w:rPr>
          <w:rFonts w:ascii="Times New Roman" w:hAnsi="Times New Roman" w:cs="Times New Roman"/>
          <w:sz w:val="24"/>
          <w:szCs w:val="24"/>
          <w:lang w:val="id-ID"/>
        </w:rPr>
        <w:t>Nilai partisipasi tercermin dalam peran manusia sebagai khalifah di muka bumi yang menuntut keterlibatan aktif dalam menjaga dan melestarikan lingkungan. Penafsiran ini menegaskan bahwa tanggung jawab terhadap lingkungan tidak hanya bersifat individu, tetapi juga kolektif.</w:t>
      </w:r>
      <w:r w:rsidR="00006F4B">
        <w:rPr>
          <w:rStyle w:val="FootnoteReference"/>
          <w:rFonts w:ascii="Times New Roman" w:hAnsi="Times New Roman" w:cs="Times New Roman"/>
          <w:sz w:val="24"/>
          <w:szCs w:val="24"/>
          <w:lang w:val="id-ID"/>
        </w:rPr>
        <w:footnoteReference w:id="98"/>
      </w:r>
      <w:r w:rsidRPr="005510C4">
        <w:rPr>
          <w:rFonts w:ascii="Times New Roman" w:hAnsi="Times New Roman" w:cs="Times New Roman"/>
          <w:sz w:val="24"/>
          <w:szCs w:val="24"/>
          <w:lang w:val="id-ID"/>
        </w:rPr>
        <w:t xml:space="preserve"> Oleh karena itu, setiap individu diharapkan mampu berkontribusi dalam menjaga lingkungan, baik melalui tindakan sederhana dalam kehidupan sehari-hari maupun melalui keterlibatan dalam upaya pelestarian lingkungan secara lebih luas.</w:t>
      </w:r>
    </w:p>
    <w:p w14:paraId="19AAA3DD" w14:textId="10523B1F" w:rsidR="0089790B" w:rsidRPr="0089790B" w:rsidRDefault="004D1441" w:rsidP="0089790B">
      <w:pPr>
        <w:pStyle w:val="Heading2"/>
      </w:pPr>
      <w:bookmarkStart w:id="25" w:name="_Toc227274478"/>
      <w:r w:rsidRPr="00EB6644">
        <w:lastRenderedPageBreak/>
        <w:t xml:space="preserve">Relevansi Pendidikan Lingkungan dalam Tafsir </w:t>
      </w:r>
      <w:r>
        <w:t>a</w:t>
      </w:r>
      <w:r w:rsidRPr="00EB6644">
        <w:t xml:space="preserve">l-Misbah terhadap </w:t>
      </w:r>
      <w:r w:rsidR="002923E2">
        <w:t>K</w:t>
      </w:r>
      <w:r w:rsidRPr="00EB6644">
        <w:t>elestarian Lingkungan</w:t>
      </w:r>
      <w:bookmarkEnd w:id="25"/>
    </w:p>
    <w:p w14:paraId="241B36EF" w14:textId="52BAF880" w:rsidR="00A17515" w:rsidRDefault="00F8357D" w:rsidP="009219D5">
      <w:pPr>
        <w:pStyle w:val="ListParagraph"/>
        <w:tabs>
          <w:tab w:val="left" w:pos="5103"/>
        </w:tabs>
        <w:spacing w:before="80" w:after="60" w:line="480" w:lineRule="auto"/>
        <w:ind w:left="709" w:right="142" w:firstLine="425"/>
        <w:jc w:val="both"/>
        <w:rPr>
          <w:rFonts w:ascii="Times New Roman" w:hAnsi="Times New Roman" w:cs="Times New Roman"/>
          <w:color w:val="FF0000"/>
          <w:sz w:val="24"/>
          <w:szCs w:val="24"/>
          <w:lang w:val="id-ID"/>
        </w:rPr>
      </w:pPr>
      <w:r w:rsidRPr="00F8357D">
        <w:rPr>
          <w:rFonts w:ascii="Times New Roman" w:hAnsi="Times New Roman" w:cs="Times New Roman"/>
          <w:sz w:val="24"/>
          <w:szCs w:val="24"/>
          <w:lang w:val="id-ID"/>
        </w:rPr>
        <w:t>Nilai-nilai pendidikan lingkungan yang terkandung dalam Tafsir Al-Misbah memiliki keterkaitan yang erat dalam membentuk kesadaran ekologis manusia. Dalam penelitian ini, kesadaran ekologis dipahami sebagai aspek internal yang mencakup pemahaman, sikap, dan perilaku individu terhadap lingkungan. Pemahaman tersebut tidak hanya berhenti pada aspek pengetahuan, tetapi juga melahirkan sikap peduli dan tanggung jawab yang tercermin dalam tindakan nyata</w:t>
      </w:r>
      <w:r w:rsidR="009219D5" w:rsidRPr="00C4353F">
        <w:rPr>
          <w:rFonts w:ascii="Times New Roman" w:hAnsi="Times New Roman" w:cs="Times New Roman"/>
          <w:sz w:val="24"/>
          <w:szCs w:val="24"/>
          <w:lang w:val="id-ID"/>
        </w:rPr>
        <w:t>.</w:t>
      </w:r>
      <w:r w:rsidR="009219D5">
        <w:rPr>
          <w:rStyle w:val="FootnoteReference"/>
          <w:rFonts w:ascii="Times New Roman" w:hAnsi="Times New Roman" w:cs="Times New Roman"/>
          <w:sz w:val="24"/>
          <w:szCs w:val="24"/>
          <w:lang w:val="id-ID"/>
        </w:rPr>
        <w:footnoteReference w:id="99"/>
      </w:r>
      <w:r w:rsidRPr="00F8357D">
        <w:rPr>
          <w:rFonts w:ascii="Times New Roman" w:hAnsi="Times New Roman" w:cs="Times New Roman"/>
          <w:sz w:val="24"/>
          <w:szCs w:val="24"/>
          <w:lang w:val="id-ID"/>
        </w:rPr>
        <w:t xml:space="preserve"> Dengan demikian, kesadaran ekologis menjadi dasar dalam membentuk cara pandang manusia agar tidak memposisikan lingkungan semata sebagai objek pemanfaatan, melainkan sebagai bagian dari sistem kehidupan yang harus dijaga keseimbangannya, sehingga berkontribusi pada terwujudnya kelestarian lingkungan secara berkelanjutan</w:t>
      </w:r>
      <w:r w:rsidR="004D1441" w:rsidRPr="00C4353F">
        <w:rPr>
          <w:rFonts w:ascii="Times New Roman" w:hAnsi="Times New Roman" w:cs="Times New Roman"/>
          <w:sz w:val="24"/>
          <w:szCs w:val="24"/>
          <w:lang w:val="id-ID"/>
        </w:rPr>
        <w:t>.</w:t>
      </w:r>
    </w:p>
    <w:p w14:paraId="275BA80B" w14:textId="65FBD1AC" w:rsidR="004D1441" w:rsidRPr="00490454" w:rsidRDefault="00A17515" w:rsidP="006D1A09">
      <w:pPr>
        <w:pStyle w:val="ListParagraph"/>
        <w:tabs>
          <w:tab w:val="left" w:pos="5103"/>
        </w:tabs>
        <w:spacing w:before="80" w:after="60" w:line="480" w:lineRule="auto"/>
        <w:ind w:left="709" w:right="142" w:firstLine="425"/>
        <w:jc w:val="both"/>
        <w:rPr>
          <w:rFonts w:ascii="Times New Roman" w:hAnsi="Times New Roman" w:cs="Times New Roman"/>
          <w:sz w:val="24"/>
          <w:szCs w:val="24"/>
          <w:lang w:val="id-ID"/>
        </w:rPr>
      </w:pPr>
      <w:r w:rsidRPr="00490454">
        <w:rPr>
          <w:rFonts w:ascii="Times New Roman" w:hAnsi="Times New Roman" w:cs="Times New Roman"/>
          <w:sz w:val="24"/>
          <w:szCs w:val="24"/>
          <w:lang w:val="id-ID"/>
        </w:rPr>
        <w:t>Relevansi nilai-nilai pendidikan lingkungan tersebut dapat dilihat dari kesesuaiannya dengan kebutuhan masyarakat dalam menghadapi berbagai persoalan lingkungan yang semakin kompleks. Penafsiran ayat-ayat Al-Qur’an yang berkaitan dengan lingkungan menjadi penting ketika dihubungkan dengan fenomena kerusakan alam yang terjadi akibat aktivitas manusia.</w:t>
      </w:r>
      <w:r w:rsidR="00BC69DC">
        <w:rPr>
          <w:rStyle w:val="FootnoteReference"/>
          <w:rFonts w:ascii="Times New Roman" w:hAnsi="Times New Roman" w:cs="Times New Roman"/>
          <w:sz w:val="24"/>
          <w:szCs w:val="24"/>
          <w:lang w:val="id-ID"/>
        </w:rPr>
        <w:footnoteReference w:id="100"/>
      </w:r>
      <w:r w:rsidRPr="00490454">
        <w:rPr>
          <w:rFonts w:ascii="Times New Roman" w:hAnsi="Times New Roman" w:cs="Times New Roman"/>
          <w:sz w:val="24"/>
          <w:szCs w:val="24"/>
          <w:lang w:val="id-ID"/>
        </w:rPr>
        <w:t xml:space="preserve"> Dalam hal ini, nilai-nilai yang terkandung dalam </w:t>
      </w:r>
      <w:r w:rsidRPr="00490454">
        <w:rPr>
          <w:rFonts w:ascii="Times New Roman" w:hAnsi="Times New Roman" w:cs="Times New Roman"/>
          <w:sz w:val="24"/>
          <w:szCs w:val="24"/>
          <w:lang w:val="id-ID"/>
        </w:rPr>
        <w:lastRenderedPageBreak/>
        <w:t>tafsir tersebut mampu memberikan landasan yang tidak hanya bersifat teoritis, tetapi juga aplikatif dalam kehidupan sehari-hari. Hal ini menunjukkan bahwa pemikiran Quraish Shihab memiliki keterkaitan dengan pengembangan pendidikan lingkungan yang kontekstual.</w:t>
      </w:r>
      <w:r w:rsidR="004D1441" w:rsidRPr="00490454">
        <w:rPr>
          <w:rFonts w:ascii="Times New Roman" w:hAnsi="Times New Roman" w:cs="Times New Roman"/>
          <w:sz w:val="24"/>
          <w:szCs w:val="24"/>
          <w:lang w:val="id-ID"/>
        </w:rPr>
        <w:t xml:space="preserve"> </w:t>
      </w:r>
    </w:p>
    <w:p w14:paraId="1B2FF066" w14:textId="09085DDD" w:rsidR="00490454" w:rsidRPr="00490454" w:rsidRDefault="00490454" w:rsidP="00490454">
      <w:pPr>
        <w:pStyle w:val="ListParagraph"/>
        <w:tabs>
          <w:tab w:val="left" w:pos="5103"/>
        </w:tabs>
        <w:spacing w:before="80" w:after="60" w:line="480" w:lineRule="auto"/>
        <w:ind w:left="709" w:right="142" w:firstLine="425"/>
        <w:jc w:val="both"/>
        <w:rPr>
          <w:rFonts w:ascii="Times New Roman" w:hAnsi="Times New Roman" w:cs="Times New Roman"/>
          <w:sz w:val="24"/>
          <w:szCs w:val="24"/>
          <w:lang w:val="id-ID"/>
        </w:rPr>
      </w:pPr>
      <w:r w:rsidRPr="00490454">
        <w:rPr>
          <w:rFonts w:ascii="Times New Roman" w:hAnsi="Times New Roman" w:cs="Times New Roman"/>
          <w:sz w:val="24"/>
          <w:szCs w:val="24"/>
          <w:lang w:val="id-ID"/>
        </w:rPr>
        <w:t>Nilai-nilai pendidikan lingkungan yang telah diuraikan sebelumnya, seperti kesadaran, pengetahuan, sikap, keterampilan, dan partisipasi, memiliki peran penting dalam membentuk kesadaran ekologis manusi</w:t>
      </w:r>
      <w:r w:rsidRPr="002F1775">
        <w:rPr>
          <w:rFonts w:ascii="Times New Roman" w:hAnsi="Times New Roman" w:cs="Times New Roman"/>
          <w:sz w:val="24"/>
          <w:szCs w:val="24"/>
          <w:lang w:val="id-ID"/>
        </w:rPr>
        <w:t>a</w:t>
      </w:r>
      <w:r w:rsidR="002F1775" w:rsidRPr="002F1775">
        <w:rPr>
          <w:rFonts w:ascii="Times New Roman" w:hAnsi="Times New Roman" w:cs="Times New Roman"/>
          <w:sz w:val="24"/>
          <w:szCs w:val="24"/>
          <w:lang w:val="id-ID"/>
        </w:rPr>
        <w:t>.</w:t>
      </w:r>
      <w:r w:rsidR="002F1775" w:rsidRPr="002F1775">
        <w:rPr>
          <w:rStyle w:val="FootnoteReference"/>
          <w:rFonts w:ascii="Times New Roman" w:hAnsi="Times New Roman" w:cs="Times New Roman"/>
          <w:sz w:val="24"/>
          <w:szCs w:val="24"/>
          <w:lang w:val="id-ID"/>
        </w:rPr>
        <w:footnoteReference w:id="101"/>
      </w:r>
      <w:r w:rsidR="002F1775" w:rsidRPr="002F1775">
        <w:rPr>
          <w:rFonts w:ascii="Times New Roman" w:hAnsi="Times New Roman" w:cs="Times New Roman"/>
          <w:sz w:val="24"/>
          <w:szCs w:val="24"/>
          <w:lang w:val="id-ID"/>
        </w:rPr>
        <w:t xml:space="preserve"> </w:t>
      </w:r>
      <w:r w:rsidRPr="00490454">
        <w:rPr>
          <w:rFonts w:ascii="Times New Roman" w:hAnsi="Times New Roman" w:cs="Times New Roman"/>
          <w:sz w:val="24"/>
          <w:szCs w:val="24"/>
          <w:lang w:val="id-ID"/>
        </w:rPr>
        <w:t>Nilai kesadaran mendorong individu untuk memahami dampak dari setiap tindakan terhadap lingkungan, sementara nilai pengetahuan memberikan pemahaman mengenai keterkaitan antara manusia dan alam sebagai suatu sistem yang tidak terpisahkan. Selanjutnya, nilai sikap dan kepedulian membentuk kecenderungan untuk bersikap positif terhadap lingkungan, sedangkan nilai keterampilan dan partisipasi mendorong individu untuk terlibat secara aktif dalam menjaga kelestarian alam.</w:t>
      </w:r>
      <w:r w:rsidR="006916E8">
        <w:rPr>
          <w:rStyle w:val="FootnoteReference"/>
          <w:rFonts w:ascii="Times New Roman" w:hAnsi="Times New Roman" w:cs="Times New Roman"/>
          <w:sz w:val="24"/>
          <w:szCs w:val="24"/>
          <w:lang w:val="id-ID"/>
        </w:rPr>
        <w:footnoteReference w:id="102"/>
      </w:r>
    </w:p>
    <w:p w14:paraId="40C6C2C1" w14:textId="07E14485" w:rsidR="00490454" w:rsidRDefault="00490454" w:rsidP="00490454">
      <w:pPr>
        <w:pStyle w:val="ListParagraph"/>
        <w:tabs>
          <w:tab w:val="left" w:pos="5103"/>
        </w:tabs>
        <w:spacing w:before="80" w:after="60" w:line="480" w:lineRule="auto"/>
        <w:ind w:left="709" w:right="142" w:firstLine="425"/>
        <w:jc w:val="both"/>
        <w:rPr>
          <w:rFonts w:ascii="Times New Roman" w:hAnsi="Times New Roman" w:cs="Times New Roman"/>
          <w:sz w:val="24"/>
          <w:szCs w:val="24"/>
          <w:lang w:val="id-ID"/>
        </w:rPr>
      </w:pPr>
      <w:r w:rsidRPr="00490454">
        <w:rPr>
          <w:rFonts w:ascii="Times New Roman" w:hAnsi="Times New Roman" w:cs="Times New Roman"/>
          <w:sz w:val="24"/>
          <w:szCs w:val="24"/>
          <w:lang w:val="id-ID"/>
        </w:rPr>
        <w:t xml:space="preserve">Dalam Tafsir Al-Misbah, kesadaran ekologis tidak hanya dipahami sebagai pengetahuan tentang lingkungan atau kepedulian emosional semata, tetapi sebagai kesadaran yang menyeluruh yang melibatkan aspek keimanan, akal, dan tanggung jawab etis manusia. Kesadaran ini menempatkan manusia sebagai khalifah yang memiliki kewajiban untuk </w:t>
      </w:r>
      <w:r w:rsidRPr="00490454">
        <w:rPr>
          <w:rFonts w:ascii="Times New Roman" w:hAnsi="Times New Roman" w:cs="Times New Roman"/>
          <w:sz w:val="24"/>
          <w:szCs w:val="24"/>
          <w:lang w:val="id-ID"/>
        </w:rPr>
        <w:lastRenderedPageBreak/>
        <w:t>menjaga keseimbangan alam.</w:t>
      </w:r>
      <w:r w:rsidR="00FB555A">
        <w:rPr>
          <w:rStyle w:val="FootnoteReference"/>
          <w:rFonts w:ascii="Times New Roman" w:hAnsi="Times New Roman" w:cs="Times New Roman"/>
          <w:sz w:val="24"/>
          <w:szCs w:val="24"/>
          <w:lang w:val="id-ID"/>
        </w:rPr>
        <w:footnoteReference w:id="103"/>
      </w:r>
      <w:r w:rsidRPr="00490454">
        <w:rPr>
          <w:rFonts w:ascii="Times New Roman" w:hAnsi="Times New Roman" w:cs="Times New Roman"/>
          <w:sz w:val="24"/>
          <w:szCs w:val="24"/>
          <w:lang w:val="id-ID"/>
        </w:rPr>
        <w:t xml:space="preserve"> Dengan demikian, kesadaran ekologis tidak berhenti pada pemahaman, tetapi juga mendorong terbentuknya perilaku yang mencerminkan tanggung jawab terhadap lingkungan.</w:t>
      </w:r>
      <w:r>
        <w:rPr>
          <w:rFonts w:ascii="Times New Roman" w:hAnsi="Times New Roman" w:cs="Times New Roman"/>
          <w:sz w:val="24"/>
          <w:szCs w:val="24"/>
          <w:lang w:val="id-ID"/>
        </w:rPr>
        <w:t xml:space="preserve"> </w:t>
      </w:r>
    </w:p>
    <w:p w14:paraId="07ED2778" w14:textId="381E3F70" w:rsidR="00561DAE" w:rsidRDefault="00561DAE" w:rsidP="00490454">
      <w:pPr>
        <w:pStyle w:val="ListParagraph"/>
        <w:tabs>
          <w:tab w:val="left" w:pos="5103"/>
        </w:tabs>
        <w:spacing w:before="80" w:after="60" w:line="480" w:lineRule="auto"/>
        <w:ind w:left="709" w:right="142" w:firstLine="425"/>
        <w:jc w:val="both"/>
        <w:rPr>
          <w:rFonts w:ascii="Times New Roman" w:hAnsi="Times New Roman" w:cs="Times New Roman"/>
          <w:sz w:val="24"/>
          <w:szCs w:val="24"/>
          <w:lang w:val="id-ID"/>
        </w:rPr>
      </w:pPr>
      <w:r w:rsidRPr="00561DAE">
        <w:rPr>
          <w:rFonts w:ascii="Times New Roman" w:hAnsi="Times New Roman" w:cs="Times New Roman"/>
          <w:sz w:val="24"/>
          <w:szCs w:val="24"/>
          <w:lang w:val="id-ID"/>
        </w:rPr>
        <w:t>Implementasi dari kesadaran ekologis tersebut dapat dilihat dalam berbagai tindakan nyata, seperti menjaga kebersihan lingkungan, memanfaatkan sumber daya alam secara bijak, serta menghindari perilaku yang dapat merusak alam. Kesadaran yang terbentuk melalui nilai-nilai pendidikan lingkungan ini pada akhirnya berkontribusi terhadap upaya pelestarian lingkungan secara berkelanjutan.</w:t>
      </w:r>
      <w:r w:rsidR="00AD574F">
        <w:rPr>
          <w:rStyle w:val="FootnoteReference"/>
          <w:rFonts w:ascii="Times New Roman" w:hAnsi="Times New Roman" w:cs="Times New Roman"/>
          <w:sz w:val="24"/>
          <w:szCs w:val="24"/>
          <w:lang w:val="id-ID"/>
        </w:rPr>
        <w:footnoteReference w:id="104"/>
      </w:r>
      <w:r w:rsidRPr="00561DAE">
        <w:rPr>
          <w:rFonts w:ascii="Times New Roman" w:hAnsi="Times New Roman" w:cs="Times New Roman"/>
          <w:sz w:val="24"/>
          <w:szCs w:val="24"/>
          <w:lang w:val="id-ID"/>
        </w:rPr>
        <w:t xml:space="preserve"> Dengan kata lain, hubungan antara nilai, kesadaran, dan perilaku menjadi satu kesatuan yang tidak dapat dipisahkan dalam mewujudkan keseimbangan antara manusia dan lingkungan.</w:t>
      </w:r>
    </w:p>
    <w:p w14:paraId="6A2CD5D9" w14:textId="2AB741D5" w:rsidR="006871F6" w:rsidRPr="00561DAE" w:rsidRDefault="006871F6">
      <w:pPr>
        <w:rPr>
          <w:rFonts w:asciiTheme="majorBidi" w:hAnsiTheme="majorBidi" w:cstheme="majorBidi"/>
          <w:color w:val="FF0000"/>
          <w:sz w:val="24"/>
          <w:szCs w:val="24"/>
          <w:lang w:val="id-ID"/>
        </w:rPr>
      </w:pPr>
      <w:r w:rsidRPr="00561DAE">
        <w:rPr>
          <w:rFonts w:asciiTheme="majorBidi" w:hAnsiTheme="majorBidi" w:cstheme="majorBidi"/>
          <w:color w:val="FF0000"/>
          <w:sz w:val="24"/>
          <w:szCs w:val="24"/>
          <w:lang w:val="id-ID"/>
        </w:rPr>
        <w:br w:type="page"/>
      </w:r>
    </w:p>
    <w:p w14:paraId="74D80F96" w14:textId="74499614" w:rsidR="00026C6B" w:rsidRDefault="00026C6B" w:rsidP="005B52EE">
      <w:pPr>
        <w:pStyle w:val="Heading1"/>
        <w:rPr>
          <w:lang w:val="id-ID"/>
        </w:rPr>
      </w:pPr>
      <w:bookmarkStart w:id="26" w:name="_Toc227274479"/>
      <w:r w:rsidRPr="00B95FB4">
        <w:rPr>
          <w:lang w:val="id-ID"/>
        </w:rPr>
        <w:lastRenderedPageBreak/>
        <w:t>BAB V</w:t>
      </w:r>
      <w:r w:rsidR="005B52EE">
        <w:rPr>
          <w:lang w:val="id-ID"/>
        </w:rPr>
        <w:br/>
      </w:r>
      <w:r w:rsidRPr="00B95FB4">
        <w:rPr>
          <w:lang w:val="id-ID"/>
        </w:rPr>
        <w:t>PENUTUP</w:t>
      </w:r>
      <w:bookmarkEnd w:id="26"/>
    </w:p>
    <w:p w14:paraId="1FDADABD" w14:textId="77777777" w:rsidR="00026C6B" w:rsidRDefault="00026C6B" w:rsidP="00B27051">
      <w:pPr>
        <w:pStyle w:val="Heading2"/>
        <w:numPr>
          <w:ilvl w:val="0"/>
          <w:numId w:val="36"/>
        </w:numPr>
      </w:pPr>
      <w:bookmarkStart w:id="27" w:name="_Toc227274480"/>
      <w:r w:rsidRPr="00B95FB4">
        <w:t>Kesimpulan</w:t>
      </w:r>
      <w:bookmarkEnd w:id="27"/>
    </w:p>
    <w:p w14:paraId="62B03B51" w14:textId="77777777" w:rsidR="009552A3" w:rsidRDefault="00C872EC" w:rsidP="00E52520">
      <w:pPr>
        <w:tabs>
          <w:tab w:val="left" w:pos="7230"/>
          <w:tab w:val="left" w:pos="8080"/>
        </w:tabs>
        <w:spacing w:after="60" w:line="480" w:lineRule="auto"/>
        <w:ind w:left="851" w:right="142" w:firstLine="425"/>
        <w:jc w:val="both"/>
        <w:rPr>
          <w:rFonts w:ascii="Times New Roman" w:hAnsi="Times New Roman" w:cs="Times New Roman"/>
          <w:sz w:val="24"/>
          <w:szCs w:val="24"/>
          <w:lang w:val="id-ID"/>
        </w:rPr>
      </w:pPr>
      <w:r w:rsidRPr="00E52520">
        <w:rPr>
          <w:rFonts w:ascii="Times New Roman" w:hAnsi="Times New Roman" w:cs="Times New Roman"/>
          <w:sz w:val="24"/>
          <w:szCs w:val="24"/>
          <w:lang w:val="id-ID"/>
        </w:rPr>
        <w:t>Berdasarkan hasil penelitian, pandangan Quraish Shihab dalam Tafsir Al-Misbah mengenai hubungan manusia dan lingkungan menunjukkan bahwa Al-Qur’an memandang lingkungan sebagai suatu sistem kehidupan yang tersusun secara seimbang dan saling berkaitan. Dalam perspektif ini, manusia diposisikan sebagai khalifah yang memiliki tanggung jawab untuk menjaga dan mengelola lingkungan sebagai amanah. Kerusakan lingkungan dipahami sebagai akibat dari penyimpangan manusia terhadap tanggung jawab tersebut, sehingga hubungan antara manusia dan alam bersifat etis, spiritual, dan saling memengaruhi.</w:t>
      </w:r>
    </w:p>
    <w:p w14:paraId="5072B109" w14:textId="195811D1" w:rsidR="00026C6B" w:rsidRPr="00E52520" w:rsidRDefault="00C872EC" w:rsidP="00E52520">
      <w:pPr>
        <w:tabs>
          <w:tab w:val="left" w:pos="7230"/>
          <w:tab w:val="left" w:pos="8080"/>
        </w:tabs>
        <w:spacing w:after="60" w:line="480" w:lineRule="auto"/>
        <w:ind w:left="851" w:right="142" w:firstLine="425"/>
        <w:jc w:val="both"/>
        <w:rPr>
          <w:rFonts w:ascii="Times New Roman" w:hAnsi="Times New Roman" w:cs="Times New Roman"/>
          <w:sz w:val="24"/>
          <w:szCs w:val="24"/>
          <w:lang w:val="id-ID"/>
        </w:rPr>
      </w:pPr>
      <w:r w:rsidRPr="00E52520">
        <w:rPr>
          <w:rFonts w:ascii="Times New Roman" w:hAnsi="Times New Roman" w:cs="Times New Roman"/>
          <w:sz w:val="24"/>
          <w:szCs w:val="24"/>
          <w:lang w:val="id-ID"/>
        </w:rPr>
        <w:t xml:space="preserve">Adapun nilai-nilai pendidikan lingkungan dalam Tafsir Al-Misbah meliputi nilai kesadaran, pengetahuan, sikap dan kepedulian, keterampilan, serta partisipasi yang memiliki relevansi dalam membentuk kesadaran ekologis manusia. Nilai-nilai tersebut mendorong terbentuknya pemahaman, sikap, dan perilaku yang bertanggung jawab terhadap lingkungan, sehingga berkontribusi terhadap upaya pelestarian lingkungan. Dengan demikian, nilai-nilai pendidikan lingkungan dalam Tafsir Al-Misbah tidak hanya relevan secara konseptual, tetapi juga memiliki peran praktis dalam </w:t>
      </w:r>
      <w:r w:rsidRPr="00E52520">
        <w:rPr>
          <w:rFonts w:ascii="Times New Roman" w:hAnsi="Times New Roman" w:cs="Times New Roman"/>
          <w:sz w:val="24"/>
          <w:szCs w:val="24"/>
          <w:lang w:val="id-ID"/>
        </w:rPr>
        <w:lastRenderedPageBreak/>
        <w:t>membangun kesadaran ekologis yang berkelanjutan dalam kehidupan masyarakat.</w:t>
      </w:r>
    </w:p>
    <w:p w14:paraId="5AFE808F" w14:textId="7DEA79B4" w:rsidR="00026C6B" w:rsidRDefault="00026C6B" w:rsidP="00443CFB">
      <w:pPr>
        <w:pStyle w:val="Heading2"/>
      </w:pPr>
      <w:bookmarkStart w:id="28" w:name="_Toc227274481"/>
      <w:r w:rsidRPr="00B95FB4">
        <w:t>Saran</w:t>
      </w:r>
      <w:bookmarkEnd w:id="28"/>
    </w:p>
    <w:p w14:paraId="62C64A33" w14:textId="77777777" w:rsidR="00026C6B" w:rsidRDefault="00026C6B" w:rsidP="00B27051">
      <w:pPr>
        <w:pStyle w:val="ListParagraph"/>
        <w:numPr>
          <w:ilvl w:val="0"/>
          <w:numId w:val="32"/>
        </w:numPr>
        <w:tabs>
          <w:tab w:val="left" w:pos="7230"/>
        </w:tabs>
        <w:spacing w:before="80" w:after="60" w:line="480" w:lineRule="auto"/>
        <w:ind w:left="851" w:right="142" w:hanging="283"/>
        <w:jc w:val="both"/>
        <w:rPr>
          <w:rFonts w:asciiTheme="majorBidi" w:hAnsiTheme="majorBidi" w:cstheme="majorBidi"/>
          <w:sz w:val="24"/>
          <w:szCs w:val="24"/>
          <w:lang w:val="id-ID"/>
        </w:rPr>
      </w:pPr>
      <w:r w:rsidRPr="006002AB">
        <w:rPr>
          <w:rFonts w:asciiTheme="majorBidi" w:hAnsiTheme="majorBidi" w:cstheme="majorBidi"/>
          <w:sz w:val="24"/>
          <w:szCs w:val="24"/>
          <w:lang w:val="id-ID"/>
        </w:rPr>
        <w:t>Hasil penelitian ini diharapkan dapat menjadi referensi dalam pengembangan kajian tafsir tematik yang berkaitan dengan persoalan lingkungan. Kajian tafsir tidak hanya berfungsi menjelaskan makna ayat secara tekstual, tetapi juga dapat menjadi dasar konseptual dalam merespons problem ekologis yang semakin kompleks pada masa sekarang.</w:t>
      </w:r>
    </w:p>
    <w:p w14:paraId="6C197D70" w14:textId="77777777" w:rsidR="00026C6B" w:rsidRDefault="00026C6B" w:rsidP="00B27051">
      <w:pPr>
        <w:pStyle w:val="ListParagraph"/>
        <w:numPr>
          <w:ilvl w:val="0"/>
          <w:numId w:val="32"/>
        </w:numPr>
        <w:tabs>
          <w:tab w:val="left" w:pos="7230"/>
        </w:tabs>
        <w:spacing w:before="80" w:after="60" w:line="480" w:lineRule="auto"/>
        <w:ind w:left="851" w:right="142" w:hanging="283"/>
        <w:jc w:val="both"/>
        <w:rPr>
          <w:rFonts w:asciiTheme="majorBidi" w:hAnsiTheme="majorBidi" w:cstheme="majorBidi"/>
          <w:sz w:val="24"/>
          <w:szCs w:val="24"/>
          <w:lang w:val="id-ID"/>
        </w:rPr>
      </w:pPr>
      <w:r w:rsidRPr="009E5EF6">
        <w:rPr>
          <w:rFonts w:asciiTheme="majorBidi" w:hAnsiTheme="majorBidi" w:cstheme="majorBidi"/>
          <w:sz w:val="24"/>
          <w:szCs w:val="24"/>
          <w:lang w:val="id-ID"/>
        </w:rPr>
        <w:t>Penelitian selanjutnya diharapkan dapat mengembangkan kajian pendidikan lingkungan dalam perspektif Al-Qur’an secara lebih luas, baik melalui pendekatan interdisipliner maupun melalui penelitian lapangan yang menelaah implementasi nilai-nilai pendidikan lingkungan dalam kehidupan masyarakat.</w:t>
      </w:r>
    </w:p>
    <w:p w14:paraId="28EE15A5" w14:textId="77777777" w:rsidR="00026C6B" w:rsidRPr="00C64B24" w:rsidRDefault="00026C6B" w:rsidP="00B27051">
      <w:pPr>
        <w:pStyle w:val="ListParagraph"/>
        <w:numPr>
          <w:ilvl w:val="0"/>
          <w:numId w:val="32"/>
        </w:numPr>
        <w:tabs>
          <w:tab w:val="left" w:pos="7230"/>
        </w:tabs>
        <w:spacing w:before="80" w:after="60" w:line="480" w:lineRule="auto"/>
        <w:ind w:left="851" w:right="142" w:hanging="283"/>
        <w:jc w:val="both"/>
        <w:rPr>
          <w:rFonts w:asciiTheme="majorBidi" w:hAnsiTheme="majorBidi" w:cstheme="majorBidi"/>
          <w:sz w:val="24"/>
          <w:szCs w:val="24"/>
          <w:lang w:val="id-ID"/>
        </w:rPr>
      </w:pPr>
      <w:r w:rsidRPr="00517AF3">
        <w:rPr>
          <w:rFonts w:asciiTheme="majorBidi" w:hAnsiTheme="majorBidi" w:cstheme="majorBidi"/>
          <w:sz w:val="24"/>
          <w:szCs w:val="24"/>
          <w:lang w:val="id-ID"/>
        </w:rPr>
        <w:t>Penulis menyadari bahwa penelitian ini masih memiliki keterbatasan dalam ruang lingkup pembahasan dan kedalaman analisis. Oleh karena itu, penulis mengharapkan kritik dan saran yang konstruktif sebagai bahan evaluasi dan pengembangan penelitian yang lebih baik di masa mendatang.</w:t>
      </w:r>
    </w:p>
    <w:p w14:paraId="0A7074C8" w14:textId="50C11A68" w:rsidR="00026C6B" w:rsidRDefault="00026C6B" w:rsidP="009442A1">
      <w:pPr>
        <w:tabs>
          <w:tab w:val="left" w:pos="7230"/>
        </w:tabs>
        <w:ind w:left="851" w:right="142"/>
        <w:rPr>
          <w:rFonts w:asciiTheme="majorBidi" w:hAnsiTheme="majorBidi" w:cstheme="majorBidi"/>
          <w:b/>
          <w:bCs/>
          <w:sz w:val="24"/>
          <w:szCs w:val="24"/>
          <w:lang w:val="id-ID"/>
        </w:rPr>
      </w:pPr>
    </w:p>
    <w:p w14:paraId="43A7DA5E" w14:textId="77777777" w:rsidR="00026C6B" w:rsidRDefault="00026C6B" w:rsidP="00026C6B">
      <w:pPr>
        <w:ind w:left="851" w:right="284"/>
        <w:rPr>
          <w:rFonts w:asciiTheme="majorBidi" w:hAnsiTheme="majorBidi" w:cstheme="majorBidi"/>
          <w:b/>
          <w:bCs/>
          <w:sz w:val="24"/>
          <w:szCs w:val="24"/>
          <w:lang w:val="id-ID"/>
        </w:rPr>
      </w:pPr>
      <w:r>
        <w:rPr>
          <w:rFonts w:asciiTheme="majorBidi" w:hAnsiTheme="majorBidi" w:cstheme="majorBidi"/>
          <w:b/>
          <w:bCs/>
          <w:sz w:val="24"/>
          <w:szCs w:val="24"/>
          <w:lang w:val="id-ID"/>
        </w:rPr>
        <w:br w:type="page"/>
      </w:r>
    </w:p>
    <w:p w14:paraId="47F663BC" w14:textId="77777777" w:rsidR="009552A3" w:rsidRPr="009552A3" w:rsidRDefault="006871F6" w:rsidP="009552A3">
      <w:pPr>
        <w:widowControl w:val="0"/>
        <w:autoSpaceDE w:val="0"/>
        <w:autoSpaceDN w:val="0"/>
        <w:adjustRightInd w:val="0"/>
        <w:spacing w:after="0" w:line="480" w:lineRule="auto"/>
        <w:ind w:left="480" w:hanging="480"/>
        <w:jc w:val="center"/>
        <w:rPr>
          <w:rFonts w:asciiTheme="majorBidi" w:hAnsiTheme="majorBidi" w:cstheme="majorBidi"/>
          <w:b/>
          <w:bCs/>
          <w:sz w:val="24"/>
          <w:szCs w:val="24"/>
          <w:lang w:val="id-ID"/>
        </w:rPr>
      </w:pPr>
      <w:r w:rsidRPr="009552A3">
        <w:rPr>
          <w:rFonts w:asciiTheme="majorBidi" w:hAnsiTheme="majorBidi" w:cstheme="majorBidi"/>
          <w:b/>
          <w:bCs/>
          <w:sz w:val="24"/>
          <w:szCs w:val="24"/>
          <w:lang w:val="id-ID"/>
        </w:rPr>
        <w:lastRenderedPageBreak/>
        <w:t>DAFTAR PUSTAKA</w:t>
      </w:r>
    </w:p>
    <w:p w14:paraId="058B30D4" w14:textId="1549DA76" w:rsidR="00BC0010" w:rsidRPr="00BC0010" w:rsidRDefault="00077C13"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4317BE">
        <w:rPr>
          <w:rFonts w:asciiTheme="majorBidi" w:hAnsiTheme="majorBidi"/>
          <w:sz w:val="24"/>
          <w:szCs w:val="24"/>
          <w:lang w:val="id-ID"/>
        </w:rPr>
        <w:fldChar w:fldCharType="begin" w:fldLock="1"/>
      </w:r>
      <w:r w:rsidRPr="004317BE">
        <w:rPr>
          <w:rFonts w:asciiTheme="majorBidi" w:hAnsiTheme="majorBidi"/>
          <w:sz w:val="24"/>
          <w:szCs w:val="24"/>
          <w:lang w:val="id-ID"/>
        </w:rPr>
        <w:instrText xml:space="preserve">ADDIN Mendeley Bibliography CSL_BIBLIOGRAPHY </w:instrText>
      </w:r>
      <w:r w:rsidRPr="004317BE">
        <w:rPr>
          <w:rFonts w:asciiTheme="majorBidi" w:hAnsiTheme="majorBidi"/>
          <w:sz w:val="24"/>
          <w:szCs w:val="24"/>
          <w:lang w:val="id-ID"/>
        </w:rPr>
        <w:fldChar w:fldCharType="separate"/>
      </w:r>
      <w:r w:rsidR="00BC0010" w:rsidRPr="00BC0010">
        <w:rPr>
          <w:rFonts w:ascii="Times New Roman" w:hAnsi="Times New Roman" w:cs="Times New Roman"/>
          <w:noProof/>
          <w:sz w:val="24"/>
          <w:szCs w:val="24"/>
        </w:rPr>
        <w:t xml:space="preserve">Abdullah Mahmud, Ummi Basyroh dan. “Keseimbangan Ekologis </w:t>
      </w:r>
      <w:r w:rsidR="009A3BE4">
        <w:rPr>
          <w:rFonts w:ascii="Times New Roman" w:hAnsi="Times New Roman" w:cs="Times New Roman"/>
          <w:noProof/>
          <w:sz w:val="24"/>
          <w:szCs w:val="24"/>
          <w:lang w:val="id-ID"/>
        </w:rPr>
        <w:t>d</w:t>
      </w:r>
      <w:r w:rsidR="00BC0010" w:rsidRPr="00BC0010">
        <w:rPr>
          <w:rFonts w:ascii="Times New Roman" w:hAnsi="Times New Roman" w:cs="Times New Roman"/>
          <w:noProof/>
          <w:sz w:val="24"/>
          <w:szCs w:val="24"/>
        </w:rPr>
        <w:t xml:space="preserve">alam Tafsir Al-Misbah (Studi Analitik Peran Manusia </w:t>
      </w:r>
      <w:r w:rsidR="009A3BE4">
        <w:rPr>
          <w:rFonts w:ascii="Times New Roman" w:hAnsi="Times New Roman" w:cs="Times New Roman"/>
          <w:noProof/>
          <w:sz w:val="24"/>
          <w:szCs w:val="24"/>
          <w:lang w:val="id-ID"/>
        </w:rPr>
        <w:t>t</w:t>
      </w:r>
      <w:r w:rsidR="00BC0010" w:rsidRPr="00BC0010">
        <w:rPr>
          <w:rFonts w:ascii="Times New Roman" w:hAnsi="Times New Roman" w:cs="Times New Roman"/>
          <w:noProof/>
          <w:sz w:val="24"/>
          <w:szCs w:val="24"/>
        </w:rPr>
        <w:t>erhadap Lingkungan, SUHUF: International Journal Of Islamic Studies, Vol. 33, No. 2 (2021),” n.d.</w:t>
      </w:r>
    </w:p>
    <w:p w14:paraId="47DCDA54" w14:textId="46AAC35D"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Agustus, and Muhammad Alif. “Pelestarian Lingkungan </w:t>
      </w:r>
      <w:r w:rsidR="009A3BE4">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alam Perpekstif Al- Qur ’ An : Studi Qur ’ An Tematik Mushaf Journal : Jurnal Ilmu Al Quran </w:t>
      </w:r>
      <w:r w:rsidR="009A3BE4">
        <w:rPr>
          <w:rFonts w:ascii="Times New Roman" w:hAnsi="Times New Roman" w:cs="Times New Roman"/>
          <w:noProof/>
          <w:sz w:val="24"/>
          <w:szCs w:val="24"/>
          <w:lang w:val="id-ID"/>
        </w:rPr>
        <w:t>d</w:t>
      </w:r>
      <w:r w:rsidRPr="00BC0010">
        <w:rPr>
          <w:rFonts w:ascii="Times New Roman" w:hAnsi="Times New Roman" w:cs="Times New Roman"/>
          <w:noProof/>
          <w:sz w:val="24"/>
          <w:szCs w:val="24"/>
        </w:rPr>
        <w:t>an Hadis Vol. 5 No. 2 Agustus 2025” 5, no. 2 (2025): 434–42. https://doi.org/10.59966/setyaki.v1i1.5.1.</w:t>
      </w:r>
    </w:p>
    <w:p w14:paraId="7EB0B3E2" w14:textId="4D9C9EEE"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Alkampari, Hakim Hendra, Ahmad Fadhil Rizki, and Delviani Marzal. “Pendapat Quraish Shihab </w:t>
      </w:r>
      <w:r w:rsidR="009A3BE4">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alam Tafsir Al Mishbah Tentang Berbuat Ihsan </w:t>
      </w:r>
      <w:r w:rsidR="009A3BE4">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alam Dimensi Sosial.” </w:t>
      </w:r>
      <w:r w:rsidRPr="00BC0010">
        <w:rPr>
          <w:rFonts w:ascii="Times New Roman" w:hAnsi="Times New Roman" w:cs="Times New Roman"/>
          <w:i/>
          <w:iCs/>
          <w:noProof/>
          <w:sz w:val="24"/>
          <w:szCs w:val="24"/>
        </w:rPr>
        <w:t>Al-Fikra : Jurnal Ilmiah Keislaman</w:t>
      </w:r>
      <w:r w:rsidRPr="00BC0010">
        <w:rPr>
          <w:rFonts w:ascii="Times New Roman" w:hAnsi="Times New Roman" w:cs="Times New Roman"/>
          <w:noProof/>
          <w:sz w:val="24"/>
          <w:szCs w:val="24"/>
        </w:rPr>
        <w:t xml:space="preserve"> 20, no. 2 (2021): 136–50. https://doi.org/10.24014/af.v20i2.9766.</w:t>
      </w:r>
    </w:p>
    <w:p w14:paraId="5BF1F078" w14:textId="234FEDBD"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Amiruddin, Asmaul Husnah, Sagita Ramadhana, Darma Jaya Syahrudin, and Ulul Azmi Mustari. “Edukasi Ekologi Sebagai Upaya Meningkatkan Ekoliterasi Peserta Didik </w:t>
      </w:r>
      <w:r w:rsidR="009A3BE4">
        <w:rPr>
          <w:rFonts w:ascii="Times New Roman" w:hAnsi="Times New Roman" w:cs="Times New Roman"/>
          <w:noProof/>
          <w:sz w:val="24"/>
          <w:szCs w:val="24"/>
          <w:lang w:val="id-ID"/>
        </w:rPr>
        <w:t>d</w:t>
      </w:r>
      <w:r w:rsidRPr="00BC0010">
        <w:rPr>
          <w:rFonts w:ascii="Times New Roman" w:hAnsi="Times New Roman" w:cs="Times New Roman"/>
          <w:noProof/>
          <w:sz w:val="24"/>
          <w:szCs w:val="24"/>
        </w:rPr>
        <w:t>i UPTD SDN 26 Barru” 4, no. 2 (2025): 74–79.</w:t>
      </w:r>
    </w:p>
    <w:p w14:paraId="6BA2FFBC" w14:textId="31990CF3"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Andrini, Mike, Imam Syafei, Ali Murtadho, Fakultas Keguruan, </w:t>
      </w:r>
      <w:r w:rsidR="009A3BE4">
        <w:rPr>
          <w:rFonts w:ascii="Times New Roman" w:hAnsi="Times New Roman" w:cs="Times New Roman"/>
          <w:noProof/>
          <w:sz w:val="24"/>
          <w:szCs w:val="24"/>
          <w:lang w:val="id-ID"/>
        </w:rPr>
        <w:t>d</w:t>
      </w:r>
      <w:r w:rsidRPr="00BC0010">
        <w:rPr>
          <w:rFonts w:ascii="Times New Roman" w:hAnsi="Times New Roman" w:cs="Times New Roman"/>
          <w:noProof/>
          <w:sz w:val="24"/>
          <w:szCs w:val="24"/>
        </w:rPr>
        <w:t>an Tarbiyah. “Etika Ekologis Islam : Landasan Moral Pemeliharaan Lingkungan Hidup Dalam Al- Qur ’ An Dan Hadis, Pendas : Jurnal Ilmiah Pendidikan Dasar, Volume 10 Nomor 04, Desember 2025” 10 (2025): 219–36.</w:t>
      </w:r>
    </w:p>
    <w:p w14:paraId="6739CED3" w14:textId="35A6A862"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Ardiansyah, Fahrul, Haslita Rahmawati Hasan, Abdul Hamid, and Nuraedah. “Implementasi Pendidikan Lingkungan </w:t>
      </w:r>
      <w:r w:rsidR="004153B3">
        <w:rPr>
          <w:rFonts w:ascii="Times New Roman" w:hAnsi="Times New Roman" w:cs="Times New Roman"/>
          <w:noProof/>
          <w:sz w:val="24"/>
          <w:szCs w:val="24"/>
          <w:lang w:val="id-ID"/>
        </w:rPr>
        <w:t>d</w:t>
      </w:r>
      <w:r w:rsidRPr="00BC0010">
        <w:rPr>
          <w:rFonts w:ascii="Times New Roman" w:hAnsi="Times New Roman" w:cs="Times New Roman"/>
          <w:noProof/>
          <w:sz w:val="24"/>
          <w:szCs w:val="24"/>
        </w:rPr>
        <w:t>an Kecerdasan Ekologis Siswa Terhadap Lingkungan Persekolahan Di Sman 3 Palu, Geodika: Jurnal Kajian Ilmu Dan Pendidikan Geografi Volume 9 Nomor 2 Mei 2025” 9 (2025): 245–</w:t>
      </w:r>
      <w:r w:rsidRPr="00BC0010">
        <w:rPr>
          <w:rFonts w:ascii="Times New Roman" w:hAnsi="Times New Roman" w:cs="Times New Roman"/>
          <w:noProof/>
          <w:sz w:val="24"/>
          <w:szCs w:val="24"/>
        </w:rPr>
        <w:lastRenderedPageBreak/>
        <w:t>54. https://doi.org/10.29408/geodika.v9i2.29851.</w:t>
      </w:r>
    </w:p>
    <w:p w14:paraId="2FC0547D" w14:textId="08F254C8"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Aspan, Henry. “Meningkatkan Peran Masyarakat </w:t>
      </w:r>
      <w:r w:rsidR="004153B3">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alam Perlindungan Lingkungan.” </w:t>
      </w:r>
      <w:r w:rsidRPr="00BC0010">
        <w:rPr>
          <w:rFonts w:ascii="Times New Roman" w:hAnsi="Times New Roman" w:cs="Times New Roman"/>
          <w:i/>
          <w:iCs/>
          <w:noProof/>
          <w:sz w:val="24"/>
          <w:szCs w:val="24"/>
        </w:rPr>
        <w:t>Jurnal Pengabdian Masyarakat Disiplin Ilmu</w:t>
      </w:r>
      <w:r w:rsidRPr="00BC0010">
        <w:rPr>
          <w:rFonts w:ascii="Times New Roman" w:hAnsi="Times New Roman" w:cs="Times New Roman"/>
          <w:noProof/>
          <w:sz w:val="24"/>
          <w:szCs w:val="24"/>
        </w:rPr>
        <w:t xml:space="preserve"> 2, no. 2 (2024): 179–83. https://doi.org/10.47709/jpmasdi.v2i2.4530.</w:t>
      </w:r>
    </w:p>
    <w:p w14:paraId="0075FF1A" w14:textId="4FBAA8F2"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Diana Ayu Gabriella, Agus Sugiarto. “Kesadaran </w:t>
      </w:r>
      <w:r w:rsidR="004153B3">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an Perilaku Ramah Lingkungan Mahasiswa </w:t>
      </w:r>
      <w:r w:rsidR="004153B3">
        <w:rPr>
          <w:rFonts w:ascii="Times New Roman" w:hAnsi="Times New Roman" w:cs="Times New Roman"/>
          <w:noProof/>
          <w:sz w:val="24"/>
          <w:szCs w:val="24"/>
          <w:lang w:val="id-ID"/>
        </w:rPr>
        <w:t>d</w:t>
      </w:r>
      <w:r w:rsidRPr="00BC0010">
        <w:rPr>
          <w:rFonts w:ascii="Times New Roman" w:hAnsi="Times New Roman" w:cs="Times New Roman"/>
          <w:noProof/>
          <w:sz w:val="24"/>
          <w:szCs w:val="24"/>
        </w:rPr>
        <w:t>i Kampus, Vol. 9, No. 2, Oktober 2020” 9, no. 2 (2020): 260–75.</w:t>
      </w:r>
    </w:p>
    <w:p w14:paraId="49C84B0E" w14:textId="097465CB"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Fadillah, Ina Nur, and Ilmu. “</w:t>
      </w:r>
      <w:r w:rsidR="004153B3" w:rsidRPr="00BC0010">
        <w:rPr>
          <w:rFonts w:ascii="Times New Roman" w:hAnsi="Times New Roman" w:cs="Times New Roman"/>
          <w:noProof/>
          <w:sz w:val="24"/>
          <w:szCs w:val="24"/>
        </w:rPr>
        <w:t>Kedudukan Perempuan Dalam Rumah Tangga</w:t>
      </w:r>
      <w:r w:rsidRPr="00BC0010">
        <w:rPr>
          <w:rFonts w:ascii="Times New Roman" w:hAnsi="Times New Roman" w:cs="Times New Roman"/>
          <w:noProof/>
          <w:sz w:val="24"/>
          <w:szCs w:val="24"/>
        </w:rPr>
        <w:t> : Kajian Atas Tafsir Ibnu Katsir Dan Tafsir Al-Misbah” 4 (2025): 106–23.</w:t>
      </w:r>
    </w:p>
    <w:p w14:paraId="23F44449" w14:textId="15EF10A6"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Farabi, Mohammad Al, Yusranida Hidayati, Izmi Lutfiah, Muhammad Sofwan, and Laila Fathimah. “Pendidikan Lingkungan </w:t>
      </w:r>
      <w:r w:rsidR="004153B3">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alam Qs Al-Mulk Ayat 3-4.” </w:t>
      </w:r>
      <w:r w:rsidRPr="00BC0010">
        <w:rPr>
          <w:rFonts w:ascii="Times New Roman" w:hAnsi="Times New Roman" w:cs="Times New Roman"/>
          <w:i/>
          <w:iCs/>
          <w:noProof/>
          <w:sz w:val="24"/>
          <w:szCs w:val="24"/>
        </w:rPr>
        <w:t>Research and Development Journal Of Education</w:t>
      </w:r>
      <w:r w:rsidRPr="00BC0010">
        <w:rPr>
          <w:rFonts w:ascii="Times New Roman" w:hAnsi="Times New Roman" w:cs="Times New Roman"/>
          <w:noProof/>
          <w:sz w:val="24"/>
          <w:szCs w:val="24"/>
        </w:rPr>
        <w:t xml:space="preserve"> 11, no. 1 (2025): 1–12. https://journal.lppmunindra.ac.id/index.php/RDJE.</w:t>
      </w:r>
    </w:p>
    <w:p w14:paraId="6CEC6E8C" w14:textId="13F5095F"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Hartono, Rudi. “Makna Subtansial Kata Fasik </w:t>
      </w:r>
      <w:r w:rsidR="004153B3">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i Dalam Al-Qur’an (Analisis Penafsiran M. Quraish Shihab Tafsir Al-Mishbah).” </w:t>
      </w:r>
      <w:r w:rsidRPr="00BC0010">
        <w:rPr>
          <w:rFonts w:ascii="Times New Roman" w:hAnsi="Times New Roman" w:cs="Times New Roman"/>
          <w:i/>
          <w:iCs/>
          <w:noProof/>
          <w:sz w:val="24"/>
          <w:szCs w:val="24"/>
        </w:rPr>
        <w:t>Skripsi</w:t>
      </w:r>
      <w:r w:rsidRPr="00BC0010">
        <w:rPr>
          <w:rFonts w:ascii="Times New Roman" w:hAnsi="Times New Roman" w:cs="Times New Roman"/>
          <w:noProof/>
          <w:sz w:val="24"/>
          <w:szCs w:val="24"/>
        </w:rPr>
        <w:t>, 2021, 18–20. http://e-theses.iaincurup.ac.id/1896/%0Ahttp://e-theses.iaincurup.ac.id/1896/1/</w:t>
      </w:r>
      <w:r w:rsidR="004153B3" w:rsidRPr="00BC0010">
        <w:rPr>
          <w:rFonts w:ascii="Times New Roman" w:hAnsi="Times New Roman" w:cs="Times New Roman"/>
          <w:noProof/>
          <w:sz w:val="24"/>
          <w:szCs w:val="24"/>
        </w:rPr>
        <w:t>Makna Substansial Kata Fasik Di Dalam Al- Qur’an</w:t>
      </w:r>
      <w:r w:rsidRPr="00BC0010">
        <w:rPr>
          <w:rFonts w:ascii="Times New Roman" w:hAnsi="Times New Roman" w:cs="Times New Roman"/>
          <w:noProof/>
          <w:sz w:val="24"/>
          <w:szCs w:val="24"/>
        </w:rPr>
        <w:t>.pdf.</w:t>
      </w:r>
    </w:p>
    <w:p w14:paraId="4559DC62" w14:textId="3F44CB26"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Hayati, Riza Sativani. “Pendidikan Lingkungan Berbasis Experiential Learning </w:t>
      </w:r>
      <w:r w:rsidR="004153B3">
        <w:rPr>
          <w:rFonts w:ascii="Times New Roman" w:hAnsi="Times New Roman" w:cs="Times New Roman"/>
          <w:noProof/>
          <w:sz w:val="24"/>
          <w:szCs w:val="24"/>
          <w:lang w:val="id-ID"/>
        </w:rPr>
        <w:t>u</w:t>
      </w:r>
      <w:r w:rsidRPr="00BC0010">
        <w:rPr>
          <w:rFonts w:ascii="Times New Roman" w:hAnsi="Times New Roman" w:cs="Times New Roman"/>
          <w:noProof/>
          <w:sz w:val="24"/>
          <w:szCs w:val="24"/>
        </w:rPr>
        <w:t xml:space="preserve">ntuk Meningkatkan Literasi Lingkungan.” </w:t>
      </w:r>
      <w:r w:rsidRPr="00BC0010">
        <w:rPr>
          <w:rFonts w:ascii="Times New Roman" w:hAnsi="Times New Roman" w:cs="Times New Roman"/>
          <w:i/>
          <w:iCs/>
          <w:noProof/>
          <w:sz w:val="24"/>
          <w:szCs w:val="24"/>
        </w:rPr>
        <w:t>Humanika</w:t>
      </w:r>
      <w:r w:rsidRPr="00BC0010">
        <w:rPr>
          <w:rFonts w:ascii="Times New Roman" w:hAnsi="Times New Roman" w:cs="Times New Roman"/>
          <w:noProof/>
          <w:sz w:val="24"/>
          <w:szCs w:val="24"/>
        </w:rPr>
        <w:t xml:space="preserve"> 20, no. 1 (2020): 63–82. https://doi.org/10.21831/hum.v20i1.29039.</w:t>
      </w:r>
    </w:p>
    <w:p w14:paraId="23686841" w14:textId="7EDB1A71"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Herman, Hery Saparjan Mursi, Ahmad Khoirul Anam, Ahmad Hasan, and Ade Naelul Huda. “Relevansi Dekadensi Moral </w:t>
      </w:r>
      <w:r w:rsidR="004153B3">
        <w:rPr>
          <w:rFonts w:ascii="Times New Roman" w:hAnsi="Times New Roman" w:cs="Times New Roman"/>
          <w:noProof/>
          <w:sz w:val="24"/>
          <w:szCs w:val="24"/>
          <w:lang w:val="id-ID"/>
        </w:rPr>
        <w:t>t</w:t>
      </w:r>
      <w:r w:rsidRPr="00BC0010">
        <w:rPr>
          <w:rFonts w:ascii="Times New Roman" w:hAnsi="Times New Roman" w:cs="Times New Roman"/>
          <w:noProof/>
          <w:sz w:val="24"/>
          <w:szCs w:val="24"/>
        </w:rPr>
        <w:t xml:space="preserve">erhadap Degradasi Lingkungan.” </w:t>
      </w:r>
      <w:r w:rsidRPr="00BC0010">
        <w:rPr>
          <w:rFonts w:ascii="Times New Roman" w:hAnsi="Times New Roman" w:cs="Times New Roman"/>
          <w:i/>
          <w:iCs/>
          <w:noProof/>
          <w:sz w:val="24"/>
          <w:szCs w:val="24"/>
        </w:rPr>
        <w:lastRenderedPageBreak/>
        <w:t xml:space="preserve">Jurnal Ilmu Al-Qur’an </w:t>
      </w:r>
      <w:r w:rsidR="004153B3">
        <w:rPr>
          <w:rFonts w:ascii="Times New Roman" w:hAnsi="Times New Roman" w:cs="Times New Roman"/>
          <w:i/>
          <w:iCs/>
          <w:noProof/>
          <w:sz w:val="24"/>
          <w:szCs w:val="24"/>
          <w:lang w:val="id-ID"/>
        </w:rPr>
        <w:t>d</w:t>
      </w:r>
      <w:r w:rsidRPr="00BC0010">
        <w:rPr>
          <w:rFonts w:ascii="Times New Roman" w:hAnsi="Times New Roman" w:cs="Times New Roman"/>
          <w:i/>
          <w:iCs/>
          <w:noProof/>
          <w:sz w:val="24"/>
          <w:szCs w:val="24"/>
        </w:rPr>
        <w:t>an Tafsir</w:t>
      </w:r>
      <w:r w:rsidRPr="00BC0010">
        <w:rPr>
          <w:rFonts w:ascii="Times New Roman" w:hAnsi="Times New Roman" w:cs="Times New Roman"/>
          <w:noProof/>
          <w:sz w:val="24"/>
          <w:szCs w:val="24"/>
        </w:rPr>
        <w:t xml:space="preserve"> 8, no. 01 (2023): 1. https://doi.org/10.30868/at.v8i0.</w:t>
      </w:r>
    </w:p>
    <w:p w14:paraId="7774587B" w14:textId="39F8D304"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Ilmiah, Al-madrasah Jurnal, Pendidikan Madrasah, Ekologi and Al-quran </w:t>
      </w:r>
      <w:r w:rsidR="00DC7DEE">
        <w:rPr>
          <w:rFonts w:ascii="Times New Roman" w:hAnsi="Times New Roman" w:cs="Times New Roman"/>
          <w:noProof/>
          <w:sz w:val="24"/>
          <w:szCs w:val="24"/>
          <w:lang w:val="id-ID"/>
        </w:rPr>
        <w:t>dan</w:t>
      </w:r>
      <w:r w:rsidRPr="00BC0010">
        <w:rPr>
          <w:rFonts w:ascii="Times New Roman" w:hAnsi="Times New Roman" w:cs="Times New Roman"/>
          <w:noProof/>
          <w:sz w:val="24"/>
          <w:szCs w:val="24"/>
        </w:rPr>
        <w:t xml:space="preserve"> Hadis. “Terhadap Kurikulum Pendidikan Islam Ahmad Barizi Pascasarjana Universitas Islam Maulana Malik Ibrahim Malang Abstrak Al-Madrasah : Jurnal Ilmiah Pendidikan Madrasah Ibtidaiyah E” 9, no. 2 (2025): 1033–47. https://doi.org/10.35931/am.v9i2.4822.</w:t>
      </w:r>
    </w:p>
    <w:p w14:paraId="457362D7" w14:textId="3CC8FF8B"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Jamil, Sofwan, Irawati Irawati, Moch Hilman Taabudilah, and Rofiq Noorman Haryadi. “Pentingnya Pendidikan Agama Islam </w:t>
      </w:r>
      <w:r w:rsidR="00DC7DEE">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alam Membentuk Kesadaran Sosial </w:t>
      </w:r>
      <w:r w:rsidR="00DC7DEE">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an Kemanusiaan.” </w:t>
      </w:r>
      <w:r w:rsidRPr="00BC0010">
        <w:rPr>
          <w:rFonts w:ascii="Times New Roman" w:hAnsi="Times New Roman" w:cs="Times New Roman"/>
          <w:i/>
          <w:iCs/>
          <w:noProof/>
          <w:sz w:val="24"/>
          <w:szCs w:val="24"/>
        </w:rPr>
        <w:t>Kaipi: Kumpulan Artikel Ilmiah Pendidikan Islam</w:t>
      </w:r>
      <w:r w:rsidRPr="00BC0010">
        <w:rPr>
          <w:rFonts w:ascii="Times New Roman" w:hAnsi="Times New Roman" w:cs="Times New Roman"/>
          <w:noProof/>
          <w:sz w:val="24"/>
          <w:szCs w:val="24"/>
        </w:rPr>
        <w:t xml:space="preserve"> 1, no. 2 (2023): 35–38. https://doi.org/10.62070/kaipi.v1i2.32.</w:t>
      </w:r>
    </w:p>
    <w:p w14:paraId="76A3AB31" w14:textId="1AE1A877"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Karakter, Pendidikan, Lingkungan </w:t>
      </w:r>
      <w:r w:rsidR="00DC7DEE">
        <w:rPr>
          <w:rFonts w:ascii="Times New Roman" w:hAnsi="Times New Roman" w:cs="Times New Roman"/>
          <w:noProof/>
          <w:sz w:val="24"/>
          <w:szCs w:val="24"/>
          <w:lang w:val="id-ID"/>
        </w:rPr>
        <w:t xml:space="preserve">di </w:t>
      </w:r>
      <w:r w:rsidRPr="00BC0010">
        <w:rPr>
          <w:rFonts w:ascii="Times New Roman" w:hAnsi="Times New Roman" w:cs="Times New Roman"/>
          <w:noProof/>
          <w:sz w:val="24"/>
          <w:szCs w:val="24"/>
        </w:rPr>
        <w:t xml:space="preserve">Sekolah Dasar. “Kajian Kelestarian Alam Kampung Naga </w:t>
      </w:r>
      <w:r w:rsidR="00DC7DEE">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alam Upaya Pendidikan Karakter Lingkungan </w:t>
      </w:r>
      <w:r w:rsidR="00DC7DEE">
        <w:rPr>
          <w:rFonts w:ascii="Times New Roman" w:hAnsi="Times New Roman" w:cs="Times New Roman"/>
          <w:noProof/>
          <w:sz w:val="24"/>
          <w:szCs w:val="24"/>
          <w:lang w:val="id-ID"/>
        </w:rPr>
        <w:t>d</w:t>
      </w:r>
      <w:r w:rsidRPr="00BC0010">
        <w:rPr>
          <w:rFonts w:ascii="Times New Roman" w:hAnsi="Times New Roman" w:cs="Times New Roman"/>
          <w:noProof/>
          <w:sz w:val="24"/>
          <w:szCs w:val="24"/>
        </w:rPr>
        <w:t>i Sekolah Dasar Diyah Nadiyah 1 , Rafika Cahya Ningrum 2 , Ujang Jamaludin 3” 7, no. 3 (2023).</w:t>
      </w:r>
    </w:p>
    <w:p w14:paraId="7FEB75E0" w14:textId="77777777"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Khafidhoh, Khafidhoh. “Teologi Bencana Dalam Perspektif M. Quraish Shihab.” </w:t>
      </w:r>
      <w:r w:rsidRPr="00BC0010">
        <w:rPr>
          <w:rFonts w:ascii="Times New Roman" w:hAnsi="Times New Roman" w:cs="Times New Roman"/>
          <w:i/>
          <w:iCs/>
          <w:noProof/>
          <w:sz w:val="24"/>
          <w:szCs w:val="24"/>
        </w:rPr>
        <w:t>ESENSIA: Jurnal Ilmu-Ilmu Ushuluddin</w:t>
      </w:r>
      <w:r w:rsidRPr="00BC0010">
        <w:rPr>
          <w:rFonts w:ascii="Times New Roman" w:hAnsi="Times New Roman" w:cs="Times New Roman"/>
          <w:noProof/>
          <w:sz w:val="24"/>
          <w:szCs w:val="24"/>
        </w:rPr>
        <w:t xml:space="preserve"> 14, no. 1 (2013): 37–60. https://doi.org/10.14421/esensia.v14i1.749.</w:t>
      </w:r>
    </w:p>
    <w:p w14:paraId="071614FB" w14:textId="42B47F10"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Mildawati, Titi, and Tasmin Tangngareng. “Jenis-Jenis Pendidikan (Formal, Nonformal </w:t>
      </w:r>
      <w:r w:rsidR="00B40DCE">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an Informal) Dalam Perspektif Islam.” </w:t>
      </w:r>
      <w:r w:rsidRPr="00BC0010">
        <w:rPr>
          <w:rFonts w:ascii="Times New Roman" w:hAnsi="Times New Roman" w:cs="Times New Roman"/>
          <w:i/>
          <w:iCs/>
          <w:noProof/>
          <w:sz w:val="24"/>
          <w:szCs w:val="24"/>
        </w:rPr>
        <w:t>Vifada Journal of Education</w:t>
      </w:r>
      <w:r w:rsidRPr="00BC0010">
        <w:rPr>
          <w:rFonts w:ascii="Times New Roman" w:hAnsi="Times New Roman" w:cs="Times New Roman"/>
          <w:noProof/>
          <w:sz w:val="24"/>
          <w:szCs w:val="24"/>
        </w:rPr>
        <w:t xml:space="preserve"> 1, no. 2 (2023): 01–28. https://doi.org/10.70184/w33a8b87.</w:t>
      </w:r>
    </w:p>
    <w:p w14:paraId="752F855F" w14:textId="6756FF1B"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Mubarok, Andika. “Kelestarian Lingkungan Dalam Al-Qur’an: Analisis </w:t>
      </w:r>
      <w:r w:rsidRPr="00BC0010">
        <w:rPr>
          <w:rFonts w:ascii="Times New Roman" w:hAnsi="Times New Roman" w:cs="Times New Roman"/>
          <w:noProof/>
          <w:sz w:val="24"/>
          <w:szCs w:val="24"/>
        </w:rPr>
        <w:lastRenderedPageBreak/>
        <w:t xml:space="preserve">Pemikiran M. Quraish Shihab </w:t>
      </w:r>
      <w:r w:rsidR="008319D6">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alam Tafsir Al-Misbah.” </w:t>
      </w:r>
      <w:r w:rsidRPr="00BC0010">
        <w:rPr>
          <w:rFonts w:ascii="Times New Roman" w:hAnsi="Times New Roman" w:cs="Times New Roman"/>
          <w:i/>
          <w:iCs/>
          <w:noProof/>
          <w:sz w:val="24"/>
          <w:szCs w:val="24"/>
        </w:rPr>
        <w:t>Hikmah</w:t>
      </w:r>
      <w:r w:rsidRPr="00BC0010">
        <w:rPr>
          <w:rFonts w:ascii="Times New Roman" w:hAnsi="Times New Roman" w:cs="Times New Roman"/>
          <w:noProof/>
          <w:sz w:val="24"/>
          <w:szCs w:val="24"/>
        </w:rPr>
        <w:t xml:space="preserve"> 19, no. 2 (2022): 227–37. https://doi.org/10.53802/hikmah.v19i2.174.</w:t>
      </w:r>
    </w:p>
    <w:p w14:paraId="3B1C8373" w14:textId="77777777"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Mujahidin, Anwar. “Antropologi Tafsir Indonesia.Pdf,” n.d.</w:t>
      </w:r>
    </w:p>
    <w:p w14:paraId="4FEBA905" w14:textId="12A6E528"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Muyasaroh, Lailia. “Metode Maudu’I </w:t>
      </w:r>
      <w:r w:rsidR="008319D6">
        <w:rPr>
          <w:rFonts w:ascii="Times New Roman" w:hAnsi="Times New Roman" w:cs="Times New Roman"/>
          <w:noProof/>
          <w:sz w:val="24"/>
          <w:szCs w:val="24"/>
          <w:lang w:val="id-ID"/>
        </w:rPr>
        <w:t>d</w:t>
      </w:r>
      <w:r w:rsidRPr="00BC0010">
        <w:rPr>
          <w:rFonts w:ascii="Times New Roman" w:hAnsi="Times New Roman" w:cs="Times New Roman"/>
          <w:noProof/>
          <w:sz w:val="24"/>
          <w:szCs w:val="24"/>
        </w:rPr>
        <w:t>alam Tafsir Al-Qur?An (Studi Perbandingan Atas Pemikiran Muhammad Baqir Al-Sadr Dan Abdul Hayy Al-Farmawi),” 2014, 123. https://digilib.uin-suka.ac.id/id/eprint/15969/.</w:t>
      </w:r>
    </w:p>
    <w:p w14:paraId="1EC00148" w14:textId="77777777"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Nainggolan, Mangido, Bunga Sitanggang, Devintra Sitohang, Erince Siahaan, Ester Sinaga, Friska Siahaan, Kezia Hutasoit, Stevy Malau, and Wisdom Tamba. “Analisis Pengaruh Pendidikan Agama Terhadap Pembentukan Sikap Peduli Lingkungan.” </w:t>
      </w:r>
      <w:r w:rsidRPr="00BC0010">
        <w:rPr>
          <w:rFonts w:ascii="Times New Roman" w:hAnsi="Times New Roman" w:cs="Times New Roman"/>
          <w:i/>
          <w:iCs/>
          <w:noProof/>
          <w:sz w:val="24"/>
          <w:szCs w:val="24"/>
        </w:rPr>
        <w:t>Journal on Education</w:t>
      </w:r>
      <w:r w:rsidRPr="00BC0010">
        <w:rPr>
          <w:rFonts w:ascii="Times New Roman" w:hAnsi="Times New Roman" w:cs="Times New Roman"/>
          <w:noProof/>
          <w:sz w:val="24"/>
          <w:szCs w:val="24"/>
        </w:rPr>
        <w:t xml:space="preserve"> 6, no. 4 (2024): 20962–77. https://doi.org/10.31004/joe.v6i4.6237.</w:t>
      </w:r>
    </w:p>
    <w:p w14:paraId="46FDE02D" w14:textId="5B79729F"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Nasution, Anisa Madani, Novi Rodiah, Br Sagala, and Miftahul Fadhil Hanif. “Pengelolaan Sumber Daya Alam </w:t>
      </w:r>
      <w:r w:rsidR="008319D6">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an Pelestarian Lingkungan Hidup </w:t>
      </w:r>
      <w:r w:rsidR="008319D6">
        <w:rPr>
          <w:rFonts w:ascii="Times New Roman" w:hAnsi="Times New Roman" w:cs="Times New Roman"/>
          <w:noProof/>
          <w:sz w:val="24"/>
          <w:szCs w:val="24"/>
          <w:lang w:val="id-ID"/>
        </w:rPr>
        <w:t>d</w:t>
      </w:r>
      <w:r w:rsidRPr="00BC0010">
        <w:rPr>
          <w:rFonts w:ascii="Times New Roman" w:hAnsi="Times New Roman" w:cs="Times New Roman"/>
          <w:noProof/>
          <w:sz w:val="24"/>
          <w:szCs w:val="24"/>
        </w:rPr>
        <w:t>alam Perspektif Islam : Tinjauan Ayat- Ayat Alqur ’ an Universitas Islam Negeri Sumatera Utara , Indonesia Universitas Muslim Nusantara Al Washliyah , Indonesia,” 2025.</w:t>
      </w:r>
    </w:p>
    <w:p w14:paraId="148E00F5" w14:textId="5D25E96C"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Ninla Elmawati Falabiba, Wisnu Anggaran, Affiifi. Mayssara A. Abo Hassanin Supervised, B.B Wiyono, Ninla Elmawati Falabiba, Yong Jun Zhang, Yong Li, and Xu Chen. “Gambaran Umum </w:t>
      </w:r>
      <w:r w:rsidR="008319D6">
        <w:rPr>
          <w:rFonts w:ascii="Times New Roman" w:hAnsi="Times New Roman" w:cs="Times New Roman"/>
          <w:noProof/>
          <w:sz w:val="24"/>
          <w:szCs w:val="24"/>
          <w:lang w:val="id-ID"/>
        </w:rPr>
        <w:t>t</w:t>
      </w:r>
      <w:r w:rsidRPr="00BC0010">
        <w:rPr>
          <w:rFonts w:ascii="Times New Roman" w:hAnsi="Times New Roman" w:cs="Times New Roman"/>
          <w:noProof/>
          <w:sz w:val="24"/>
          <w:szCs w:val="24"/>
        </w:rPr>
        <w:t xml:space="preserve">entang Lingkungan.” </w:t>
      </w:r>
      <w:r w:rsidRPr="00BC0010">
        <w:rPr>
          <w:rFonts w:ascii="Times New Roman" w:hAnsi="Times New Roman" w:cs="Times New Roman"/>
          <w:i/>
          <w:iCs/>
          <w:noProof/>
          <w:sz w:val="24"/>
          <w:szCs w:val="24"/>
        </w:rPr>
        <w:t>Paper Knowledge . Toward a Media History of Documents</w:t>
      </w:r>
      <w:r w:rsidRPr="00BC0010">
        <w:rPr>
          <w:rFonts w:ascii="Times New Roman" w:hAnsi="Times New Roman" w:cs="Times New Roman"/>
          <w:noProof/>
          <w:sz w:val="24"/>
          <w:szCs w:val="24"/>
        </w:rPr>
        <w:t xml:space="preserve"> 5, no. 2 (2014): 40–51.</w:t>
      </w:r>
    </w:p>
    <w:p w14:paraId="26C76BFB" w14:textId="6A523645"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Nurcahyati Sinulingga, Amsal Qori Dalimunthe, Faisal Amri Tanjung. “Integrasi Ulumul Qur’an </w:t>
      </w:r>
      <w:r w:rsidR="008319D6">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an Pendidikan Lingkungan </w:t>
      </w:r>
      <w:r w:rsidR="008319D6">
        <w:rPr>
          <w:rFonts w:ascii="Times New Roman" w:hAnsi="Times New Roman" w:cs="Times New Roman"/>
          <w:noProof/>
          <w:sz w:val="24"/>
          <w:szCs w:val="24"/>
          <w:lang w:val="id-ID"/>
        </w:rPr>
        <w:t>d</w:t>
      </w:r>
      <w:r w:rsidRPr="00BC0010">
        <w:rPr>
          <w:rFonts w:ascii="Times New Roman" w:hAnsi="Times New Roman" w:cs="Times New Roman"/>
          <w:noProof/>
          <w:sz w:val="24"/>
          <w:szCs w:val="24"/>
        </w:rPr>
        <w:t>alam Meningkatkan Kesadaran Ekologis Siswa Madrasah Aliyah Negeri Binjai,” n.d., 54–63.</w:t>
      </w:r>
    </w:p>
    <w:p w14:paraId="4B863FC5" w14:textId="69F25BCF"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lastRenderedPageBreak/>
        <w:t>Nurislam, Dimaza Hediriyan. “</w:t>
      </w:r>
      <w:r w:rsidR="008319D6" w:rsidRPr="00BC0010">
        <w:rPr>
          <w:rFonts w:ascii="Times New Roman" w:hAnsi="Times New Roman" w:cs="Times New Roman"/>
          <w:noProof/>
          <w:sz w:val="24"/>
          <w:szCs w:val="24"/>
        </w:rPr>
        <w:t>Konservasi Lingkungan Hidup Menurut Al-Qur’an</w:t>
      </w:r>
      <w:r w:rsidRPr="00BC0010">
        <w:rPr>
          <w:rFonts w:ascii="Times New Roman" w:hAnsi="Times New Roman" w:cs="Times New Roman"/>
          <w:noProof/>
          <w:sz w:val="24"/>
          <w:szCs w:val="24"/>
        </w:rPr>
        <w:t xml:space="preserve"> (Studi Tafsir Tematik).” </w:t>
      </w:r>
      <w:r w:rsidRPr="00BC0010">
        <w:rPr>
          <w:rFonts w:ascii="Times New Roman" w:hAnsi="Times New Roman" w:cs="Times New Roman"/>
          <w:i/>
          <w:iCs/>
          <w:noProof/>
          <w:sz w:val="24"/>
          <w:szCs w:val="24"/>
        </w:rPr>
        <w:t>Jurnal Ilmu Pendidikan</w:t>
      </w:r>
      <w:r w:rsidRPr="00BC0010">
        <w:rPr>
          <w:rFonts w:ascii="Times New Roman" w:hAnsi="Times New Roman" w:cs="Times New Roman"/>
          <w:noProof/>
          <w:sz w:val="24"/>
          <w:szCs w:val="24"/>
        </w:rPr>
        <w:t xml:space="preserve"> 7, no. 2 (2020): 28.</w:t>
      </w:r>
    </w:p>
    <w:p w14:paraId="78493C42" w14:textId="03BB0BD2"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Nurulloh, Endang Syarif. “Pendidikan Islam </w:t>
      </w:r>
      <w:r w:rsidR="008319D6">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an Pengembangan Kesadaran Lingkungan.” </w:t>
      </w:r>
      <w:r w:rsidRPr="00BC0010">
        <w:rPr>
          <w:rFonts w:ascii="Times New Roman" w:hAnsi="Times New Roman" w:cs="Times New Roman"/>
          <w:i/>
          <w:iCs/>
          <w:noProof/>
          <w:sz w:val="24"/>
          <w:szCs w:val="24"/>
        </w:rPr>
        <w:t>Jurnal Penelitian Pendidikan Islam</w:t>
      </w:r>
      <w:r w:rsidRPr="00BC0010">
        <w:rPr>
          <w:rFonts w:ascii="Times New Roman" w:hAnsi="Times New Roman" w:cs="Times New Roman"/>
          <w:noProof/>
          <w:sz w:val="24"/>
          <w:szCs w:val="24"/>
        </w:rPr>
        <w:t xml:space="preserve"> 7, no. 2 (2019): 237. https://doi.org/10.36667/jppi.v7i2.366.</w:t>
      </w:r>
    </w:p>
    <w:p w14:paraId="2C99AC0F" w14:textId="1E62A8EB"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Pahleviannur, Muhammad Rizal. “Pengelolaan Sumberdaya Alam </w:t>
      </w:r>
      <w:r w:rsidR="00154CC4">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an Pelestarian Lingkungan Hidup </w:t>
      </w:r>
      <w:r w:rsidR="00154CC4">
        <w:rPr>
          <w:rFonts w:ascii="Times New Roman" w:hAnsi="Times New Roman" w:cs="Times New Roman"/>
          <w:noProof/>
          <w:sz w:val="24"/>
          <w:szCs w:val="24"/>
          <w:lang w:val="id-ID"/>
        </w:rPr>
        <w:t>m</w:t>
      </w:r>
      <w:r w:rsidRPr="00BC0010">
        <w:rPr>
          <w:rFonts w:ascii="Times New Roman" w:hAnsi="Times New Roman" w:cs="Times New Roman"/>
          <w:noProof/>
          <w:sz w:val="24"/>
          <w:szCs w:val="24"/>
        </w:rPr>
        <w:t xml:space="preserve">elalui Hukum Adat SASI </w:t>
      </w:r>
      <w:r w:rsidR="00154CC4">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i Indonesia: A Systematic Literature Review.” </w:t>
      </w:r>
      <w:r w:rsidRPr="00BC0010">
        <w:rPr>
          <w:rFonts w:ascii="Times New Roman" w:hAnsi="Times New Roman" w:cs="Times New Roman"/>
          <w:i/>
          <w:iCs/>
          <w:noProof/>
          <w:sz w:val="24"/>
          <w:szCs w:val="24"/>
        </w:rPr>
        <w:t>Renewable Energy Issues</w:t>
      </w:r>
      <w:r w:rsidRPr="00BC0010">
        <w:rPr>
          <w:rFonts w:ascii="Times New Roman" w:hAnsi="Times New Roman" w:cs="Times New Roman"/>
          <w:noProof/>
          <w:sz w:val="24"/>
          <w:szCs w:val="24"/>
        </w:rPr>
        <w:t xml:space="preserve"> 1, no. 1 (2024): 10. https://doi.org/10.47134/rei.v1i1.1.</w:t>
      </w:r>
    </w:p>
    <w:p w14:paraId="1E6A8D80" w14:textId="3DB30641"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Prasetya, Heldi. “Pembangunan </w:t>
      </w:r>
      <w:r w:rsidR="00154CC4">
        <w:rPr>
          <w:rFonts w:ascii="Times New Roman" w:hAnsi="Times New Roman" w:cs="Times New Roman"/>
          <w:noProof/>
          <w:sz w:val="24"/>
          <w:szCs w:val="24"/>
          <w:lang w:val="id-ID"/>
        </w:rPr>
        <w:t>y</w:t>
      </w:r>
      <w:r w:rsidRPr="00BC0010">
        <w:rPr>
          <w:rFonts w:ascii="Times New Roman" w:hAnsi="Times New Roman" w:cs="Times New Roman"/>
          <w:noProof/>
          <w:sz w:val="24"/>
          <w:szCs w:val="24"/>
        </w:rPr>
        <w:t xml:space="preserve">ang Berwawasan Lingkungan </w:t>
      </w:r>
      <w:r w:rsidR="00154CC4">
        <w:rPr>
          <w:rFonts w:ascii="Times New Roman" w:hAnsi="Times New Roman" w:cs="Times New Roman"/>
          <w:noProof/>
          <w:sz w:val="24"/>
          <w:szCs w:val="24"/>
          <w:lang w:val="id-ID"/>
        </w:rPr>
        <w:t>u</w:t>
      </w:r>
      <w:r w:rsidRPr="00BC0010">
        <w:rPr>
          <w:rFonts w:ascii="Times New Roman" w:hAnsi="Times New Roman" w:cs="Times New Roman"/>
          <w:noProof/>
          <w:sz w:val="24"/>
          <w:szCs w:val="24"/>
        </w:rPr>
        <w:t xml:space="preserve">ntuk Keberlanjutan Ketersediaan SDA </w:t>
      </w:r>
      <w:r w:rsidR="00154CC4">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i Masa Depan.” </w:t>
      </w:r>
      <w:r w:rsidRPr="00BC0010">
        <w:rPr>
          <w:rFonts w:ascii="Times New Roman" w:hAnsi="Times New Roman" w:cs="Times New Roman"/>
          <w:i/>
          <w:iCs/>
          <w:noProof/>
          <w:sz w:val="24"/>
          <w:szCs w:val="24"/>
        </w:rPr>
        <w:t>Jurnal Pemberdayaan Masyarakat Indonesia</w:t>
      </w:r>
      <w:r w:rsidRPr="00BC0010">
        <w:rPr>
          <w:rFonts w:ascii="Times New Roman" w:hAnsi="Times New Roman" w:cs="Times New Roman"/>
          <w:noProof/>
          <w:sz w:val="24"/>
          <w:szCs w:val="24"/>
        </w:rPr>
        <w:t xml:space="preserve"> 6, no. 2 (2024): 142–54. https://doi.org/10.21632/jpmi.6.2.142-154.</w:t>
      </w:r>
    </w:p>
    <w:p w14:paraId="78C31700" w14:textId="607EEA0F"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Awan Mutakin,. “Apa Lingkungan Itu?” </w:t>
      </w:r>
      <w:r w:rsidRPr="00BC0010">
        <w:rPr>
          <w:rFonts w:ascii="Times New Roman" w:hAnsi="Times New Roman" w:cs="Times New Roman"/>
          <w:i/>
          <w:iCs/>
          <w:noProof/>
          <w:sz w:val="24"/>
          <w:szCs w:val="24"/>
        </w:rPr>
        <w:t>Geoarea</w:t>
      </w:r>
      <w:r w:rsidRPr="00BC0010">
        <w:rPr>
          <w:rFonts w:ascii="Times New Roman" w:hAnsi="Times New Roman" w:cs="Times New Roman"/>
          <w:noProof/>
          <w:sz w:val="24"/>
          <w:szCs w:val="24"/>
        </w:rPr>
        <w:t xml:space="preserve"> 1, no. 2 (2018): 65–68.</w:t>
      </w:r>
    </w:p>
    <w:p w14:paraId="6F566158" w14:textId="39447C78"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Purnami, Wahyuni, Wigbertus G Utama, and Fransiska J Madu. “Internalisasi Kesadaran Ekologis Melalui Pengelolaan Sampah </w:t>
      </w:r>
      <w:r w:rsidR="00154CC4">
        <w:rPr>
          <w:rFonts w:ascii="Times New Roman" w:hAnsi="Times New Roman" w:cs="Times New Roman"/>
          <w:noProof/>
          <w:sz w:val="24"/>
          <w:szCs w:val="24"/>
          <w:lang w:val="id-ID"/>
        </w:rPr>
        <w:t>d</w:t>
      </w:r>
      <w:r w:rsidRPr="00BC0010">
        <w:rPr>
          <w:rFonts w:ascii="Times New Roman" w:hAnsi="Times New Roman" w:cs="Times New Roman"/>
          <w:noProof/>
          <w:sz w:val="24"/>
          <w:szCs w:val="24"/>
        </w:rPr>
        <w:t>i Lingkungan Sekolah Dasar, Prosiding Seminar Nasional Pendidikan Sains (SNPS), 2016.,” 2016, 487–91.</w:t>
      </w:r>
    </w:p>
    <w:p w14:paraId="5FE16108" w14:textId="13A7AC58" w:rsidR="00BC0010" w:rsidRPr="00BC0010" w:rsidRDefault="00BC0010" w:rsidP="007D64A0">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Purnawanto, A T. “Mambangun Kesadaran Lingkungan </w:t>
      </w:r>
      <w:r w:rsidR="00154CC4">
        <w:rPr>
          <w:rFonts w:ascii="Times New Roman" w:hAnsi="Times New Roman" w:cs="Times New Roman"/>
          <w:noProof/>
          <w:sz w:val="24"/>
          <w:szCs w:val="24"/>
          <w:lang w:val="id-ID"/>
        </w:rPr>
        <w:t>u</w:t>
      </w:r>
      <w:r w:rsidRPr="00BC0010">
        <w:rPr>
          <w:rFonts w:ascii="Times New Roman" w:hAnsi="Times New Roman" w:cs="Times New Roman"/>
          <w:noProof/>
          <w:sz w:val="24"/>
          <w:szCs w:val="24"/>
        </w:rPr>
        <w:t xml:space="preserve">ntuk Mitigasi Perubahan Iklim: Perspektif Islam.” </w:t>
      </w:r>
      <w:r w:rsidRPr="00BC0010">
        <w:rPr>
          <w:rFonts w:ascii="Times New Roman" w:hAnsi="Times New Roman" w:cs="Times New Roman"/>
          <w:i/>
          <w:iCs/>
          <w:noProof/>
          <w:sz w:val="24"/>
          <w:szCs w:val="24"/>
        </w:rPr>
        <w:t>Jurnal Pedagogy</w:t>
      </w:r>
      <w:r w:rsidRPr="00BC0010">
        <w:rPr>
          <w:rFonts w:ascii="Times New Roman" w:hAnsi="Times New Roman" w:cs="Times New Roman"/>
          <w:noProof/>
          <w:sz w:val="24"/>
          <w:szCs w:val="24"/>
        </w:rPr>
        <w:t xml:space="preserve"> 17, no. April (2024): 1–19. </w:t>
      </w:r>
    </w:p>
    <w:p w14:paraId="645457AE" w14:textId="28AFCD43"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Quraish Shihab. “Al-Misbah: Pesan, Kesan, </w:t>
      </w:r>
      <w:r w:rsidR="00543E8A">
        <w:rPr>
          <w:rFonts w:ascii="Times New Roman" w:hAnsi="Times New Roman" w:cs="Times New Roman"/>
          <w:noProof/>
          <w:sz w:val="24"/>
          <w:szCs w:val="24"/>
          <w:lang w:val="id-ID"/>
        </w:rPr>
        <w:t>d</w:t>
      </w:r>
      <w:r w:rsidRPr="00BC0010">
        <w:rPr>
          <w:rFonts w:ascii="Times New Roman" w:hAnsi="Times New Roman" w:cs="Times New Roman"/>
          <w:noProof/>
          <w:sz w:val="24"/>
          <w:szCs w:val="24"/>
        </w:rPr>
        <w:t>an Keserasian Al-Quran. Surah Ibrahim,Surah Al-Hijr,Surah An-Nahl,Surah Al-Isra’. Vol 7.,” n.d.</w:t>
      </w:r>
    </w:p>
    <w:p w14:paraId="12B49E02" w14:textId="4C4449CB"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 “Shihab, “Tafsir Al Mishbah Pesan, Kesan </w:t>
      </w:r>
      <w:r w:rsidR="00543E8A">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an Keserasian Al-Qur’an Vol </w:t>
      </w:r>
      <w:r w:rsidRPr="00BC0010">
        <w:rPr>
          <w:rFonts w:ascii="Times New Roman" w:hAnsi="Times New Roman" w:cs="Times New Roman"/>
          <w:noProof/>
          <w:sz w:val="24"/>
          <w:szCs w:val="24"/>
        </w:rPr>
        <w:lastRenderedPageBreak/>
        <w:t>12,” n.d.</w:t>
      </w:r>
    </w:p>
    <w:p w14:paraId="361E6681" w14:textId="7A60945F"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 “Tafsir Al-Misbah: Pesan, Kesan, </w:t>
      </w:r>
      <w:r w:rsidR="00543E8A">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an Keserasian Al-Qur’an, Vol. 11 (Jakarta: Lentera Hati, 2002).” </w:t>
      </w:r>
      <w:r w:rsidRPr="00BC0010">
        <w:rPr>
          <w:rFonts w:ascii="Times New Roman" w:hAnsi="Times New Roman" w:cs="Times New Roman"/>
          <w:i/>
          <w:iCs/>
          <w:noProof/>
          <w:sz w:val="24"/>
          <w:szCs w:val="24"/>
        </w:rPr>
        <w:t>Buku</w:t>
      </w:r>
      <w:r w:rsidRPr="00BC0010">
        <w:rPr>
          <w:rFonts w:ascii="Times New Roman" w:hAnsi="Times New Roman" w:cs="Times New Roman"/>
          <w:noProof/>
          <w:sz w:val="24"/>
          <w:szCs w:val="24"/>
        </w:rPr>
        <w:t xml:space="preserve"> 01, no. 01 (2023): 1689–99.</w:t>
      </w:r>
    </w:p>
    <w:p w14:paraId="474F2A0C" w14:textId="033C71D3"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R., Cahya Ramdhani Setya, and Henry Aditia Rigianti. “Implementasi Metode Pembelajaran Berbasis Alam </w:t>
      </w:r>
      <w:r w:rsidR="00543E8A">
        <w:rPr>
          <w:rFonts w:ascii="Times New Roman" w:hAnsi="Times New Roman" w:cs="Times New Roman"/>
          <w:noProof/>
          <w:sz w:val="24"/>
          <w:szCs w:val="24"/>
          <w:lang w:val="id-ID"/>
        </w:rPr>
        <w:t>u</w:t>
      </w:r>
      <w:r w:rsidRPr="00BC0010">
        <w:rPr>
          <w:rFonts w:ascii="Times New Roman" w:hAnsi="Times New Roman" w:cs="Times New Roman"/>
          <w:noProof/>
          <w:sz w:val="24"/>
          <w:szCs w:val="24"/>
        </w:rPr>
        <w:t xml:space="preserve">ntuk Membentuk Karakter Peduli Lingkungan Di Jogja Green School.” </w:t>
      </w:r>
      <w:r w:rsidRPr="00BC0010">
        <w:rPr>
          <w:rFonts w:ascii="Times New Roman" w:hAnsi="Times New Roman" w:cs="Times New Roman"/>
          <w:i/>
          <w:iCs/>
          <w:noProof/>
          <w:sz w:val="24"/>
          <w:szCs w:val="24"/>
        </w:rPr>
        <w:t>DIALEKTIKA: Fakutas Keguruan Dan Ilmu Pendidikan</w:t>
      </w:r>
      <w:r w:rsidRPr="00BC0010">
        <w:rPr>
          <w:rFonts w:ascii="Times New Roman" w:hAnsi="Times New Roman" w:cs="Times New Roman"/>
          <w:noProof/>
          <w:sz w:val="24"/>
          <w:szCs w:val="24"/>
        </w:rPr>
        <w:t xml:space="preserve"> 7, no. 2 (2023): 265–74.</w:t>
      </w:r>
    </w:p>
    <w:p w14:paraId="430CD744" w14:textId="0EC68B61"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Rahayu, Indah, A. Idun Suwarna, Eko Wahyudi, Asfahani Asfahani, and Fitriah Suryani Jamin. “Pendidikan Lingkungan Hidup </w:t>
      </w:r>
      <w:r w:rsidR="00543E8A">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engan Membentuk Kesadaran Lingkungan Dan Tanggung Jawab Sosial </w:t>
      </w:r>
      <w:r w:rsidR="00543E8A">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i Kalangan Pelajar.” </w:t>
      </w:r>
      <w:r w:rsidRPr="00BC0010">
        <w:rPr>
          <w:rFonts w:ascii="Times New Roman" w:hAnsi="Times New Roman" w:cs="Times New Roman"/>
          <w:i/>
          <w:iCs/>
          <w:noProof/>
          <w:sz w:val="24"/>
          <w:szCs w:val="24"/>
        </w:rPr>
        <w:t>Global Education Journal</w:t>
      </w:r>
      <w:r w:rsidRPr="00BC0010">
        <w:rPr>
          <w:rFonts w:ascii="Times New Roman" w:hAnsi="Times New Roman" w:cs="Times New Roman"/>
          <w:noProof/>
          <w:sz w:val="24"/>
          <w:szCs w:val="24"/>
        </w:rPr>
        <w:t xml:space="preserve"> 2, no. 2 (2024): 101–10. https://doi.org/10.59525/gej.v2i2.344.</w:t>
      </w:r>
    </w:p>
    <w:p w14:paraId="5EAB1B6D" w14:textId="27BEBEE0"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Rahmatillah, Alia, and Dinnur Garista Wirawan. “Pengelolaan Komponen Biotik </w:t>
      </w:r>
      <w:r w:rsidR="00543E8A">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an Abiotik </w:t>
      </w:r>
      <w:r w:rsidR="00543E8A">
        <w:rPr>
          <w:rFonts w:ascii="Times New Roman" w:hAnsi="Times New Roman" w:cs="Times New Roman"/>
          <w:noProof/>
          <w:sz w:val="24"/>
          <w:szCs w:val="24"/>
          <w:lang w:val="id-ID"/>
        </w:rPr>
        <w:t>d</w:t>
      </w:r>
      <w:r w:rsidRPr="00BC0010">
        <w:rPr>
          <w:rFonts w:ascii="Times New Roman" w:hAnsi="Times New Roman" w:cs="Times New Roman"/>
          <w:noProof/>
          <w:sz w:val="24"/>
          <w:szCs w:val="24"/>
        </w:rPr>
        <w:t>i Kawasan Kompleks Gedung Parlemen DPR RI Jakarta, Journal of Science and Technology, Rekayasa, 2022; 15(2): 283-288” 15, no. 2 (2022): 283–88.</w:t>
      </w:r>
    </w:p>
    <w:p w14:paraId="654808A0" w14:textId="275322DD"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Rohani, Rohani, Sulha Sulha, and Evariani Evariani. “Analisis Tingkat Kepedulian Masyarakat Terhadap Kebersihan Lingkungan </w:t>
      </w:r>
      <w:r w:rsidR="00543E8A">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i Kelurahan Akcaya Kecamatan Pontianak Selatan.” </w:t>
      </w:r>
      <w:r w:rsidRPr="00BC0010">
        <w:rPr>
          <w:rFonts w:ascii="Times New Roman" w:hAnsi="Times New Roman" w:cs="Times New Roman"/>
          <w:i/>
          <w:iCs/>
          <w:noProof/>
          <w:sz w:val="24"/>
          <w:szCs w:val="24"/>
        </w:rPr>
        <w:t>Jurnal Pendidikan Kewarganegaraan</w:t>
      </w:r>
      <w:r w:rsidRPr="00BC0010">
        <w:rPr>
          <w:rFonts w:ascii="Times New Roman" w:hAnsi="Times New Roman" w:cs="Times New Roman"/>
          <w:noProof/>
          <w:sz w:val="24"/>
          <w:szCs w:val="24"/>
        </w:rPr>
        <w:t xml:space="preserve"> 6, no. 1 (2022): 91–102. https://doi.org/10.31571/pkn.v6i1.2934.</w:t>
      </w:r>
    </w:p>
    <w:p w14:paraId="177FCEC6" w14:textId="3DE8FD5F"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Rokim, Syaeful, and Rumba Triana. “Al-Tadabbur: Jurnal Ilmu Al-Qur’an </w:t>
      </w:r>
      <w:r w:rsidR="00543E8A">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an Tafsir Maudhui: Asas </w:t>
      </w:r>
      <w:r w:rsidR="00543E8A">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an Langkah Penelitian Tafsir Tematik.” </w:t>
      </w:r>
      <w:r w:rsidRPr="00BC0010">
        <w:rPr>
          <w:rFonts w:ascii="Times New Roman" w:hAnsi="Times New Roman" w:cs="Times New Roman"/>
          <w:i/>
          <w:iCs/>
          <w:noProof/>
          <w:sz w:val="24"/>
          <w:szCs w:val="24"/>
        </w:rPr>
        <w:t xml:space="preserve">Al-Tadabbur: </w:t>
      </w:r>
      <w:r w:rsidRPr="00BC0010">
        <w:rPr>
          <w:rFonts w:ascii="Times New Roman" w:hAnsi="Times New Roman" w:cs="Times New Roman"/>
          <w:i/>
          <w:iCs/>
          <w:noProof/>
          <w:sz w:val="24"/>
          <w:szCs w:val="24"/>
        </w:rPr>
        <w:lastRenderedPageBreak/>
        <w:t xml:space="preserve">Jurnal Ilmu Al-Qur’an </w:t>
      </w:r>
      <w:r w:rsidR="00543E8A">
        <w:rPr>
          <w:rFonts w:ascii="Times New Roman" w:hAnsi="Times New Roman" w:cs="Times New Roman"/>
          <w:i/>
          <w:iCs/>
          <w:noProof/>
          <w:sz w:val="24"/>
          <w:szCs w:val="24"/>
          <w:lang w:val="id-ID"/>
        </w:rPr>
        <w:t>d</w:t>
      </w:r>
      <w:r w:rsidRPr="00BC0010">
        <w:rPr>
          <w:rFonts w:ascii="Times New Roman" w:hAnsi="Times New Roman" w:cs="Times New Roman"/>
          <w:i/>
          <w:iCs/>
          <w:noProof/>
          <w:sz w:val="24"/>
          <w:szCs w:val="24"/>
        </w:rPr>
        <w:t>an Tafsiir</w:t>
      </w:r>
      <w:r w:rsidRPr="00BC0010">
        <w:rPr>
          <w:rFonts w:ascii="Times New Roman" w:hAnsi="Times New Roman" w:cs="Times New Roman"/>
          <w:noProof/>
          <w:sz w:val="24"/>
          <w:szCs w:val="24"/>
        </w:rPr>
        <w:t xml:space="preserve"> 6, no. 2 (2021): 409–24. https://doi.org/10.30868/at.v6i02.2057.</w:t>
      </w:r>
    </w:p>
    <w:p w14:paraId="1D2C43F2" w14:textId="07DD20E1"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Rudiana, Randi, Endi Suhendi, Achmad Saefurridjal, Al Ruzhan Tasikmalaya, Universitas Islam Nusantara, Article Info, and Article History. “Pendidikan Lingkungan Hidup</w:t>
      </w:r>
      <w:r w:rsidR="000C7F70">
        <w:rPr>
          <w:rFonts w:ascii="Times New Roman" w:hAnsi="Times New Roman" w:cs="Times New Roman"/>
          <w:noProof/>
          <w:sz w:val="24"/>
          <w:szCs w:val="24"/>
          <w:lang w:val="id-ID"/>
        </w:rPr>
        <w:t xml:space="preserve"> d</w:t>
      </w:r>
      <w:r w:rsidRPr="00BC0010">
        <w:rPr>
          <w:rFonts w:ascii="Times New Roman" w:hAnsi="Times New Roman" w:cs="Times New Roman"/>
          <w:noProof/>
          <w:sz w:val="24"/>
          <w:szCs w:val="24"/>
        </w:rPr>
        <w:t xml:space="preserve">alam Al- Qur ’ an : Tanggung Jawab Manusia </w:t>
      </w:r>
      <w:r w:rsidR="009A3BE4">
        <w:rPr>
          <w:rFonts w:ascii="Times New Roman" w:hAnsi="Times New Roman" w:cs="Times New Roman"/>
          <w:noProof/>
          <w:sz w:val="24"/>
          <w:szCs w:val="24"/>
          <w:lang w:val="id-ID"/>
        </w:rPr>
        <w:t>t</w:t>
      </w:r>
      <w:r w:rsidRPr="00BC0010">
        <w:rPr>
          <w:rFonts w:ascii="Times New Roman" w:hAnsi="Times New Roman" w:cs="Times New Roman"/>
          <w:noProof/>
          <w:sz w:val="24"/>
          <w:szCs w:val="24"/>
        </w:rPr>
        <w:t>erhadap Alam” 8, no. September (2025): 11329–37.</w:t>
      </w:r>
    </w:p>
    <w:p w14:paraId="46374F5D" w14:textId="72A3DA8C"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Safitri, Desy, ZE. Ferdi Fauzan Putra, and Arita Marini. “Ekolabel </w:t>
      </w:r>
      <w:r w:rsidR="000C7F70">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an Pendidikan Lingkungan Hidup.” </w:t>
      </w:r>
      <w:r w:rsidRPr="00BC0010">
        <w:rPr>
          <w:rFonts w:ascii="Times New Roman" w:hAnsi="Times New Roman" w:cs="Times New Roman"/>
          <w:i/>
          <w:iCs/>
          <w:noProof/>
          <w:sz w:val="24"/>
          <w:szCs w:val="24"/>
        </w:rPr>
        <w:t>Pustaka Mandiri</w:t>
      </w:r>
      <w:r w:rsidRPr="00BC0010">
        <w:rPr>
          <w:rFonts w:ascii="Times New Roman" w:hAnsi="Times New Roman" w:cs="Times New Roman"/>
          <w:noProof/>
          <w:sz w:val="24"/>
          <w:szCs w:val="24"/>
        </w:rPr>
        <w:t>, 2020.</w:t>
      </w:r>
    </w:p>
    <w:p w14:paraId="52EC8251" w14:textId="5739818E"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Safrilsyah. “Agama </w:t>
      </w:r>
      <w:r w:rsidR="000C7F70">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an Kesadaran Menjaga Lingkungan Hidup.” </w:t>
      </w:r>
      <w:r w:rsidRPr="00BC0010">
        <w:rPr>
          <w:rFonts w:ascii="Times New Roman" w:hAnsi="Times New Roman" w:cs="Times New Roman"/>
          <w:i/>
          <w:iCs/>
          <w:noProof/>
          <w:sz w:val="24"/>
          <w:szCs w:val="24"/>
        </w:rPr>
        <w:t>Subtantia</w:t>
      </w:r>
      <w:r w:rsidRPr="00BC0010">
        <w:rPr>
          <w:rFonts w:ascii="Times New Roman" w:hAnsi="Times New Roman" w:cs="Times New Roman"/>
          <w:noProof/>
          <w:sz w:val="24"/>
          <w:szCs w:val="24"/>
        </w:rPr>
        <w:t xml:space="preserve"> 16, no. April (2014): 61–78.</w:t>
      </w:r>
    </w:p>
    <w:p w14:paraId="56504DF8" w14:textId="36A14F36"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Serli Anggraeni, Dkk. “Diplomasi Ekonomi Indonesia </w:t>
      </w:r>
      <w:r w:rsidR="000C7F70">
        <w:rPr>
          <w:rFonts w:ascii="Times New Roman" w:hAnsi="Times New Roman" w:cs="Times New Roman"/>
          <w:noProof/>
          <w:sz w:val="24"/>
          <w:szCs w:val="24"/>
          <w:lang w:val="id-ID"/>
        </w:rPr>
        <w:t>t</w:t>
      </w:r>
      <w:r w:rsidRPr="00BC0010">
        <w:rPr>
          <w:rFonts w:ascii="Times New Roman" w:hAnsi="Times New Roman" w:cs="Times New Roman"/>
          <w:noProof/>
          <w:sz w:val="24"/>
          <w:szCs w:val="24"/>
        </w:rPr>
        <w:t xml:space="preserve">erhadap Kebijakan Forest Law Enforcement, Governance, And Trade Uni Eropa </w:t>
      </w:r>
      <w:r w:rsidR="000C7F70">
        <w:rPr>
          <w:rFonts w:ascii="Times New Roman" w:hAnsi="Times New Roman" w:cs="Times New Roman"/>
          <w:noProof/>
          <w:sz w:val="24"/>
          <w:szCs w:val="24"/>
          <w:lang w:val="id-ID"/>
        </w:rPr>
        <w:t>d</w:t>
      </w:r>
      <w:r w:rsidRPr="00BC0010">
        <w:rPr>
          <w:rFonts w:ascii="Times New Roman" w:hAnsi="Times New Roman" w:cs="Times New Roman"/>
          <w:noProof/>
          <w:sz w:val="24"/>
          <w:szCs w:val="24"/>
        </w:rPr>
        <w:t>alam Perdagangan Kayu Indonesia, Global Mind- Vol. 7, No. 1,” n.d., 14–30.</w:t>
      </w:r>
    </w:p>
    <w:p w14:paraId="61CBF630" w14:textId="77777777"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Seyedsayamdost, Elham. “Sustainable Development Goals.” </w:t>
      </w:r>
      <w:r w:rsidRPr="00BC0010">
        <w:rPr>
          <w:rFonts w:ascii="Times New Roman" w:hAnsi="Times New Roman" w:cs="Times New Roman"/>
          <w:i/>
          <w:iCs/>
          <w:noProof/>
          <w:sz w:val="24"/>
          <w:szCs w:val="24"/>
        </w:rPr>
        <w:t>Essential Concepts of Global Environmental Governance</w:t>
      </w:r>
      <w:r w:rsidRPr="00BC0010">
        <w:rPr>
          <w:rFonts w:ascii="Times New Roman" w:hAnsi="Times New Roman" w:cs="Times New Roman"/>
          <w:noProof/>
          <w:sz w:val="24"/>
          <w:szCs w:val="24"/>
        </w:rPr>
        <w:t xml:space="preserve"> 6, no. 4 (2020): 251–53. https://doi.org/10.4324/9780367816681-102.</w:t>
      </w:r>
    </w:p>
    <w:p w14:paraId="68B07A22" w14:textId="782CA8AF"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Shihab, M Quraish. “Tafsir Al-Mishbah: Pesan, Kesan, </w:t>
      </w:r>
      <w:r w:rsidR="000C7F70">
        <w:rPr>
          <w:rFonts w:ascii="Times New Roman" w:hAnsi="Times New Roman" w:cs="Times New Roman"/>
          <w:noProof/>
          <w:sz w:val="24"/>
          <w:szCs w:val="24"/>
          <w:lang w:val="id-ID"/>
        </w:rPr>
        <w:t>d</w:t>
      </w:r>
      <w:r w:rsidRPr="00BC0010">
        <w:rPr>
          <w:rFonts w:ascii="Times New Roman" w:hAnsi="Times New Roman" w:cs="Times New Roman"/>
          <w:noProof/>
          <w:sz w:val="24"/>
          <w:szCs w:val="24"/>
        </w:rPr>
        <w:t>an Keserasian Al-Quran; Juz Amma` Vol. 15” 15 (n.d.).</w:t>
      </w:r>
    </w:p>
    <w:p w14:paraId="554A5D5E" w14:textId="7606A051"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 “Tafsir Al-Mishbah: Pesan, Kesan, </w:t>
      </w:r>
      <w:r w:rsidR="000C7F70">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an Keserasian Al-Quran Surah Al-Fatihah-Surah Al-Baqarah, Vol.1.” </w:t>
      </w:r>
      <w:r w:rsidRPr="00BC0010">
        <w:rPr>
          <w:rFonts w:ascii="Times New Roman" w:hAnsi="Times New Roman" w:cs="Times New Roman"/>
          <w:i/>
          <w:iCs/>
          <w:noProof/>
          <w:sz w:val="24"/>
          <w:szCs w:val="24"/>
        </w:rPr>
        <w:t>Tafsir Al-Misbah</w:t>
      </w:r>
      <w:r w:rsidRPr="00BC0010">
        <w:rPr>
          <w:rFonts w:ascii="Times New Roman" w:hAnsi="Times New Roman" w:cs="Times New Roman"/>
          <w:noProof/>
          <w:sz w:val="24"/>
          <w:szCs w:val="24"/>
        </w:rPr>
        <w:t>, 2002, 573.</w:t>
      </w:r>
    </w:p>
    <w:p w14:paraId="20ECB205" w14:textId="77777777"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 </w:t>
      </w:r>
      <w:r w:rsidRPr="00BC0010">
        <w:rPr>
          <w:rFonts w:ascii="Times New Roman" w:hAnsi="Times New Roman" w:cs="Times New Roman"/>
          <w:i/>
          <w:iCs/>
          <w:noProof/>
          <w:sz w:val="24"/>
          <w:szCs w:val="24"/>
        </w:rPr>
        <w:t>Tafsir Al-Mishbah: Surah Yunus Surah Hud Surah Yusuf Surah Ar-Ra‘d, Vol. 6</w:t>
      </w:r>
      <w:r w:rsidRPr="00BC0010">
        <w:rPr>
          <w:rFonts w:ascii="Times New Roman" w:hAnsi="Times New Roman" w:cs="Times New Roman"/>
          <w:noProof/>
          <w:sz w:val="24"/>
          <w:szCs w:val="24"/>
        </w:rPr>
        <w:t>, n.d.</w:t>
      </w:r>
    </w:p>
    <w:p w14:paraId="33763F9C" w14:textId="77777777"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Shihab, Muhammad Quraish. “Tafsir Al-Mishbah: Surah Al-Kahf, Surah Maryam, </w:t>
      </w:r>
      <w:r w:rsidRPr="00BC0010">
        <w:rPr>
          <w:rFonts w:ascii="Times New Roman" w:hAnsi="Times New Roman" w:cs="Times New Roman"/>
          <w:noProof/>
          <w:sz w:val="24"/>
          <w:szCs w:val="24"/>
        </w:rPr>
        <w:lastRenderedPageBreak/>
        <w:t>Surah Thaha, Surah Al-Anbiya, Vol 8,” n.d.</w:t>
      </w:r>
    </w:p>
    <w:p w14:paraId="5A731CAF" w14:textId="2EC8006C"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 “Tafsir Al Mishbah Pesan, Kesan </w:t>
      </w:r>
      <w:r w:rsidR="000C7F70">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an Keserasian Al-Qur’an Vol 5 Surah Al-A’raf, Al-Anfal </w:t>
      </w:r>
      <w:r w:rsidR="000C7F70">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an Surah At-Taubah.” </w:t>
      </w:r>
      <w:r w:rsidRPr="00BC0010">
        <w:rPr>
          <w:rFonts w:ascii="Times New Roman" w:hAnsi="Times New Roman" w:cs="Times New Roman"/>
          <w:i/>
          <w:iCs/>
          <w:noProof/>
          <w:sz w:val="24"/>
          <w:szCs w:val="24"/>
        </w:rPr>
        <w:t>Tafsir Al-Misbah Vol.5</w:t>
      </w:r>
      <w:r w:rsidRPr="00BC0010">
        <w:rPr>
          <w:rFonts w:ascii="Times New Roman" w:hAnsi="Times New Roman" w:cs="Times New Roman"/>
          <w:noProof/>
          <w:sz w:val="24"/>
          <w:szCs w:val="24"/>
        </w:rPr>
        <w:t xml:space="preserve"> 5 (2002): 1–784. https://shorturl.at/lny37.</w:t>
      </w:r>
    </w:p>
    <w:p w14:paraId="0D205DB0" w14:textId="232E5B4A"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Shihab, Quraish. “Tafsir Al-Misbah: Pesan, Kesan, </w:t>
      </w:r>
      <w:r w:rsidR="000C7F70">
        <w:rPr>
          <w:rFonts w:ascii="Times New Roman" w:hAnsi="Times New Roman" w:cs="Times New Roman"/>
          <w:noProof/>
          <w:sz w:val="24"/>
          <w:szCs w:val="24"/>
          <w:lang w:val="id-ID"/>
        </w:rPr>
        <w:t>d</w:t>
      </w:r>
      <w:r w:rsidRPr="00BC0010">
        <w:rPr>
          <w:rFonts w:ascii="Times New Roman" w:hAnsi="Times New Roman" w:cs="Times New Roman"/>
          <w:noProof/>
          <w:sz w:val="24"/>
          <w:szCs w:val="24"/>
        </w:rPr>
        <w:t>an Keserasian Al-Qur’an, Vol. 4 (Jakarta: Lentera Hati, 2002)” 4 (n.d.).</w:t>
      </w:r>
    </w:p>
    <w:p w14:paraId="2DB6E2EF" w14:textId="3A045C70"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Sianturi, Ganti Ritauli, Asni Susanti, Yulisna, and Hadiyanto. “Peran Pendidikan Berbasis Lingkungan </w:t>
      </w:r>
      <w:r w:rsidR="000C7F70">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alam Membentuk Generasi Berkelanjutan.” </w:t>
      </w:r>
      <w:r w:rsidRPr="00BC0010">
        <w:rPr>
          <w:rFonts w:ascii="Times New Roman" w:hAnsi="Times New Roman" w:cs="Times New Roman"/>
          <w:i/>
          <w:iCs/>
          <w:noProof/>
          <w:sz w:val="24"/>
          <w:szCs w:val="24"/>
        </w:rPr>
        <w:t>Pendas : Jurnal Ilmiah Pendidikan Dasar</w:t>
      </w:r>
      <w:r w:rsidRPr="00BC0010">
        <w:rPr>
          <w:rFonts w:ascii="Times New Roman" w:hAnsi="Times New Roman" w:cs="Times New Roman"/>
          <w:noProof/>
          <w:sz w:val="24"/>
          <w:szCs w:val="24"/>
        </w:rPr>
        <w:t xml:space="preserve"> 09, no. 04 (2024): 234–45.</w:t>
      </w:r>
    </w:p>
    <w:p w14:paraId="5C2CB4ED" w14:textId="77777777"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Supadmini, Ni Kadek, I Komang Wisnu Budi Wijaya, and Ida Ayu Diah Larashanti. “Implementasi Model Pendidikan Lingkungan UNESCO Di Sekolah Dasar.” </w:t>
      </w:r>
      <w:r w:rsidRPr="00BC0010">
        <w:rPr>
          <w:rFonts w:ascii="Times New Roman" w:hAnsi="Times New Roman" w:cs="Times New Roman"/>
          <w:i/>
          <w:iCs/>
          <w:noProof/>
          <w:sz w:val="24"/>
          <w:szCs w:val="24"/>
        </w:rPr>
        <w:t>Cetta: Jurnal Ilmu Pendidikan</w:t>
      </w:r>
      <w:r w:rsidRPr="00BC0010">
        <w:rPr>
          <w:rFonts w:ascii="Times New Roman" w:hAnsi="Times New Roman" w:cs="Times New Roman"/>
          <w:noProof/>
          <w:sz w:val="24"/>
          <w:szCs w:val="24"/>
        </w:rPr>
        <w:t xml:space="preserve"> 3, no. 1 (2020): 77–83. https://doi.org/10.37329/cetta.v3i1.416.</w:t>
      </w:r>
    </w:p>
    <w:p w14:paraId="3A25DA97" w14:textId="77777777"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Susanti, Sani. “Meningkatkan Efektivitas Pendidikan NonFormal.” </w:t>
      </w:r>
      <w:r w:rsidRPr="00BC0010">
        <w:rPr>
          <w:rFonts w:ascii="Times New Roman" w:hAnsi="Times New Roman" w:cs="Times New Roman"/>
          <w:i/>
          <w:iCs/>
          <w:noProof/>
          <w:sz w:val="24"/>
          <w:szCs w:val="24"/>
        </w:rPr>
        <w:t>Jurnal Handayani PGSD FIP Unimed</w:t>
      </w:r>
      <w:r w:rsidRPr="00BC0010">
        <w:rPr>
          <w:rFonts w:ascii="Times New Roman" w:hAnsi="Times New Roman" w:cs="Times New Roman"/>
          <w:noProof/>
          <w:sz w:val="24"/>
          <w:szCs w:val="24"/>
        </w:rPr>
        <w:t xml:space="preserve"> 1, no. 2 (2014): 9–19.</w:t>
      </w:r>
    </w:p>
    <w:p w14:paraId="593F9B4F" w14:textId="1B869717"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Thomson, Nadia Claudia. “Teologi Sosial </w:t>
      </w:r>
      <w:r w:rsidR="00AD434B">
        <w:rPr>
          <w:rFonts w:ascii="Times New Roman" w:hAnsi="Times New Roman" w:cs="Times New Roman"/>
          <w:noProof/>
          <w:sz w:val="24"/>
          <w:szCs w:val="24"/>
          <w:lang w:val="id-ID"/>
        </w:rPr>
        <w:t>d</w:t>
      </w:r>
      <w:r w:rsidRPr="00BC0010">
        <w:rPr>
          <w:rFonts w:ascii="Times New Roman" w:hAnsi="Times New Roman" w:cs="Times New Roman"/>
          <w:noProof/>
          <w:sz w:val="24"/>
          <w:szCs w:val="24"/>
        </w:rPr>
        <w:t xml:space="preserve">an Isu Lingkungan : Membangun Kesadaran Ekologis Berbasis Spiritual.” </w:t>
      </w:r>
      <w:r w:rsidRPr="00BC0010">
        <w:rPr>
          <w:rFonts w:ascii="Times New Roman" w:hAnsi="Times New Roman" w:cs="Times New Roman"/>
          <w:i/>
          <w:iCs/>
          <w:noProof/>
          <w:sz w:val="24"/>
          <w:szCs w:val="24"/>
        </w:rPr>
        <w:t xml:space="preserve">Jurnal Pendidikan Agama </w:t>
      </w:r>
      <w:r w:rsidR="00EC1935">
        <w:rPr>
          <w:rFonts w:ascii="Times New Roman" w:hAnsi="Times New Roman" w:cs="Times New Roman"/>
          <w:i/>
          <w:iCs/>
          <w:noProof/>
          <w:sz w:val="24"/>
          <w:szCs w:val="24"/>
          <w:lang w:val="id-ID"/>
        </w:rPr>
        <w:t>d</w:t>
      </w:r>
      <w:r w:rsidRPr="00BC0010">
        <w:rPr>
          <w:rFonts w:ascii="Times New Roman" w:hAnsi="Times New Roman" w:cs="Times New Roman"/>
          <w:i/>
          <w:iCs/>
          <w:noProof/>
          <w:sz w:val="24"/>
          <w:szCs w:val="24"/>
        </w:rPr>
        <w:t>an Katolik</w:t>
      </w:r>
      <w:r w:rsidRPr="00BC0010">
        <w:rPr>
          <w:rFonts w:ascii="Times New Roman" w:hAnsi="Times New Roman" w:cs="Times New Roman"/>
          <w:noProof/>
          <w:sz w:val="24"/>
          <w:szCs w:val="24"/>
        </w:rPr>
        <w:t xml:space="preserve"> 2, no. 1 (2025): 46–52.</w:t>
      </w:r>
    </w:p>
    <w:p w14:paraId="78361856" w14:textId="7F81EFF1"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Uin, Pascasarjana Sunan Kalijaga Yogyakarta . “Berbasis Pendidikan Islam,” n.d.</w:t>
      </w:r>
    </w:p>
    <w:p w14:paraId="4E5097FF" w14:textId="7B6D1D7E"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Umam, Khoerul, and Ervin Azhar. “Peningkatan Pemahaman Konsep Matematis Siswa </w:t>
      </w:r>
      <w:r w:rsidR="00EC1935">
        <w:rPr>
          <w:rFonts w:ascii="Times New Roman" w:hAnsi="Times New Roman" w:cs="Times New Roman"/>
          <w:noProof/>
          <w:sz w:val="24"/>
          <w:szCs w:val="24"/>
          <w:lang w:val="id-ID"/>
        </w:rPr>
        <w:t>m</w:t>
      </w:r>
      <w:r w:rsidRPr="00BC0010">
        <w:rPr>
          <w:rFonts w:ascii="Times New Roman" w:hAnsi="Times New Roman" w:cs="Times New Roman"/>
          <w:noProof/>
          <w:sz w:val="24"/>
          <w:szCs w:val="24"/>
        </w:rPr>
        <w:t xml:space="preserve">elalui Pendekatan (Somatic, Auditory, Visual and Intellectual).” </w:t>
      </w:r>
      <w:r w:rsidRPr="00BC0010">
        <w:rPr>
          <w:rFonts w:ascii="Times New Roman" w:hAnsi="Times New Roman" w:cs="Times New Roman"/>
          <w:i/>
          <w:iCs/>
          <w:noProof/>
          <w:sz w:val="24"/>
          <w:szCs w:val="24"/>
        </w:rPr>
        <w:t>JPMI (Jurnal Pendidikan Matematika Indonesia)</w:t>
      </w:r>
      <w:r w:rsidRPr="00BC0010">
        <w:rPr>
          <w:rFonts w:ascii="Times New Roman" w:hAnsi="Times New Roman" w:cs="Times New Roman"/>
          <w:noProof/>
          <w:sz w:val="24"/>
          <w:szCs w:val="24"/>
        </w:rPr>
        <w:t xml:space="preserve"> 4, no. 2 (2019): 53. https://doi.org/10.26737/jpmi.v4i2.1038.</w:t>
      </w:r>
    </w:p>
    <w:p w14:paraId="04E3FC1D" w14:textId="49FA194F"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lastRenderedPageBreak/>
        <w:t xml:space="preserve">Utara, Adiis Retna, Hapidin Hapidin, and Ade Dwi Utami. “Kesadaran Lingkungan </w:t>
      </w:r>
      <w:r w:rsidR="00EC1935">
        <w:rPr>
          <w:rFonts w:ascii="Times New Roman" w:hAnsi="Times New Roman" w:cs="Times New Roman"/>
          <w:noProof/>
          <w:sz w:val="24"/>
          <w:szCs w:val="24"/>
          <w:lang w:val="id-ID"/>
        </w:rPr>
        <w:t>p</w:t>
      </w:r>
      <w:r w:rsidRPr="00BC0010">
        <w:rPr>
          <w:rFonts w:ascii="Times New Roman" w:hAnsi="Times New Roman" w:cs="Times New Roman"/>
          <w:noProof/>
          <w:sz w:val="24"/>
          <w:szCs w:val="24"/>
        </w:rPr>
        <w:t xml:space="preserve">ada Anak Usia Dini.” </w:t>
      </w:r>
      <w:r w:rsidRPr="00BC0010">
        <w:rPr>
          <w:rFonts w:ascii="Times New Roman" w:hAnsi="Times New Roman" w:cs="Times New Roman"/>
          <w:i/>
          <w:iCs/>
          <w:noProof/>
          <w:sz w:val="24"/>
          <w:szCs w:val="24"/>
        </w:rPr>
        <w:t>Jurnal Pelita PAUD</w:t>
      </w:r>
      <w:r w:rsidRPr="00BC0010">
        <w:rPr>
          <w:rFonts w:ascii="Times New Roman" w:hAnsi="Times New Roman" w:cs="Times New Roman"/>
          <w:noProof/>
          <w:sz w:val="24"/>
          <w:szCs w:val="24"/>
        </w:rPr>
        <w:t xml:space="preserve"> 9, no. 1 (2024): 275–81. https://doi.org/10.33222/pelitapaud.v9i1.4358.</w:t>
      </w:r>
    </w:p>
    <w:p w14:paraId="394B9C48" w14:textId="77777777"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Wati, Eliya, Halimatul Aspiah, Novita Sari, and Raizky Rienaldy Pramasha. “Strategi Penggunaan Sumber Daya Alam Yang Efisien Dan” 02, no. 01 (2024): 301–12.</w:t>
      </w:r>
    </w:p>
    <w:p w14:paraId="24B75564" w14:textId="00705543"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Wijaya, Jajang, and Tjut Rifamentia. “Membentuk Kebiasaan Berkelanjutan : Tinjauan Strategi Pendidikan Lingkungan </w:t>
      </w:r>
      <w:r w:rsidR="00EC1935">
        <w:rPr>
          <w:rFonts w:ascii="Times New Roman" w:hAnsi="Times New Roman" w:cs="Times New Roman"/>
          <w:noProof/>
          <w:sz w:val="24"/>
          <w:szCs w:val="24"/>
          <w:lang w:val="id-ID"/>
        </w:rPr>
        <w:t>d</w:t>
      </w:r>
      <w:r w:rsidRPr="00BC0010">
        <w:rPr>
          <w:rFonts w:ascii="Times New Roman" w:hAnsi="Times New Roman" w:cs="Times New Roman"/>
          <w:noProof/>
          <w:sz w:val="24"/>
          <w:szCs w:val="24"/>
        </w:rPr>
        <w:t>an Perilaku Membuang Sampah Pada Anak Usia Dini, Murhum : Jurnal Pendidikan Anak Usia Dini, Vol. 6, No. 2, Desember 2025” 6, no. 2 (2025): 216–28. https://doi.org/10.37985/murhum.v6i2.1489.</w:t>
      </w:r>
    </w:p>
    <w:p w14:paraId="2853B200" w14:textId="77777777"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BC0010">
        <w:rPr>
          <w:rFonts w:ascii="Times New Roman" w:hAnsi="Times New Roman" w:cs="Times New Roman"/>
          <w:noProof/>
          <w:sz w:val="24"/>
          <w:szCs w:val="24"/>
        </w:rPr>
        <w:t xml:space="preserve">Wood, Judy A. Braus David. “Environmental Education in the Schools.” </w:t>
      </w:r>
      <w:r w:rsidRPr="00BC0010">
        <w:rPr>
          <w:rFonts w:ascii="Times New Roman" w:hAnsi="Times New Roman" w:cs="Times New Roman"/>
          <w:i/>
          <w:iCs/>
          <w:noProof/>
          <w:sz w:val="24"/>
          <w:szCs w:val="24"/>
        </w:rPr>
        <w:t>Journal of Chemical Information and Modeling</w:t>
      </w:r>
      <w:r w:rsidRPr="00BC0010">
        <w:rPr>
          <w:rFonts w:ascii="Times New Roman" w:hAnsi="Times New Roman" w:cs="Times New Roman"/>
          <w:noProof/>
          <w:sz w:val="24"/>
          <w:szCs w:val="24"/>
        </w:rPr>
        <w:t xml:space="preserve"> 53, no. 9 (2019): 1689–99.</w:t>
      </w:r>
    </w:p>
    <w:p w14:paraId="2DE06738" w14:textId="401267C7" w:rsidR="00BC0010" w:rsidRPr="00BC0010" w:rsidRDefault="00BC0010" w:rsidP="00603C1A">
      <w:pPr>
        <w:widowControl w:val="0"/>
        <w:autoSpaceDE w:val="0"/>
        <w:autoSpaceDN w:val="0"/>
        <w:adjustRightInd w:val="0"/>
        <w:spacing w:after="0" w:line="480" w:lineRule="auto"/>
        <w:ind w:left="480" w:hanging="480"/>
        <w:jc w:val="both"/>
        <w:rPr>
          <w:rFonts w:ascii="Times New Roman" w:hAnsi="Times New Roman" w:cs="Times New Roman"/>
          <w:noProof/>
          <w:sz w:val="24"/>
        </w:rPr>
      </w:pPr>
      <w:r w:rsidRPr="00BC0010">
        <w:rPr>
          <w:rFonts w:ascii="Times New Roman" w:hAnsi="Times New Roman" w:cs="Times New Roman"/>
          <w:noProof/>
          <w:sz w:val="24"/>
          <w:szCs w:val="24"/>
        </w:rPr>
        <w:t xml:space="preserve">Zahro, Z F, G Santoso, N Istiqomah, and ... “Identifikasi Menjaga Lingkungan Sekitar </w:t>
      </w:r>
      <w:r w:rsidR="00EC1935">
        <w:rPr>
          <w:rFonts w:ascii="Times New Roman" w:hAnsi="Times New Roman" w:cs="Times New Roman"/>
          <w:noProof/>
          <w:sz w:val="24"/>
          <w:szCs w:val="24"/>
          <w:lang w:val="id-ID"/>
        </w:rPr>
        <w:t>s</w:t>
      </w:r>
      <w:r w:rsidRPr="00BC0010">
        <w:rPr>
          <w:rFonts w:ascii="Times New Roman" w:hAnsi="Times New Roman" w:cs="Times New Roman"/>
          <w:noProof/>
          <w:sz w:val="24"/>
          <w:szCs w:val="24"/>
        </w:rPr>
        <w:t xml:space="preserve">ebagai Tempat Hunian </w:t>
      </w:r>
      <w:r w:rsidR="00EC1935">
        <w:rPr>
          <w:rFonts w:ascii="Times New Roman" w:hAnsi="Times New Roman" w:cs="Times New Roman"/>
          <w:noProof/>
          <w:sz w:val="24"/>
          <w:szCs w:val="24"/>
          <w:lang w:val="id-ID"/>
        </w:rPr>
        <w:t>y</w:t>
      </w:r>
      <w:r w:rsidRPr="00BC0010">
        <w:rPr>
          <w:rFonts w:ascii="Times New Roman" w:hAnsi="Times New Roman" w:cs="Times New Roman"/>
          <w:noProof/>
          <w:sz w:val="24"/>
          <w:szCs w:val="24"/>
        </w:rPr>
        <w:t xml:space="preserve">ang Nyaman </w:t>
      </w:r>
      <w:r w:rsidR="00EC1935">
        <w:rPr>
          <w:rFonts w:ascii="Times New Roman" w:hAnsi="Times New Roman" w:cs="Times New Roman"/>
          <w:noProof/>
          <w:sz w:val="24"/>
          <w:szCs w:val="24"/>
          <w:lang w:val="id-ID"/>
        </w:rPr>
        <w:t>b</w:t>
      </w:r>
      <w:r w:rsidRPr="00BC0010">
        <w:rPr>
          <w:rFonts w:ascii="Times New Roman" w:hAnsi="Times New Roman" w:cs="Times New Roman"/>
          <w:noProof/>
          <w:sz w:val="24"/>
          <w:szCs w:val="24"/>
        </w:rPr>
        <w:t xml:space="preserve">agi Semua Warga.” </w:t>
      </w:r>
      <w:r w:rsidRPr="00BC0010">
        <w:rPr>
          <w:rFonts w:ascii="Times New Roman" w:hAnsi="Times New Roman" w:cs="Times New Roman"/>
          <w:i/>
          <w:iCs/>
          <w:noProof/>
          <w:sz w:val="24"/>
          <w:szCs w:val="24"/>
        </w:rPr>
        <w:t>Jurnal Pendidikan …</w:t>
      </w:r>
      <w:r w:rsidRPr="00BC0010">
        <w:rPr>
          <w:rFonts w:ascii="Times New Roman" w:hAnsi="Times New Roman" w:cs="Times New Roman"/>
          <w:noProof/>
          <w:sz w:val="24"/>
          <w:szCs w:val="24"/>
        </w:rPr>
        <w:t xml:space="preserve"> 02, no. 04 (2023): 19–40. </w:t>
      </w:r>
    </w:p>
    <w:p w14:paraId="627B75F1" w14:textId="1698D807" w:rsidR="006748E4" w:rsidRDefault="00077C13" w:rsidP="007D64A0">
      <w:pPr>
        <w:widowControl w:val="0"/>
        <w:autoSpaceDE w:val="0"/>
        <w:autoSpaceDN w:val="0"/>
        <w:adjustRightInd w:val="0"/>
        <w:spacing w:after="0" w:line="480" w:lineRule="auto"/>
        <w:jc w:val="both"/>
        <w:rPr>
          <w:rFonts w:asciiTheme="majorBidi" w:hAnsiTheme="majorBidi"/>
          <w:sz w:val="24"/>
          <w:szCs w:val="24"/>
          <w:lang w:val="id-ID"/>
        </w:rPr>
      </w:pPr>
      <w:r w:rsidRPr="004317BE">
        <w:rPr>
          <w:rFonts w:asciiTheme="majorBidi" w:hAnsiTheme="majorBidi"/>
          <w:sz w:val="24"/>
          <w:szCs w:val="24"/>
          <w:lang w:val="id-ID"/>
        </w:rPr>
        <w:fldChar w:fldCharType="end"/>
      </w:r>
    </w:p>
    <w:p w14:paraId="00A4351A" w14:textId="3695CE88" w:rsidR="0006592F" w:rsidRDefault="0006592F" w:rsidP="007D64A0">
      <w:pPr>
        <w:widowControl w:val="0"/>
        <w:autoSpaceDE w:val="0"/>
        <w:autoSpaceDN w:val="0"/>
        <w:adjustRightInd w:val="0"/>
        <w:spacing w:after="0" w:line="480" w:lineRule="auto"/>
        <w:jc w:val="both"/>
        <w:rPr>
          <w:rFonts w:asciiTheme="majorBidi" w:hAnsiTheme="majorBidi"/>
          <w:sz w:val="24"/>
          <w:szCs w:val="24"/>
          <w:lang w:val="id-ID"/>
        </w:rPr>
      </w:pPr>
    </w:p>
    <w:p w14:paraId="2C211811" w14:textId="0CA50F42" w:rsidR="0006592F" w:rsidRDefault="0006592F" w:rsidP="007D64A0">
      <w:pPr>
        <w:widowControl w:val="0"/>
        <w:autoSpaceDE w:val="0"/>
        <w:autoSpaceDN w:val="0"/>
        <w:adjustRightInd w:val="0"/>
        <w:spacing w:after="0" w:line="480" w:lineRule="auto"/>
        <w:jc w:val="both"/>
        <w:rPr>
          <w:rFonts w:asciiTheme="majorBidi" w:hAnsiTheme="majorBidi"/>
          <w:sz w:val="24"/>
          <w:szCs w:val="24"/>
          <w:lang w:val="id-ID"/>
        </w:rPr>
      </w:pPr>
    </w:p>
    <w:p w14:paraId="33470A9A" w14:textId="476E958E" w:rsidR="0006592F" w:rsidRDefault="0006592F" w:rsidP="007D64A0">
      <w:pPr>
        <w:widowControl w:val="0"/>
        <w:autoSpaceDE w:val="0"/>
        <w:autoSpaceDN w:val="0"/>
        <w:adjustRightInd w:val="0"/>
        <w:spacing w:after="0" w:line="480" w:lineRule="auto"/>
        <w:jc w:val="both"/>
        <w:rPr>
          <w:rFonts w:asciiTheme="majorBidi" w:hAnsiTheme="majorBidi"/>
          <w:sz w:val="24"/>
          <w:szCs w:val="24"/>
          <w:lang w:val="id-ID"/>
        </w:rPr>
      </w:pPr>
    </w:p>
    <w:p w14:paraId="786C39BB" w14:textId="6AEFB045" w:rsidR="0006592F" w:rsidRDefault="0006592F" w:rsidP="007D64A0">
      <w:pPr>
        <w:widowControl w:val="0"/>
        <w:autoSpaceDE w:val="0"/>
        <w:autoSpaceDN w:val="0"/>
        <w:adjustRightInd w:val="0"/>
        <w:spacing w:after="0" w:line="480" w:lineRule="auto"/>
        <w:jc w:val="both"/>
        <w:rPr>
          <w:rFonts w:asciiTheme="majorBidi" w:hAnsiTheme="majorBidi"/>
          <w:sz w:val="24"/>
          <w:szCs w:val="24"/>
          <w:lang w:val="id-ID"/>
        </w:rPr>
      </w:pPr>
    </w:p>
    <w:p w14:paraId="084A324B" w14:textId="21781807" w:rsidR="0006592F" w:rsidRDefault="0006592F" w:rsidP="007D64A0">
      <w:pPr>
        <w:widowControl w:val="0"/>
        <w:autoSpaceDE w:val="0"/>
        <w:autoSpaceDN w:val="0"/>
        <w:adjustRightInd w:val="0"/>
        <w:spacing w:after="0" w:line="480" w:lineRule="auto"/>
        <w:jc w:val="both"/>
        <w:rPr>
          <w:rFonts w:asciiTheme="majorBidi" w:hAnsiTheme="majorBidi"/>
          <w:sz w:val="24"/>
          <w:szCs w:val="24"/>
          <w:lang w:val="id-ID"/>
        </w:rPr>
      </w:pPr>
    </w:p>
    <w:p w14:paraId="173E818A" w14:textId="77777777" w:rsidR="0006592F" w:rsidRPr="00056057" w:rsidRDefault="0006592F" w:rsidP="007D64A0">
      <w:pPr>
        <w:widowControl w:val="0"/>
        <w:autoSpaceDE w:val="0"/>
        <w:autoSpaceDN w:val="0"/>
        <w:adjustRightInd w:val="0"/>
        <w:spacing w:after="0" w:line="480" w:lineRule="auto"/>
        <w:jc w:val="both"/>
        <w:rPr>
          <w:rFonts w:asciiTheme="majorBidi" w:hAnsiTheme="majorBidi"/>
          <w:sz w:val="24"/>
          <w:szCs w:val="24"/>
          <w:lang w:val="id-ID"/>
        </w:rPr>
      </w:pPr>
    </w:p>
    <w:sectPr w:rsidR="0006592F" w:rsidRPr="00056057" w:rsidSect="00362CD3">
      <w:pgSz w:w="11906" w:h="16838" w:code="9"/>
      <w:pgMar w:top="2268" w:right="184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D0E040" w14:textId="77777777" w:rsidR="002F2EEB" w:rsidRDefault="002F2EEB" w:rsidP="00887AC6">
      <w:pPr>
        <w:spacing w:after="0" w:line="240" w:lineRule="auto"/>
      </w:pPr>
      <w:r>
        <w:separator/>
      </w:r>
    </w:p>
  </w:endnote>
  <w:endnote w:type="continuationSeparator" w:id="0">
    <w:p w14:paraId="476299C0" w14:textId="77777777" w:rsidR="002F2EEB" w:rsidRDefault="002F2EEB" w:rsidP="00887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imes New Arabic">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53946554"/>
      <w:docPartObj>
        <w:docPartGallery w:val="Page Numbers (Bottom of Page)"/>
        <w:docPartUnique/>
      </w:docPartObj>
    </w:sdtPr>
    <w:sdtEndPr>
      <w:rPr>
        <w:noProof/>
      </w:rPr>
    </w:sdtEndPr>
    <w:sdtContent>
      <w:p w14:paraId="36F34D18" w14:textId="14FA0BE3" w:rsidR="00767EF1" w:rsidRDefault="00767EF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6DD121" w14:textId="73192FC5" w:rsidR="00767EF1" w:rsidRDefault="00767EF1" w:rsidP="00F96AD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BA2A60" w14:textId="34AA9B66" w:rsidR="00767EF1" w:rsidRDefault="00767EF1">
    <w:pPr>
      <w:pStyle w:val="Footer"/>
      <w:jc w:val="right"/>
    </w:pPr>
  </w:p>
  <w:p w14:paraId="10EF41B1" w14:textId="77777777" w:rsidR="00767EF1" w:rsidRDefault="00767E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B7B42F" w14:textId="387F896B" w:rsidR="00767EF1" w:rsidRDefault="00767EF1">
    <w:pPr>
      <w:pStyle w:val="Footer"/>
      <w:jc w:val="center"/>
    </w:pPr>
  </w:p>
  <w:p w14:paraId="08883F2D" w14:textId="77777777" w:rsidR="00767EF1" w:rsidRDefault="00767EF1" w:rsidP="00F96AD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C5565F" w14:textId="77777777" w:rsidR="002F2EEB" w:rsidRDefault="002F2EEB" w:rsidP="00887AC6">
      <w:pPr>
        <w:spacing w:after="0" w:line="240" w:lineRule="auto"/>
      </w:pPr>
      <w:r>
        <w:separator/>
      </w:r>
    </w:p>
  </w:footnote>
  <w:footnote w:type="continuationSeparator" w:id="0">
    <w:p w14:paraId="65260618" w14:textId="77777777" w:rsidR="002F2EEB" w:rsidRDefault="002F2EEB" w:rsidP="00887AC6">
      <w:pPr>
        <w:spacing w:after="0" w:line="240" w:lineRule="auto"/>
      </w:pPr>
      <w:r>
        <w:continuationSeparator/>
      </w:r>
    </w:p>
  </w:footnote>
  <w:footnote w:id="1">
    <w:p w14:paraId="11BC4571" w14:textId="2440FAC2" w:rsidR="00767EF1" w:rsidRPr="00CB3AAA" w:rsidRDefault="00767EF1" w:rsidP="00464405">
      <w:pPr>
        <w:pStyle w:val="FootnoteText"/>
        <w:ind w:left="709" w:firstLine="294"/>
        <w:jc w:val="both"/>
        <w:rPr>
          <w:rFonts w:asciiTheme="majorBidi" w:hAnsiTheme="majorBidi" w:cstheme="majorBidi"/>
          <w:lang w:val="id-ID"/>
        </w:rPr>
      </w:pPr>
      <w:r w:rsidRPr="00CB3AAA">
        <w:rPr>
          <w:rStyle w:val="FootnoteReference"/>
          <w:rFonts w:asciiTheme="majorBidi" w:hAnsiTheme="majorBidi" w:cstheme="majorBidi"/>
        </w:rPr>
        <w:footnoteRef/>
      </w:r>
      <w:r w:rsidRPr="00CB3AAA">
        <w:rPr>
          <w:rFonts w:asciiTheme="majorBidi" w:hAnsiTheme="majorBidi" w:cstheme="majorBidi"/>
        </w:rPr>
        <w:t xml:space="preserve"> </w:t>
      </w:r>
      <w:r w:rsidRPr="00CB3AAA">
        <w:rPr>
          <w:rStyle w:val="whitespace-normal"/>
          <w:rFonts w:asciiTheme="majorBidi" w:hAnsiTheme="majorBidi" w:cstheme="majorBidi"/>
        </w:rPr>
        <w:t>World Wide Fund for Nature</w:t>
      </w:r>
      <w:r w:rsidRPr="00CB3AAA">
        <w:rPr>
          <w:rFonts w:asciiTheme="majorBidi" w:hAnsiTheme="majorBidi" w:cstheme="majorBidi"/>
        </w:rPr>
        <w:t xml:space="preserve"> (WWF), </w:t>
      </w:r>
      <w:r w:rsidRPr="00CB3AAA">
        <w:rPr>
          <w:rStyle w:val="Emphasis"/>
          <w:rFonts w:asciiTheme="majorBidi" w:hAnsiTheme="majorBidi" w:cstheme="majorBidi"/>
        </w:rPr>
        <w:t>Living Planet Report 2022</w:t>
      </w:r>
      <w:r w:rsidRPr="00CB3AAA">
        <w:rPr>
          <w:rFonts w:asciiTheme="majorBidi" w:hAnsiTheme="majorBidi" w:cstheme="majorBidi"/>
        </w:rPr>
        <w:t xml:space="preserve"> (Gland, Switzerland: WWF, 2022)</w:t>
      </w:r>
    </w:p>
  </w:footnote>
  <w:footnote w:id="2">
    <w:p w14:paraId="41F77650" w14:textId="6401683D" w:rsidR="00767EF1" w:rsidRPr="00CB3AAA" w:rsidRDefault="00767EF1" w:rsidP="00464405">
      <w:pPr>
        <w:pStyle w:val="FootnoteText"/>
        <w:ind w:left="709" w:firstLine="294"/>
        <w:jc w:val="both"/>
        <w:rPr>
          <w:rFonts w:asciiTheme="majorBidi" w:hAnsiTheme="majorBidi" w:cstheme="majorBidi"/>
          <w:lang w:val="id-ID"/>
        </w:rPr>
      </w:pPr>
      <w:r w:rsidRPr="00CB3AAA">
        <w:rPr>
          <w:rStyle w:val="FootnoteReference"/>
          <w:rFonts w:asciiTheme="majorBidi" w:hAnsiTheme="majorBidi" w:cstheme="majorBidi"/>
        </w:rPr>
        <w:footnoteRef/>
      </w:r>
      <w:r w:rsidRPr="00CB3AAA">
        <w:rPr>
          <w:rFonts w:asciiTheme="majorBidi" w:hAnsiTheme="majorBidi" w:cstheme="majorBidi"/>
        </w:rPr>
        <w:t xml:space="preserve"> </w:t>
      </w:r>
      <w:r w:rsidRPr="00CB3AAA">
        <w:rPr>
          <w:rStyle w:val="whitespace-normal"/>
          <w:rFonts w:asciiTheme="majorBidi" w:hAnsiTheme="majorBidi" w:cstheme="majorBidi"/>
        </w:rPr>
        <w:t>Forest Watch Indonesia</w:t>
      </w:r>
      <w:r w:rsidRPr="00CB3AAA">
        <w:rPr>
          <w:rFonts w:asciiTheme="majorBidi" w:hAnsiTheme="majorBidi" w:cstheme="majorBidi"/>
        </w:rPr>
        <w:t xml:space="preserve"> (FWI), </w:t>
      </w:r>
      <w:r w:rsidRPr="00CB3AAA">
        <w:rPr>
          <w:rStyle w:val="Emphasis"/>
          <w:rFonts w:asciiTheme="majorBidi" w:hAnsiTheme="majorBidi" w:cstheme="majorBidi"/>
        </w:rPr>
        <w:t>Potret Deforestasi Indonesia</w:t>
      </w:r>
      <w:r w:rsidRPr="00CB3AAA">
        <w:rPr>
          <w:rFonts w:asciiTheme="majorBidi" w:hAnsiTheme="majorBidi" w:cstheme="majorBidi"/>
        </w:rPr>
        <w:t xml:space="preserve"> (Bogor: FWI, 2023).</w:t>
      </w:r>
    </w:p>
  </w:footnote>
  <w:footnote w:id="3">
    <w:p w14:paraId="5D748896" w14:textId="2650596E" w:rsidR="00767EF1" w:rsidRPr="00464405" w:rsidRDefault="00767EF1" w:rsidP="005F41CE">
      <w:pPr>
        <w:pStyle w:val="FootnoteText"/>
        <w:ind w:left="720" w:firstLine="273"/>
        <w:jc w:val="both"/>
        <w:rPr>
          <w:rFonts w:ascii="Times New Roman" w:hAnsi="Times New Roman" w:cs="Times New Roman"/>
          <w:lang w:val="id-ID"/>
        </w:rPr>
      </w:pPr>
      <w:r w:rsidRPr="00464405">
        <w:rPr>
          <w:rStyle w:val="FootnoteReference"/>
          <w:rFonts w:ascii="Times New Roman" w:hAnsi="Times New Roman" w:cs="Times New Roman"/>
        </w:rPr>
        <w:footnoteRef/>
      </w:r>
      <w:r w:rsidRPr="00464405">
        <w:rPr>
          <w:rFonts w:ascii="Times New Roman" w:hAnsi="Times New Roman" w:cs="Times New Roman"/>
        </w:rPr>
        <w:t xml:space="preserve"> </w:t>
      </w:r>
      <w:r w:rsidRPr="00464405">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{"citationItems":[{"id":"ITEM-1","itemData":{"author":[{"dropping-particle":"","family":"Serli Anggraeni","given":"Dkk","non-dropping-particle":"","parse-names":false,"suffix":""}],"id":"ITEM-1","issued":{"date-parts":[["0"]]},"page":"14-30","title":"Diplomasi Ekonomi Indonesia Terhadap Kebijakan Forest Law Enforcement, Governance, And Trade Uni Eropa Dalam Perdagangan Kayu Indonesia, Global Mind- Vol. 7, No. 1","type":"article-journal"},"uris":["http://www.mendeley.com/documents/?uuid=e75faaca-ee09-4871-8ef7-10c3a882e11b"]}],"mendeley":{"formattedCitation":"Dkk Serli Anggraeni, “Diplomasi Ekonomi Indonesia Terhadap Kebijakan Forest Law Enforcement, Governance, And Trade Uni Eropa Dalam Perdagangan Kayu Indonesia, Global Mind- Vol. 7, No. 1,” n.d., 14–30.","manualFormatting":"Serli Anggraeni, dkk. “Diplomasi Ekonomi Indonesia Terhadap Kebijakan Forest Law Enforcement, Governance, And Trade Uni Eropa Dalam Perdagangan Kayu Indonesia, Global Mind- Vol. 7, No. 1,” n.d., 14–30.","plainTextFormattedCitation":"Dkk Serli Anggraeni, “Diplomasi Ekonomi Indonesia Terhadap Kebijakan Forest Law Enforcement, Governance, And Trade Uni Eropa Dalam Perdagangan Kayu Indonesia, Global Mind- Vol. 7, No. 1,” n.d., 14–30.","previouslyFormattedCitation":"Dkk Serli Anggraeni, “Diplomasi Ekonomi Indonesia Terhadap Kebijakan Forest Law Enforcement, Governance, And Trade Uni Eropa Dalam Perdagangan Kayu Indonesia, Global Mind- Vol. 7, No. 1,” n.d., 14–30."},"properties":{"noteIndex":3},"schema":"https://github.com/citation-style-language/schema/raw/master/csl-citation.json"}</w:instrText>
      </w:r>
      <w:r w:rsidRPr="00464405">
        <w:rPr>
          <w:rFonts w:ascii="Times New Roman" w:hAnsi="Times New Roman" w:cs="Times New Roman"/>
        </w:rPr>
        <w:fldChar w:fldCharType="separate"/>
      </w:r>
      <w:r w:rsidRPr="00464405">
        <w:rPr>
          <w:rFonts w:ascii="Times New Roman" w:hAnsi="Times New Roman" w:cs="Times New Roman"/>
          <w:noProof/>
        </w:rPr>
        <w:t xml:space="preserve">Serli Anggraeni, </w:t>
      </w:r>
      <w:r w:rsidRPr="00464405">
        <w:rPr>
          <w:rFonts w:ascii="Times New Roman" w:hAnsi="Times New Roman" w:cs="Times New Roman"/>
          <w:noProof/>
          <w:lang w:val="id-ID"/>
        </w:rPr>
        <w:t xml:space="preserve">dkk. </w:t>
      </w:r>
      <w:r w:rsidRPr="00464405">
        <w:rPr>
          <w:rFonts w:ascii="Times New Roman" w:hAnsi="Times New Roman" w:cs="Times New Roman"/>
          <w:noProof/>
        </w:rPr>
        <w:t>“Diplomasi Ekonomi Indonesia Terhadap Kebijakan Forest Law Enforcement, Governance, And Trade Uni Eropa Dalam Perdagangan Kayu Indonesia, Global Mind- Vol. 7, No. 1,” n.d., 14–30.</w:t>
      </w:r>
      <w:r w:rsidRPr="00464405">
        <w:rPr>
          <w:rFonts w:ascii="Times New Roman" w:hAnsi="Times New Roman" w:cs="Times New Roman"/>
        </w:rPr>
        <w:fldChar w:fldCharType="end"/>
      </w:r>
    </w:p>
  </w:footnote>
  <w:footnote w:id="4">
    <w:p w14:paraId="0173D398" w14:textId="0FE67A51" w:rsidR="00767EF1" w:rsidRPr="00CB3AAA" w:rsidRDefault="00767EF1" w:rsidP="005F41CE">
      <w:pPr>
        <w:pStyle w:val="FootnoteText"/>
        <w:ind w:left="567" w:firstLine="426"/>
        <w:jc w:val="both"/>
        <w:rPr>
          <w:lang w:val="id-ID"/>
        </w:rPr>
      </w:pPr>
      <w:r w:rsidRPr="00CB3AAA">
        <w:rPr>
          <w:rStyle w:val="FootnoteReference"/>
          <w:rFonts w:asciiTheme="majorBidi" w:hAnsiTheme="majorBidi" w:cstheme="majorBidi"/>
        </w:rPr>
        <w:footnoteRef/>
      </w:r>
      <w:r w:rsidRPr="00CB3AAA">
        <w:rPr>
          <w:rFonts w:asciiTheme="majorBidi" w:hAnsiTheme="majorBidi" w:cstheme="majorBidi"/>
        </w:rPr>
        <w:t xml:space="preserve"> </w:t>
      </w:r>
      <w:r w:rsidRPr="00CB3AAA">
        <w:rPr>
          <w:rStyle w:val="whitespace-normal"/>
          <w:rFonts w:asciiTheme="majorBidi" w:hAnsiTheme="majorBidi" w:cstheme="majorBidi"/>
        </w:rPr>
        <w:t>UNESCO</w:t>
      </w:r>
      <w:r w:rsidRPr="00CB3AAA">
        <w:rPr>
          <w:rFonts w:asciiTheme="majorBidi" w:hAnsiTheme="majorBidi" w:cstheme="majorBidi"/>
        </w:rPr>
        <w:t xml:space="preserve">, </w:t>
      </w:r>
      <w:r w:rsidRPr="00CB3AAA">
        <w:rPr>
          <w:rStyle w:val="Emphasis"/>
          <w:rFonts w:asciiTheme="majorBidi" w:hAnsiTheme="majorBidi" w:cstheme="majorBidi"/>
        </w:rPr>
        <w:t>Education for Sustainable Development: A Roadmap</w:t>
      </w:r>
      <w:r w:rsidRPr="00CB3AAA">
        <w:rPr>
          <w:rFonts w:asciiTheme="majorBidi" w:hAnsiTheme="majorBidi" w:cstheme="majorBidi"/>
        </w:rPr>
        <w:t xml:space="preserve"> (Paris: UNESCO, 2020).</w:t>
      </w:r>
    </w:p>
  </w:footnote>
  <w:footnote w:id="5">
    <w:p w14:paraId="50A304D0" w14:textId="2D523C54" w:rsidR="00767EF1" w:rsidRPr="00EA4681" w:rsidRDefault="00767EF1" w:rsidP="00EA4681">
      <w:pPr>
        <w:pStyle w:val="FootnoteText"/>
        <w:ind w:left="426" w:firstLine="284"/>
        <w:jc w:val="both"/>
        <w:rPr>
          <w:lang w:val="id-ID"/>
        </w:rPr>
      </w:pPr>
      <w:r>
        <w:rPr>
          <w:rStyle w:val="FootnoteReference"/>
        </w:rPr>
        <w:footnoteRef/>
      </w:r>
      <w:r w:rsidRPr="00EA4681">
        <w:rPr>
          <w:lang w:val="id-ID"/>
        </w:rPr>
        <w:t xml:space="preserve"> </w:t>
      </w:r>
      <w:r w:rsidRPr="00724E31">
        <w:rPr>
          <w:rFonts w:asciiTheme="majorBidi" w:hAnsiTheme="majorBidi" w:cstheme="majorBidi"/>
          <w:lang w:val="id-ID"/>
        </w:rPr>
        <w:t xml:space="preserve">Kementerian Lingkungan Hidup. (2019). </w:t>
      </w:r>
      <w:r w:rsidRPr="00724E31">
        <w:rPr>
          <w:rStyle w:val="Emphasis"/>
          <w:rFonts w:asciiTheme="majorBidi" w:hAnsiTheme="majorBidi" w:cstheme="majorBidi"/>
          <w:lang w:val="id-ID"/>
        </w:rPr>
        <w:t>Status Lingkungan Hidup Indonesia</w:t>
      </w:r>
      <w:r w:rsidRPr="00724E31">
        <w:rPr>
          <w:rFonts w:asciiTheme="majorBidi" w:hAnsiTheme="majorBidi" w:cstheme="majorBidi"/>
          <w:lang w:val="id-ID"/>
        </w:rPr>
        <w:t>. Jakarta:KLHK</w:t>
      </w:r>
      <w:r>
        <w:rPr>
          <w:rFonts w:asciiTheme="majorBidi" w:hAnsiTheme="majorBidi" w:cstheme="majorBidi"/>
          <w:lang w:val="id-ID"/>
        </w:rPr>
        <w:t xml:space="preserve">, </w:t>
      </w:r>
      <w:r w:rsidRPr="00724E31">
        <w:rPr>
          <w:rFonts w:asciiTheme="majorBidi" w:hAnsiTheme="majorBidi" w:cstheme="majorBidi"/>
          <w:lang w:val="id-ID"/>
        </w:rPr>
        <w:t>Al-Qur’anul Karim.</w:t>
      </w:r>
    </w:p>
  </w:footnote>
  <w:footnote w:id="6">
    <w:p w14:paraId="388BD045" w14:textId="37138D5A" w:rsidR="00767EF1" w:rsidRPr="002D762C" w:rsidRDefault="00767EF1" w:rsidP="00B55F17">
      <w:pPr>
        <w:pStyle w:val="FootnoteText"/>
        <w:ind w:left="426" w:firstLine="284"/>
        <w:rPr>
          <w:lang w:val="id-ID"/>
        </w:rPr>
      </w:pPr>
      <w:r>
        <w:rPr>
          <w:rStyle w:val="FootnoteReference"/>
        </w:rPr>
        <w:footnoteRef/>
      </w:r>
      <w:r>
        <w:rPr>
          <w:lang w:val="id-ID"/>
        </w:rPr>
        <w:t>Al-Qur`an, (30):41.</w:t>
      </w:r>
    </w:p>
  </w:footnote>
  <w:footnote w:id="7">
    <w:p w14:paraId="46B24F3D" w14:textId="7CEC186D" w:rsidR="00767EF1" w:rsidRPr="00724E31" w:rsidRDefault="00767EF1" w:rsidP="00397645">
      <w:pPr>
        <w:pStyle w:val="FootnoteText"/>
        <w:ind w:left="426" w:right="142" w:firstLine="284"/>
        <w:jc w:val="both"/>
        <w:rPr>
          <w:rFonts w:asciiTheme="majorBidi" w:hAnsiTheme="majorBidi" w:cstheme="majorBidi"/>
          <w:lang w:val="id-ID"/>
        </w:rPr>
      </w:pPr>
      <w:r w:rsidRPr="00724E31">
        <w:rPr>
          <w:rStyle w:val="FootnoteReference"/>
          <w:rFonts w:asciiTheme="majorBidi" w:hAnsiTheme="majorBidi" w:cstheme="majorBidi"/>
          <w:lang w:val="id-ID"/>
        </w:rPr>
        <w:footnoteRef/>
      </w:r>
      <w:r w:rsidRPr="00724E31">
        <w:rPr>
          <w:rFonts w:asciiTheme="majorBidi" w:hAnsiTheme="majorBidi" w:cstheme="majorBidi"/>
          <w:lang w:val="id-ID"/>
        </w:rPr>
        <w:t xml:space="preserve"> </w:t>
      </w:r>
      <w:r w:rsidRPr="00724E31">
        <w:rPr>
          <w:rFonts w:asciiTheme="majorBidi" w:hAnsiTheme="majorBidi" w:cstheme="majorBidi"/>
          <w:lang w:val="id-ID"/>
        </w:rPr>
        <w:fldChar w:fldCharType="begin" w:fldLock="1"/>
      </w:r>
      <w:r>
        <w:rPr>
          <w:rFonts w:asciiTheme="majorBidi" w:hAnsiTheme="majorBidi" w:cstheme="majorBidi"/>
          <w:lang w:val="id-ID"/>
        </w:rPr>
        <w:instrText>ADDIN CSL_CITATION {"citationItems":[{"id":"ITEM-1","itemData":{"DOI":"10.31004/joe.v6i4.6237","ISSN":"2655-1365","abstract":"This study aims to analyze the influence of religious education on the formation of environmental care attitudes. Through interviews with several students, data was collected regarding the application of religious principles in daily life to protect the environment, the perception of responsibility in preserving the environment, and efforts to inspire others to care more about the environment. The results showed that religious education plays an important role in shaping environmental awareness. The application of religious principles is manifested in actions such as reducing plastic waste, disposing of trash properly, and using natural resources wisely. The majority of respondents believe that humans have a significant responsibility to protect the environment, which includes preserving biodiversity, ensuring sustainable use of natural resources, and protecting the environment from damage caused by human activities. As Christians, the respondents strive to set an example and invite others to care more about the environment through church service activities, sharing information, and group discussions. This study concludes that religious education has a positive influence on the formation of environmental care attitudes and recommends the optimization of religious education as a means to foster environmental awareness from an early age.","author":[{"dropping-particle":"","family":"Nainggolan","given":"Mangido","non-dropping-particle":"","parse-names":false,"suffix":""},{"dropping-particle":"","family":"Sitanggang","given":"Bunga","non-dropping-particle":"","parse-names":false,"suffix":""},{"dropping-particle":"","family":"Sitohang","given":"Devintra","non-dropping-particle":"","parse-names":false,"suffix":""},{"dropping-particle":"","family":"Siahaan","given":"Erince","non-dropping-particle":"","parse-names":false,"suffix":""},{"dropping-particle":"","family":"Sinaga","given":"Ester","non-dropping-particle":"","parse-names":false,"suffix":""},{"dropping-particle":"","family":"Siahaan","given":"Friska","non-dropping-particle":"","parse-names":false,"suffix":""},{"dropping-particle":"","family":"Hutasoit","given":"Kezia","non-dropping-particle":"","parse-names":false,"suffix":""},{"dropping-particle":"","family":"Malau","given":"Stevy","non-dropping-particle":"","parse-names":false,"suffix":""},{"dropping-particle":"","family":"Tamba","given":"Wisdom","non-dropping-particle":"","parse-names":false,"suffix":""}],"container-title":"Journal on Education","id":"ITEM-1","issue":"4","issued":{"date-parts":[["2024"]]},"page":"20962-20977","title":"Analisis Pengaruh Pendidikan Agama Terhadap Pembentukan Sikap Peduli Lingkungan","type":"article-journal","volume":"6"},"uris":["http://www.mendeley.com/documents/?uuid=3d1ed66a-b2b1-43a6-81f5-96a536e75a35"]}],"mendeley":{"formattedCitation":"Mangido Nainggolan et al., “Analisis Pengaruh Pendidikan Agama Terhadap Pembentukan Sikap Peduli Lingkungan,” &lt;i&gt;Journal on Education&lt;/i&gt; 6, no. 4 (2024): 20962–77, https://doi.org/10.31004/joe.v6i4.6237.","plainTextFormattedCitation":"Mangido Nainggolan et al., “Analisis Pengaruh Pendidikan Agama Terhadap Pembentukan Sikap Peduli Lingkungan,” Journal on Education 6, no. 4 (2024): 20962–77, https://doi.org/10.31004/joe.v6i4.6237.","previouslyFormattedCitation":"Mangido Nainggolan et al., “Analisis Pengaruh Pendidikan Agama Terhadap Pembentukan Sikap Peduli Lingkungan,” &lt;i&gt;Journal on Education&lt;/i&gt; 6, no. 4 (2024): 20962–77, https://doi.org/10.31004/joe.v6i4.6237."},"properties":{"noteIndex":7},"schema":"https://github.com/citation-style-language/schema/raw/master/csl-citation.json"}</w:instrText>
      </w:r>
      <w:r w:rsidRPr="00724E31">
        <w:rPr>
          <w:rFonts w:asciiTheme="majorBidi" w:hAnsiTheme="majorBidi" w:cstheme="majorBidi"/>
          <w:lang w:val="id-ID"/>
        </w:rPr>
        <w:fldChar w:fldCharType="separate"/>
      </w:r>
      <w:r w:rsidRPr="00724E31">
        <w:rPr>
          <w:rFonts w:asciiTheme="majorBidi" w:hAnsiTheme="majorBidi" w:cstheme="majorBidi"/>
          <w:noProof/>
          <w:lang w:val="id-ID"/>
        </w:rPr>
        <w:t xml:space="preserve">Mangido Nainggolan et al., “Analisis Pengaruh Pendidikan Agama Terhadap Pembentukan Sikap Peduli Lingkungan,” </w:t>
      </w:r>
      <w:r w:rsidRPr="00724E31">
        <w:rPr>
          <w:rFonts w:asciiTheme="majorBidi" w:hAnsiTheme="majorBidi" w:cstheme="majorBidi"/>
          <w:i/>
          <w:noProof/>
          <w:lang w:val="id-ID"/>
        </w:rPr>
        <w:t>Journal on Education</w:t>
      </w:r>
      <w:r w:rsidRPr="00724E31">
        <w:rPr>
          <w:rFonts w:asciiTheme="majorBidi" w:hAnsiTheme="majorBidi" w:cstheme="majorBidi"/>
          <w:noProof/>
          <w:lang w:val="id-ID"/>
        </w:rPr>
        <w:t xml:space="preserve"> 6, no. 4 (2024): 20962–77, https://doi.org/10.31004/joe.v6i4.6237.</w:t>
      </w:r>
      <w:r w:rsidRPr="00724E31">
        <w:rPr>
          <w:rFonts w:asciiTheme="majorBidi" w:hAnsiTheme="majorBidi" w:cstheme="majorBidi"/>
          <w:lang w:val="id-ID"/>
        </w:rPr>
        <w:fldChar w:fldCharType="end"/>
      </w:r>
    </w:p>
  </w:footnote>
  <w:footnote w:id="8">
    <w:p w14:paraId="39E7C0BE" w14:textId="0BFFD5D5" w:rsidR="00767EF1" w:rsidRPr="00EA014D" w:rsidRDefault="00767EF1" w:rsidP="002622F6">
      <w:pPr>
        <w:pStyle w:val="FootnoteText"/>
        <w:ind w:left="426" w:firstLine="284"/>
        <w:jc w:val="both"/>
        <w:rPr>
          <w:rFonts w:asciiTheme="majorBidi" w:hAnsiTheme="majorBidi" w:cstheme="majorBidi"/>
          <w:lang w:val="id-ID"/>
        </w:rPr>
      </w:pPr>
      <w:r w:rsidRPr="00EA014D">
        <w:rPr>
          <w:rStyle w:val="FootnoteReference"/>
          <w:rFonts w:asciiTheme="majorBidi" w:hAnsiTheme="majorBidi" w:cstheme="majorBidi"/>
        </w:rPr>
        <w:footnoteRef/>
      </w:r>
      <w:r w:rsidRPr="00EA014D">
        <w:rPr>
          <w:rFonts w:asciiTheme="majorBidi" w:hAnsiTheme="majorBidi" w:cstheme="majorBidi"/>
        </w:rPr>
        <w:t xml:space="preserve"> </w:t>
      </w:r>
      <w:r w:rsidRPr="00EA014D">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{"citationItems":[{"id":"ITEM-1","itemData":{"author":[{"dropping-particle":"","family":"Nasution","given":"Anisa Madani","non-dropping-particle":"","parse-names":false,"suffix":""},{"dropping-particle":"","family":"Rodiah","given":"Novi","non-dropping-particle":"","parse-names":false,"suffix":""},{"dropping-particle":"","family":"Sagala","given":"Br","non-dropping-particle":"","parse-names":false,"suffix":""},{"dropping-particle":"","family":"Hanif","given":"Miftahul Fadhil","non-dropping-particle":"","parse-names":false,"suffix":""}],"id":"ITEM-1","issued":{"date-parts":[["2025"]]},"title":"Pengelolaan Sumber Daya Alam dan Pelestarian Lingkungan Hidup dalam Perspektif Islam : Tinjauan Ayat- Ayat Alqur ’ an Universitas Islam Negeri Sumatera Utara , Indonesia Universitas Muslim Nusantara Al Washliyah , Indonesia","type":"article-journal"},"uris":["http://www.mendeley.com/documents/?uuid=7f7980ac-3c5a-438d-a534-c8befe0f4148"]}],"mendeley":{"formattedCitation":"Anisa Madani Nasution et al., “Pengelolaan Sumber Daya Alam Dan Pelestarian Lingkungan Hidup Dalam Perspektif Islam : Tinjauan Ayat- Ayat Alqur ’ an Universitas Islam Negeri Sumatera Utara , Indonesia Universitas Muslim Nusantara Al Washliyah , Indonesia,” 2025.","manualFormatting":"Anisa Madani Nasution et al., “Pengelolaan Sumber Daya Alam Dan Pelestarian Lingkungan Hidup Dalam Perspektif Islam : Tinjauan Ayat- Ayat Alqur ’ an, Universitas Islam Negeri Sumatera Utara, Indonesia,” 2025.","plainTextFormattedCitation":"Anisa Madani Nasution et al., “Pengelolaan Sumber Daya Alam Dan Pelestarian Lingkungan Hidup Dalam Perspektif Islam : Tinjauan Ayat- Ayat Alqur ’ an Universitas Islam Negeri Sumatera Utara , Indonesia Universitas Muslim Nusantara Al Washliyah , Indonesia,” 2025.","previouslyFormattedCitation":"Anisa Madani Nasution et al., “Pengelolaan Sumber Daya Alam Dan Pelestarian Lingkungan Hidup Dalam Perspektif Islam : Tinjauan Ayat- Ayat Alqur ’ an Universitas Islam Negeri Sumatera Utara , Indonesia Universitas Muslim Nusantara Al Washliyah , Indonesia,” 2025."},"properties":{"noteIndex":8},"schema":"https://github.com/citation-style-language/schema/raw/master/csl-citation.json"}</w:instrText>
      </w:r>
      <w:r w:rsidRPr="00EA014D">
        <w:rPr>
          <w:rFonts w:asciiTheme="majorBidi" w:hAnsiTheme="majorBidi" w:cstheme="majorBidi"/>
        </w:rPr>
        <w:fldChar w:fldCharType="separate"/>
      </w:r>
      <w:r w:rsidRPr="00EA014D">
        <w:rPr>
          <w:rFonts w:asciiTheme="majorBidi" w:hAnsiTheme="majorBidi" w:cstheme="majorBidi"/>
          <w:noProof/>
        </w:rPr>
        <w:t xml:space="preserve">Anisa Madani Nasution </w:t>
      </w:r>
      <w:r w:rsidRPr="002622F6">
        <w:rPr>
          <w:rFonts w:asciiTheme="majorBidi" w:hAnsiTheme="majorBidi" w:cstheme="majorBidi"/>
          <w:i/>
          <w:iCs/>
          <w:noProof/>
        </w:rPr>
        <w:t>et al</w:t>
      </w:r>
      <w:r w:rsidRPr="00EA014D">
        <w:rPr>
          <w:rFonts w:asciiTheme="majorBidi" w:hAnsiTheme="majorBidi" w:cstheme="majorBidi"/>
          <w:noProof/>
        </w:rPr>
        <w:t>., “Pengelolaan Sumber Daya Alam Dan Pelestarian Lingkungan Hidup Dalam Perspektif Islam : Tinjauan Ayat- Ayat Alqur ’ an</w:t>
      </w:r>
      <w:r>
        <w:rPr>
          <w:rFonts w:asciiTheme="majorBidi" w:hAnsiTheme="majorBidi" w:cstheme="majorBidi"/>
          <w:noProof/>
          <w:lang w:val="id-ID"/>
        </w:rPr>
        <w:t>,</w:t>
      </w:r>
      <w:r w:rsidRPr="00EA014D">
        <w:rPr>
          <w:rFonts w:asciiTheme="majorBidi" w:hAnsiTheme="majorBidi" w:cstheme="majorBidi"/>
          <w:noProof/>
        </w:rPr>
        <w:t xml:space="preserve"> Universitas Islam Negeri Sumatera Utara</w:t>
      </w:r>
      <w:r>
        <w:rPr>
          <w:rFonts w:asciiTheme="majorBidi" w:hAnsiTheme="majorBidi" w:cstheme="majorBidi"/>
          <w:noProof/>
          <w:lang w:val="id-ID"/>
        </w:rPr>
        <w:t>,</w:t>
      </w:r>
      <w:r w:rsidRPr="00EA014D">
        <w:rPr>
          <w:rFonts w:asciiTheme="majorBidi" w:hAnsiTheme="majorBidi" w:cstheme="majorBidi"/>
          <w:noProof/>
        </w:rPr>
        <w:t xml:space="preserve"> Indonesia,” 2025.</w:t>
      </w:r>
      <w:r w:rsidRPr="00EA014D">
        <w:rPr>
          <w:rFonts w:asciiTheme="majorBidi" w:hAnsiTheme="majorBidi" w:cstheme="majorBidi"/>
        </w:rPr>
        <w:fldChar w:fldCharType="end"/>
      </w:r>
    </w:p>
  </w:footnote>
  <w:footnote w:id="9">
    <w:p w14:paraId="29B82626" w14:textId="411E5667" w:rsidR="00767EF1" w:rsidRPr="00724E31" w:rsidRDefault="00767EF1" w:rsidP="003F5CEA">
      <w:pPr>
        <w:pStyle w:val="FootnoteText"/>
        <w:ind w:left="709" w:right="142" w:firstLine="284"/>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{"citationItems":[{"id":"ITEM-1","itemData":{"author":[{"dropping-particle":"","family":"Fadillah","given":"Ina Nur","non-dropping-particle":"","parse-names":false,"suffix":""},{"dropping-particle":"","family":"Ilmu","given":"","non-dropping-particle":"","parse-names":false,"suffix":""}],"id":"ITEM-1","issued":{"date-parts":[["2025"]]},"page":"106-123","title":"KEDUDUKAN PEREMPUAN DALAM RUMAH TANGGA : Kajian atas Tafsir Ibnu Katsir dan Tafsir al-Misbah","type":"article-journal","volume":"4"},"uris":["http://www.mendeley.com/documents/?uuid=e8a93452-fa38-46c7-8770-6bd957a7321a"]}],"mendeley":{"formattedCitation":"Ina Nur Fadillah and Ilmu, “KEDUDUKAN PEREMPUAN DALAM RUMAH TANGGA : Kajian Atas Tafsir Ibnu Katsir Dan Tafsir Al-Misbah” 4 (2025): 106–23.","manualFormatting":"Ina Nur Fadillah dan Faiq Ainurrofiq, “Kedudukan Perempuan Dalam Rumah Tangga : Kajian Atas Tafsir Ibnu Katsir Dan Tafsir Al-Misbah” 4 (2025): 106–23.","plainTextFormattedCitation":"Ina Nur Fadillah and Ilmu, “KEDUDUKAN PEREMPUAN DALAM RUMAH TANGGA : Kajian Atas Tafsir Ibnu Katsir Dan Tafsir Al-Misbah” 4 (2025): 106–23.","previouslyFormattedCitation":"Ina Nur Fadillah and Ilmu, “KEDUDUKAN PEREMPUAN DALAM RUMAH TANGGA : Kajian Atas Tafsir Ibnu Katsir Dan Tafsir Al-Misbah” 4 (2025): 106–23."},"properties":{"noteIndex":9},"schema":"https://github.com/citation-style-language/schema/raw/master/csl-citation.json"}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Ina Nur Fadillah</w:t>
      </w:r>
      <w:r>
        <w:rPr>
          <w:rFonts w:asciiTheme="majorBidi" w:hAnsiTheme="majorBidi" w:cstheme="majorBidi"/>
          <w:noProof/>
          <w:lang w:val="id-ID"/>
        </w:rPr>
        <w:t xml:space="preserve"> dan Faiq Ainurrofiq,</w:t>
      </w:r>
      <w:r w:rsidRPr="00724E31">
        <w:rPr>
          <w:rFonts w:asciiTheme="majorBidi" w:hAnsiTheme="majorBidi" w:cstheme="majorBidi"/>
          <w:noProof/>
          <w:lang w:val="id-ID"/>
        </w:rPr>
        <w:t xml:space="preserve"> </w:t>
      </w:r>
      <w:r w:rsidRPr="00724E31">
        <w:rPr>
          <w:rFonts w:asciiTheme="majorBidi" w:hAnsiTheme="majorBidi" w:cstheme="majorBidi"/>
          <w:noProof/>
        </w:rPr>
        <w:t>“K</w:t>
      </w:r>
      <w:r w:rsidRPr="00724E31">
        <w:rPr>
          <w:rFonts w:asciiTheme="majorBidi" w:hAnsiTheme="majorBidi" w:cstheme="majorBidi"/>
          <w:noProof/>
          <w:lang w:val="id-ID"/>
        </w:rPr>
        <w:t>edudukan</w:t>
      </w:r>
      <w:r w:rsidRPr="00724E31">
        <w:rPr>
          <w:rFonts w:asciiTheme="majorBidi" w:hAnsiTheme="majorBidi" w:cstheme="majorBidi"/>
          <w:noProof/>
        </w:rPr>
        <w:t xml:space="preserve"> P</w:t>
      </w:r>
      <w:r w:rsidRPr="00724E31">
        <w:rPr>
          <w:rFonts w:asciiTheme="majorBidi" w:hAnsiTheme="majorBidi" w:cstheme="majorBidi"/>
          <w:noProof/>
          <w:lang w:val="id-ID"/>
        </w:rPr>
        <w:t>erempuan</w:t>
      </w:r>
      <w:r w:rsidRPr="00724E31">
        <w:rPr>
          <w:rFonts w:asciiTheme="majorBidi" w:hAnsiTheme="majorBidi" w:cstheme="majorBidi"/>
          <w:noProof/>
        </w:rPr>
        <w:t xml:space="preserve"> D</w:t>
      </w:r>
      <w:r w:rsidRPr="00724E31">
        <w:rPr>
          <w:rFonts w:asciiTheme="majorBidi" w:hAnsiTheme="majorBidi" w:cstheme="majorBidi"/>
          <w:noProof/>
          <w:lang w:val="id-ID"/>
        </w:rPr>
        <w:t>alam</w:t>
      </w:r>
      <w:r w:rsidRPr="00724E31">
        <w:rPr>
          <w:rFonts w:asciiTheme="majorBidi" w:hAnsiTheme="majorBidi" w:cstheme="majorBidi"/>
          <w:noProof/>
        </w:rPr>
        <w:t xml:space="preserve"> R</w:t>
      </w:r>
      <w:r w:rsidRPr="00724E31">
        <w:rPr>
          <w:rFonts w:asciiTheme="majorBidi" w:hAnsiTheme="majorBidi" w:cstheme="majorBidi"/>
          <w:noProof/>
          <w:lang w:val="id-ID"/>
        </w:rPr>
        <w:t xml:space="preserve">umah </w:t>
      </w:r>
      <w:r w:rsidRPr="00724E31">
        <w:rPr>
          <w:rFonts w:asciiTheme="majorBidi" w:hAnsiTheme="majorBidi" w:cstheme="majorBidi"/>
          <w:noProof/>
        </w:rPr>
        <w:t>T</w:t>
      </w:r>
      <w:r w:rsidRPr="00724E31">
        <w:rPr>
          <w:rFonts w:asciiTheme="majorBidi" w:hAnsiTheme="majorBidi" w:cstheme="majorBidi"/>
          <w:noProof/>
          <w:lang w:val="id-ID"/>
        </w:rPr>
        <w:t>angga</w:t>
      </w:r>
      <w:r w:rsidRPr="00724E31">
        <w:rPr>
          <w:rFonts w:asciiTheme="majorBidi" w:hAnsiTheme="majorBidi" w:cstheme="majorBidi"/>
          <w:noProof/>
        </w:rPr>
        <w:t> : Kajian Atas Tafsir Ibnu Katsir Dan Tafsir Al-Misbah” 4 (2025): 106–23.</w:t>
      </w:r>
      <w:r w:rsidRPr="00724E31">
        <w:rPr>
          <w:rFonts w:asciiTheme="majorBidi" w:hAnsiTheme="majorBidi" w:cstheme="majorBidi"/>
        </w:rPr>
        <w:fldChar w:fldCharType="end"/>
      </w:r>
    </w:p>
  </w:footnote>
  <w:footnote w:id="10">
    <w:p w14:paraId="4871C09E" w14:textId="77777777" w:rsidR="00767EF1" w:rsidRPr="00724E31" w:rsidRDefault="00767EF1" w:rsidP="003F5CEA">
      <w:pPr>
        <w:pStyle w:val="FootnoteText"/>
        <w:ind w:left="709" w:right="142" w:firstLine="284"/>
        <w:jc w:val="both"/>
        <w:rPr>
          <w:rFonts w:asciiTheme="majorBidi" w:hAnsiTheme="majorBidi" w:cstheme="majorBidi"/>
          <w:lang w:val="id-ID"/>
        </w:rPr>
      </w:pPr>
      <w:r w:rsidRPr="00724E31">
        <w:rPr>
          <w:rStyle w:val="FootnoteReference"/>
          <w:rFonts w:asciiTheme="majorBidi" w:hAnsiTheme="majorBidi" w:cstheme="majorBidi"/>
          <w:lang w:val="id-ID"/>
        </w:rPr>
        <w:footnoteRef/>
      </w:r>
      <w:r w:rsidRPr="00724E31">
        <w:rPr>
          <w:rFonts w:asciiTheme="majorBidi" w:hAnsiTheme="majorBidi" w:cstheme="majorBidi"/>
          <w:lang w:val="id-ID"/>
        </w:rPr>
        <w:t xml:space="preserve"> Quraish Shihab, M. (2002). </w:t>
      </w:r>
      <w:r w:rsidRPr="00724E31">
        <w:rPr>
          <w:rStyle w:val="Emphasis"/>
          <w:rFonts w:asciiTheme="majorBidi" w:hAnsiTheme="majorBidi" w:cstheme="majorBidi"/>
          <w:lang w:val="id-ID"/>
        </w:rPr>
        <w:t>Tafsir Al-Misbah: Pesan, Kesan dan Keserasian Al-Qur’an</w:t>
      </w:r>
      <w:r w:rsidRPr="00724E31">
        <w:rPr>
          <w:rFonts w:asciiTheme="majorBidi" w:hAnsiTheme="majorBidi" w:cstheme="majorBidi"/>
          <w:lang w:val="id-ID"/>
        </w:rPr>
        <w:t>. Jakarta:</w:t>
      </w:r>
    </w:p>
    <w:p w14:paraId="4EF757F2" w14:textId="77777777" w:rsidR="00767EF1" w:rsidRPr="00724E31" w:rsidRDefault="00767EF1" w:rsidP="003F5CEA">
      <w:pPr>
        <w:pStyle w:val="FootnoteText"/>
        <w:ind w:left="709" w:right="142"/>
        <w:jc w:val="both"/>
        <w:rPr>
          <w:rFonts w:asciiTheme="majorBidi" w:hAnsiTheme="majorBidi" w:cstheme="majorBidi"/>
          <w:lang w:val="id-ID"/>
        </w:rPr>
      </w:pPr>
      <w:r w:rsidRPr="00724E31">
        <w:rPr>
          <w:rFonts w:asciiTheme="majorBidi" w:hAnsiTheme="majorBidi" w:cstheme="majorBidi"/>
          <w:lang w:val="id-ID"/>
        </w:rPr>
        <w:t>Lentera Hati.</w:t>
      </w:r>
    </w:p>
  </w:footnote>
  <w:footnote w:id="11">
    <w:p w14:paraId="4E248E99" w14:textId="77777777" w:rsidR="00767EF1" w:rsidRPr="00724E31" w:rsidRDefault="00767EF1" w:rsidP="003F5CEA">
      <w:pPr>
        <w:pStyle w:val="FootnoteText"/>
        <w:ind w:left="709" w:right="142" w:firstLine="284"/>
        <w:jc w:val="both"/>
        <w:rPr>
          <w:rFonts w:asciiTheme="majorBidi" w:hAnsiTheme="majorBidi" w:cstheme="majorBidi"/>
          <w:lang w:val="id-ID"/>
        </w:rPr>
      </w:pPr>
      <w:r w:rsidRPr="00724E31">
        <w:rPr>
          <w:rStyle w:val="FootnoteReference"/>
          <w:rFonts w:asciiTheme="majorBidi" w:hAnsiTheme="majorBidi" w:cstheme="majorBidi"/>
          <w:lang w:val="id-ID"/>
        </w:rPr>
        <w:footnoteRef/>
      </w:r>
      <w:r w:rsidRPr="00724E31">
        <w:rPr>
          <w:rFonts w:asciiTheme="majorBidi" w:hAnsiTheme="majorBidi" w:cstheme="majorBidi"/>
          <w:lang w:val="id-ID"/>
        </w:rPr>
        <w:t xml:space="preserve"> Safrilsyah, &amp; Fitriani. (2014). </w:t>
      </w:r>
      <w:r w:rsidRPr="00724E31">
        <w:rPr>
          <w:rFonts w:asciiTheme="majorBidi" w:hAnsiTheme="majorBidi" w:cstheme="majorBidi"/>
          <w:i/>
          <w:iCs/>
          <w:lang w:val="id-ID"/>
        </w:rPr>
        <w:t>Agama dan Kesadaran Menjaga Lingkungan Hidup</w:t>
      </w:r>
      <w:r w:rsidRPr="00724E31">
        <w:rPr>
          <w:rFonts w:asciiTheme="majorBidi" w:hAnsiTheme="majorBidi" w:cstheme="majorBidi"/>
          <w:lang w:val="id-ID"/>
        </w:rPr>
        <w:t>. Analisis: Jurnal Studi Keislaman, 14(2), 221-240.</w:t>
      </w:r>
    </w:p>
  </w:footnote>
  <w:footnote w:id="12">
    <w:p w14:paraId="6B7F6E48" w14:textId="77777777" w:rsidR="00767EF1" w:rsidRPr="00724E31" w:rsidRDefault="00767EF1" w:rsidP="003F5CEA">
      <w:pPr>
        <w:pStyle w:val="FootnoteText"/>
        <w:ind w:left="709" w:right="142" w:firstLine="284"/>
        <w:jc w:val="both"/>
        <w:rPr>
          <w:rFonts w:asciiTheme="majorBidi" w:hAnsiTheme="majorBidi" w:cstheme="majorBidi"/>
          <w:lang w:val="id-ID"/>
        </w:rPr>
      </w:pPr>
      <w:r w:rsidRPr="00724E31">
        <w:rPr>
          <w:rStyle w:val="FootnoteReference"/>
          <w:rFonts w:asciiTheme="majorBidi" w:hAnsiTheme="majorBidi" w:cstheme="majorBidi"/>
          <w:lang w:val="id-ID"/>
        </w:rPr>
        <w:footnoteRef/>
      </w:r>
      <w:r w:rsidRPr="00724E31">
        <w:rPr>
          <w:rFonts w:asciiTheme="majorBidi" w:hAnsiTheme="majorBidi" w:cstheme="majorBidi"/>
          <w:lang w:val="id-ID"/>
        </w:rPr>
        <w:t xml:space="preserve"> Kholid Abdul Aziz. (2017). </w:t>
      </w:r>
      <w:r w:rsidRPr="00724E31">
        <w:rPr>
          <w:rFonts w:asciiTheme="majorBidi" w:hAnsiTheme="majorBidi" w:cstheme="majorBidi"/>
          <w:i/>
          <w:iCs/>
          <w:lang w:val="id-ID"/>
        </w:rPr>
        <w:t>Pendidikan Pelestarian Lingkungan Hidup Berbasis Al-Qur’an dalam Konteks Pesantren</w:t>
      </w:r>
      <w:r w:rsidRPr="00724E31">
        <w:rPr>
          <w:rFonts w:asciiTheme="majorBidi" w:hAnsiTheme="majorBidi" w:cstheme="majorBidi"/>
          <w:lang w:val="id-ID"/>
        </w:rPr>
        <w:t>. Jurnal Pendidikan Islam, 6(1), 45-62.</w:t>
      </w:r>
    </w:p>
  </w:footnote>
  <w:footnote w:id="13">
    <w:p w14:paraId="12B6A3D0" w14:textId="03D22325" w:rsidR="00767EF1" w:rsidRPr="00724E31" w:rsidRDefault="00767EF1" w:rsidP="003F5CEA">
      <w:pPr>
        <w:pStyle w:val="FootnoteText"/>
        <w:ind w:left="567" w:right="142" w:firstLine="284"/>
        <w:jc w:val="both"/>
        <w:rPr>
          <w:rFonts w:asciiTheme="majorBidi" w:hAnsiTheme="majorBidi" w:cstheme="majorBidi"/>
          <w:lang w:val="id-ID"/>
        </w:rPr>
      </w:pPr>
      <w:r w:rsidRPr="00724E31">
        <w:rPr>
          <w:rStyle w:val="FootnoteReference"/>
          <w:rFonts w:asciiTheme="majorBidi" w:hAnsiTheme="majorBidi" w:cstheme="majorBidi"/>
          <w:lang w:val="id-ID"/>
        </w:rPr>
        <w:footnoteRef/>
      </w:r>
      <w:r w:rsidRPr="00724E31">
        <w:rPr>
          <w:rFonts w:asciiTheme="majorBidi" w:hAnsiTheme="majorBidi" w:cstheme="majorBidi"/>
          <w:lang w:val="id-ID"/>
        </w:rPr>
        <w:t xml:space="preserve"> </w:t>
      </w:r>
      <w:r w:rsidRPr="00724E31">
        <w:rPr>
          <w:rFonts w:asciiTheme="majorBidi" w:hAnsiTheme="majorBidi" w:cstheme="majorBidi"/>
          <w:lang w:val="id-ID"/>
        </w:rPr>
        <w:fldChar w:fldCharType="begin" w:fldLock="1"/>
      </w:r>
      <w:r>
        <w:rPr>
          <w:rFonts w:asciiTheme="majorBidi" w:hAnsiTheme="majorBidi" w:cstheme="majorBidi"/>
          <w:lang w:val="id-ID"/>
        </w:rPr>
        <w:instrText>ADDIN CSL_CITATION {"citationItems":[{"id":"ITEM-1","itemData":{"DOI":"10.53802/hikmah.v19i2.174","ISSN":"1829-8419","abstract":"Natural disasters at this time occur because of arbitrary human actions. If you look at the various verses of the Al-Qur'an which regulate human actions so that they do not do arbitrary acts and preserve the environment. In this regard, this research aims to explain how to interpret the verse on environmental sustainability according to M. Quraish Shihab and how to istinbath the law on environmental sustainability issues. This study uses a qualitative research method based on descriptive analysis of the interpretation of M. Quraish Shihab. The data sources consist of primary sources, namely the interpretation of Al-Misbah and secondary sources, namely other relevant books, and the results of previous research. The results of the study reveal that preserving the environment is a human responsibility as part of an ecosystem, which can be explored from the instructions of the Qur'an which are regulated in sura al-'Araf verse 56 and ar-Rum verses 41-42. Preserving nature is important because it is a place to live, a source of sustenance, or a means of upbringing to God. Humans on earth as caliphs are obliged to maintain the balance of the universe that Allah created. Environmental damage factor due to two factors, namely internal factors and external factors. Reflections on Quraish Shihab's thoughts are manifested in living cleanly, not littering, recycling waste, and planting trees for sustainable life.","author":[{"dropping-particle":"","family":"Mubarok","given":"Andika","non-dropping-particle":"","parse-names":false,"suffix":""}],"container-title":"Hikmah","id":"ITEM-1","issue":"2","issued":{"date-parts":[["2022"]]},"page":"227-237","title":"Kelestarian Lingkungan dalam Al-Qur’an: Analisis Pemikiran M. Quraish Shihab dalam Tafsir Al-Misbah","type":"article-journal","volume":"19"},"uris":["http://www.mendeley.com/documents/?uuid=b176efd2-ddd1-47b7-b3d9-cea5712d3f40"]}],"mendeley":{"formattedCitation":"Andika Mubarok, “Kelestarian Lingkungan Dalam Al-Qur’an: Analisis Pemikiran M. Quraish Shihab Dalam Tafsir Al-Misbah,” &lt;i&gt;Hikmah&lt;/i&gt; 19, no. 2 (2022): 227–37, https://doi.org/10.53802/hikmah.v19i2.174.","plainTextFormattedCitation":"Andika Mubarok, “Kelestarian Lingkungan Dalam Al-Qur’an: Analisis Pemikiran M. Quraish Shihab Dalam Tafsir Al-Misbah,” Hikmah 19, no. 2 (2022): 227–37, https://doi.org/10.53802/hikmah.v19i2.174.","previouslyFormattedCitation":"Andika Mubarok, “Kelestarian Lingkungan Dalam Al-Qur’an: Analisis Pemikiran M. Quraish Shihab Dalam Tafsir Al-Misbah,” &lt;i&gt;Hikmah&lt;/i&gt; 19, no. 2 (2022): 227–37, https://doi.org/10.53802/hikmah.v19i2.174."},"properties":{"noteIndex":13},"schema":"https://github.com/citation-style-language/schema/raw/master/csl-citation.json"}</w:instrText>
      </w:r>
      <w:r w:rsidRPr="00724E31">
        <w:rPr>
          <w:rFonts w:asciiTheme="majorBidi" w:hAnsiTheme="majorBidi" w:cstheme="majorBidi"/>
          <w:lang w:val="id-ID"/>
        </w:rPr>
        <w:fldChar w:fldCharType="separate"/>
      </w:r>
      <w:r w:rsidRPr="00724E31">
        <w:rPr>
          <w:rFonts w:asciiTheme="majorBidi" w:hAnsiTheme="majorBidi" w:cstheme="majorBidi"/>
          <w:noProof/>
          <w:lang w:val="id-ID"/>
        </w:rPr>
        <w:t xml:space="preserve">Andika Mubarok, “Kelestarian Lingkungan Dalam Al-Qur’an: Analisis Pemikiran M. Quraish Shihab Dalam Tafsir Al-Misbah,” </w:t>
      </w:r>
      <w:r w:rsidRPr="00724E31">
        <w:rPr>
          <w:rFonts w:asciiTheme="majorBidi" w:hAnsiTheme="majorBidi" w:cstheme="majorBidi"/>
          <w:i/>
          <w:noProof/>
          <w:lang w:val="id-ID"/>
        </w:rPr>
        <w:t>Hikmah</w:t>
      </w:r>
      <w:r w:rsidRPr="00724E31">
        <w:rPr>
          <w:rFonts w:asciiTheme="majorBidi" w:hAnsiTheme="majorBidi" w:cstheme="majorBidi"/>
          <w:noProof/>
          <w:lang w:val="id-ID"/>
        </w:rPr>
        <w:t xml:space="preserve"> 19, no. 2 (2022): 227–37, https://doi.org/10.53802/hikmah.v19i2.174.</w:t>
      </w:r>
      <w:r w:rsidRPr="00724E31">
        <w:rPr>
          <w:rFonts w:asciiTheme="majorBidi" w:hAnsiTheme="majorBidi" w:cstheme="majorBidi"/>
          <w:lang w:val="id-ID"/>
        </w:rPr>
        <w:fldChar w:fldCharType="end"/>
      </w:r>
    </w:p>
  </w:footnote>
  <w:footnote w:id="14">
    <w:p w14:paraId="03B72C85" w14:textId="77777777" w:rsidR="00767EF1" w:rsidRPr="00724E31" w:rsidRDefault="00767EF1" w:rsidP="003F5CEA">
      <w:pPr>
        <w:pStyle w:val="FootnoteText"/>
        <w:ind w:left="567" w:right="142" w:firstLine="284"/>
        <w:jc w:val="both"/>
        <w:rPr>
          <w:rFonts w:asciiTheme="majorBidi" w:hAnsiTheme="majorBidi" w:cstheme="majorBidi"/>
          <w:lang w:val="id-ID"/>
        </w:rPr>
      </w:pPr>
      <w:r w:rsidRPr="00724E31">
        <w:rPr>
          <w:rStyle w:val="FootnoteReference"/>
          <w:rFonts w:asciiTheme="majorBidi" w:hAnsiTheme="majorBidi" w:cstheme="majorBidi"/>
          <w:lang w:val="id-ID"/>
        </w:rPr>
        <w:footnoteRef/>
      </w:r>
      <w:r w:rsidRPr="00724E31">
        <w:rPr>
          <w:rFonts w:asciiTheme="majorBidi" w:hAnsiTheme="majorBidi" w:cstheme="majorBidi"/>
          <w:lang w:val="id-ID"/>
        </w:rPr>
        <w:t xml:space="preserve"> Shihab, M. Q. (2002). </w:t>
      </w:r>
      <w:r w:rsidRPr="00724E31">
        <w:rPr>
          <w:rFonts w:asciiTheme="majorBidi" w:hAnsiTheme="majorBidi" w:cstheme="majorBidi"/>
          <w:i/>
          <w:iCs/>
          <w:lang w:val="id-ID"/>
        </w:rPr>
        <w:t>Tafsir Al-Misbah: Pesan, Kesan, dan Keserasian Al-Qur’an</w:t>
      </w:r>
      <w:r w:rsidRPr="00724E31">
        <w:rPr>
          <w:rFonts w:asciiTheme="majorBidi" w:hAnsiTheme="majorBidi" w:cstheme="majorBidi"/>
          <w:lang w:val="id-ID"/>
        </w:rPr>
        <w:t>. Lentera Hati.</w:t>
      </w:r>
    </w:p>
    <w:p w14:paraId="2533A882" w14:textId="77777777" w:rsidR="00767EF1" w:rsidRPr="00724E31" w:rsidRDefault="00767EF1" w:rsidP="003F5CEA">
      <w:pPr>
        <w:pStyle w:val="FootnoteText"/>
        <w:ind w:left="567" w:right="142"/>
        <w:jc w:val="both"/>
        <w:rPr>
          <w:rFonts w:asciiTheme="majorBidi" w:hAnsiTheme="majorBidi" w:cstheme="majorBidi"/>
          <w:lang w:val="id-ID"/>
        </w:rPr>
      </w:pPr>
    </w:p>
  </w:footnote>
  <w:footnote w:id="15">
    <w:p w14:paraId="690895DC" w14:textId="23B0F296" w:rsidR="00767EF1" w:rsidRPr="00724E31" w:rsidRDefault="00767EF1" w:rsidP="003F5CEA">
      <w:pPr>
        <w:pStyle w:val="FootnoteText"/>
        <w:ind w:left="709" w:right="142" w:firstLine="284"/>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Kata","author":[{"dropping-particle":"","family":"Nurislam","given":"Dimaza Hediriyan","non-dropping-particle":"","parse-names":false,"suffix":""}],"container-title":"Jurnal Ilmu Pendidikan","id":"ITEM-1","issue":"2","issued":{"date-parts":[["2020"]]},"page":"28","title":"KONSERVASI LINGKUNGAN HIDUP MENURUT AL-QUR’AN (Studi Tafsir Tematik)","type":"article-journal","volume":"7"},"uris":["http://www.mendeley.com/documents/?uuid=91fe5bc7-2cfc-4f4a-a438-a833c55f3ee0"]}],"mendeley":{"formattedCitation":"Dimaza Hediriyan Nurislam, “KONSERVASI LINGKUNGAN HIDUP MENURUT AL-QUR’AN (Studi Tafsir Tematik),” &lt;i&gt;Jurnal Ilmu Pendidikan&lt;/i&gt; 7, no. 2 (2020): 28.","manualFormatting":"Dimaza Hediriyan Nurislam, “Konservasi Lingkungan Hidup Menurut Al-Qur`an (Studi Tafsir Tematik),” Jurnal Ilmu Pendidikan 7, no. 2 (2020): .","plainTextFormattedCitation":"Dimaza Hediriyan Nurislam, “KONSERVASI LINGKUNGAN HIDUP MENURUT AL-QUR’AN (Studi Tafsir Tematik),” Jurnal Ilmu Pendidikan 7, no. 2 (2020): 28.","previouslyFormattedCitation":"Dimaza Hediriyan Nurislam, “KONSERVASI LINGKUNGAN HIDUP MENURUT AL-QUR’AN (Studi Tafsir Tematik),” &lt;i&gt;Jurnal Ilmu Pendidikan&lt;/i&gt; 7, no. 2 (2020): 28."},"properties":{"noteIndex":15},"schema":"https://github.com/citation-style-language/schema/raw/master/csl-citation.json"}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Dimaza Hediriyan Nurislam, “K</w:t>
      </w:r>
      <w:r w:rsidRPr="00724E31">
        <w:rPr>
          <w:rFonts w:asciiTheme="majorBidi" w:hAnsiTheme="majorBidi" w:cstheme="majorBidi"/>
          <w:noProof/>
          <w:lang w:val="id-ID"/>
        </w:rPr>
        <w:t xml:space="preserve">onservasi </w:t>
      </w:r>
      <w:r w:rsidRPr="00724E31">
        <w:rPr>
          <w:rFonts w:asciiTheme="majorBidi" w:hAnsiTheme="majorBidi" w:cstheme="majorBidi"/>
          <w:noProof/>
        </w:rPr>
        <w:t>L</w:t>
      </w:r>
      <w:r w:rsidRPr="00724E31">
        <w:rPr>
          <w:rFonts w:asciiTheme="majorBidi" w:hAnsiTheme="majorBidi" w:cstheme="majorBidi"/>
          <w:noProof/>
          <w:lang w:val="id-ID"/>
        </w:rPr>
        <w:t>ingkungan</w:t>
      </w:r>
      <w:r w:rsidRPr="00724E31">
        <w:rPr>
          <w:rFonts w:asciiTheme="majorBidi" w:hAnsiTheme="majorBidi" w:cstheme="majorBidi"/>
          <w:noProof/>
        </w:rPr>
        <w:t xml:space="preserve"> H</w:t>
      </w:r>
      <w:r w:rsidRPr="00724E31">
        <w:rPr>
          <w:rFonts w:asciiTheme="majorBidi" w:hAnsiTheme="majorBidi" w:cstheme="majorBidi"/>
          <w:noProof/>
          <w:lang w:val="id-ID"/>
        </w:rPr>
        <w:t>idup</w:t>
      </w:r>
      <w:r w:rsidRPr="00724E31">
        <w:rPr>
          <w:rFonts w:asciiTheme="majorBidi" w:hAnsiTheme="majorBidi" w:cstheme="majorBidi"/>
          <w:noProof/>
        </w:rPr>
        <w:t xml:space="preserve"> M</w:t>
      </w:r>
      <w:r w:rsidRPr="00724E31">
        <w:rPr>
          <w:rFonts w:asciiTheme="majorBidi" w:hAnsiTheme="majorBidi" w:cstheme="majorBidi"/>
          <w:noProof/>
          <w:lang w:val="id-ID"/>
        </w:rPr>
        <w:t>enurut</w:t>
      </w:r>
      <w:r w:rsidRPr="00724E31">
        <w:rPr>
          <w:rFonts w:asciiTheme="majorBidi" w:hAnsiTheme="majorBidi" w:cstheme="majorBidi"/>
          <w:noProof/>
        </w:rPr>
        <w:t xml:space="preserve"> A</w:t>
      </w:r>
      <w:r w:rsidRPr="00724E31">
        <w:rPr>
          <w:rFonts w:asciiTheme="majorBidi" w:hAnsiTheme="majorBidi" w:cstheme="majorBidi"/>
          <w:noProof/>
          <w:lang w:val="id-ID"/>
        </w:rPr>
        <w:t>l</w:t>
      </w:r>
      <w:r w:rsidRPr="00724E31">
        <w:rPr>
          <w:rFonts w:asciiTheme="majorBidi" w:hAnsiTheme="majorBidi" w:cstheme="majorBidi"/>
          <w:noProof/>
        </w:rPr>
        <w:t>-Q</w:t>
      </w:r>
      <w:r w:rsidRPr="00724E31">
        <w:rPr>
          <w:rFonts w:asciiTheme="majorBidi" w:hAnsiTheme="majorBidi" w:cstheme="majorBidi"/>
          <w:noProof/>
          <w:lang w:val="id-ID"/>
        </w:rPr>
        <w:t xml:space="preserve">ur`an </w:t>
      </w:r>
      <w:r w:rsidRPr="00724E31">
        <w:rPr>
          <w:rFonts w:asciiTheme="majorBidi" w:hAnsiTheme="majorBidi" w:cstheme="majorBidi"/>
          <w:noProof/>
        </w:rPr>
        <w:t xml:space="preserve">(Studi Tafsir Tematik),” </w:t>
      </w:r>
      <w:r w:rsidRPr="00724E31">
        <w:rPr>
          <w:rFonts w:asciiTheme="majorBidi" w:hAnsiTheme="majorBidi" w:cstheme="majorBidi"/>
          <w:i/>
          <w:noProof/>
        </w:rPr>
        <w:t>Jurnal Ilmu Pendidikan</w:t>
      </w:r>
      <w:r w:rsidRPr="00724E31">
        <w:rPr>
          <w:rFonts w:asciiTheme="majorBidi" w:hAnsiTheme="majorBidi" w:cstheme="majorBidi"/>
          <w:noProof/>
        </w:rPr>
        <w:t xml:space="preserve"> 7, no. 2 (2020): .</w:t>
      </w:r>
      <w:r w:rsidRPr="00724E31">
        <w:rPr>
          <w:rFonts w:asciiTheme="majorBidi" w:hAnsiTheme="majorBidi" w:cstheme="majorBidi"/>
        </w:rPr>
        <w:fldChar w:fldCharType="end"/>
      </w:r>
    </w:p>
  </w:footnote>
  <w:footnote w:id="16">
    <w:p w14:paraId="096A0C51" w14:textId="77777777" w:rsidR="00767EF1" w:rsidRPr="00724E31" w:rsidRDefault="00767EF1" w:rsidP="003F5CEA">
      <w:pPr>
        <w:pStyle w:val="FootnoteText"/>
        <w:ind w:left="709" w:right="142" w:firstLine="284"/>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Irham Fajriansyah</w:t>
      </w:r>
      <w:r w:rsidRPr="00724E31">
        <w:rPr>
          <w:rFonts w:asciiTheme="majorBidi" w:hAnsiTheme="majorBidi" w:cstheme="majorBidi"/>
          <w:lang w:val="id-ID"/>
        </w:rPr>
        <w:t xml:space="preserve">, </w:t>
      </w:r>
      <w:r w:rsidRPr="00724E31">
        <w:rPr>
          <w:rFonts w:asciiTheme="majorBidi" w:hAnsiTheme="majorBidi" w:cstheme="majorBidi"/>
          <w:i/>
          <w:iCs/>
          <w:lang w:val="id-ID"/>
        </w:rPr>
        <w:t xml:space="preserve">Skripsi: </w:t>
      </w:r>
      <w:r w:rsidRPr="00724E31">
        <w:rPr>
          <w:rFonts w:asciiTheme="majorBidi" w:hAnsiTheme="majorBidi" w:cstheme="majorBidi"/>
          <w:i/>
          <w:iCs/>
        </w:rPr>
        <w:t>Pendidikan Lingkungan Hidup Perspektif Islam Dan Relevansinya Dengan Pendidikan Islam</w:t>
      </w:r>
      <w:r w:rsidRPr="00724E31">
        <w:rPr>
          <w:rFonts w:asciiTheme="majorBidi" w:hAnsiTheme="majorBidi" w:cstheme="majorBidi"/>
          <w:i/>
          <w:iCs/>
          <w:lang w:val="id-ID"/>
        </w:rPr>
        <w:t>,</w:t>
      </w:r>
      <w:r w:rsidRPr="00724E31">
        <w:rPr>
          <w:rFonts w:asciiTheme="majorBidi" w:hAnsiTheme="majorBidi" w:cstheme="majorBidi"/>
          <w:lang w:val="id-ID"/>
        </w:rPr>
        <w:t xml:space="preserve"> (Lampung: UIN Raden Intan Lampung, 2021).</w:t>
      </w:r>
    </w:p>
  </w:footnote>
  <w:footnote w:id="17">
    <w:p w14:paraId="44672869" w14:textId="3DEACB69" w:rsidR="00767EF1" w:rsidRPr="00724E31" w:rsidRDefault="00767EF1" w:rsidP="0001383A">
      <w:pPr>
        <w:pStyle w:val="FootnoteText"/>
        <w:ind w:left="284" w:right="142" w:firstLine="284"/>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{"citationItems":[{"id":"ITEM-1","itemData":{"abstract":"… dan kolaborasi sebagai sarana untuk memperbaiki kualitas lingkungan sekolah. Metode … prosesnya, siswa mengalami perubahan perilaku positif, seperti pengelolaan sampah yang …","author":[{"dropping-particle":"","family":"Zahro","given":"Z F","non-dropping-particle":"","parse-names":false,"suffix":""},{"dropping-particle":"","family":"Santoso","given":"G","non-dropping-particle":"","parse-names":false,"suffix":""},{"dropping-particle":"","family":"Istiqomah","given":"N","non-dropping-particle":"","parse-names":false,"suffix":""},{"dropping-particle":"","family":"...","given":"","non-dropping-particle":"","parse-names":false,"suffix":""}],"container-title":"Jurnal Pendidikan …","id":"ITEM-1","issue":"04","issued":{"date-parts":[["2023"]]},"page":"19-40","title":"Identifikasi Menjaga Lingkungan Sekitar Sebagai Tempat Hunian yang Nyaman Bagi Semua Warga","type":"article-journal","volume":"02"},"uris":["http://www.mendeley.com/documents/?uuid=6892f31e-dfc3-477c-9b77-60c118832f53"]}],"mendeley":{"formattedCitation":"Z F Zahro et al., “Identifikasi Menjaga Lingkungan Sekitar Sebagai Tempat Hunian Yang Nyaman Bagi Semua Warga,” &lt;i&gt;Jurnal Pendidikan …&lt;/i&gt; 02, no. 04 (2023): 19–40, https://jupetra.org/index.php/jpt/article/view/637%0Ahttps://jupetra.org/index.php/jpt/article/download/637/285.","plainTextFormattedCitation":"Z F Zahro et al., “Identifikasi Menjaga Lingkungan Sekitar Sebagai Tempat Hunian Yang Nyaman Bagi Semua Warga,” Jurnal Pendidikan … 02, no. 04 (2023): 19–40, https://jupetra.org/index.php/jpt/article/view/637%0Ahttps://jupetra.org/index.php/jpt/article/download/637/285.","previouslyFormattedCitation":"Z F Zahro et al., “Identifikasi Menjaga Lingkungan Sekitar Sebagai Tempat Hunian Yang Nyaman Bagi Semua Warga,” &lt;i&gt;Jurnal Pendidikan …&lt;/i&gt; 02, no. 04 (2023): 19–40, https://jupetra.org/index.php/jpt/article/view/637%0Ahttps://jupetra.org/index.php/jpt/article/download/637/285."},"properties":{"noteIndex":17},"schema":"https://github.com/citation-style-language/schema/raw/master/csl-citation.json"}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 xml:space="preserve">Z F Zahro et al., “Identifikasi Menjaga Lingkungan Sekitar Sebagai Tempat Hunian Yang Nyaman Bagi Semua Warga,” </w:t>
      </w:r>
      <w:r w:rsidRPr="00724E31">
        <w:rPr>
          <w:rFonts w:asciiTheme="majorBidi" w:hAnsiTheme="majorBidi" w:cstheme="majorBidi"/>
          <w:i/>
          <w:noProof/>
        </w:rPr>
        <w:t>Jurnal Pendidikan …</w:t>
      </w:r>
      <w:r w:rsidRPr="00724E31">
        <w:rPr>
          <w:rFonts w:asciiTheme="majorBidi" w:hAnsiTheme="majorBidi" w:cstheme="majorBidi"/>
          <w:noProof/>
        </w:rPr>
        <w:t xml:space="preserve"> 02, no. 04 (2023): 19–40, https://jupetra.org/index.php/jpt/article/view/637%0Ahttps://jupetra.org/index.php/jpt/article/download/637/285.</w:t>
      </w:r>
      <w:r w:rsidRPr="00724E31">
        <w:rPr>
          <w:rFonts w:asciiTheme="majorBidi" w:hAnsiTheme="majorBidi" w:cstheme="majorBidi"/>
        </w:rPr>
        <w:fldChar w:fldCharType="end"/>
      </w:r>
    </w:p>
  </w:footnote>
  <w:footnote w:id="18">
    <w:p w14:paraId="44862BB2" w14:textId="207D167E" w:rsidR="00767EF1" w:rsidRPr="00724E31" w:rsidRDefault="00767EF1" w:rsidP="0001383A">
      <w:pPr>
        <w:pStyle w:val="FootnoteText"/>
        <w:ind w:left="426" w:right="142" w:firstLine="284"/>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{"citationItems":[{"id":"ITEM-1","itemData":{"abstract":"… manusia yang justru membawa dampak kerusakan lingkungan yang memprihatinkan. aktivitas … dalam kehidupan sehari-hari, seperti hemat energi, hemat air, dan pengelolaan sampah …","author":[{"dropping-particle":"","family":"Purnawanto","given":"A T","non-dropping-particle":"","parse-names":false,"suffix":""}],"container-title":"Jurnal Pedagogy","id":"ITEM-1","issue":"April","issued":{"date-parts":[["2024"]]},"page":"1-19","title":"Mambangun Kesadaran Lingkungan Untuk Mitigasi Perubahan Iklim: Perspektif Islam","type":"article-journal","volume":"17"},"uris":["http://www.mendeley.com/documents/?uuid=80cc5f41-6dab-472c-9cf1-78ba5bd54f4a"]}],"mendeley":{"formattedCitation":"A T Purnawanto, “Mambangun Kesadaran Lingkungan Untuk Mitigasi Perubahan Iklim: Perspektif Islam,” &lt;i&gt;Jurnal Pedagogy&lt;/i&gt; 17, no. April (2024): 1–19, http://www.jurnal.staimuhblora.ac.id/index.php/pedagogy/article/view/207%0Ahttps://www.jurnal.staimuhblora.ac.id/index.php/pedagogy/article/download/207/171.","plainTextFormattedCitation":"A T Purnawanto, “Mambangun Kesadaran Lingkungan Untuk Mitigasi Perubahan Iklim: Perspektif Islam,” Jurnal Pedagogy 17, no. April (2024): 1–19, http://www.jurnal.staimuhblora.ac.id/index.php/pedagogy/article/view/207%0Ahttps://www.jurnal.staimuhblora.ac.id/index.php/pedagogy/article/download/207/171.","previouslyFormattedCitation":"A T Purnawanto, “Mambangun Kesadaran Lingkungan Untuk Mitigasi Perubahan Iklim: Perspektif Islam,” &lt;i&gt;Jurnal Pedagogy&lt;/i&gt; 17, no. April (2024): 1–19, http://www.jurnal.staimuhblora.ac.id/index.php/pedagogy/article/view/207%0Ahttps://www.jurnal.staimuhblora.ac.id/index.php/pedagogy/article/download/207/171."},"properties":{"noteIndex":18},"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 xml:space="preserve">A T Purnawanto, “Mambangun Kesadaran Lingkungan Untuk Mitigasi Perubahan Iklim: Perspektif Islam,” </w:t>
      </w:r>
      <w:r w:rsidRPr="00724E31">
        <w:rPr>
          <w:rFonts w:asciiTheme="majorBidi" w:hAnsiTheme="majorBidi" w:cstheme="majorBidi"/>
          <w:i/>
          <w:noProof/>
        </w:rPr>
        <w:t>Jurnal Pedagogy</w:t>
      </w:r>
      <w:r w:rsidRPr="00724E31">
        <w:rPr>
          <w:rFonts w:asciiTheme="majorBidi" w:hAnsiTheme="majorBidi" w:cstheme="majorBidi"/>
          <w:noProof/>
        </w:rPr>
        <w:t xml:space="preserve"> 17, no. April (2024): 1–19, http://www.jurnal.staimuhblora.ac.id/index.php/pedagogy/article/view/207%0Ahttps://www.jurnal.staimuhblora.ac.id/index.php/pedagogy/article/download/207/171.</w:t>
      </w:r>
      <w:r w:rsidRPr="00724E31">
        <w:rPr>
          <w:rFonts w:asciiTheme="majorBidi" w:hAnsiTheme="majorBidi" w:cstheme="majorBidi"/>
        </w:rPr>
        <w:fldChar w:fldCharType="end"/>
      </w:r>
      <w:r w:rsidRPr="00724E31">
        <w:rPr>
          <w:rFonts w:asciiTheme="majorBidi" w:hAnsiTheme="majorBidi" w:cstheme="majorBidi"/>
          <w:lang w:val="id-ID"/>
        </w:rPr>
        <w:t xml:space="preserve"> </w:t>
      </w:r>
    </w:p>
  </w:footnote>
  <w:footnote w:id="19">
    <w:p w14:paraId="6A47268D" w14:textId="7E10E40F" w:rsidR="00767EF1" w:rsidRPr="00724E31" w:rsidRDefault="00767EF1" w:rsidP="0001383A">
      <w:pPr>
        <w:pStyle w:val="FootnoteText"/>
        <w:ind w:left="426" w:right="142" w:firstLine="284"/>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{"citationItems":[{"id":"ITEM-1","itemData":{"DOI":"10.36667/jppi.v7i2.366","ISSN":"2339-1413","abstract":"Development of awareness of the importance of the environment is a journey that must be pioneered for the sake of the survival of the next generation so that it is not threatened due to irresponsible human behavior today. Environmental education aims at introducing various values ​​and explaining concepts to develop the ability of attitudes and skills needed to understand and appreciate the mutual relations between humans, culture, and the biophysical environment. This analysis was developed as an effort to further explore the development of environmental awareness in Islamic education. The development of environmental awareness can be implemented through religious values ​​with an environmental perspective in Islamic educational institutions. The religious climate in the environment in Islamic educational institutions can be realized through approaches: 1) the creation of a religious education environment, 2) the realization of worship facilities, 3) the realization of the learning method by using the approach of religious values ​​in every learning, especially religious values ​​with an environmental perspective 4 ) the realization of the example of educators who have noble morals in particular having a concern for the environment.","author":[{"dropping-particle":"","family":"Nurulloh","given":"Endang Syarif","non-dropping-particle":"","parse-names":false,"suffix":""}],"container-title":"Jurnal Penelitian Pendidikan Islam","id":"ITEM-1","issue":"2","issued":{"date-parts":[["2019"]]},"page":"237","title":"Pendidikan Islam dan Pengembangan Kesadaran Lingkungan","type":"article-journal","volume":"7"},"uris":["http://www.mendeley.com/documents/?uuid=b3c825bf-acbe-43fe-867a-15d891911a46"]}],"mendeley":{"formattedCitation":"Endang Syarif Nurulloh, “Pendidikan Islam Dan Pengembangan Kesadaran Lingkungan,” &lt;i&gt;Jurnal Penelitian Pendidikan Islam&lt;/i&gt; 7, no. 2 (2019): 237, https://doi.org/10.36667/jppi.v7i2.366.","plainTextFormattedCitation":"Endang Syarif Nurulloh, “Pendidikan Islam Dan Pengembangan Kesadaran Lingkungan,” Jurnal Penelitian Pendidikan Islam 7, no. 2 (2019): 237, https://doi.org/10.36667/jppi.v7i2.366.","previouslyFormattedCitation":"Endang Syarif Nurulloh, “Pendidikan Islam Dan Pengembangan Kesadaran Lingkungan,” &lt;i&gt;Jurnal Penelitian Pendidikan Islam&lt;/i&gt; 7, no. 2 (2019): 237, https://doi.org/10.36667/jppi.v7i2.366."},"properties":{"noteIndex":19},"schema":"https://github.com/citation-style-language/schema/raw/master/csl-citation.json"}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 xml:space="preserve">Endang Syarif Nurulloh, “Pendidikan Islam Dan Pengembangan Kesadaran Lingkungan,” </w:t>
      </w:r>
      <w:r w:rsidRPr="00724E31">
        <w:rPr>
          <w:rFonts w:asciiTheme="majorBidi" w:hAnsiTheme="majorBidi" w:cstheme="majorBidi"/>
          <w:i/>
          <w:noProof/>
        </w:rPr>
        <w:t>Jurnal Penelitian Pendidikan Islam</w:t>
      </w:r>
      <w:r w:rsidRPr="00724E31">
        <w:rPr>
          <w:rFonts w:asciiTheme="majorBidi" w:hAnsiTheme="majorBidi" w:cstheme="majorBidi"/>
          <w:noProof/>
        </w:rPr>
        <w:t xml:space="preserve"> 7, no. 2 (2019): 237, https://doi.org/10.36667/jppi.v7i2.366.</w:t>
      </w:r>
      <w:r w:rsidRPr="00724E31">
        <w:rPr>
          <w:rFonts w:asciiTheme="majorBidi" w:hAnsiTheme="majorBidi" w:cstheme="majorBidi"/>
        </w:rPr>
        <w:fldChar w:fldCharType="end"/>
      </w:r>
    </w:p>
  </w:footnote>
  <w:footnote w:id="20">
    <w:p w14:paraId="469ED5B9" w14:textId="47B7093C" w:rsidR="00767EF1" w:rsidRPr="00724E31" w:rsidRDefault="00767EF1" w:rsidP="0001383A">
      <w:pPr>
        <w:pStyle w:val="FootnoteText"/>
        <w:ind w:left="426" w:right="142" w:firstLine="284"/>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lang w:val="id-ID"/>
        </w:rPr>
        <w:t xml:space="preserve"> </w:t>
      </w:r>
      <w:r w:rsidRPr="00724E31">
        <w:rPr>
          <w:rFonts w:asciiTheme="majorBidi" w:hAnsiTheme="majorBidi" w:cstheme="majorBidi"/>
        </w:rPr>
        <w:fldChar w:fldCharType="begin" w:fldLock="1"/>
      </w:r>
      <w:r>
        <w:rPr>
          <w:rFonts w:asciiTheme="majorBidi" w:hAnsiTheme="majorBidi" w:cstheme="majorBidi"/>
          <w:lang w:val="id-ID"/>
        </w:rPr>
        <w:instrText>ADDIN CSL_CITATION {"citationItems":[{"id":"ITEM-1","itemData":{"DOI":"10.62070/kaipi.v1i2.32","abstract":"Artikel ini mengkaji peranan penting pendidikan Agama Islam dalam membentuk kesadaran sosial dan nilai-nilai kemanusiaan. Melalui pendekatan analisis literatur dan studi kasus, penelitian ini mengeksplorasi bagaimana pendidikan Agama Islam tidak hanya menyediakan pengetahuan religius, tetapi juga memperkuat nilai-nilai sosial dan etika dalam konteks masyarakat. Penelitian ini meninjau berbagai sumber literatur, termasuk publikasi ilmiah, buku, dan artikel jurnal, serta melakukan observasi langsung pada beberapa institusi pendidikan Agama Islam. Hasil penelitian menunjukkan bahwa pendidikan Agama Islam berkontribusi signifikan dalam pengembangan empati, kerjasama, dan solidaritas sosial di kalangan siswa. Materi pendidikan yang diintegrasikan dengan aspek sosial dan etika Islam memungkinkan siswa untuk memahami dan menerapkan nilai-nilai ini dalam kehidupan sehari-hari. Pembahasan dalam artikel ini juga mengungkap bagaimana pendidikan Agama Islam membekali individu dengan pemahaman mendalam mengenai nilai-nilai kemanusiaan seperti keadilan sosial, kesetaraan, dan pentingnya kontribusi positif terhadap masyarakat. Kesimpulan dari artikel ini adalah bahwa pendidikan Agama Islam memainkan peran vital dalam membentuk kesadaran sosial dan kemanusiaan. Nilai-nilai etika dan moral yang diajarkan dalam pendidikan ini tidak hanya meningkatkan pemahaman religius, tetapi juga memberikan dasar yang kuat untuk pembangunan masyarakat yang lebih harmonis dan inklusif. Penelitian ini berkontribusi pada pemahaman yang lebih luas tentang peran pendidikan agama dalam membentuk karakter dan nilai-nilai sosial dalam konteks masyarakat modern.","author":[{"dropping-particle":"","family":"Jamil","given":"Sofwan","non-dropping-particle":"","parse-names":false,"suffix":""},{"dropping-particle":"","family":"Irawati","given":"Irawati","non-dropping-particle":"","parse-names":false,"suffix":""},{"dropping-particle":"","family":"Taabudilah","given":"Moch Hilman","non-dropping-particle":"","parse-names":false,"suffix":""},{"dropping-particle":"","family":"Haryadi","given":"Rofiq Noorman","non-dropping-particle":"","parse-names":false,"suffix":""}],"container-title":"Kaipi: Kumpulan Artikel Ilmiah Pendidikan Islam","id":"ITEM-1","issue":"2","issued":{"date-parts":[["2023"]]},"page":"35-38","title":"Pentingnya Pendidikan Agama Islam dalam Membentuk Kesadaran Sosial dan Kemanusiaan","type":"article-journal","volume":"1"},"uris":["http://www.mendeley.com/documents/?uuid=40583e45-705b-4f2c-8fbe-9a89f1524ad3"]}],"mendeley":{"formattedCitation":"Sofwan Jamil et al., “Pentingnya Pendidikan Agama Islam Dalam Membentuk Kesadaran Sosial Dan Kemanusiaan,” &lt;i&gt;Kaipi: Kumpulan Artikel Ilmiah Pendidikan Islam&lt;/i&gt; 1, no. 2 (2023): 35–38, https://doi.org/10.62070/kaipi.v1i2.32.","plainTextFormattedCitation":"Sofwan Jamil et al., “Pentingnya Pendidikan Agama Islam Dalam Membentuk Kesadaran Sosial Dan Kemanusiaan,” Kaipi: Kumpulan Artikel Ilmiah Pendidikan Islam 1, no. 2 (2023): 35–38, https://doi.org/10.62070/kaipi.v1i2.32.","previouslyFormattedCitation":"Sofwan Jamil et al., “Pentingnya Pendidikan Agama Islam Dalam Membentuk Kesadaran Sosial Dan Kemanusiaan,” &lt;i&gt;Kaipi: Kumpulan Artikel Ilmiah Pendidikan Islam&lt;/i&gt; 1, no. 2 (2023): 35–38, https://doi.org/10.62070/kaipi.v1i2.32."},"properties":{"noteIndex":20},"schema":"https://github.com/citation-style-language/schema/raw/master/csl-citation.json"}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lang w:val="id-ID"/>
        </w:rPr>
        <w:t xml:space="preserve">Sofwan Jamil et al., “Pentingnya Pendidikan Agama Islam Dalam Membentuk Kesadaran Sosial Dan Kemanusiaan,” </w:t>
      </w:r>
      <w:r w:rsidRPr="00724E31">
        <w:rPr>
          <w:rFonts w:asciiTheme="majorBidi" w:hAnsiTheme="majorBidi" w:cstheme="majorBidi"/>
          <w:i/>
          <w:noProof/>
          <w:lang w:val="id-ID"/>
        </w:rPr>
        <w:t>Kaipi: Kumpulan Artikel Ilmiah Pendidikan Islam</w:t>
      </w:r>
      <w:r w:rsidRPr="00724E31">
        <w:rPr>
          <w:rFonts w:asciiTheme="majorBidi" w:hAnsiTheme="majorBidi" w:cstheme="majorBidi"/>
          <w:noProof/>
          <w:lang w:val="id-ID"/>
        </w:rPr>
        <w:t xml:space="preserve"> 1, no. 2 (2023): 35–38, https://doi.org/10.62070/kaipi.v1i2.32.</w:t>
      </w:r>
      <w:r w:rsidRPr="00724E31">
        <w:rPr>
          <w:rFonts w:asciiTheme="majorBidi" w:hAnsiTheme="majorBidi" w:cstheme="majorBidi"/>
        </w:rPr>
        <w:fldChar w:fldCharType="end"/>
      </w:r>
    </w:p>
  </w:footnote>
  <w:footnote w:id="21">
    <w:p w14:paraId="567A06A1" w14:textId="1FD10E69" w:rsidR="00767EF1" w:rsidRPr="00724E31" w:rsidRDefault="00767EF1" w:rsidP="0001383A">
      <w:pPr>
        <w:pStyle w:val="FootnoteText"/>
        <w:ind w:left="426" w:right="142" w:firstLine="284"/>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{"citationItems":[{"id":"ITEM-1","itemData":{"DOI":"10.30868/at.v8i0","ISSN":"2581-2564","abstract":"This study aims to describe the forms of environmental damage and the causes of environmental damage in Indonesia. And explain the function of humans towards the environment as caliph fil Ardh. This paper was compiled using library research techniques by collecting relevant references to the problem under study. The results of the research include: First, moral decadence gives rise to social evil; second, the main factor for moral decadence is weak faith due to lack of knowledge and practice of the nature of faith; third, Greed and greed is a form of moral decadence that makes humans exploit nature without thinking about the impact of the damage. This literary research will answer the effects of environmental damage on humans, which Allah has explicitly explained through His words compiled in the Quran. For this reason, the analytical method used is comparative interpretive between interpretation books. The findings from this study are that environmental damage due to human actions has a multidimensional negative impact that is felt not only by the perpetrators of the damage but also by society in general.","author":[{"dropping-particle":"","family":"Herman","given":"","non-dropping-particle":"","parse-names":false,"suffix":""},{"dropping-particle":"","family":"Mursi","given":"Hery Saparjan","non-dropping-particle":"","parse-names":false,"suffix":""},{"dropping-particle":"","family":"Anam","given":"Ahmad Khoirul","non-dropping-particle":"","parse-names":false,"suffix":""},{"dropping-particle":"","family":"Hasan","given":"Ahmad","non-dropping-particle":"","parse-names":false,"suffix":""},{"dropping-particle":"","family":"Huda","given":"Ade Naelul","non-dropping-particle":"","parse-names":false,"suffix":""}],"container-title":"Jurnal Ilmu Al-Qur’an dan Tafsir","id":"ITEM-1","issue":"01","issued":{"date-parts":[["2023"]]},"page":"1","title":"Relevansi Dekadensi Moral Terhadap Degradasi Lingkungan","type":"article-journal","volume":"8"},"uris":["http://www.mendeley.com/documents/?uuid=82996ad0-c382-4b09-a116-e4a251a035ce"]}],"mendeley":{"formattedCitation":"Herman et al., “Relevansi Dekadensi Moral Terhadap Degradasi Lingkungan,” &lt;i&gt;Jurnal Ilmu Al-Qur’an Dan Tafsir&lt;/i&gt; 8, no. 01 (2023): 1, https://doi.org/10.30868/at.v8i0.","plainTextFormattedCitation":"Herman et al., “Relevansi Dekadensi Moral Terhadap Degradasi Lingkungan,” Jurnal Ilmu Al-Qur’an Dan Tafsir 8, no. 01 (2023): 1, https://doi.org/10.30868/at.v8i0.","previouslyFormattedCitation":"Herman et al., “Relevansi Dekadensi Moral Terhadap Degradasi Lingkungan,” &lt;i&gt;Jurnal Ilmu Al-Qur’an Dan Tafsir&lt;/i&gt; 8, no. 01 (2023): 1, https://doi.org/10.30868/at.v8i0."},"properties":{"noteIndex":21},"schema":"https://github.com/citation-style-language/schema/raw/master/csl-citation.json"}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 xml:space="preserve">Herman et al., “Relevansi Dekadensi Moral Terhadap Degradasi Lingkungan,” </w:t>
      </w:r>
      <w:r w:rsidRPr="00724E31">
        <w:rPr>
          <w:rFonts w:asciiTheme="majorBidi" w:hAnsiTheme="majorBidi" w:cstheme="majorBidi"/>
          <w:i/>
          <w:noProof/>
        </w:rPr>
        <w:t>Jurnal Ilmu Al-Qur’an Dan Tafsir</w:t>
      </w:r>
      <w:r w:rsidRPr="00724E31">
        <w:rPr>
          <w:rFonts w:asciiTheme="majorBidi" w:hAnsiTheme="majorBidi" w:cstheme="majorBidi"/>
          <w:noProof/>
        </w:rPr>
        <w:t xml:space="preserve"> 8, no. 01 (2023): 1, https://doi.org/10.30868/at.v8i0.</w:t>
      </w:r>
      <w:r w:rsidRPr="00724E31">
        <w:rPr>
          <w:rFonts w:asciiTheme="majorBidi" w:hAnsiTheme="majorBidi" w:cstheme="majorBidi"/>
        </w:rPr>
        <w:fldChar w:fldCharType="end"/>
      </w:r>
    </w:p>
  </w:footnote>
  <w:footnote w:id="22">
    <w:p w14:paraId="436E05DE" w14:textId="15018294" w:rsidR="00767EF1" w:rsidRPr="00724E31" w:rsidRDefault="00767EF1" w:rsidP="0001383A">
      <w:pPr>
        <w:pStyle w:val="FootnoteText"/>
        <w:ind w:left="426" w:right="142" w:firstLine="447"/>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{"citationItems":[{"id":"ITEM-1","itemData":{"DOI":"10.30868/at.v6i02.2057","ISSN":"2581-2564","abstract":"Penelitian ini bertujuan untuk menjelaskan metode dan kedudukan tafsir maudhui dalam ruang lingkup penafsiran al-qur’an. Metodologi yang digunakan dalam penelitian ini adalah kualitatif dengan pendekatan studi kepustakaan. Adapun sumber data yang diperoleh dari berbagai buku dan jurnal yang berkaitan dengan tema pembahasan. Penelitian ini menghasilkan kesimpulan bahwa metode tafsir maudhui merupakan bagian dari ragam metode penelitian tafsir al-Qur’an yang muncul di masa kontemporer. Tafsir Maudhui menggunakan langkah-langkah yang sistematis dan kaidah-kaidah penafsiran al- Qur’an. Tafsir maudhui memiliki tiga macam jenis, yaitu; (1) tema kosa kata al-Qur’an, (2) tema pembahasan dalam al-Qur’an, (3) tema surat pilihan. Setiap jenis tema ini memiliki langkah-langkah tersendiri dan umum, sehingga metode ini dapat memberikan hasil dan kesimpulan yang benar sesuai presfektif al-Qur’an dan sebagai tawaran solusi permasalahan yang dihadapi masyarakat. Dilihat dari tahapan dan kaidah penafsiran al- Qur’an, metode tafsir Maudhui ini berbeda dengan metode penelitian Qur’ani atau penelitian seputar tema Al-Qur’an","author":[{"dropping-particle":"","family":"Rokim","given":"Syaeful","non-dropping-particle":"","parse-names":false,"suffix":""},{"dropping-particle":"","family":"Triana","given":"Rumba","non-dropping-particle":"","parse-names":false,"suffix":""}],"container-title":"Al-Tadabbur: Jurnal Ilmu Al-Qur'an dan Tafsiir","id":"ITEM-1","issue":"2","issued":{"date-parts":[["2021"]]},"page":"409-424","title":"Al-Tadabbur: Jurnal Ilmu Al-Qur'an dan Tafsir Tafsir Maudhui: Asas dan Langkah Penelitian Tafsir Tematik","type":"article-journal","volume":"6"},"uris":["http://www.mendeley.com/documents/?uuid=0850e17a-fd76-44e2-882b-4949aa148cc4"]}],"mendeley":{"formattedCitation":"Syaeful Rokim and Rumba Triana, “Al-Tadabbur: Jurnal Ilmu Al-Qur’an Dan Tafsir Tafsir Maudhui: Asas Dan Langkah Penelitian Tafsir Tematik,” &lt;i&gt;Al-Tadabbur: Jurnal Ilmu Al-Qur’an Dan Tafsiir&lt;/i&gt; 6, no. 2 (2021): 409–24, https://doi.org/10.30868/at.v6i02.2057.","plainTextFormattedCitation":"Syaeful Rokim and Rumba Triana, “Al-Tadabbur: Jurnal Ilmu Al-Qur’an Dan Tafsir Tafsir Maudhui: Asas Dan Langkah Penelitian Tafsir Tematik,” Al-Tadabbur: Jurnal Ilmu Al-Qur’an Dan Tafsiir 6, no. 2 (2021): 409–24, https://doi.org/10.30868/at.v6i02.2057.","previouslyFormattedCitation":"Syaeful Rokim and Rumba Triana, “Al-Tadabbur: Jurnal Ilmu Al-Qur’an Dan Tafsir Tafsir Maudhui: Asas Dan Langkah Penelitian Tafsir Tematik,” &lt;i&gt;Al-Tadabbur: Jurnal Ilmu Al-Qur’an Dan Tafsiir&lt;/i&gt; 6, no. 2 (2021): 409–24, https://doi.org/10.30868/at.v6i02.2057."},"properties":{"noteIndex":22},"schema":"https://github.com/citation-style-language/schema/raw/master/csl-citation.json"}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 xml:space="preserve">Syaeful Rokim and Rumba Triana, “Al-Tadabbur: Jurnal Ilmu Al-Qur’an Dan Tafsir Tafsir Maudhui: Asas Dan Langkah Penelitian Tafsir Tematik,” </w:t>
      </w:r>
      <w:r w:rsidRPr="00724E31">
        <w:rPr>
          <w:rFonts w:asciiTheme="majorBidi" w:hAnsiTheme="majorBidi" w:cstheme="majorBidi"/>
          <w:i/>
          <w:noProof/>
        </w:rPr>
        <w:t>Al-Tadabbur: Jurnal Ilmu Al-Qur’an Dan Tafsiir</w:t>
      </w:r>
      <w:r w:rsidRPr="00724E31">
        <w:rPr>
          <w:rFonts w:asciiTheme="majorBidi" w:hAnsiTheme="majorBidi" w:cstheme="majorBidi"/>
          <w:noProof/>
        </w:rPr>
        <w:t xml:space="preserve"> 6, no. 2 (2021): 409–24, https://doi.org/10.30868/at.v6i02.2057.</w:t>
      </w:r>
      <w:r w:rsidRPr="00724E31">
        <w:rPr>
          <w:rFonts w:asciiTheme="majorBidi" w:hAnsiTheme="majorBidi" w:cstheme="majorBidi"/>
        </w:rPr>
        <w:fldChar w:fldCharType="end"/>
      </w:r>
    </w:p>
  </w:footnote>
  <w:footnote w:id="23">
    <w:p w14:paraId="6EE3E61E" w14:textId="5A345F0E" w:rsidR="00767EF1" w:rsidRPr="00724E31" w:rsidRDefault="00767EF1" w:rsidP="0001383A">
      <w:pPr>
        <w:pStyle w:val="FootnoteText"/>
        <w:ind w:left="426" w:right="142" w:firstLine="447"/>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lang w:val="id-ID"/>
        </w:rPr>
        <w:t xml:space="preserve"> </w:t>
      </w:r>
      <w:r w:rsidRPr="00724E31">
        <w:rPr>
          <w:rFonts w:asciiTheme="majorBidi" w:hAnsiTheme="majorBidi" w:cstheme="majorBidi"/>
        </w:rPr>
        <w:fldChar w:fldCharType="begin" w:fldLock="1"/>
      </w:r>
      <w:r>
        <w:rPr>
          <w:rFonts w:asciiTheme="majorBidi" w:hAnsiTheme="majorBidi" w:cstheme="majorBidi"/>
          <w:lang w:val="id-ID"/>
        </w:rPr>
        <w:instrText>ADDIN CSL_CITATION {"citationItems":[{"id":"ITEM-1","itemData":{"abstract":"Dalam dunia tafsir, cara yang digunakan oleh penafsir dalam mengungkapkan isi kandungan dan firman Allah bermacam-macam, salah satunya adalah metode maudu?i. Salah satu ulama yang menawarkan konsep tafsir maudu?i adalah Muhammad Baqir Al-Sadr. Beliau menulis buku yang berjudul Al-Madrasah al-Qur?aniyyah. Menurut Baqir Al-Sadr, seorang penafsir yang menggunakan metode maudu?i harus memusatkan perhatian terhadap suatu masalah dalam kehidupan sosial untuk dicarikan solusinya dalam Al-Qur?an. Ulama lain yang menawarkan metode tafsir maudu?i adalah Abdul Hayy Al- Farmawi yang menjabat sebagai guru besar pada Fakultas Ushuluddin Universitas Al-Azhar. Beliau menerbitkan buku berjudul Al-Bidayah fi Al-Tafsir Al-Maudu?i dengan mengemukakan langkah-langkah secara terperinci untuk menerapkan metode maudu?i. Penulis tertarik untuk membandingkan metode tafsir maudu?i yang ditawarkan kedua tokoh tersebut karena adanya perbedaan yang signifikan antara metode yang kedua tokoh ini tawarkan. Penelitian ini adalah penelitian kepustakaan (library reaserch) yang bersifat kualitatif dengan menggunakan metode komparasi atau perbandingan. Dalam penelitian ini sumber primer yang digunakan adalah Al-Madrasah al-Qur?aniyyah karya M. Baqir al-Sadr dan Al-Bidayah fi Al-Tafsir Al-Maudu?i karya Abd al- Hayy al-Farmawi. Penelitian ini berupaya untuk membandingkan metode tafsir maudu?i yang ditawarkan kedua tokoh tersebut. Secara global, Baqir Sadr berkali-kali menjelaskan bahwa seseorang yang akan melakukan kajian tafsir maudu?i harus melalui dua langkah besar yaitu ???? ?? ?????? ? ????? ??????? . Sedangkan al-Farmawi merumuskan tujuh langkah yang lebih rinci yaitu: menetapkan suatu topik dalam al-Qur?an yang akan dikaji secara maudu?i, menghimpun seluruh ayat yang berkaitan dengan masalah yang telah ditetapkan, menyusun ayat-ayat tersebut berdasarkan kronologi masa turunnya ayat-ayat al-Qur?an kepada Nabi Muhammad disertai dengan penjelasan asbab al-nuzul, melihat munasabah ayat-ayat tersebut dalam masingmasing suratnya, menyusun tema bahasan sehingga menjadi sebuah bangunan yang utuh, melengkapi tema bahasan dengan hadis-hadis nabi, mempelajari ayatayat tersebut dengan kajian maudu?i yang sempurna. Hasil penelitian menunjukan bahwa dari metode yang ditawarkan oleh M. Baqir al-Sadr dan Abd al-Hayy al-Farmawi, keduanya memiliki beberapa persamaan dan perbedaan. Persamaan dari kedua metode tersebut adalah menjadikan tafsir maudu?i sebagai upaya mengungkap petunjuk al-Qur?an, mengumpuk…","author":[{"dropping-particle":"","family":"Muyasaroh","given":"Lailia","non-dropping-particle":"","parse-names":false,"suffix":""}],"id":"ITEM-1","issued":{"date-parts":[["2014"]]},"page":"123","title":"Metode Maudu'I Dalam Tafsir Al-Qur?an (Studi Perbandingan Atas Pemikiran Muhammad Baqir Al-Sadr Dan Abdul Hayy Al-Farmawi)","type":"article-journal"},"uris":["http://www.mendeley.com/documents/?uuid=6d03de21-4e1d-4ea8-b73d-ffc3ef246e71"]}],"mendeley":{"formattedCitation":"Lailia Muyasaroh, “Metode Maudu’I Dalam Tafsir Al-Qur?An (Studi Perbandingan Atas Pemikiran Muhammad Baqir Al-Sadr Dan Abdul Hayy Al-Farmawi),” 2014, 123, https://digilib.uin-suka.ac.id/id/eprint/15969/.","manualFormatting":"Lailia Muyasaroh, “Metode Maudu’I Dalam Tafsir Al-Qur-An (Studi Perbandingan Atas Pemikiran Muhammad Baqir Al-Sadr Dan Abdul Hayy Al-Farmawi),” 2014, 123, https://digilib.uin-suka.ac.id/id/eprint/15969/.","plainTextFormattedCitation":"Lailia Muyasaroh, “Metode Maudu’I Dalam Tafsir Al-Qur?An (Studi Perbandingan Atas Pemikiran Muhammad Baqir Al-Sadr Dan Abdul Hayy Al-Farmawi),” 2014, 123, https://digilib.uin-suka.ac.id/id/eprint/15969/.","previouslyFormattedCitation":"Lailia Muyasaroh, “Metode Maudu’I Dalam Tafsir Al-Qur?An (Studi Perbandingan Atas Pemikiran Muhammad Baqir Al-Sadr Dan Abdul Hayy Al-Farmawi),” 2014, 123, https://digilib.uin-suka.ac.id/id/eprint/15969/."},"properties":{"noteIndex":23},"schema":"https://github.com/citation-style-language/schema/raw/master/csl-citation.json"}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lang w:val="id-ID"/>
        </w:rPr>
        <w:t>Lailia Muyasaroh, “Metode Maudu’I Dalam Tafsir Al-Qur-An (Studi Perbandingan Atas Pemikiran Muhammad Baqir Al-Sadr Dan Abdul Hayy Al-Farmawi),” 2014, 123, https://digilib.uin-suka.ac.id/id/eprint/15969/.</w:t>
      </w:r>
      <w:r w:rsidRPr="00724E31">
        <w:rPr>
          <w:rFonts w:asciiTheme="majorBidi" w:hAnsiTheme="majorBidi" w:cstheme="majorBidi"/>
        </w:rPr>
        <w:fldChar w:fldCharType="end"/>
      </w:r>
    </w:p>
  </w:footnote>
  <w:footnote w:id="24">
    <w:p w14:paraId="38001040" w14:textId="4D7FADDC" w:rsidR="00767EF1" w:rsidRPr="00724E31" w:rsidRDefault="00767EF1" w:rsidP="0001383A">
      <w:pPr>
        <w:pStyle w:val="FootnoteText"/>
        <w:ind w:left="426" w:right="142" w:firstLine="447"/>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{"citationItems":[{"id":"ITEM-1","itemData":{"abstract":"Masalah lingkungan telah menjadi isu global yang menuntut solusi berkelanjutan. Pendidikan lingkungan berbasis Al-Qur'an merupakan pendekatan integral yang menanamkan nilai-nilai spiritual dan etika sebagai landasan dalam menjaga kelestarian alam. Penelitian ini menggunakan metode studi literatur untuk mengeksplorasi konsep pendidikan lingkungan dalam Al-Qur'an, terutama dari ayat-ayat yang menggambarkan manusia sebagai khalifah di bumi. Hasil kajian menunjukkan bahwa pendidikan berbasis nilai-nilai Al-Qur'an dapat memberikan pemahaman yang mendalam tentang tanggung jawab manusia dalam menjaga keseimbangan ekosistem dan keberlanjutannya. Implementasi konsep ini dalam pendidikan lingkungan diharapkan dapat meningkatkan kesadaran, pengetahuan, dan keterampilan peserta didik dalam merawat lingkungan hidup sebagai bentuk ibadah kepada Allah SWT.","author":[{"dropping-particle":"Al","family":"Farabi","given":"Mohammad","non-dropping-particle":"","parse-names":false,"suffix":""},{"dropping-particle":"","family":"Hidayati","given":"Yusranida","non-dropping-particle":"","parse-names":false,"suffix":""},{"dropping-particle":"","family":"Lutfiah","given":"Izmi","non-dropping-particle":"","parse-names":false,"suffix":""},{"dropping-particle":"","family":"Sofwan","given":"Muhammad","non-dropping-particle":"","parse-names":false,"suffix":""},{"dropping-particle":"","family":"Fathimah","given":"Laila","non-dropping-particle":"","parse-names":false,"suffix":""}],"container-title":"Research and Development Journal Of Education","id":"ITEM-1","issue":"1","issued":{"date-parts":[["2025"]]},"page":"1-12","title":"Pendidikan Lingkungan Dalam Qs Al-Mulk Ayat 3-4","type":"article-journal","volume":"11"},"uris":["http://www.mendeley.com/documents/?uuid=9d8aa263-3337-47cb-ad21-553d7b46910f"]}],"mendeley":{"formattedCitation":"Mohammad Al Farabi et al., “Pendidikan Lingkungan Dalam Qs Al-Mulk Ayat 3-4,” &lt;i&gt;Research and Development Journal Of Education&lt;/i&gt; 11, no. 1 (2025): 1–12, https://journal.lppmunindra.ac.id/index.php/RDJE.","plainTextFormattedCitation":"Mohammad Al Farabi et al., “Pendidikan Lingkungan Dalam Qs Al-Mulk Ayat 3-4,” Research and Development Journal Of Education 11, no. 1 (2025): 1–12, https://journal.lppmunindra.ac.id/index.php/RDJE.","previouslyFormattedCitation":"Mohammad Al Farabi et al., “Pendidikan Lingkungan Dalam Qs Al-Mulk Ayat 3-4,” &lt;i&gt;Research and Development Journal Of Education&lt;/i&gt; 11, no. 1 (2025): 1–12, https://journal.lppmunindra.ac.id/index.php/RDJE."},"properties":{"noteIndex":24},"schema":"https://github.com/citation-style-language/schema/raw/master/csl-citation.json"}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 xml:space="preserve">Mohammad Al Farabi et al., “Pendidikan Lingkungan Dalam Qs Al-Mulk Ayat 3-4,” </w:t>
      </w:r>
      <w:r w:rsidRPr="00724E31">
        <w:rPr>
          <w:rFonts w:asciiTheme="majorBidi" w:hAnsiTheme="majorBidi" w:cstheme="majorBidi"/>
          <w:i/>
          <w:noProof/>
        </w:rPr>
        <w:t>Research and Development Journal Of Education</w:t>
      </w:r>
      <w:r w:rsidRPr="00724E31">
        <w:rPr>
          <w:rFonts w:asciiTheme="majorBidi" w:hAnsiTheme="majorBidi" w:cstheme="majorBidi"/>
          <w:noProof/>
        </w:rPr>
        <w:t xml:space="preserve"> 11, no. 1 (2025): 1–12, https://journal.lppmunindra.ac.id/index.php/RDJE.</w:t>
      </w:r>
      <w:r w:rsidRPr="00724E31">
        <w:rPr>
          <w:rFonts w:asciiTheme="majorBidi" w:hAnsiTheme="majorBidi" w:cstheme="majorBidi"/>
        </w:rPr>
        <w:fldChar w:fldCharType="end"/>
      </w:r>
    </w:p>
  </w:footnote>
  <w:footnote w:id="25">
    <w:p w14:paraId="757C2AC2" w14:textId="1960B498" w:rsidR="00767EF1" w:rsidRPr="00724E31" w:rsidRDefault="00767EF1" w:rsidP="0001383A">
      <w:pPr>
        <w:pStyle w:val="FootnoteText"/>
        <w:ind w:left="426" w:right="142" w:firstLine="284"/>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{"citationItems":[{"id":"ITEM-1","itemData":{"DOI":"10.37329/cetta.v3i1.416","abstract":"Human and the environment have an interdependence relationship. The human survival is depends on the environmental condition and vise versa. In fact, the degradation of environmental quality is mostly happen due to human activities. Therefore, it is necessary to apply the environmental education since  primary school age. UNESCO has developed the environmental education model consists of three conceptual, they are education about the environment, education in the environment and education for the environment. This UNESCO environmental education development model is suitable to be applied in primary school for inside or outside classroom activities. The teacher’s role in implementing the environmental education model is as a model, motivator, developer and evaluator.  ","author":[{"dropping-particle":"","family":"Supadmini","given":"Ni Kadek","non-dropping-particle":"","parse-names":false,"suffix":""},{"dropping-particle":"","family":"Wisnu Budi Wijaya","given":"I Komang","non-dropping-particle":"","parse-names":false,"suffix":""},{"dropping-particle":"","family":"Larashanti","given":"Ida Ayu Diah","non-dropping-particle":"","parse-names":false,"suffix":""}],"container-title":"Cetta: Jurnal Ilmu Pendidikan","id":"ITEM-1","issue":"1","issued":{"date-parts":[["2020"]]},"page":"77-83","title":"Implementasi Model Pendidikan Lingkungan UNESCO Di Sekolah Dasar","type":"article-journal","volume":"3"},"uris":["http://www.mendeley.com/documents/?uuid=7bbb614a-9aaa-4e58-aa4e-81cc2598420a"]}],"mendeley":{"formattedCitation":"Ni Kadek Supadmini, I Komang Wisnu Budi Wijaya, and Ida Ayu Diah Larashanti, “Implementasi Model Pendidikan Lingkungan UNESCO Di Sekolah Dasar,” &lt;i&gt;Cetta: Jurnal Ilmu Pendidikan&lt;/i&gt; 3, no. 1 (2020): 77–83, https://doi.org/10.37329/cetta.v3i1.416.","plainTextFormattedCitation":"Ni Kadek Supadmini, I Komang Wisnu Budi Wijaya, and Ida Ayu Diah Larashanti, “Implementasi Model Pendidikan Lingkungan UNESCO Di Sekolah Dasar,” Cetta: Jurnal Ilmu Pendidikan 3, no. 1 (2020): 77–83, https://doi.org/10.37329/cetta.v3i1.416.","previouslyFormattedCitation":"Ni Kadek Supadmini, I Komang Wisnu Budi Wijaya, and Ida Ayu Diah Larashanti, “Implementasi Model Pendidikan Lingkungan UNESCO Di Sekolah Dasar,” &lt;i&gt;Cetta: Jurnal Ilmu Pendidikan&lt;/i&gt; 3, no. 1 (2020): 77–83, https://doi.org/10.37329/cetta.v3i1.416."},"properties":{"noteIndex":25},"schema":"https://github.com/citation-style-language/schema/raw/master/csl-citation.json"}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 xml:space="preserve">Ni Kadek Supadmini, I Komang Wisnu Budi Wijaya, and Ida Ayu Diah Larashanti, “Implementasi Model Pendidikan Lingkungan UNESCO Di Sekolah Dasar,” </w:t>
      </w:r>
      <w:r w:rsidRPr="00724E31">
        <w:rPr>
          <w:rFonts w:asciiTheme="majorBidi" w:hAnsiTheme="majorBidi" w:cstheme="majorBidi"/>
          <w:i/>
          <w:noProof/>
        </w:rPr>
        <w:t>Cetta: Jurnal Ilmu Pendidikan</w:t>
      </w:r>
      <w:r w:rsidRPr="00724E31">
        <w:rPr>
          <w:rFonts w:asciiTheme="majorBidi" w:hAnsiTheme="majorBidi" w:cstheme="majorBidi"/>
          <w:noProof/>
        </w:rPr>
        <w:t xml:space="preserve"> 3, no. 1 (2020): 77–83, https://doi.org/10.37329/cetta.v3i1.416.</w:t>
      </w:r>
      <w:r w:rsidRPr="00724E31">
        <w:rPr>
          <w:rFonts w:asciiTheme="majorBidi" w:hAnsiTheme="majorBidi" w:cstheme="majorBidi"/>
        </w:rPr>
        <w:fldChar w:fldCharType="end"/>
      </w:r>
    </w:p>
  </w:footnote>
  <w:footnote w:id="26">
    <w:p w14:paraId="37814791" w14:textId="3CA1171B" w:rsidR="00767EF1" w:rsidRPr="00724E31" w:rsidRDefault="00767EF1" w:rsidP="0001383A">
      <w:pPr>
        <w:pStyle w:val="FootnoteText"/>
        <w:ind w:left="426" w:right="142" w:firstLine="284"/>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{"citationItems":[{"id":"ITEM-1","itemData":{"DOI":"10.33222/pelitapaud.v9i1.4358","ISSN":"2548-6284","abstract":"Anak yang memiliki kesadaran lingkungan memahami bahwa dirinya adalah bagian dari ekologi yang hidup bersama-sama dengan makhluk hidup lainnya. Membangun kesadaran lingkungan perlu dilakukan sedini mungkin. Namun satuan-satuan PAUD di Indonesia masih belum sepenuhnya memfasilitasi urgensi akan pembentukan kesadaran lingkungan pada anak. Penelitian ini bertujuan untuk mengkaji mengenai konsep serta upaya-upaya yang dapat dilakukan untuk membangun kesadaran lingkungan pada anak usia dini. Penelitian ini menerapkan metode studi literatur terhadap penelitian-penelitian terdahulu yang relevan. Hasil penelitian menunjukan bahwa urgensi membangun kesadaran lingkungan bukan hanya menjadi fokus dalam lingkup PAUD di Indonesia, namun sudah sejak lama menjadi fokus dari pendidikan dunia. Kesadaran lingkungan merupakan konstruksi dari tiga dimensi yaitu pengetahuan, sikap dan perilaku. Adapun upaya-upaya yang dapat diterapkan oleh satuan-satuan PAUD untuk membangun kesadaran lingkungan pada anak, yaitu melalui bermain playworld, pendekatan STEM, kegiatan green school, hingga penggunaan media pembelajaran dalam bentuk buku bacaan, seperti misalnya buku komik.","author":[{"dropping-particle":"","family":"Utara","given":"Adiis Retna","non-dropping-particle":"","parse-names":false,"suffix":""},{"dropping-particle":"","family":"Hapidin","given":"Hapidin","non-dropping-particle":"","parse-names":false,"suffix":""},{"dropping-particle":"","family":"Dwi Utami","given":"Ade","non-dropping-particle":"","parse-names":false,"suffix":""}],"container-title":"Jurnal Pelita PAUD","id":"ITEM-1","issue":"1","issued":{"date-parts":[["2024"]]},"page":"275-281","title":"Kesadaran Lingkungan pada Anak Usia Dini","type":"article-journal","volume":"9"},"uris":["http://www.mendeley.com/documents/?uuid=aa9b1dff-67e9-4059-a137-15d02eee8e73"]}],"mendeley":{"formattedCitation":"Adiis Retna Utara, Hapidin Hapidin, and Ade Dwi Utami, “Kesadaran Lingkungan Pada Anak Usia Dini,” &lt;i&gt;Jurnal Pelita PAUD&lt;/i&gt; 9, no. 1 (2024): 275–81, https://doi.org/10.33222/pelitapaud.v9i1.4358.","plainTextFormattedCitation":"Adiis Retna Utara, Hapidin Hapidin, and Ade Dwi Utami, “Kesadaran Lingkungan Pada Anak Usia Dini,” Jurnal Pelita PAUD 9, no. 1 (2024): 275–81, https://doi.org/10.33222/pelitapaud.v9i1.4358.","previouslyFormattedCitation":"Adiis Retna Utara, Hapidin Hapidin, and Ade Dwi Utami, “Kesadaran Lingkungan Pada Anak Usia Dini,” &lt;i&gt;Jurnal Pelita PAUD&lt;/i&gt; 9, no. 1 (2024): 275–81, https://doi.org/10.33222/pelitapaud.v9i1.4358."},"properties":{"noteIndex":26},"schema":"https://github.com/citation-style-language/schema/raw/master/csl-citation.json"}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 xml:space="preserve">Adiis Retna Utara, Hapidin Hapidin, and Ade Dwi Utami, “Kesadaran Lingkungan Pada Anak Usia Dini,” </w:t>
      </w:r>
      <w:r w:rsidRPr="00724E31">
        <w:rPr>
          <w:rFonts w:asciiTheme="majorBidi" w:hAnsiTheme="majorBidi" w:cstheme="majorBidi"/>
          <w:i/>
          <w:noProof/>
        </w:rPr>
        <w:t>Jurnal Pelita PAUD</w:t>
      </w:r>
      <w:r w:rsidRPr="00724E31">
        <w:rPr>
          <w:rFonts w:asciiTheme="majorBidi" w:hAnsiTheme="majorBidi" w:cstheme="majorBidi"/>
          <w:noProof/>
        </w:rPr>
        <w:t xml:space="preserve"> 9, no. 1 (2024): 275–81, https://doi.org/10.33222/pelitapaud.v9i1.4358.</w:t>
      </w:r>
      <w:r w:rsidRPr="00724E31">
        <w:rPr>
          <w:rFonts w:asciiTheme="majorBidi" w:hAnsiTheme="majorBidi" w:cstheme="majorBidi"/>
        </w:rPr>
        <w:fldChar w:fldCharType="end"/>
      </w:r>
    </w:p>
  </w:footnote>
  <w:footnote w:id="27">
    <w:p w14:paraId="75A35F83" w14:textId="77777777" w:rsidR="00767EF1" w:rsidRPr="00724E31" w:rsidRDefault="00767EF1" w:rsidP="0001383A">
      <w:pPr>
        <w:pStyle w:val="FootnoteText"/>
        <w:ind w:left="426" w:right="142" w:firstLine="294"/>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Keraf, A. Sonny. (2010). </w:t>
      </w:r>
      <w:r w:rsidRPr="00724E31">
        <w:rPr>
          <w:rStyle w:val="Emphasis"/>
          <w:rFonts w:asciiTheme="majorBidi" w:eastAsia="Cambria" w:hAnsiTheme="majorBidi" w:cstheme="majorBidi"/>
        </w:rPr>
        <w:t>Etika Lingkungan</w:t>
      </w:r>
      <w:r w:rsidRPr="00724E31">
        <w:rPr>
          <w:rFonts w:asciiTheme="majorBidi" w:hAnsiTheme="majorBidi" w:cstheme="majorBidi"/>
        </w:rPr>
        <w:t>. Jakarta: Kompas.</w:t>
      </w:r>
      <w:r w:rsidRPr="00724E31">
        <w:rPr>
          <w:rFonts w:asciiTheme="majorBidi" w:hAnsiTheme="majorBidi" w:cstheme="majorBidi"/>
          <w:lang w:val="id-ID"/>
        </w:rPr>
        <w:t xml:space="preserve"> </w:t>
      </w:r>
      <w:hyperlink r:id="rId1" w:anchor="v=onepage&amp;q&amp;f=false" w:history="1">
        <w:r w:rsidRPr="00724E31">
          <w:rPr>
            <w:rStyle w:val="Hyperlink"/>
            <w:rFonts w:asciiTheme="majorBidi" w:hAnsiTheme="majorBidi" w:cstheme="majorBidi"/>
            <w:lang w:val="id-ID"/>
          </w:rPr>
          <w:t>https://books.google.co.id/books?id=gW6qG0DQ2_cC&amp;printsec=frontcover&amp;hl=id#v=onepage&amp;q&amp;f=false</w:t>
        </w:r>
      </w:hyperlink>
      <w:r w:rsidRPr="00724E31">
        <w:rPr>
          <w:rFonts w:asciiTheme="majorBidi" w:hAnsiTheme="majorBidi" w:cstheme="majorBidi"/>
          <w:lang w:val="id-ID"/>
        </w:rPr>
        <w:t xml:space="preserve"> </w:t>
      </w:r>
    </w:p>
  </w:footnote>
  <w:footnote w:id="28">
    <w:p w14:paraId="17941CA1" w14:textId="4202CBF8" w:rsidR="00767EF1" w:rsidRPr="00724E31" w:rsidRDefault="00767EF1" w:rsidP="0001383A">
      <w:pPr>
        <w:pStyle w:val="FootnoteText"/>
        <w:ind w:left="426" w:right="142" w:firstLine="294"/>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{"citationItems":[{"id":"ITEM-1","itemData":{"DOI":"10.30868/at.v8i0","ISSN":"2581-2564","abstract":"This study aims to describe the forms of environmental damage and the causes of environmental damage in Indonesia. And explain the function of humans towards the environment as caliph fil Ardh. This paper was compiled using library research techniques by collecting relevant references to the problem under study. The results of the research include: First, moral decadence gives rise to social evil; second, the main factor for moral decadence is weak faith due to lack of knowledge and practice of the nature of faith; third, Greed and greed is a form of moral decadence that makes humans exploit nature without thinking about the impact of the damage. This literary research will answer the effects of environmental damage on humans, which Allah has explicitly explained through His words compiled in the Quran. For this reason, the analytical method used is comparative interpretive between interpretation books. The findings from this study are that environmental damage due to human actions has a multidimensional negative impact that is felt not only by the perpetrators of the damage but also by society in general.","author":[{"dropping-particle":"","family":"Herman","given":"","non-dropping-particle":"","parse-names":false,"suffix":""},{"dropping-particle":"","family":"Mursi","given":"Hery Saparjan","non-dropping-particle":"","parse-names":false,"suffix":""},{"dropping-particle":"","family":"Anam","given":"Ahmad Khoirul","non-dropping-particle":"","parse-names":false,"suffix":""},{"dropping-particle":"","family":"Hasan","given":"Ahmad","non-dropping-particle":"","parse-names":false,"suffix":""},{"dropping-particle":"","family":"Huda","given":"Ade Naelul","non-dropping-particle":"","parse-names":false,"suffix":""}],"container-title":"Jurnal Ilmu Al-Qur’an dan Tafsir","id":"ITEM-1","issue":"01","issued":{"date-parts":[["2023"]]},"page":"1","title":"Relevansi Dekadensi Moral Terhadap Degradasi Lingkungan","type":"article-journal","volume":"8"},"uris":["http://www.mendeley.com/documents/?uuid=82996ad0-c382-4b09-a116-e4a251a035ce"]}],"mendeley":{"formattedCitation":"Herman et al., “Relevansi Dekadensi Moral Terhadap Degradasi Lingkungan.”","plainTextFormattedCitation":"Herman et al., “Relevansi Dekadensi Moral Terhadap Degradasi Lingkungan.”","previouslyFormattedCitation":"Herman et al., “Relevansi Dekadensi Moral Terhadap Degradasi Lingkungan.”"},"properties":{"noteIndex":28},"schema":"https://github.com/citation-style-language/schema/raw/master/csl-citation.json"}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Herman et al., “Relevansi Dekadensi Moral Terhadap Degradasi Lingkungan.”</w:t>
      </w:r>
      <w:r w:rsidRPr="00724E31">
        <w:rPr>
          <w:rFonts w:asciiTheme="majorBidi" w:hAnsiTheme="majorBidi" w:cstheme="majorBidi"/>
        </w:rPr>
        <w:fldChar w:fldCharType="end"/>
      </w:r>
    </w:p>
  </w:footnote>
  <w:footnote w:id="29">
    <w:p w14:paraId="4AB72175" w14:textId="79F84511" w:rsidR="00767EF1" w:rsidRPr="008C3A4F" w:rsidRDefault="00767EF1" w:rsidP="008C3A4F">
      <w:pPr>
        <w:pStyle w:val="FootnoteText"/>
        <w:ind w:left="709"/>
        <w:rPr>
          <w:rFonts w:asciiTheme="majorBidi" w:hAnsiTheme="majorBidi" w:cstheme="majorBidi"/>
          <w:lang w:val="id-ID"/>
        </w:rPr>
      </w:pPr>
      <w:r w:rsidRPr="008C3A4F">
        <w:rPr>
          <w:rStyle w:val="FootnoteReference"/>
          <w:rFonts w:asciiTheme="majorBidi" w:hAnsiTheme="majorBidi" w:cstheme="majorBidi"/>
        </w:rPr>
        <w:footnoteRef/>
      </w:r>
      <w:r w:rsidRPr="008C3A4F">
        <w:rPr>
          <w:rFonts w:asciiTheme="majorBidi" w:hAnsiTheme="majorBidi" w:cstheme="majorBidi"/>
        </w:rPr>
        <w:t xml:space="preserve"> </w:t>
      </w:r>
      <w:r w:rsidRPr="008C3A4F">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{"citationItems":[{"id":"ITEM-1","itemData":{"author":[{"dropping-particle":"","family":"Mujahidin","given":"Anwar","non-dropping-particle":"","parse-names":false,"suffix":""}],"id":"ITEM-1","issued":{"date-parts":[["0"]]},"title":"Antropologi Tafsir Indonesia.pdf","type":"article"},"uris":["http://www.mendeley.com/documents/?uuid=1a622586-8b74-441a-bc2a-6a39f442c615"]}],"mendeley":{"formattedCitation":"Anwar Mujahidin, “Antropologi Tafsir Indonesia.Pdf,” n.d.","plainTextFormattedCitation":"Anwar Mujahidin, “Antropologi Tafsir Indonesia.Pdf,” n.d.","previouslyFormattedCitation":"Anwar Mujahidin, “Antropologi Tafsir Indonesia.Pdf,” n.d."},"properties":{"noteIndex":29},"schema":"https://github.com/citation-style-language/schema/raw/master/csl-citation.json"}</w:instrText>
      </w:r>
      <w:r w:rsidRPr="008C3A4F">
        <w:rPr>
          <w:rFonts w:asciiTheme="majorBidi" w:hAnsiTheme="majorBidi" w:cstheme="majorBidi"/>
        </w:rPr>
        <w:fldChar w:fldCharType="separate"/>
      </w:r>
      <w:r w:rsidRPr="008C3A4F">
        <w:rPr>
          <w:rFonts w:asciiTheme="majorBidi" w:hAnsiTheme="majorBidi" w:cstheme="majorBidi"/>
          <w:noProof/>
        </w:rPr>
        <w:t>Anwar Mujahidin, “Antropologi Tafsir Indonesia.Pdf,” n.d.</w:t>
      </w:r>
      <w:r w:rsidRPr="008C3A4F">
        <w:rPr>
          <w:rFonts w:asciiTheme="majorBidi" w:hAnsiTheme="majorBidi" w:cstheme="majorBidi"/>
        </w:rPr>
        <w:fldChar w:fldCharType="end"/>
      </w:r>
    </w:p>
  </w:footnote>
  <w:footnote w:id="30">
    <w:p w14:paraId="281AFFAB" w14:textId="77777777" w:rsidR="00767EF1" w:rsidRPr="00724E31" w:rsidRDefault="00767EF1" w:rsidP="0001383A">
      <w:pPr>
        <w:pStyle w:val="FootnoteText"/>
        <w:ind w:left="426" w:right="142" w:firstLine="284"/>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Shihab, M. Quraish. (2002). </w:t>
      </w:r>
      <w:r w:rsidRPr="00724E31">
        <w:rPr>
          <w:rStyle w:val="Emphasis"/>
          <w:rFonts w:asciiTheme="majorBidi" w:eastAsia="Cambria" w:hAnsiTheme="majorBidi" w:cstheme="majorBidi"/>
        </w:rPr>
        <w:t>Tafsir Al-Misbah: Pesan, Kesan, dan Keserasian al-Qur’an</w:t>
      </w:r>
      <w:r w:rsidRPr="00724E31">
        <w:rPr>
          <w:rFonts w:asciiTheme="majorBidi" w:hAnsiTheme="majorBidi" w:cstheme="majorBidi"/>
        </w:rPr>
        <w:t>. Jakarta: Lentera Hati.</w:t>
      </w:r>
    </w:p>
  </w:footnote>
  <w:footnote w:id="31">
    <w:p w14:paraId="7F28D129" w14:textId="191ACF28" w:rsidR="00767EF1" w:rsidRPr="00724E31" w:rsidRDefault="00767EF1" w:rsidP="0001383A">
      <w:pPr>
        <w:pStyle w:val="FootnoteText"/>
        <w:tabs>
          <w:tab w:val="left" w:pos="7230"/>
          <w:tab w:val="left" w:pos="7797"/>
          <w:tab w:val="left" w:pos="7938"/>
          <w:tab w:val="left" w:pos="8080"/>
        </w:tabs>
        <w:ind w:left="567" w:right="284" w:firstLine="295"/>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{"citationItems":[{"id":"ITEM-1","itemData":{"DOI":"10.47709/jpmasdi.v2i2.4530","abstract":"Latar Belakang :\r Perlindungan lingkungan telah menjadi isu global yang semakin mendesak di tengah ancaman perubahan iklim, polusi, dan degradasi ekosistem. Indonesia, sebagai negara dengan kekayaan biodiversitas yang luar biasa, menghadapi tantangan besar dalam menjaga kelestarian lingkungannya.\r Metode : Metode penelitian yang digunakan adalah pendekatan kualitatif melalui studi kasus, melibatkan analisis mendalam terhadap proses penyelesaian perkara keluarga, evaluasi efektivitas prosedur yang ada, serta identifikasi tantangan dan hambatan dalam pelaksanaannya.\r Hasil : Hasil penelitian menyoroti kebutuhan akan perbaikan sistem dalam hal efisiensi, kecepatan, dan keadilan dalam penyelesaian perkara keluarga. Temuan ini memberikan dasar untuk rekomendasi kebijakan yang bertujuan untuk meningkatkan kualitas pelayanan hukum di Pengadilan Tinggi Agama Medan, sehingga dapat memberikan keadilan yang lebih baik bagi masyarakat dalam penyelesaian masalah keluarga.\r Kesimpulan : Terdapat kebutuhan akan standarisasi prosedur dalam penyelesaian perkara keluarga di Pengadilan Tinggi Agama Medan untuk memastikan konsistensi, keadilan, dan efisiensi dalam pelayanan hukum. Upaya optimalisasi pelayanan hukum juga harus memperhatikan aksesibilitas bagi masyarakat, termasuk penyediaan informasi yang jelas dan pemahaman yang mudah terhadap proses hukum yang kompleks.","author":[{"dropping-particle":"","family":"Aspan","given":"Henry","non-dropping-particle":"","parse-names":false,"suffix":""}],"container-title":"Jurnal Pengabdian Masyarakat Disiplin Ilmu","id":"ITEM-1","issue":"2","issued":{"date-parts":[["2024"]]},"page":"179-183","title":"Meningkatkan Peran Masyarakat Dalam Perlindungan Lingkungan","type":"article-journal","volume":"2"},"uris":["http://www.mendeley.com/documents/?uuid=90424754-b062-456e-a9dd-2f5e239fa24e"]}],"mendeley":{"formattedCitation":"Henry Aspan, “Meningkatkan Peran Masyarakat Dalam Perlindungan Lingkungan,” &lt;i&gt;Jurnal Pengabdian Masyarakat Disiplin Ilmu&lt;/i&gt; 2, no. 2 (2024): 179–83, https://doi.org/10.47709/jpmasdi.v2i2.4530.","plainTextFormattedCitation":"Henry Aspan, “Meningkatkan Peran Masyarakat Dalam Perlindungan Lingkungan,” Jurnal Pengabdian Masyarakat Disiplin Ilmu 2, no. 2 (2024): 179–83, https://doi.org/10.47709/jpmasdi.v2i2.4530.","previouslyFormattedCitation":"Henry Aspan, “Meningkatkan Peran Masyarakat Dalam Perlindungan Lingkungan,” &lt;i&gt;Jurnal Pengabdian Masyarakat Disiplin Ilmu&lt;/i&gt; 2, no. 2 (2024): 179–83, https://doi.org/10.47709/jpmasdi.v2i2.4530."},"properties":{"noteIndex":31},"schema":"https://github.com/citation-style-language/schema/raw/master/csl-citation.json"}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Henry Aspan, “Meningkatkan Peran Masyarakat Dalam Perlindungan Lingkungan,</w:t>
      </w:r>
      <w:r w:rsidRPr="00724E31">
        <w:rPr>
          <w:rFonts w:asciiTheme="majorBidi" w:hAnsiTheme="majorBidi" w:cstheme="majorBidi"/>
          <w:i/>
          <w:iCs/>
          <w:noProof/>
        </w:rPr>
        <w:t>” Jurnal Pengabdian Masyarakat Disiplin Ilmu</w:t>
      </w:r>
      <w:r w:rsidRPr="00724E31">
        <w:rPr>
          <w:rFonts w:asciiTheme="majorBidi" w:hAnsiTheme="majorBidi" w:cstheme="majorBidi"/>
          <w:noProof/>
        </w:rPr>
        <w:t xml:space="preserve"> 2, no. 2 (2024): 179–83, https://doi.org/10.47709/jpmasdi.v2i2.4530.</w:t>
      </w:r>
      <w:r w:rsidRPr="00724E31">
        <w:rPr>
          <w:rFonts w:asciiTheme="majorBidi" w:hAnsiTheme="majorBidi" w:cstheme="majorBidi"/>
        </w:rPr>
        <w:fldChar w:fldCharType="end"/>
      </w:r>
    </w:p>
  </w:footnote>
  <w:footnote w:id="32">
    <w:p w14:paraId="5BED12D8" w14:textId="16505C26" w:rsidR="00767EF1" w:rsidRPr="00724E31" w:rsidRDefault="00767EF1" w:rsidP="0001383A">
      <w:pPr>
        <w:pStyle w:val="FootnoteText"/>
        <w:tabs>
          <w:tab w:val="left" w:pos="7797"/>
          <w:tab w:val="left" w:pos="7938"/>
          <w:tab w:val="left" w:pos="8080"/>
        </w:tabs>
        <w:ind w:left="567" w:right="284" w:firstLine="295"/>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lang w:val="id-ID"/>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{"citationItems":[{"id":"ITEM-1","itemData":{"DOI":"10.4324/9780367816681-102","ISBN":"9781000171990","author":[{"dropping-particle":"","family":"Seyedsayamdost","given":"Elham","non-dropping-particle":"","parse-names":false,"suffix":""}],"container-title":"Essential Concepts of Global Environmental Governance","id":"ITEM-1","issue":"4","issued":{"date-parts":[["2020"]]},"page":"251-253","title":"Sustainable development goals","type":"article-journal","volume":"6"},"uris":["http://www.mendeley.com/documents/?uuid=61df3337-0ee8-49da-92cd-a8ece97edf0a"]}],"mendeley":{"formattedCitation":"Elham Seyedsayamdost, “Sustainable Development Goals,” &lt;i&gt;Essential Concepts of Global Environmental Governance&lt;/i&gt; 6, no. 4 (2020): 251–53, https://doi.org/10.4324/9780367816681-102.","plainTextFormattedCitation":"Elham Seyedsayamdost, “Sustainable Development Goals,” Essential Concepts of Global Environmental Governance 6, no. 4 (2020): 251–53, https://doi.org/10.4324/9780367816681-102.","previouslyFormattedCitation":"Elham Seyedsayamdost, “Sustainable Development Goals,” &lt;i&gt;Essential Concepts of Global Environmental Governance&lt;/i&gt; 6, no. 4 (2020): 251–53, https://doi.org/10.4324/9780367816681-102."},"properties":{"noteIndex":32},"schema":"https://github.com/citation-style-language/schema/raw/master/csl-citation.json"}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 xml:space="preserve">Elham Seyedsayamdost, </w:t>
      </w:r>
      <w:r w:rsidRPr="00724E31">
        <w:rPr>
          <w:rFonts w:asciiTheme="majorBidi" w:hAnsiTheme="majorBidi" w:cstheme="majorBidi"/>
          <w:i/>
          <w:iCs/>
          <w:noProof/>
        </w:rPr>
        <w:t>“Sustainable Development Goals,” Essential Concepts of Global Environmental Governance</w:t>
      </w:r>
      <w:r w:rsidRPr="00724E31">
        <w:rPr>
          <w:rFonts w:asciiTheme="majorBidi" w:hAnsiTheme="majorBidi" w:cstheme="majorBidi"/>
          <w:noProof/>
        </w:rPr>
        <w:t xml:space="preserve"> 6, no. 4 (2020): 251–53, https://doi.org/10.4324/9780367816681-102.</w:t>
      </w:r>
      <w:r w:rsidRPr="00724E31">
        <w:rPr>
          <w:rFonts w:asciiTheme="majorBidi" w:hAnsiTheme="majorBidi" w:cstheme="majorBidi"/>
        </w:rPr>
        <w:fldChar w:fldCharType="end"/>
      </w:r>
    </w:p>
  </w:footnote>
  <w:footnote w:id="33">
    <w:p w14:paraId="30F8D989" w14:textId="4DA77D3C" w:rsidR="00767EF1" w:rsidRPr="00724E31" w:rsidRDefault="00767EF1" w:rsidP="0001383A">
      <w:pPr>
        <w:pStyle w:val="FootnoteText"/>
        <w:tabs>
          <w:tab w:val="left" w:pos="7797"/>
          <w:tab w:val="left" w:pos="7938"/>
          <w:tab w:val="left" w:pos="8080"/>
        </w:tabs>
        <w:ind w:left="567" w:right="142" w:firstLine="295"/>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lang w:val="id-ID"/>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{"citationItems":[{"id":"ITEM-1","itemData":{"abstract":"Efficient and sustainable use of natural resources is essential to meet human needs while preserving the environment. Natural resources, including energy, air, land, and minerals, play an important role in everyday life. This study examines a wise and efficient approach to resource utilization. By optimizing resource use, we can increase productivity and reduce negative impacts on the environment, while ensuring that resources remain available in the future. To ensure that the use of natural resources does not damage the environment or reduce the availability of resources in the future, wise management of natural resources includes a situational analysis to understand the strengths, weaknesses, opportunities, and threats that exist. In this case, long-term goals must be made to ensure that human needs and environmental desires are balanced. Wise use also creates a balance between economic growth and environmental preservation. Through the right strategy, it is hoped that synergy can be formed between human needs and desires, so that prosperity is achieved in balance with nature.","author":[{"dropping-particle":"","family":"Wati","given":"Eliya","non-dropping-particle":"","parse-names":false,"suffix":""},{"dropping-particle":"","family":"Aspiah","given":"Halimatul","non-dropping-particle":"","parse-names":false,"suffix":""},{"dropping-particle":"","family":"Sari","given":"Novita","non-dropping-particle":"","parse-names":false,"suffix":""},{"dropping-particle":"","family":"Pramasha","given":"Raizky Rienaldy","non-dropping-particle":"","parse-names":false,"suffix":""}],"id":"ITEM-1","issue":"01","issued":{"date-parts":[["2024"]]},"page":"301-312","title":"Strategi Penggunaan Sumber Daya Alam Yang Efisien Dan\nBerkelanjutan","type":"article-journal","volume":"02"},"uris":["http://www.mendeley.com/documents/?uuid=4d5fe912-7a75-44c3-957b-9597883191f6"]}],"mendeley":{"formattedCitation":"Eliya Wati et al., “Strategi Penggunaan Sumber Daya Alam Yang Efisien Dan” 02, no. 01 (2024): 301–12.","plainTextFormattedCitation":"Eliya Wati et al., “Strategi Penggunaan Sumber Daya Alam Yang Efisien Dan” 02, no. 01 (2024): 301–12.","previouslyFormattedCitation":"Eliya Wati et al., “Strategi Penggunaan Sumber Daya Alam Yang Efisien Dan” 02, no. 01 (2024): 301–12."},"properties":{"noteIndex":33},"schema":"https://github.com/citation-style-language/schema/raw/master/csl-citation.json"}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Eliya Wati et al., “Strategi Penggunaan Sumber Daya Alam Yang Efisien Dan” 02, no. 01 (2024): 301–12.</w:t>
      </w:r>
      <w:r w:rsidRPr="00724E31">
        <w:rPr>
          <w:rFonts w:asciiTheme="majorBidi" w:hAnsiTheme="majorBidi" w:cstheme="majorBidi"/>
        </w:rPr>
        <w:fldChar w:fldCharType="end"/>
      </w:r>
    </w:p>
  </w:footnote>
  <w:footnote w:id="34">
    <w:p w14:paraId="55BE3A47" w14:textId="591A82BE" w:rsidR="00767EF1" w:rsidRPr="00724E31" w:rsidRDefault="00767EF1" w:rsidP="0001383A">
      <w:pPr>
        <w:pStyle w:val="FootnoteText"/>
        <w:tabs>
          <w:tab w:val="left" w:pos="7797"/>
          <w:tab w:val="left" w:pos="7938"/>
          <w:tab w:val="left" w:pos="8080"/>
        </w:tabs>
        <w:ind w:left="426" w:right="284" w:firstLine="295"/>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fldChar w:fldCharType="begin" w:fldLock="1"/>
      </w:r>
      <w:r>
        <w:rPr>
          <w:rFonts w:asciiTheme="majorBidi" w:hAnsiTheme="majorBidi" w:cstheme="majorBidi"/>
          <w:lang w:val="id-ID"/>
        </w:rPr>
        <w:instrText>ADDIN CSL_CITATION {"citationItems":[{"id":"ITEM-1","itemData":{"DOI":"10.21632/jpmi.6.2.142-154","abstract":"Community empowerment and development is a thing that can not be separated with each other. While the development has a close relationship with the environment. Because development is the utilization of human resources in order to cultivate and process the natural resources for the purposes of the development of the nation. The need for planning strategy and the draft integrated with attention to the perception and point of view in order to affect the implementation of the construction, that is centered on community, community participation in development, and the sustainability of environmental resources. But the construction has been done is still far from the three properties. Development is still not involving the community as well as still ignore environmental sustainability, this makes the absence of significant changes to the development of the nation. Terlebihi aspects of the sustainability of natural resources and human empowerment are not observed will affect the development and the resource itself in the future. Whereas, the human resources and natural resources are the factors determining the development of the productivity of a nation is high. On this article discusses how community empowerment can enhance the development but still pay attention to sustainability nature sustainable so don't scarcity to a loss of natural resources of the environment. Therefore that can be done to mengimplemtasikan development and empowerment of the community of environmentally sound covers the system of law enforcement environment, the role of the community, government relations, business, and society, as well as supervision and examination of the EIA on each and every development that takes place. The efforts made are also not ignore the three aspects of that civilization, economic law, and ecology.","author":[{"dropping-particle":"","family":"Prasetya","given":"Heldi","non-dropping-particle":"","parse-names":false,"suffix":""}],"container-title":"Jurnal Pemberdayaan Masyarakat Indonesia","id":"ITEM-1","issue":"2","issued":{"date-parts":[["2024"]]},"page":"142-154","title":"Pembangunan Yang Berwawasan Lingkungan untuk Keberlanjutan Ketersediaan SDA di Masa Depan","type":"article-journal","volume":"6"},"uris":["http://www.mendeley.com/documents/?uuid=8e77cdc7-103f-4498-bc58-e3d8ecada30b"]}],"mendeley":{"formattedCitation":"Heldi Prasetya, “Pembangunan Yang Berwawasan Lingkungan Untuk Keberlanjutan Ketersediaan SDA Di Masa Depan,” &lt;i&gt;Jurnal Pemberdayaan Masyarakat Indonesia&lt;/i&gt; 6, no. 2 (2024): 142–54, https://doi.org/10.21632/jpmi.6.2.142-154.","plainTextFormattedCitation":"Heldi Prasetya, “Pembangunan Yang Berwawasan Lingkungan Untuk Keberlanjutan Ketersediaan SDA Di Masa Depan,” Jurnal Pemberdayaan Masyarakat Indonesia 6, no. 2 (2024): 142–54, https://doi.org/10.21632/jpmi.6.2.142-154.","previouslyFormattedCitation":"Heldi Prasetya, “Pembangunan Yang Berwawasan Lingkungan Untuk Keberlanjutan Ketersediaan SDA Di Masa Depan,” &lt;i&gt;Jurnal Pemberdayaan Masyarakat Indonesia&lt;/i&gt; 6, no. 2 (2024): 142–54, https://doi.org/10.21632/jpmi.6.2.142-154."},"properties":{"noteIndex":34},"schema":"https://github.com/citation-style-language/schema/raw/master/csl-citation.json"}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lang w:val="id-ID"/>
        </w:rPr>
        <w:t xml:space="preserve">Heldi Prasetya, “Pembangunan Yang Berwawasan Lingkungan Untuk Keberlanjutan Ketersediaan SDA Di Masa Depan,” </w:t>
      </w:r>
      <w:r w:rsidRPr="00724E31">
        <w:rPr>
          <w:rFonts w:asciiTheme="majorBidi" w:hAnsiTheme="majorBidi" w:cstheme="majorBidi"/>
          <w:i/>
          <w:noProof/>
          <w:lang w:val="id-ID"/>
        </w:rPr>
        <w:t>Jurnal Pemberdayaan Masyarakat Indonesia</w:t>
      </w:r>
      <w:r w:rsidRPr="00724E31">
        <w:rPr>
          <w:rFonts w:asciiTheme="majorBidi" w:hAnsiTheme="majorBidi" w:cstheme="majorBidi"/>
          <w:noProof/>
          <w:lang w:val="id-ID"/>
        </w:rPr>
        <w:t xml:space="preserve"> 6, no. 2 (2024): 142–54, https://doi.org/10.21632/jpmi.6.2.142-154.</w:t>
      </w:r>
      <w:r w:rsidRPr="00724E31">
        <w:rPr>
          <w:rFonts w:asciiTheme="majorBidi" w:hAnsiTheme="majorBidi" w:cstheme="majorBidi"/>
        </w:rPr>
        <w:fldChar w:fldCharType="end"/>
      </w:r>
    </w:p>
  </w:footnote>
  <w:footnote w:id="35">
    <w:p w14:paraId="7DCEAA01" w14:textId="5B4B76BD" w:rsidR="00767EF1" w:rsidRPr="00724E31" w:rsidRDefault="00767EF1" w:rsidP="0001383A">
      <w:pPr>
        <w:pStyle w:val="FootnoteText"/>
        <w:tabs>
          <w:tab w:val="left" w:pos="7797"/>
          <w:tab w:val="left" w:pos="7938"/>
          <w:tab w:val="left" w:pos="8080"/>
        </w:tabs>
        <w:ind w:left="426" w:right="284" w:firstLine="295"/>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fldChar w:fldCharType="begin" w:fldLock="1"/>
      </w:r>
      <w:r>
        <w:rPr>
          <w:rFonts w:asciiTheme="majorBidi" w:hAnsiTheme="majorBidi" w:cstheme="majorBidi"/>
          <w:lang w:val="id-ID"/>
        </w:rPr>
        <w:instrText>ADDIN CSL_CITATION {"citationItems":[{"id":"ITEM-1","itemData":{"DOI":"10.47134/rei.v1i1.1","abstract":"Indonesia sebagai negara dengan keanekaragaman hayati terbesar di dunia harus menghadapi tantangan yang berat dalam menjaga sumberdaya dari eksploitasi yang berlebihan terhadap sumberdaya laut, pesisir, dan eksploitasi yang tidak ramah lingkungan. Hukum adat sasi menjadi hukum adat yang melarang pengambilan hasil sumberdaya alam tertentu di wilayah adat dan dalam jangka waktu tertentu. Penelitian ini bertujuan untuk mengklasifikasikan artikel ilmiah yang berkaitan pengelolaan sumberdaya alam dan pelestarian lingkungan hidup melalui hukum adat sasi menggunakan Systematic Literature Review (SLR). Teknik pengumpulan data diperoleh dari database artikel ilmiah yang terdiri atas Emerald, Google Scholar, JSTOR, ProQuest, SAGE JOURNALS, ScienceDirect, SPRINGER, dan Taylor &amp; Francis terbitan 5 tahun terakhir (2019-2023). Data diperoleh dari database menggunakan kata kunci “management conflict”, “utilization of natural resources”, “environmental preservation”, “environmental conservation”, “traditional management system of resources”, “sasi traditional law”, dan “sasi customary law”. Teknik analisis data yang digunakan yaitu thematic analysis berupa analisis data bertujuan untuk mendapatkan pola tema berdasarkan data yang terkumpul. Hasil penelusuran Systematic Literature Review (SLR) diperoleh 199 artikel ilmiah hingga melalui tahapan terakhir menjadi 15 artikel ilmiah yang terpilih. Artikel yang terpilih tersebut membahas mengenai pengelolaan sumberdaya, pelestarian lingkungan hidup, integrasi sasi terhadap agama, implementasi sasi sebagai kearifan lokal, dan tantangan sasi.","author":[{"dropping-particle":"","family":"Pahleviannur","given":"Muhammad Rizal","non-dropping-particle":"","parse-names":false,"suffix":""}],"container-title":"Renewable Energy Issues","id":"ITEM-1","issue":"1","issued":{"date-parts":[["2024"]]},"page":"10","title":"Pengelolaan Sumberdaya Alam dan Pelestarian Lingkungan Hidup melalui Hukum Adat SASI di Indonesia: A Systematic Literature Review","type":"article-journal","volume":"1"},"uris":["http://www.mendeley.com/documents/?uuid=273fce9b-c456-43b2-b595-aee9a2ff3fc7"]}],"mendeley":{"formattedCitation":"Muhammad Rizal Pahleviannur, “Pengelolaan Sumberdaya Alam Dan Pelestarian Lingkungan Hidup Melalui Hukum Adat SASI Di Indonesia: A Systematic Literature Review,” &lt;i&gt;Renewable Energy Issues&lt;/i&gt; 1, no. 1 (2024): 10, https://doi.org/10.47134/rei.v1i1.1.","plainTextFormattedCitation":"Muhammad Rizal Pahleviannur, “Pengelolaan Sumberdaya Alam Dan Pelestarian Lingkungan Hidup Melalui Hukum Adat SASI Di Indonesia: A Systematic Literature Review,” Renewable Energy Issues 1, no. 1 (2024): 10, https://doi.org/10.47134/rei.v1i1.1.","previouslyFormattedCitation":"Muhammad Rizal Pahleviannur, “Pengelolaan Sumberdaya Alam Dan Pelestarian Lingkungan Hidup Melalui Hukum Adat SASI Di Indonesia: A Systematic Literature Review,” &lt;i&gt;Renewable Energy Issues&lt;/i&gt; 1, no. 1 (2024): 10, https://doi.org/10.47134/rei.v1i1.1."},"properties":{"noteIndex":35},"schema":"https://github.com/citation-style-language/schema/raw/master/csl-citation.json"}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lang w:val="id-ID"/>
        </w:rPr>
        <w:t xml:space="preserve">Muhammad Rizal Pahleviannur, “Pengelolaan Sumberdaya Alam Dan Pelestarian Lingkungan Hidup Melalui Hukum Adat SASI Di Indonesia: A Systematic Literature Review,” </w:t>
      </w:r>
      <w:r w:rsidRPr="00724E31">
        <w:rPr>
          <w:rFonts w:asciiTheme="majorBidi" w:hAnsiTheme="majorBidi" w:cstheme="majorBidi"/>
          <w:i/>
          <w:noProof/>
          <w:lang w:val="id-ID"/>
        </w:rPr>
        <w:t>Renewable Energy Issues</w:t>
      </w:r>
      <w:r w:rsidRPr="00724E31">
        <w:rPr>
          <w:rFonts w:asciiTheme="majorBidi" w:hAnsiTheme="majorBidi" w:cstheme="majorBidi"/>
          <w:noProof/>
          <w:lang w:val="id-ID"/>
        </w:rPr>
        <w:t xml:space="preserve"> 1, no. 1 (2024): 10, https://doi.org/10.47134/rei.v1i1.1.</w:t>
      </w:r>
      <w:r w:rsidRPr="00724E31">
        <w:rPr>
          <w:rFonts w:asciiTheme="majorBidi" w:hAnsiTheme="majorBidi" w:cstheme="majorBidi"/>
        </w:rPr>
        <w:fldChar w:fldCharType="end"/>
      </w:r>
    </w:p>
  </w:footnote>
  <w:footnote w:id="36">
    <w:p w14:paraId="7C5CDDFF" w14:textId="166B7F32" w:rsidR="00767EF1" w:rsidRPr="00724E31" w:rsidRDefault="00767EF1" w:rsidP="0001383A">
      <w:pPr>
        <w:pStyle w:val="FootnoteText"/>
        <w:tabs>
          <w:tab w:val="left" w:pos="7797"/>
          <w:tab w:val="left" w:pos="7938"/>
          <w:tab w:val="left" w:pos="8080"/>
        </w:tabs>
        <w:ind w:left="426" w:right="284" w:firstLine="295"/>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{"citationItems":[{"id":"ITEM-1","itemData":{"abstract":"Agama dan lingkungan hidup dianggap dua hal yang terpisah dan tidak berhubungan satu sama lain. Pemahaman tersebut berkembang selama ini, telah menjadikan agama cenderung tidak memberikan kontribusi yang berarti terhadap kesadaran ummat dalam menjaga lingkungan. Padahal dalam konsep Islam, lingkungan hidup diperkenalkan oleh al-Qur’an dengan beragam macam. Di antaranya adalah al-bi’ah (menempati wilayah, ruang kehidupan dan lingkungan) yaitu lingkungan sebagai ruang kehidupan khususnya bagi spesies manusia. Islam menempatkan ekosistem hutan sebagai wilayah bebas (al-mubahat) denganagama Islam yang dapat dikaitkan dengan pemeliharaan lingkungan hidup diantaranya adalah: 1)Teori al-istishlah (kemaslahatan), 2)Pendekatan lima tujuan dasar Islam (maqashid al-syari’ah) dan 3)Sunnah dari Rasullullah Saw. Selanjutnya tulisan ini diperkaya dengan hasil penelitian kritis Fitri, yang mengulas tentang Peran Agama dan Kesadaran Menjaga Lingkungan Hidup di Kecamatan Simpang Tiga Kab. Pidie. Dari hasil penelitian tersebut diketahui bahwa sebagian besar aktivitas keagamaan yang dilakukan masyarakat tidak berkorelasi dengan kesadaran menjaga lingkungan setempat. Keywords: status bumi mati (al-mawat) dalam hutan-hutan liar, serta berstatus bumi pinggiran (marafiq al-balad) dalam hutan yang secara geografis berada di sekitar wilayah pemukiman. Tulisan singkat ini berusaha mengulas konsep lingkungan hidup menurut ulama islam kontemporer, Yusuf al-Qardhawi. Menurut beliau terdapat beberapa term dalam","author":[{"dropping-particle":"","family":"Safrilsyah","given":"","non-dropping-particle":"","parse-names":false,"suffix":""}],"container-title":"Subtantia","id":"ITEM-1","issue":"April","issued":{"date-parts":[["2014"]]},"page":"61-78","title":"Agama Dan Kesadaran Menjaga Lingkungan Hidup","type":"article-journal","volume":"16"},"uris":["http://www.mendeley.com/documents/?uuid=7271d917-65dc-4b62-bb17-4e6e78961f89"]}],"mendeley":{"formattedCitation":"Safrilsyah, “Agama Dan Kesadaran Menjaga Lingkungan Hidup,” &lt;i&gt;Subtantia&lt;/i&gt; 16, no. April (2014): 61–78.","plainTextFormattedCitation":"Safrilsyah, “Agama Dan Kesadaran Menjaga Lingkungan Hidup,” Subtantia 16, no. April (2014): 61–78.","previouslyFormattedCitation":"Safrilsyah, “Agama Dan Kesadaran Menjaga Lingkungan Hidup,” &lt;i&gt;Subtantia&lt;/i&gt; 16, no. April (2014): 61–78."},"properties":{"noteIndex":36},"schema":"https://github.com/citation-style-language/schema/raw/master/csl-citation.json"}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 xml:space="preserve">Safrilsyah, “Agama Dan Kesadaran Menjaga Lingkungan Hidup,” </w:t>
      </w:r>
      <w:r w:rsidRPr="00724E31">
        <w:rPr>
          <w:rFonts w:asciiTheme="majorBidi" w:hAnsiTheme="majorBidi" w:cstheme="majorBidi"/>
          <w:i/>
          <w:noProof/>
        </w:rPr>
        <w:t>Subtantia</w:t>
      </w:r>
      <w:r w:rsidRPr="00724E31">
        <w:rPr>
          <w:rFonts w:asciiTheme="majorBidi" w:hAnsiTheme="majorBidi" w:cstheme="majorBidi"/>
          <w:noProof/>
        </w:rPr>
        <w:t xml:space="preserve"> 16, no. April (2014): 61–78.</w:t>
      </w:r>
      <w:r w:rsidRPr="00724E31">
        <w:rPr>
          <w:rFonts w:asciiTheme="majorBidi" w:hAnsiTheme="majorBidi" w:cstheme="majorBidi"/>
        </w:rPr>
        <w:fldChar w:fldCharType="end"/>
      </w:r>
    </w:p>
  </w:footnote>
  <w:footnote w:id="37">
    <w:p w14:paraId="11BD86BC" w14:textId="5AC71603" w:rsidR="00767EF1" w:rsidRPr="00724E31" w:rsidRDefault="00767EF1" w:rsidP="0001383A">
      <w:pPr>
        <w:pStyle w:val="FootnoteText"/>
        <w:tabs>
          <w:tab w:val="left" w:pos="7230"/>
          <w:tab w:val="left" w:pos="7797"/>
          <w:tab w:val="left" w:pos="7938"/>
          <w:tab w:val="left" w:pos="8080"/>
        </w:tabs>
        <w:ind w:left="426" w:right="284" w:firstLine="295"/>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fldChar w:fldCharType="begin" w:fldLock="1"/>
      </w:r>
      <w:r>
        <w:rPr>
          <w:rFonts w:asciiTheme="majorBidi" w:hAnsiTheme="majorBidi" w:cstheme="majorBidi"/>
          <w:lang w:val="id-ID"/>
        </w:rPr>
        <w:instrText>ADDIN CSL_CITATION {"citationItems":[{"id":"ITEM-1","itemData":{"author":[{"dropping-particle":"","family":"Karakter","given":"Pendidikan","non-dropping-particle":"","parse-names":false,"suffix":""},{"dropping-particle":"","family":"Di","given":"Lingkungan","non-dropping-particle":"","parse-names":false,"suffix":""},{"dropping-particle":"","family":"Dasar","given":"Sekolah","non-dropping-particle":"","parse-names":false,"suffix":""}],"id":"ITEM-1","issue":"3","issued":{"date-parts":[["2023"]]},"title":"Kajian Kelestarian Alam Kampung Naga Dalam Upaya Pendidikan Karakter Lingkungan Di Sekolah Dasar Diyah Nadiyah 1 , Rafika Cahya Ningrum 2 , Ujang Jamaludin 3","type":"article-journal","volume":"7"},"uris":["http://www.mendeley.com/documents/?uuid=ea970c04-7dc5-4f49-a9c3-6e989e107ef2"]}],"mendeley":{"formattedCitation":"Pendidikan Karakter, Lingkungan Di, and Sekolah Dasar, “Kajian Kelestarian Alam Kampung Naga Dalam Upaya Pendidikan Karakter Lingkungan Di Sekolah Dasar Diyah Nadiyah 1 , Rafika Cahya Ningrum 2 , Ujang Jamaludin 3” 7, no. 3 (2023).","plainTextFormattedCitation":"Pendidikan Karakter, Lingkungan Di, and Sekolah Dasar, “Kajian Kelestarian Alam Kampung Naga Dalam Upaya Pendidikan Karakter Lingkungan Di Sekolah Dasar Diyah Nadiyah 1 , Rafika Cahya Ningrum 2 , Ujang Jamaludin 3” 7, no. 3 (2023).","previouslyFormattedCitation":"Pendidikan Karakter, Lingkungan Di, and Sekolah Dasar, “Kajian Kelestarian Alam Kampung Naga Dalam Upaya Pendidikan Karakter Lingkungan Di Sekolah Dasar Diyah Nadiyah 1 , Rafika Cahya Ningrum 2 , Ujang Jamaludin 3” 7, no. 3 (2023)."},"properties":{"noteIndex":37},"schema":"https://github.com/citation-style-language/schema/raw/master/csl-citation.json"}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lang w:val="id-ID"/>
        </w:rPr>
        <w:t>Pendidikan Karakter, Lingkungan Di, and Sekolah Dasar, “Kajian Kelestarian Alam Kampung Naga Dalam Upaya Pendidikan Karakter Lingkungan Di Sekolah Dasar Diyah Nadiyah 1 , Rafika Cahya Ningrum 2 , Ujang Jamaludin 3” 7, no. 3 (2023).</w:t>
      </w:r>
      <w:r w:rsidRPr="00724E31">
        <w:rPr>
          <w:rFonts w:asciiTheme="majorBidi" w:hAnsiTheme="majorBidi" w:cstheme="majorBidi"/>
        </w:rPr>
        <w:fldChar w:fldCharType="end"/>
      </w:r>
    </w:p>
  </w:footnote>
  <w:footnote w:id="38">
    <w:p w14:paraId="2EE6A0F5" w14:textId="5305FC2F" w:rsidR="00767EF1" w:rsidRPr="00724E31" w:rsidRDefault="00767EF1" w:rsidP="0001383A">
      <w:pPr>
        <w:pStyle w:val="FootnoteText"/>
        <w:tabs>
          <w:tab w:val="left" w:pos="7230"/>
          <w:tab w:val="left" w:pos="7797"/>
          <w:tab w:val="left" w:pos="7938"/>
          <w:tab w:val="left" w:pos="8080"/>
        </w:tabs>
        <w:ind w:left="426" w:right="284" w:firstLine="283"/>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{"citationItems":[{"id":"ITEM-1","itemData":{"abstract":"Penelitian ini mengkaji peran teologi sosial dalam membangun kesadaran ekologis berbasis spiritual di tengah krisis lingkungan global. Melalui pendekatan kualitatif dengan metode studi literatur dan analisis konten, penelitian ini mengeksplorasi bagaimana nilai-nilai keagamaan dapat berkontribusi dalam upaya pelestarian lingkungan. Hasil penelitian menunjukkan bahwa teologi sosial memiliki potensi signifikan dalam mentransformasi paradigma antroposentrisme menuju eko-sentrisme spiritual melalui reinterpretasi doktrin keagamaan dan pengembangan praktik-praktik spiritual yang berwawasan lingkungan. Studi ini mengidentifikasi beberapa model praktis implementasi seperti program eco-pesantren dan integrasi pendidikan lingkungan dalam kurikulum agama. Meskipun menghadapi tantangan seperti resistensi terhadap interpretasi baru teks keagamaan, penelitian menemukan peluang besar dalam meningkatnya kesadaran global dan dukungan institusi keagamaan mainstream. Penelitian ini merekomendasikan pengembangan kurikulum teologi lingkungan, penguatan jaringan antara komunitas agama dan gerakan lingkungan, serta peningkatan penelitian tentang praktik-praktik ekologis berbasis agama. Kata","author":[{"dropping-particle":"","family":"Thomson","given":"Nadia Claudia","non-dropping-particle":"","parse-names":false,"suffix":""}],"container-title":"Jurnal Pendidikan Agama dan Katolik","id":"ITEM-1","issue":"1","issued":{"date-parts":[["2025"]]},"page":"46-52","title":"Teologi Sosial dan Isu Lingkungan : Membangun Kesadaran Ekologis Berbasis Spiritual","type":"article-journal","volume":"2"},"uris":["http://www.mendeley.com/documents/?uuid=ebb559b2-1222-450c-8d76-71e56062b1d4"]}],"mendeley":{"formattedCitation":"Nadia Claudia Thomson, “Teologi Sosial Dan Isu Lingkungan : Membangun Kesadaran Ekologis Berbasis Spiritual,” &lt;i&gt;Jurnal Pendidikan Agama Dan Katolik&lt;/i&gt; 2, no. 1 (2025): 46–52.","plainTextFormattedCitation":"Nadia Claudia Thomson, “Teologi Sosial Dan Isu Lingkungan : Membangun Kesadaran Ekologis Berbasis Spiritual,” Jurnal Pendidikan Agama Dan Katolik 2, no. 1 (2025): 46–52.","previouslyFormattedCitation":"Nadia Claudia Thomson, “Teologi Sosial Dan Isu Lingkungan : Membangun Kesadaran Ekologis Berbasis Spiritual,” &lt;i&gt;Jurnal Pendidikan Agama Dan Katolik&lt;/i&gt; 2, no. 1 (2025): 46–52."},"properties":{"noteIndex":38},"schema":"https://github.com/citation-style-language/schema/raw/master/csl-citation.json"}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 xml:space="preserve">Nadia Claudia Thomson, “Teologi Sosial Dan Isu Lingkungan : Membangun Kesadaran Ekologis Berbasis Spiritual,” </w:t>
      </w:r>
      <w:r w:rsidRPr="00724E31">
        <w:rPr>
          <w:rFonts w:asciiTheme="majorBidi" w:hAnsiTheme="majorBidi" w:cstheme="majorBidi"/>
          <w:i/>
          <w:noProof/>
        </w:rPr>
        <w:t>Jurnal Pendidikan Agama Dan Katolik</w:t>
      </w:r>
      <w:r w:rsidRPr="00724E31">
        <w:rPr>
          <w:rFonts w:asciiTheme="majorBidi" w:hAnsiTheme="majorBidi" w:cstheme="majorBidi"/>
          <w:noProof/>
        </w:rPr>
        <w:t xml:space="preserve"> 2, no. 1 (2025): 46–52.</w:t>
      </w:r>
      <w:r w:rsidRPr="00724E31">
        <w:rPr>
          <w:rFonts w:asciiTheme="majorBidi" w:hAnsiTheme="majorBidi" w:cstheme="majorBidi"/>
        </w:rPr>
        <w:fldChar w:fldCharType="end"/>
      </w:r>
    </w:p>
  </w:footnote>
  <w:footnote w:id="39">
    <w:p w14:paraId="60B9957E" w14:textId="538D98F4" w:rsidR="00767EF1" w:rsidRPr="00724E31" w:rsidRDefault="00767EF1" w:rsidP="0001383A">
      <w:pPr>
        <w:pStyle w:val="FootnoteText"/>
        <w:tabs>
          <w:tab w:val="left" w:pos="7088"/>
          <w:tab w:val="left" w:pos="7513"/>
          <w:tab w:val="left" w:pos="7797"/>
          <w:tab w:val="left" w:pos="7938"/>
          <w:tab w:val="left" w:pos="8080"/>
        </w:tabs>
        <w:spacing w:after="60"/>
        <w:ind w:left="567" w:right="142" w:firstLine="283"/>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{"citationItems":[{"id":"ITEM-1","itemData":{"ISBN":"9786023591107","author":[{"dropping-particle":"","family":"Safitri","given":"Desy","non-dropping-particle":"","parse-names":false,"suffix":""},{"dropping-particle":"","family":"Putra","given":"ZE. Ferdi Fauzan","non-dropping-particle":"","parse-names":false,"suffix":""},{"dropping-particle":"","family":"Marini","given":"Arita","non-dropping-particle":"","parse-names":false,"suffix":""}],"container-title":"Pustaka Mandiri","id":"ITEM-1","issued":{"date-parts":[["2020"]]},"page":"129","title":"Ekolabel dan Pendidikan Lingkungan Hidup","type":"article"},"uris":["http://www.mendeley.com/documents/?uuid=8c89cb34-b003-4d09-a8f3-e15bec8a73a2"]}],"mendeley":{"formattedCitation":"Desy Safitri, ZE. Ferdi Fauzan Putra, and Arita Marini, “Ekolabel Dan Pendidikan Lingkungan Hidup,” &lt;i&gt;Pustaka Mandiri&lt;/i&gt;, 2020.","plainTextFormattedCitation":"Desy Safitri, ZE. Ferdi Fauzan Putra, and Arita Marini, “Ekolabel Dan Pendidikan Lingkungan Hidup,” Pustaka Mandiri, 2020.","previouslyFormattedCitation":"Desy Safitri, ZE. Ferdi Fauzan Putra, and Arita Marini, “Ekolabel Dan Pendidikan Lingkungan Hidup,” &lt;i&gt;Pustaka Mandiri&lt;/i&gt;, 2020."},"properties":{"noteIndex":39},"schema":"https://github.com/citation-style-language/schema/raw/master/csl-citation.json"}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Desy Safitri, ZE. Ferdi Fauzan Putra, and Arita Marini, “Ekolabel Dan Pendidikan Lingkungan Hidup,” Pustaka Mandiri, 2020.</w:t>
      </w:r>
      <w:r w:rsidRPr="00724E31">
        <w:rPr>
          <w:rFonts w:asciiTheme="majorBidi" w:hAnsiTheme="majorBidi" w:cstheme="majorBidi"/>
        </w:rPr>
        <w:fldChar w:fldCharType="end"/>
      </w:r>
    </w:p>
  </w:footnote>
  <w:footnote w:id="40">
    <w:p w14:paraId="4AA8EF58" w14:textId="399FAAAF" w:rsidR="00767EF1" w:rsidRPr="00724E31" w:rsidRDefault="00767EF1" w:rsidP="0001383A">
      <w:pPr>
        <w:pStyle w:val="FootnoteText"/>
        <w:tabs>
          <w:tab w:val="left" w:pos="7088"/>
          <w:tab w:val="left" w:pos="7513"/>
          <w:tab w:val="left" w:pos="7797"/>
          <w:tab w:val="left" w:pos="7938"/>
          <w:tab w:val="left" w:pos="8080"/>
        </w:tabs>
        <w:spacing w:after="60"/>
        <w:ind w:right="142" w:firstLine="851"/>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{"citationItems":[{"id":"ITEM-1","itemData":{"abstract":"Lingkungan atau lazim juga disebut lingkungan hidup. Lingkungan suatu organisme adalah segala sesuatu yang hadir disekeliling organisma tersebut, yang berpengaruh terhadap eksistensi dari organisma yang bersangkutan. Organisma, segala sesuatu yang hidup, baik makro biologis maupun mikro biologis, dari dunia fauna dan dunia flora. Segala","author":[{"dropping-particle":"","family":"Prof. H. Dr. Awan Mutakin","given":"M.Pd","non-dropping-particle":"","parse-names":false,"suffix":""}],"container-title":"Geoarea","id":"ITEM-1","issue":"2","issued":{"date-parts":[["2018"]]},"page":"65-68","title":"Apa Lingkungan Itu?","type":"article-journal","volume":"1"},"uris":["http://www.mendeley.com/documents/?uuid=d21a3d3f-4428-485b-9804-13be437ba37d"]}],"mendeley":{"formattedCitation":"M.Pd Prof. H. Dr. Awan Mutakin, “Apa Lingkungan Itu?,” &lt;i&gt;Geoarea&lt;/i&gt; 1, no. 2 (2018): 65–68.","manualFormatting":"Awan Mutakin, “Apa Lingkungan Itu?,” Geoarea 1, no. 2 (2018): 65–68.","plainTextFormattedCitation":"M.Pd Prof. H. Dr. Awan Mutakin, “Apa Lingkungan Itu?,” Geoarea 1, no. 2 (2018): 65–68.","previouslyFormattedCitation":"M.Pd Prof. H. Dr. Awan Mutakin, “Apa Lingkungan Itu?,” &lt;i&gt;Geoarea&lt;/i&gt; 1, no. 2 (2018): 65–68."},"properties":{"noteIndex":40},"schema":"https://github.com/citation-style-language/schema/raw/master/csl-citation.json"}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Awan Mutakin, “Apa Lingkungan Itu?,” Geoarea 1, no. 2 (2018): 65–68.</w:t>
      </w:r>
      <w:r w:rsidRPr="00724E31">
        <w:rPr>
          <w:rFonts w:asciiTheme="majorBidi" w:hAnsiTheme="majorBidi" w:cstheme="majorBidi"/>
        </w:rPr>
        <w:fldChar w:fldCharType="end"/>
      </w:r>
    </w:p>
  </w:footnote>
  <w:footnote w:id="41">
    <w:p w14:paraId="4DF2E460" w14:textId="499CEEF6" w:rsidR="00767EF1" w:rsidRPr="00724E31" w:rsidRDefault="00767EF1" w:rsidP="004E448C">
      <w:pPr>
        <w:pStyle w:val="FootnoteText"/>
        <w:tabs>
          <w:tab w:val="left" w:pos="7325"/>
          <w:tab w:val="left" w:pos="7797"/>
          <w:tab w:val="left" w:pos="7938"/>
          <w:tab w:val="left" w:pos="8080"/>
        </w:tabs>
        <w:spacing w:before="80" w:after="60"/>
        <w:ind w:left="426" w:right="284" w:firstLine="283"/>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{"citationItems":[{"id":"ITEM-1","itemData":{"ISBN":"9786023591107","author":[{"dropping-particle":"","family":"Safitri","given":"Desy","non-dropping-particle":"","parse-names":false,"suffix":""},{"dropping-particle":"","family":"Putra","given":"ZE. Ferdi Fauzan","non-dropping-particle":"","parse-names":false,"suffix":""},{"dropping-particle":"","family":"Marini","given":"Arita","non-dropping-particle":"","parse-names":false,"suffix":""}],"container-title":"Pustaka Mandiri","id":"ITEM-1","issued":{"date-parts":[["2020"]]},"page":"129","title":"Ekolabel dan Pendidikan Lingkungan Hidup","type":"article"},"uris":["http://www.mendeley.com/documents/?uuid=8c89cb34-b003-4d09-a8f3-e15bec8a73a2"]}],"mendeley":{"formattedCitation":"Safitri, Putra, and Marini, “Ekolabel Dan Pendidikan Lingkungan Hidup.”","plainTextFormattedCitation":"Safitri, Putra, and Marini, “Ekolabel Dan Pendidikan Lingkungan Hidup.”","previouslyFormattedCitation":"Safitri, Putra, and Marini, “Ekolabel Dan Pendidikan Lingkungan Hidup.”"},"properties":{"noteIndex":41},"schema":"https://github.com/citation-style-language/schema/raw/master/csl-citation.json"}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Safitri, Putra, and Marini, “Ekolabel Dan Pendidikan Lingkungan Hidup.”</w:t>
      </w:r>
      <w:r w:rsidRPr="00724E31">
        <w:rPr>
          <w:rFonts w:asciiTheme="majorBidi" w:hAnsiTheme="majorBidi" w:cstheme="majorBidi"/>
        </w:rPr>
        <w:fldChar w:fldCharType="end"/>
      </w:r>
    </w:p>
  </w:footnote>
  <w:footnote w:id="42">
    <w:p w14:paraId="7A3015CE" w14:textId="28CD8802" w:rsidR="00767EF1" w:rsidRPr="00724E31" w:rsidRDefault="00767EF1" w:rsidP="004E448C">
      <w:pPr>
        <w:pStyle w:val="FootnoteText"/>
        <w:tabs>
          <w:tab w:val="left" w:pos="7325"/>
          <w:tab w:val="left" w:pos="7797"/>
          <w:tab w:val="left" w:pos="7938"/>
          <w:tab w:val="left" w:pos="8080"/>
        </w:tabs>
        <w:spacing w:before="80" w:after="60"/>
        <w:ind w:left="426" w:right="284" w:firstLine="283"/>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lang w:val="id-ID"/>
        </w:rPr>
        <w:t xml:space="preserve"> </w:t>
      </w:r>
      <w:r w:rsidRPr="00724E31">
        <w:rPr>
          <w:rFonts w:asciiTheme="majorBidi" w:hAnsiTheme="majorBidi" w:cstheme="majorBidi"/>
        </w:rPr>
        <w:fldChar w:fldCharType="begin" w:fldLock="1"/>
      </w:r>
      <w:r>
        <w:rPr>
          <w:rFonts w:asciiTheme="majorBidi" w:hAnsiTheme="majorBidi" w:cstheme="majorBidi"/>
          <w:lang w:val="id-ID"/>
        </w:rPr>
        <w:instrText>ADDIN CSL_CITATION {"citationItems":[{"id":"ITEM-1","itemData":{"ISBN":"9781119130536","ISSN":"1000565X","abstract":"Seiring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Kata","author":[{"dropping-particle":"","family":"Ninla Elmawati Falabiba","given":"","non-dropping-particle":"","parse-names":false,"suffix":""},{"dropping-particle":"","family":"Anggaran","given":"Wisnu","non-dropping-particle":"","parse-names":false,"suffix":""},{"dropping-particle":"","family":"Mayssara A. Abo Hassanin Supervised","given":"Affiifi.","non-dropping-particle":"","parse-names":false,"suffix":""},{"dropping-particle":"","family":"Wiyono","given":"B.B","non-dropping-particle":"","parse-names":false,"suffix":""},{"dropping-particle":"","family":"Ninla Elmawati Falabiba","given":"","non-dropping-particle":"","parse-names":false,"suffix":""},{"dropping-particle":"","family":"Zhang","given":"Yong Jun","non-dropping-particle":"","parse-names":false,"suffix":""},{"dropping-particle":"","family":"Li","given":"Yong","non-dropping-particle":"","parse-names":false,"suffix":""},{"dropping-particle":"","family":"Chen","given":"Xu","non-dropping-particle":"","parse-names":false,"suffix":""}],"container-title":"Paper Knowledge . Toward a Media History of Documents","id":"ITEM-1","issue":"2","issued":{"date-parts":[["2014"]]},"page":"40-51","title":"Gambaran Umum Tentang Lingkungan","type":"article-journal","volume":"5"},"uris":["http://www.mendeley.com/documents/?uuid=b0575adf-944f-4f4c-9283-59f04078e55c"]}],"mendeley":{"formattedCitation":"Ninla Elmawati Falabiba et al., “Gambaran Umum Tentang Lingkungan,” &lt;i&gt;Paper Knowledge . Toward a Media History of Documents&lt;/i&gt; 5, no. 2 (2014): 40–51.","plainTextFormattedCitation":"Ninla Elmawati Falabiba et al., “Gambaran Umum Tentang Lingkungan,” Paper Knowledge . Toward a Media History of Documents 5, no. 2 (2014): 40–51.","previouslyFormattedCitation":"Ninla Elmawati Falabiba et al., “Gambaran Umum Tentang Lingkungan,” &lt;i&gt;Paper Knowledge . Toward a Media History of Documents&lt;/i&gt; 5, no. 2 (2014): 40–51."},"properties":{"noteIndex":42},"schema":"https://github.com/citation-style-language/schema/raw/master/csl-citation.json"}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lang w:val="id-ID"/>
        </w:rPr>
        <w:t xml:space="preserve">Ninla Elmawati Falabiba et al., “Gambaran Umum Tentang Lingkungan,” </w:t>
      </w:r>
      <w:r w:rsidRPr="00724E31">
        <w:rPr>
          <w:rFonts w:asciiTheme="majorBidi" w:hAnsiTheme="majorBidi" w:cstheme="majorBidi"/>
          <w:i/>
          <w:iCs/>
          <w:noProof/>
          <w:lang w:val="id-ID"/>
        </w:rPr>
        <w:t>Paper</w:t>
      </w:r>
      <w:r w:rsidRPr="00724E31">
        <w:rPr>
          <w:rFonts w:asciiTheme="majorBidi" w:hAnsiTheme="majorBidi" w:cstheme="majorBidi"/>
          <w:noProof/>
          <w:lang w:val="id-ID"/>
        </w:rPr>
        <w:t xml:space="preserve"> </w:t>
      </w:r>
      <w:r w:rsidRPr="00724E31">
        <w:rPr>
          <w:rFonts w:asciiTheme="majorBidi" w:hAnsiTheme="majorBidi" w:cstheme="majorBidi"/>
          <w:i/>
          <w:iCs/>
          <w:noProof/>
          <w:lang w:val="id-ID"/>
        </w:rPr>
        <w:t xml:space="preserve">Knowledge . </w:t>
      </w:r>
      <w:r w:rsidRPr="00724E31">
        <w:rPr>
          <w:rFonts w:asciiTheme="majorBidi" w:hAnsiTheme="majorBidi" w:cstheme="majorBidi"/>
          <w:i/>
          <w:iCs/>
          <w:noProof/>
        </w:rPr>
        <w:t>Toward a Media History of Documents</w:t>
      </w:r>
      <w:r w:rsidRPr="00724E31">
        <w:rPr>
          <w:rFonts w:asciiTheme="majorBidi" w:hAnsiTheme="majorBidi" w:cstheme="majorBidi"/>
          <w:noProof/>
        </w:rPr>
        <w:t xml:space="preserve"> 5, no. 2 (2014): 40–51.</w:t>
      </w:r>
      <w:r w:rsidRPr="00724E31">
        <w:rPr>
          <w:rFonts w:asciiTheme="majorBidi" w:hAnsiTheme="majorBidi" w:cstheme="majorBidi"/>
        </w:rPr>
        <w:fldChar w:fldCharType="end"/>
      </w:r>
    </w:p>
  </w:footnote>
  <w:footnote w:id="43">
    <w:p w14:paraId="21C1855C" w14:textId="77777777" w:rsidR="00767EF1" w:rsidRPr="00724E31" w:rsidRDefault="00767EF1" w:rsidP="004E448C">
      <w:pPr>
        <w:pStyle w:val="FootnoteText"/>
        <w:tabs>
          <w:tab w:val="left" w:pos="7325"/>
          <w:tab w:val="left" w:pos="7797"/>
          <w:tab w:val="left" w:pos="7938"/>
          <w:tab w:val="left" w:pos="8080"/>
        </w:tabs>
        <w:spacing w:before="80" w:after="60"/>
        <w:ind w:left="426" w:right="284" w:firstLine="284"/>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lang w:val="id-ID"/>
        </w:rPr>
        <w:t xml:space="preserve"> Wahyu Nugroho, “Definisi dari Lingkungan Hidup”, Dinas Lingkungan Hidup, 08 Agustus 2016, </w:t>
      </w:r>
      <w:hyperlink r:id="rId2" w:history="1">
        <w:r w:rsidRPr="00724E31">
          <w:rPr>
            <w:rStyle w:val="Hyperlink"/>
            <w:rFonts w:asciiTheme="majorBidi" w:hAnsiTheme="majorBidi" w:cstheme="majorBidi"/>
            <w:lang w:val="id-ID"/>
          </w:rPr>
          <w:t>https://dlh.slemankab.go.id/memahami-definisi-dari-lingkungan-hidup/</w:t>
        </w:r>
      </w:hyperlink>
      <w:r w:rsidRPr="00724E31">
        <w:rPr>
          <w:rFonts w:asciiTheme="majorBidi" w:hAnsiTheme="majorBidi" w:cstheme="majorBidi"/>
          <w:lang w:val="id-ID"/>
        </w:rPr>
        <w:t>, (diakses pada 21 September 2025)</w:t>
      </w:r>
    </w:p>
  </w:footnote>
  <w:footnote w:id="44">
    <w:p w14:paraId="555D6D50" w14:textId="54B2CA67" w:rsidR="00767EF1" w:rsidRPr="00C74AEF" w:rsidRDefault="00767EF1" w:rsidP="00C74AEF">
      <w:pPr>
        <w:pStyle w:val="FootnoteText"/>
        <w:ind w:left="851" w:firstLine="283"/>
        <w:jc w:val="both"/>
        <w:rPr>
          <w:rFonts w:asciiTheme="majorBidi" w:hAnsiTheme="majorBidi" w:cstheme="majorBidi"/>
          <w:lang w:val="id-ID"/>
        </w:rPr>
      </w:pPr>
      <w:r w:rsidRPr="00C74AEF">
        <w:rPr>
          <w:rStyle w:val="FootnoteReference"/>
          <w:rFonts w:asciiTheme="majorBidi" w:hAnsiTheme="majorBidi" w:cstheme="majorBidi"/>
        </w:rPr>
        <w:footnoteRef/>
      </w:r>
      <w:r w:rsidRPr="00C74AEF">
        <w:rPr>
          <w:rFonts w:asciiTheme="majorBidi" w:hAnsiTheme="majorBidi" w:cstheme="majorBidi"/>
        </w:rPr>
        <w:t xml:space="preserve"> </w:t>
      </w:r>
      <w:r w:rsidRPr="00C74AEF">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{"citationItems":[{"id":"ITEM-1","itemData":{"author":[{"dropping-particle":"","family":"Rahmatillah","given":"Alia","non-dropping-particle":"","parse-names":false,"suffix":""},{"dropping-particle":"","family":"Wirawan","given":"Dinnur Garista","non-dropping-particle":"","parse-names":false,"suffix":""}],"id":"ITEM-1","issue":"2","issued":{"date-parts":[["2022"]]},"page":"283-288","title":"Pengelolaan Komponen Biotik dan Abiotik di Kawasan Kompleks Gedung Parlemen DPR RI Jakarta, Journal of Science and Technology, Rekayasa, 2022; 15(2): 283-288","type":"article-journal","volume":"15"},"uris":["http://www.mendeley.com/documents/?uuid=aacef954-786d-4b2d-a5a5-70275f6a6fe2"]}],"mendeley":{"formattedCitation":"Alia Rahmatillah and Dinnur Garista Wirawan, “Pengelolaan Komponen Biotik Dan Abiotik Di Kawasan Kompleks Gedung Parlemen DPR RI Jakarta, Journal of Science and Technology, Rekayasa, 2022; 15(2): 283-288” 15, no. 2 (2022): 283–88.","manualFormatting":"Alia Rahmatillah and Dinnur Garista Wirawan, “Pengelolaan Komponen Biotik Dan Abiotik Di Kawasan Kompleks Gedung Parlemen DPR RI Jakarta, Journal of Science and Technology, Rekayasa; 15 (2): 283-288”","plainTextFormattedCitation":"Alia Rahmatillah and Dinnur Garista Wirawan, “Pengelolaan Komponen Biotik Dan Abiotik Di Kawasan Kompleks Gedung Parlemen DPR RI Jakarta, Journal of Science and Technology, Rekayasa, 2022; 15(2): 283-288” 15, no. 2 (2022): 283–88.","previouslyFormattedCitation":"Alia Rahmatillah and Dinnur Garista Wirawan, “Pengelolaan Komponen Biotik Dan Abiotik Di Kawasan Kompleks Gedung Parlemen DPR RI Jakarta, Journal of Science and Technology, Rekayasa, 2022; 15(2): 283-288” 15, no. 2 (2022): 283–88."},"properties":{"noteIndex":44},"schema":"https://github.com/citation-style-language/schema/raw/master/csl-citation.json"}</w:instrText>
      </w:r>
      <w:r w:rsidRPr="00C74AEF">
        <w:rPr>
          <w:rFonts w:asciiTheme="majorBidi" w:hAnsiTheme="majorBidi" w:cstheme="majorBidi"/>
        </w:rPr>
        <w:fldChar w:fldCharType="separate"/>
      </w:r>
      <w:r w:rsidRPr="00C74AEF">
        <w:rPr>
          <w:rFonts w:asciiTheme="majorBidi" w:hAnsiTheme="majorBidi" w:cstheme="majorBidi"/>
          <w:noProof/>
        </w:rPr>
        <w:t xml:space="preserve">Alia Rahmatillah and Dinnur Garista Wirawan, “Pengelolaan Komponen Biotik Dan Abiotik Di Kawasan Kompleks Gedung Parlemen DPR RI Jakarta, </w:t>
      </w:r>
      <w:r w:rsidRPr="00C74AEF">
        <w:rPr>
          <w:rFonts w:asciiTheme="majorBidi" w:hAnsiTheme="majorBidi" w:cstheme="majorBidi"/>
          <w:i/>
          <w:iCs/>
          <w:noProof/>
        </w:rPr>
        <w:t>Journal of Science and Technology</w:t>
      </w:r>
      <w:r w:rsidRPr="00C74AEF">
        <w:rPr>
          <w:rFonts w:asciiTheme="majorBidi" w:hAnsiTheme="majorBidi" w:cstheme="majorBidi"/>
          <w:noProof/>
        </w:rPr>
        <w:t>, Rekayasa; 15</w:t>
      </w:r>
      <w:r>
        <w:rPr>
          <w:rFonts w:asciiTheme="majorBidi" w:hAnsiTheme="majorBidi" w:cstheme="majorBidi"/>
          <w:noProof/>
          <w:lang w:val="id-ID"/>
        </w:rPr>
        <w:t xml:space="preserve"> </w:t>
      </w:r>
      <w:r w:rsidRPr="00C74AEF">
        <w:rPr>
          <w:rFonts w:asciiTheme="majorBidi" w:hAnsiTheme="majorBidi" w:cstheme="majorBidi"/>
          <w:noProof/>
        </w:rPr>
        <w:t>(2): 283-288”</w:t>
      </w:r>
      <w:r w:rsidRPr="00C74AEF">
        <w:rPr>
          <w:rFonts w:asciiTheme="majorBidi" w:hAnsiTheme="majorBidi" w:cstheme="majorBidi"/>
        </w:rPr>
        <w:fldChar w:fldCharType="end"/>
      </w:r>
      <w:r w:rsidRPr="00C74AEF">
        <w:rPr>
          <w:rFonts w:asciiTheme="majorBidi" w:hAnsiTheme="majorBidi" w:cstheme="majorBidi"/>
          <w:lang w:val="id-ID"/>
        </w:rPr>
        <w:t xml:space="preserve"> </w:t>
      </w:r>
    </w:p>
  </w:footnote>
  <w:footnote w:id="45">
    <w:p w14:paraId="1825E846" w14:textId="6B1FDCC6" w:rsidR="00767EF1" w:rsidRPr="00724E31" w:rsidRDefault="00767EF1" w:rsidP="00102427">
      <w:pPr>
        <w:pStyle w:val="FootnoteText"/>
        <w:tabs>
          <w:tab w:val="left" w:pos="7325"/>
          <w:tab w:val="left" w:pos="7797"/>
          <w:tab w:val="left" w:pos="7938"/>
          <w:tab w:val="left" w:pos="8080"/>
        </w:tabs>
        <w:spacing w:before="80" w:after="60"/>
        <w:ind w:left="709" w:right="142" w:firstLine="142"/>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{"citationItems":[{"id":"ITEM-1","itemData":{"abstract":"Masalah lingkungan telah menjadi isu global yang menuntut solusi berkelanjutan. Pendidikan lingkungan berbasis Al-Qur'an merupakan pendekatan integral yang menanamkan nilai-nilai spiritual dan etika sebagai landasan dalam menjaga kelestarian alam. Penelitian ini menggunakan metode studi literatur untuk mengeksplorasi konsep pendidikan lingkungan dalam Al-Qur'an, terutama dari ayat-ayat yang menggambarkan manusia sebagai khalifah di bumi. Hasil kajian menunjukkan bahwa pendidikan berbasis nilai-nilai Al-Qur'an dapat memberikan pemahaman yang mendalam tentang tanggung jawab manusia dalam menjaga keseimbangan ekosistem dan keberlanjutannya. Implementasi konsep ini dalam pendidikan lingkungan diharapkan dapat meningkatkan kesadaran, pengetahuan, dan keterampilan peserta didik dalam merawat lingkungan hidup sebagai bentuk ibadah kepada Allah SWT.","author":[{"dropping-particle":"Al","family":"Farabi","given":"Mohammad","non-dropping-particle":"","parse-names":false,"suffix":""},{"dropping-particle":"","family":"Hidayati","given":"Yusranida","non-dropping-particle":"","parse-names":false,"suffix":""},{"dropping-particle":"","family":"Lutfiah","given":"Izmi","non-dropping-particle":"","parse-names":false,"suffix":""},{"dropping-particle":"","family":"Sofwan","given":"Muhammad","non-dropping-particle":"","parse-names":false,"suffix":""},{"dropping-particle":"","family":"Fathimah","given":"Laila","non-dropping-particle":"","parse-names":false,"suffix":""}],"container-title":"Research and Development Journal Of Education","id":"ITEM-1","issue":"1","issued":{"date-parts":[["2025"]]},"page":"1-12","title":"Pendidikan Lingkungan Dalam Qs Al-Mulk Ayat 3-4","type":"article-journal","volume":"11"},"uris":["http://www.mendeley.com/documents/?uuid=9d8aa263-3337-47cb-ad21-553d7b46910f"]}],"mendeley":{"formattedCitation":"Farabi et al., “Pendidikan Lingkungan Dalam Qs Al-Mulk Ayat 3-4.”","plainTextFormattedCitation":"Farabi et al., “Pendidikan Lingkungan Dalam Qs Al-Mulk Ayat 3-4.”","previouslyFormattedCitation":"Farabi et al., “Pendidikan Lingkungan Dalam Qs Al-Mulk Ayat 3-4.”"},"properties":{"noteIndex":45},"schema":"https://github.com/citation-style-language/schema/raw/master/csl-citation.json"}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Farabi et al., “Pendidikan Lingkungan Dalam Qs Al-Mulk Ayat 3-4.”</w:t>
      </w:r>
      <w:r w:rsidRPr="00724E31">
        <w:rPr>
          <w:rFonts w:asciiTheme="majorBidi" w:hAnsiTheme="majorBidi" w:cstheme="majorBidi"/>
        </w:rPr>
        <w:fldChar w:fldCharType="end"/>
      </w:r>
    </w:p>
  </w:footnote>
  <w:footnote w:id="46">
    <w:p w14:paraId="014C94B5" w14:textId="1F66BF77" w:rsidR="00767EF1" w:rsidRPr="00724E31" w:rsidRDefault="00767EF1" w:rsidP="00102427">
      <w:pPr>
        <w:pStyle w:val="FootnoteText"/>
        <w:tabs>
          <w:tab w:val="left" w:pos="7325"/>
          <w:tab w:val="left" w:pos="7797"/>
          <w:tab w:val="left" w:pos="7938"/>
          <w:tab w:val="left" w:pos="8080"/>
        </w:tabs>
        <w:spacing w:before="80" w:after="60"/>
        <w:ind w:left="709" w:right="142" w:firstLine="142"/>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approach.","author":[{"dropping-particle":"","family":"Wood","given":"Judy A. Braus David","non-dropping-particle":"","parse-names":false,"suffix":""}],"container-title":"Journal of Chemical Information and Modeling","id":"ITEM-1","issue":"9","issued":{"date-parts":[["2019"]]},"page":"1689-1699","title":"Environmental Education in the Schools","type":"article-journal","volume":"53"},"uris":["http://www.mendeley.com/documents/?uuid=28b929bc-bc5a-4616-8e9b-1e56a5c76215"]}],"mendeley":{"formattedCitation":"Judy A. Braus David Wood, “Environmental Education in the Schools,” &lt;i&gt;Journal of Chemical Information and Modeling&lt;/i&gt; 53, no. 9 (2019): 1689–99.","plainTextFormattedCitation":"Judy A. Braus David Wood, “Environmental Education in the Schools,” Journal of Chemical Information and Modeling 53, no. 9 (2019): 1689–99.","previouslyFormattedCitation":"Judy A. Braus David Wood, “Environmental Education in the Schools,” &lt;i&gt;Journal of Chemical Information and Modeling&lt;/i&gt; 53, no. 9 (2019): 1689–99."},"properties":{"noteIndex":46},"schema":"https://github.com/citation-style-language/schema/raw/master/csl-citation.json"}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 xml:space="preserve">Judy A. Braus David Wood, “Environmental Education in the Schools,” </w:t>
      </w:r>
      <w:r w:rsidRPr="00724E31">
        <w:rPr>
          <w:rFonts w:asciiTheme="majorBidi" w:hAnsiTheme="majorBidi" w:cstheme="majorBidi"/>
          <w:i/>
          <w:iCs/>
          <w:noProof/>
        </w:rPr>
        <w:t>Journal of Chemical Information and Modeling</w:t>
      </w:r>
      <w:r w:rsidRPr="00724E31">
        <w:rPr>
          <w:rFonts w:asciiTheme="majorBidi" w:hAnsiTheme="majorBidi" w:cstheme="majorBidi"/>
          <w:noProof/>
        </w:rPr>
        <w:t xml:space="preserve"> 53, no. 9 (2019): 1689–99.</w:t>
      </w:r>
      <w:r w:rsidRPr="00724E31">
        <w:rPr>
          <w:rFonts w:asciiTheme="majorBidi" w:hAnsiTheme="majorBidi" w:cstheme="majorBidi"/>
        </w:rPr>
        <w:fldChar w:fldCharType="end"/>
      </w:r>
    </w:p>
  </w:footnote>
  <w:footnote w:id="47">
    <w:p w14:paraId="71F19DF8" w14:textId="271697C5" w:rsidR="00767EF1" w:rsidRPr="00724E31" w:rsidRDefault="00767EF1" w:rsidP="00102427">
      <w:pPr>
        <w:pStyle w:val="FootnoteText"/>
        <w:tabs>
          <w:tab w:val="left" w:pos="7325"/>
          <w:tab w:val="left" w:pos="7513"/>
          <w:tab w:val="left" w:pos="7797"/>
          <w:tab w:val="left" w:pos="7938"/>
          <w:tab w:val="left" w:pos="8080"/>
        </w:tabs>
        <w:spacing w:before="80" w:after="60"/>
        <w:ind w:left="709" w:right="142" w:firstLine="142"/>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{"citationItems":[{"id":"ITEM-1","itemData":{"DOI":"10.26737/jpmi.v4i2.1038","ISSN":"2477-5967","abstract":"Pengembangan pemahaman konsep matematika yang baik akan meningkatkan kemampuan pemecahan masalah matematika siswa. Pendekatan SAVI menawarkan suatu konsep pembelajaran matematika yang integratif dengan mengintegrasikan banyak aspek. Penelitian ini dirancang dengan desain kuasi eksperimen. Subjek penelitian pada kelas eksperimen berjumlah 36 siswa sedangkan kelas kontrol terdiri dari 35 siswa. Analisis data menggunakan statistic deskriptif. Berdasarkan hasil studi menunjukkan siswa yang diberikan pembelajaran dengan pendekatan SAVI mengalami peningkatan pemahman konsep matematis secara siginifikan. Laporan hasil studi menunjukkan bahwa kemampuan siswa untuk mengkonstruksi masalah melalui pemahaman konsep yang baik. Siswa yang diajarkan oleh pendekan SAVI memiliki kemampuan untuk menganalisis masalah melalui konstruksi konsep matematika","author":[{"dropping-particle":"","family":"Umam","given":"Khoerul","non-dropping-particle":"","parse-names":false,"suffix":""},{"dropping-particle":"","family":"Azhar","given":"Ervin","non-dropping-particle":"","parse-names":false,"suffix":""}],"container-title":"JPMI (Jurnal Pendidikan Matematika Indonesia)","id":"ITEM-1","issue":"2","issued":{"date-parts":[["2019"]]},"page":"53","title":"Peningkatan Pemahaman Konsep Matematis Siswa Melalui Pendekatan (Somatic, Auditory, Visual and Intellectual)","type":"article-journal","volume":"4"},"uris":["http://www.mendeley.com/documents/?uuid=1ecd7d54-caf9-4c85-96a7-2106dd2bd748"]}],"mendeley":{"formattedCitation":"Khoerul Umam and Ervin Azhar, “Peningkatan Pemahaman Konsep Matematis Siswa Melalui Pendekatan (Somatic, Auditory, Visual and Intellectual),” &lt;i&gt;JPMI (Jurnal Pendidikan Matematika Indonesia)&lt;/i&gt; 4, no. 2 (2019): 53, https://doi.org/10.26737/jpmi.v4i2.1038.","plainTextFormattedCitation":"Khoerul Umam and Ervin Azhar, “Peningkatan Pemahaman Konsep Matematis Siswa Melalui Pendekatan (Somatic, Auditory, Visual and Intellectual),” JPMI (Jurnal Pendidikan Matematika Indonesia) 4, no. 2 (2019): 53, https://doi.org/10.26737/jpmi.v4i2.1038.","previouslyFormattedCitation":"Khoerul Umam and Ervin Azhar, “Peningkatan Pemahaman Konsep Matematis Siswa Melalui Pendekatan (Somatic, Auditory, Visual and Intellectual),” &lt;i&gt;JPMI (Jurnal Pendidikan Matematika Indonesia)&lt;/i&gt; 4, no. 2 (2019): 53, https://doi.org/10.26737/jpmi.v4i2.1038."},"properties":{"noteIndex":47},"schema":"https://github.com/citation-style-language/schema/raw/master/csl-citation.json"}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Khoerul Umam and Ervin Azhar, “Peningkatan Pemahaman Konsep Matematis Siswa Melalui Pendekatan (Somatic, Auditory, Visual and Intellectual),”</w:t>
      </w:r>
      <w:r w:rsidRPr="00724E31">
        <w:rPr>
          <w:rFonts w:asciiTheme="majorBidi" w:hAnsiTheme="majorBidi" w:cstheme="majorBidi"/>
          <w:i/>
          <w:iCs/>
          <w:noProof/>
        </w:rPr>
        <w:t xml:space="preserve"> JPMI (Jurnal Pendidikan Matematika Indonesia)</w:t>
      </w:r>
      <w:r w:rsidRPr="00724E31">
        <w:rPr>
          <w:rFonts w:asciiTheme="majorBidi" w:hAnsiTheme="majorBidi" w:cstheme="majorBidi"/>
          <w:noProof/>
        </w:rPr>
        <w:t xml:space="preserve"> 4, no. 2 (2019): 53, https://doi.org/10.26737/jpmi.v4i2.1038.</w:t>
      </w:r>
      <w:r w:rsidRPr="00724E31">
        <w:rPr>
          <w:rFonts w:asciiTheme="majorBidi" w:hAnsiTheme="majorBidi" w:cstheme="majorBidi"/>
        </w:rPr>
        <w:fldChar w:fldCharType="end"/>
      </w:r>
    </w:p>
  </w:footnote>
  <w:footnote w:id="48">
    <w:p w14:paraId="5D463877" w14:textId="5229166B" w:rsidR="00767EF1" w:rsidRPr="00724E31" w:rsidRDefault="00767EF1" w:rsidP="0001383A">
      <w:pPr>
        <w:pStyle w:val="FootnoteText"/>
        <w:tabs>
          <w:tab w:val="left" w:pos="7325"/>
          <w:tab w:val="left" w:pos="7797"/>
          <w:tab w:val="left" w:pos="7938"/>
          <w:tab w:val="left" w:pos="8080"/>
        </w:tabs>
        <w:spacing w:before="80" w:after="60"/>
        <w:ind w:left="567" w:right="142" w:firstLine="284"/>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lang w:val="id-ID"/>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Uin","given":"Pascasarjana","non-dropping-particle":"","parse-names":false,"suffix":""},{"dropping-particle":"","family":"Kalijaga","given":"Sunan","non-dropping-particle":"","parse-names":false,"suffix":""},{"dropping-particle":"","family":"Email","given":"Yogyakarta","non-dropping-particle":"","parse-names":false,"suffix":""}],"id":"ITEM-1","issued":{"date-parts":[["0"]]},"title":"Berbasis Pendidikan Islam","type":"article-journal"},"uris":["http://www.mendeley.com/documents/?uuid=d1574def-b372-4913-8fd9-53523951ab4b"]}],"mendeley":{"formattedCitation":"Pascasarjana Uin, Sunan Kalijaga, and Yogyakarta Email, “Berbasis Pendidikan Islam,” n.d.","manualFormatting":"Pascasarjana Uin Sunan Kalijaga Yogyakarta, “Berbasis Pendidikan Islam,” n.d.","plainTextFormattedCitation":"Pascasarjana Uin, Sunan Kalijaga, and Yogyakarta Email, “Berbasis Pendidikan Islam,” n.d.","previouslyFormattedCitation":"Pascasarjana Uin, Sunan Kalijaga, and Yogyakarta Email, “Berbasis Pendidikan Islam,” n.d."},"properties":{"noteIndex":48},"schema":"https://github.com/citation-style-language/schema/raw/master/csl-citation.json"}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Pascasarjana Uin Sunan Kalijaga Yogyakarta, “Berbasis Pendidikan Islam,” n.d.</w:t>
      </w:r>
      <w:r w:rsidRPr="00724E31">
        <w:rPr>
          <w:rFonts w:asciiTheme="majorBidi" w:hAnsiTheme="majorBidi" w:cstheme="majorBidi"/>
        </w:rPr>
        <w:fldChar w:fldCharType="end"/>
      </w:r>
    </w:p>
  </w:footnote>
  <w:footnote w:id="49">
    <w:p w14:paraId="69F11EE5" w14:textId="1F2D17A5" w:rsidR="00767EF1" w:rsidRPr="00724E31" w:rsidRDefault="00767EF1" w:rsidP="0001383A">
      <w:pPr>
        <w:pStyle w:val="FootnoteText"/>
        <w:tabs>
          <w:tab w:val="left" w:pos="7797"/>
          <w:tab w:val="left" w:pos="7938"/>
          <w:tab w:val="left" w:pos="8080"/>
        </w:tabs>
        <w:ind w:left="567" w:right="142" w:firstLine="283"/>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lang w:val="id-ID"/>
        </w:rPr>
        <w:t xml:space="preserve"> </w:t>
      </w:r>
      <w:r w:rsidRPr="00724E31">
        <w:rPr>
          <w:rFonts w:asciiTheme="majorBidi" w:hAnsiTheme="majorBidi" w:cstheme="majorBidi"/>
        </w:rPr>
        <w:fldChar w:fldCharType="begin" w:fldLock="1"/>
      </w:r>
      <w:r>
        <w:rPr>
          <w:rFonts w:asciiTheme="majorBidi" w:hAnsiTheme="majorBidi" w:cstheme="majorBidi"/>
          <w:lang w:val="id-ID"/>
        </w:rPr>
        <w:instrText>ADDIN CSL_CITATION {"citationItems":[{"id":"ITEM-1","itemData":{"DOI":"10.59525/gej.v2i2.344","ISSN":"2987-5218","abstract":"Environmental Education (PLH) plays an important role in forming environmental awareness and social responsibility among students. This article aims to explore the effectiveness of PLH. The research method used is a qualitative research method which involves in-depth interviews with teachers and students as well as direct observation in the school environment. The research results show that experience-based learning methods, support from schools and communities, and social interaction are crucial factors in the success of the PLH program. This finding is in line with theories of environmental education and corporate social responsibility which emphasize the importance of real experience, the social environment, and environmental responsibility. In conclusion, the integrated implementation of PLH with support from various parties can be an effective instrument in forming a generation that cares about and is responsible for the environment and society at large.","author":[{"dropping-particle":"","family":"Rahayu","given":"Indah","non-dropping-particle":"","parse-names":false,"suffix":""},{"dropping-particle":"","family":"Suwarna","given":"A. Idun","non-dropping-particle":"","parse-names":false,"suffix":""},{"dropping-particle":"","family":"Wahyudi","given":"Eko","non-dropping-particle":"","parse-names":false,"suffix":""},{"dropping-particle":"","family":"Asfahani","given":"Asfahani","non-dropping-particle":"","parse-names":false,"suffix":""},{"dropping-particle":"","family":"Jamin","given":"Fitriah Suryani","non-dropping-particle":"","parse-names":false,"suffix":""}],"container-title":"Global Education Journal","id":"ITEM-1","issue":"2","issued":{"date-parts":[["2024"]]},"page":"101-110","title":"Pendidikan Lingkungan Hidup dengan Membentuk Kesadaran Lingkungan dan Tanggung Jawab Sosial di Kalangan Pelajar","type":"article-journal","volume":"2"},"uris":["http://www.mendeley.com/documents/?uuid=e6b09094-f556-4c13-9ebc-b1d74223e305"]}],"mendeley":{"formattedCitation":"Indah Rahayu et al., “Pendidikan Lingkungan Hidup Dengan Membentuk Kesadaran Lingkungan Dan Tanggung Jawab Sosial Di Kalangan Pelajar,” &lt;i&gt;Global Education Journal&lt;/i&gt; 2, no. 2 (2024): 101–10, https://doi.org/10.59525/gej.v2i2.344.","plainTextFormattedCitation":"Indah Rahayu et al., “Pendidikan Lingkungan Hidup Dengan Membentuk Kesadaran Lingkungan Dan Tanggung Jawab Sosial Di Kalangan Pelajar,” Global Education Journal 2, no. 2 (2024): 101–10, https://doi.org/10.59525/gej.v2i2.344.","previouslyFormattedCitation":"Indah Rahayu et al., “Pendidikan Lingkungan Hidup Dengan Membentuk Kesadaran Lingkungan Dan Tanggung Jawab Sosial Di Kalangan Pelajar,” &lt;i&gt;Global Education Journal&lt;/i&gt; 2, no. 2 (2024): 101–10, https://doi.org/10.59525/gej.v2i2.344."},"properties":{"noteIndex":49},"schema":"https://github.com/citation-style-language/schema/raw/master/csl-citation.json"}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lang w:val="id-ID"/>
        </w:rPr>
        <w:t xml:space="preserve">Indah Rahayu et al., “Pendidikan Lingkungan Hidup Dengan Membentuk Kesadaran Lingkungan Dan Tanggung Jawab Sosial Di Kalangan Pelajar,” </w:t>
      </w:r>
      <w:r w:rsidRPr="00724E31">
        <w:rPr>
          <w:rFonts w:asciiTheme="majorBidi" w:hAnsiTheme="majorBidi" w:cstheme="majorBidi"/>
          <w:i/>
          <w:noProof/>
          <w:lang w:val="id-ID"/>
        </w:rPr>
        <w:t>Global Education Journal</w:t>
      </w:r>
      <w:r w:rsidRPr="00724E31">
        <w:rPr>
          <w:rFonts w:asciiTheme="majorBidi" w:hAnsiTheme="majorBidi" w:cstheme="majorBidi"/>
          <w:noProof/>
          <w:lang w:val="id-ID"/>
        </w:rPr>
        <w:t xml:space="preserve"> 2, no. 2 (2024): 101–10, https://doi.org/10.59525/gej.v2i2.344.</w:t>
      </w:r>
      <w:r w:rsidRPr="00724E31">
        <w:rPr>
          <w:rFonts w:asciiTheme="majorBidi" w:hAnsiTheme="majorBidi" w:cstheme="majorBidi"/>
        </w:rPr>
        <w:fldChar w:fldCharType="end"/>
      </w:r>
    </w:p>
  </w:footnote>
  <w:footnote w:id="50">
    <w:p w14:paraId="623B2615" w14:textId="376ED2AF" w:rsidR="00767EF1" w:rsidRPr="00724E31" w:rsidRDefault="00767EF1" w:rsidP="00080455">
      <w:pPr>
        <w:pStyle w:val="FootnoteText"/>
        <w:tabs>
          <w:tab w:val="left" w:pos="7797"/>
          <w:tab w:val="left" w:pos="7938"/>
          <w:tab w:val="left" w:pos="8080"/>
        </w:tabs>
        <w:ind w:left="567" w:right="142" w:firstLine="284"/>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{"citationItems":[{"id":"ITEM-1","itemData":{"DOI":"10.59525/gej.v2i2.344","ISSN":"2987-5218","abstract":"Environmental Education (PLH) plays an important role in forming environmental awareness and social responsibility among students. This article aims to explore the effectiveness of PLH. The research method used is a qualitative research method which involves in-depth interviews with teachers and students as well as direct observation in the school environment. The research results show that experience-based learning methods, support from schools and communities, and social interaction are crucial factors in the success of the PLH program. This finding is in line with theories of environmental education and corporate social responsibility which emphasize the importance of real experience, the social environment, and environmental responsibility. In conclusion, the integrated implementation of PLH with support from various parties can be an effective instrument in forming a generation that cares about and is responsible for the environment and society at large.","author":[{"dropping-particle":"","family":"Rahayu","given":"Indah","non-dropping-particle":"","parse-names":false,"suffix":""},{"dropping-particle":"","family":"Suwarna","given":"A. Idun","non-dropping-particle":"","parse-names":false,"suffix":""},{"dropping-particle":"","family":"Wahyudi","given":"Eko","non-dropping-particle":"","parse-names":false,"suffix":""},{"dropping-particle":"","family":"Asfahani","given":"Asfahani","non-dropping-particle":"","parse-names":false,"suffix":""},{"dropping-particle":"","family":"Jamin","given":"Fitriah Suryani","non-dropping-particle":"","parse-names":false,"suffix":""}],"container-title":"Global Education Journal","id":"ITEM-1","issue":"2","issued":{"date-parts":[["2024"]]},"page":"101-110","title":"Pendidikan Lingkungan Hidup dengan Membentuk Kesadaran Lingkungan dan Tanggung Jawab Sosial di Kalangan Pelajar","type":"article-journal","volume":"2"},"uris":["http://www.mendeley.com/documents/?uuid=e6b09094-f556-4c13-9ebc-b1d74223e305"]}],"mendeley":{"formattedCitation":"Rahayu et al.","plainTextFormattedCitation":"Rahayu et al.","previouslyFormattedCitation":"Rahayu et al."},"properties":{"noteIndex":50},"schema":"https://github.com/citation-style-language/schema/raw/master/csl-citation.json"}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Rahayu et al.</w:t>
      </w:r>
      <w:r w:rsidRPr="00724E31">
        <w:rPr>
          <w:rFonts w:asciiTheme="majorBidi" w:hAnsiTheme="majorBidi" w:cstheme="majorBidi"/>
        </w:rPr>
        <w:fldChar w:fldCharType="end"/>
      </w:r>
    </w:p>
  </w:footnote>
  <w:footnote w:id="51">
    <w:p w14:paraId="1230ED3E" w14:textId="65F9327F" w:rsidR="00767EF1" w:rsidRPr="00724E31" w:rsidRDefault="00767EF1" w:rsidP="00080455">
      <w:pPr>
        <w:pStyle w:val="FootnoteText"/>
        <w:tabs>
          <w:tab w:val="left" w:pos="7797"/>
          <w:tab w:val="left" w:pos="7938"/>
          <w:tab w:val="left" w:pos="8080"/>
        </w:tabs>
        <w:ind w:left="709" w:right="142" w:firstLine="295"/>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lang w:val="id-ID"/>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{"citationItems":[{"id":"ITEM-1","itemData":{"DOI":"10.21831/hum.v20i1.29039","ISSN":"1412-1271","abstract":"Damage to the ecosystem and decline in the amount of biodiversity continues. Ecosystem damage due to human activities has become a global problem. This destructive activity reflects the low of the community’s environmental literacy. Environmental education can be a solution to improve community’s environmental literacy. The objectives of environmental education are (1) awareness; (2) knowledge; (3) attitude; (4) skills; and (5) participation. One effective method in environmental education is based on experiential learning. This article aims to explain the concept of environmental education based on experiential learning which can be an alternative integration of environmental education in schools. This article discusses the urgency of environmental literacy, how environmental education can improve environmental literacy, and detailed concepts of how to implement environmental education based on experiential learning in schools. Experiential learning-based environmental education means instilling Kolb’s learning cycle in learning and environmental education programs. The Kolb cycle consists of: (1) Concrete Experience; (2) Observation and Reflection; (3) Forming Abstract Concept; (4) Testing in New Situation. Experiential learning based environmental education will provide provisions for students to be able to design pro-environment actions or participate in providing solutions to environmental problems.","author":[{"dropping-particle":"","family":"Hayati","given":"Riza Sativani","non-dropping-particle":"","parse-names":false,"suffix":""}],"container-title":"Humanika","id":"ITEM-1","issue":"1","issued":{"date-parts":[["2020"]]},"page":"63-82","title":"Pendidikan lingkungan berbasis experiential learning untuk meningkatkan literasi lingkungan","type":"article-journal","volume":"20"},"uris":["http://www.mendeley.com/documents/?uuid=68f46e59-b1a2-4a3c-bcda-f512a6531b87"]}],"mendeley":{"formattedCitation":"Riza Sativani Hayati, “Pendidikan Lingkungan Berbasis Experiential Learning Untuk Meningkatkan Literasi Lingkungan,” &lt;i&gt;Humanika&lt;/i&gt; 20, no. 1 (2020): 63–82, https://doi.org/10.21831/hum.v20i1.29039.","plainTextFormattedCitation":"Riza Sativani Hayati, “Pendidikan Lingkungan Berbasis Experiential Learning Untuk Meningkatkan Literasi Lingkungan,” Humanika 20, no. 1 (2020): 63–82, https://doi.org/10.21831/hum.v20i1.29039.","previouslyFormattedCitation":"Riza Sativani Hayati, “Pendidikan Lingkungan Berbasis Experiential Learning Untuk Meningkatkan Literasi Lingkungan,” &lt;i&gt;Humanika&lt;/i&gt; 20, no. 1 (2020): 63–82, https://doi.org/10.21831/hum.v20i1.29039."},"properties":{"noteIndex":51},"schema":"https://github.com/citation-style-language/schema/raw/master/csl-citation.json"}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 xml:space="preserve">Riza Sativani Hayati, “Pendidikan Lingkungan Berbasis Experiential Learning Untuk Meningkatkan Literasi Lingkungan,” </w:t>
      </w:r>
      <w:r w:rsidRPr="00724E31">
        <w:rPr>
          <w:rFonts w:asciiTheme="majorBidi" w:hAnsiTheme="majorBidi" w:cstheme="majorBidi"/>
          <w:i/>
          <w:noProof/>
        </w:rPr>
        <w:t>Humanika</w:t>
      </w:r>
      <w:r w:rsidRPr="00724E31">
        <w:rPr>
          <w:rFonts w:asciiTheme="majorBidi" w:hAnsiTheme="majorBidi" w:cstheme="majorBidi"/>
          <w:noProof/>
        </w:rPr>
        <w:t xml:space="preserve"> 20, no. 1 (2020): 63–82, https://doi.org/10.21831/hum.v20i1.29039.</w:t>
      </w:r>
      <w:r w:rsidRPr="00724E31">
        <w:rPr>
          <w:rFonts w:asciiTheme="majorBidi" w:hAnsiTheme="majorBidi" w:cstheme="majorBidi"/>
        </w:rPr>
        <w:fldChar w:fldCharType="end"/>
      </w:r>
    </w:p>
  </w:footnote>
  <w:footnote w:id="52">
    <w:p w14:paraId="7A0A0F6E" w14:textId="58BEDE38" w:rsidR="00767EF1" w:rsidRPr="00724E31" w:rsidRDefault="00767EF1" w:rsidP="00080455">
      <w:pPr>
        <w:pStyle w:val="FootnoteText"/>
        <w:tabs>
          <w:tab w:val="left" w:pos="7797"/>
          <w:tab w:val="left" w:pos="7938"/>
          <w:tab w:val="left" w:pos="8080"/>
        </w:tabs>
        <w:ind w:left="709" w:right="142" w:firstLine="295"/>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{"citationItems":[{"id":"ITEM-1","itemData":{"ISBN":"9781032622408","abstract":"Environmental education plays an important role in shaping the character and knowledge of students. Amidst increasing environmental issues, environmentalbased education is a significant factor influencing learning outcomes and individual behavior. This study explores the role of environmental-based education in building awareness and promoting sustainable health among early childhood. The method used is a qualitative approach with case study analysis in PAUD institutions that implement environmental-based curriculum. The results show that the integration of environmental education in the curriculum can improve children's knowledge, attitudes, and behavior towards the environment, contributing to the development of more effective educational programs for future environmental challenges. Keywords: Environmental Education, Environmental Awareness, Sustainable Health, Environmental-Based Curriculum, Environmental Behavior","author":[{"dropping-particle":"","family":"Sianturi","given":"Ganti Ritauli","non-dropping-particle":"","parse-names":false,"suffix":""},{"dropping-particle":"","family":"Susanti","given":"Asni","non-dropping-particle":"","parse-names":false,"suffix":""},{"dropping-particle":"","family":"Yulisna","given":"","non-dropping-particle":"","parse-names":false,"suffix":""},{"dropping-particle":"","family":"Hadiyanto","given":"","non-dropping-particle":"","parse-names":false,"suffix":""}],"container-title":"Pendas : Jurnal Ilmiah Pendidikan Dasar","id":"ITEM-1","issue":"04","issued":{"date-parts":[["2024"]]},"page":"234-245","title":"Peran Pendidikan Berbasis Lingkungan Dalam Membentuk Generasi Berkelanjutan","type":"article-journal","volume":"09"},"uris":["http://www.mendeley.com/documents/?uuid=69dc5341-a30a-41b3-b453-b30b433ebe2a"]}],"mendeley":{"formattedCitation":"Ganti Ritauli Sianturi et al., “Peran Pendidikan Berbasis Lingkungan Dalam Membentuk Generasi Berkelanjutan,” &lt;i&gt;Pendas : Jurnal Ilmiah Pendidikan Dasar&lt;/i&gt; 09, no. 04 (2024): 234–45.","plainTextFormattedCitation":"Ganti Ritauli Sianturi et al., “Peran Pendidikan Berbasis Lingkungan Dalam Membentuk Generasi Berkelanjutan,” Pendas : Jurnal Ilmiah Pendidikan Dasar 09, no. 04 (2024): 234–45.","previouslyFormattedCitation":"Ganti Ritauli Sianturi et al., “Peran Pendidikan Berbasis Lingkungan Dalam Membentuk Generasi Berkelanjutan,” &lt;i&gt;Pendas : Jurnal Ilmiah Pendidikan Dasar&lt;/i&gt; 09, no. 04 (2024): 234–45."},"properties":{"noteIndex":52},"schema":"https://github.com/citation-style-language/schema/raw/master/csl-citation.json"}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 xml:space="preserve">Ganti Ritauli Sianturi et al., “Peran Pendidikan Berbasis Lingkungan Dalam Membentuk Generasi Berkelanjutan,” </w:t>
      </w:r>
      <w:r w:rsidRPr="00724E31">
        <w:rPr>
          <w:rFonts w:asciiTheme="majorBidi" w:hAnsiTheme="majorBidi" w:cstheme="majorBidi"/>
          <w:i/>
          <w:noProof/>
        </w:rPr>
        <w:t>Pendas : Jurnal Ilmiah Pendidikan Dasar</w:t>
      </w:r>
      <w:r w:rsidRPr="00724E31">
        <w:rPr>
          <w:rFonts w:asciiTheme="majorBidi" w:hAnsiTheme="majorBidi" w:cstheme="majorBidi"/>
          <w:noProof/>
        </w:rPr>
        <w:t xml:space="preserve"> 09, no. 04 (2024): 234–45.</w:t>
      </w:r>
      <w:r w:rsidRPr="00724E31">
        <w:rPr>
          <w:rFonts w:asciiTheme="majorBidi" w:hAnsiTheme="majorBidi" w:cstheme="majorBidi"/>
        </w:rPr>
        <w:fldChar w:fldCharType="end"/>
      </w:r>
    </w:p>
  </w:footnote>
  <w:footnote w:id="53">
    <w:p w14:paraId="6EFED9BB" w14:textId="29EBEC63" w:rsidR="00767EF1" w:rsidRPr="00724E31" w:rsidRDefault="00767EF1" w:rsidP="00080455">
      <w:pPr>
        <w:pStyle w:val="FootnoteText"/>
        <w:tabs>
          <w:tab w:val="left" w:pos="7797"/>
          <w:tab w:val="left" w:pos="7938"/>
          <w:tab w:val="left" w:pos="8080"/>
        </w:tabs>
        <w:ind w:left="709" w:right="142" w:firstLine="295"/>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lang w:val="id-ID"/>
        </w:rPr>
        <w:t xml:space="preserve"> </w:t>
      </w:r>
      <w:r w:rsidRPr="00724E31">
        <w:rPr>
          <w:rFonts w:asciiTheme="majorBidi" w:hAnsiTheme="majorBidi" w:cstheme="majorBidi"/>
        </w:rPr>
        <w:fldChar w:fldCharType="begin" w:fldLock="1"/>
      </w:r>
      <w:r>
        <w:rPr>
          <w:rFonts w:asciiTheme="majorBidi" w:hAnsiTheme="majorBidi" w:cstheme="majorBidi"/>
          <w:lang w:val="id-ID"/>
        </w:rPr>
        <w:instrText>ADDIN CSL_CITATION {"citationItems":[{"id":"ITEM-1","itemData":{"DOI":"10.70184/w33a8b87","abstract":"Penelitian mengangkat sebuah judul yaitu jenis-jenis pendidikan dalam perspektif hadis. Berangkat dari berbagai realita dalam kehidupan ini bahwa pendidikan merupakan hal yang sangat penting diperoleh oleh setiap insan dalam mengendalikan dan menjadikan hidup lebih bermanfaat, bukan hanya pendidikan yang diperoleh di sekolah atau lembaga pendidikan secara formal, namun pendidikan yang paling utama diterapkan dan ditanamkan sejak diri adalah dalam keluarga, selain itu kita juga membutuhkan kehidupan sosial di masyarakat sehingga pendidikan nonformal juga menjadi salah satu pendukung kualitas kehidupan manusia. Oleh karena itu, ketiga jenis pendidikan ini formal, informal dan nonformal harus selalu bersinergi untuk mewujudkan kehidupan yang bermutu. Selanjutnya peneliti menyelesaikan persoalan yang diangkat dalam penelitian ini adalah bagaimana jenis-jenis pendidikan mampu merubah kehidupan manusia untuk lebih berkualitas dalam pandangan Islam? Metode yang digunakan adalah mengumpulkan data dengan mengkaji literatur lewat buku, jurnal, intenet dan artikel lainnya yang berkaitan dengan penelitian ini. Sehingga memperoleh sebuah hasil penelitian bahwa Pendidikan formal dapat memberikan ilmu pengetahuan secara terstruktur, akurat berdasarkan teori dalam pendidikan dengan mengikuti kurikulum pendidikan yang berlaku. Menciptakan kedisiplinan waktu, pemahaman yang sistematik serta memiliki landasan dan sumber yang valid. Pendidikan nonformal dapat memberikan keterampilan atau skill diluar dari pembelajaran formal, melatih manusia untuk bersosialisasi secara di masyarakat, melatih komunikasi dan interaksi serta melatih dalam pemecahan masalah yang lebih kompleks. Pendidikan informal, pengetahuan pertama yang diperoleh secara alami dalam lingkungan keluarga, tanpa batas waktu dan dapat berlangsung hingga akhir hayat","author":[{"dropping-particle":"","family":"Mildawati","given":"Titi","non-dropping-particle":"","parse-names":false,"suffix":""},{"dropping-particle":"","family":"Tangngareng","given":"Tasmin","non-dropping-particle":"","parse-names":false,"suffix":""}],"container-title":"Vifada Journal of Education","id":"ITEM-1","issue":"2","issued":{"date-parts":[["2023"]]},"page":"01-28","title":"Jenis-Jenis Pendidikan (Formal, Nonformal Dan Informal) Dalam Perspektif Islam","type":"article-journal","volume":"1"},"uris":["http://www.mendeley.com/documents/?uuid=63de38f1-1adc-4b16-9951-365eb6da447c"]}],"mendeley":{"formattedCitation":"Titi Mildawati and Tasmin Tangngareng, “Jenis-Jenis Pendidikan (Formal, Nonformal Dan Informal) Dalam Perspektif Islam,” &lt;i&gt;Vifada Journal of Education&lt;/i&gt; 1, no. 2 (2023): 01–28, https://doi.org/10.70184/w33a8b87.","plainTextFormattedCitation":"Titi Mildawati and Tasmin Tangngareng, “Jenis-Jenis Pendidikan (Formal, Nonformal Dan Informal) Dalam Perspektif Islam,” Vifada Journal of Education 1, no. 2 (2023): 01–28, https://doi.org/10.70184/w33a8b87.","previouslyFormattedCitation":"Titi Mildawati and Tasmin Tangngareng, “Jenis-Jenis Pendidikan (Formal, Nonformal Dan Informal) Dalam Perspektif Islam,” &lt;i&gt;Vifada Journal of Education&lt;/i&gt; 1, no. 2 (2023): 01–28, https://doi.org/10.70184/w33a8b87."},"properties":{"noteIndex":53},"schema":"https://github.com/citation-style-language/schema/raw/master/csl-citation.json"}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lang w:val="id-ID"/>
        </w:rPr>
        <w:t xml:space="preserve">Titi Mildawati and Tasmin Tangngareng, “Jenis-Jenis Pendidikan (Formal, Nonformal Dan Informal) Dalam Perspektif Islam,” </w:t>
      </w:r>
      <w:r w:rsidRPr="00724E31">
        <w:rPr>
          <w:rFonts w:asciiTheme="majorBidi" w:hAnsiTheme="majorBidi" w:cstheme="majorBidi"/>
          <w:i/>
          <w:noProof/>
          <w:lang w:val="id-ID"/>
        </w:rPr>
        <w:t>Vifada Journal of Education</w:t>
      </w:r>
      <w:r w:rsidRPr="00724E31">
        <w:rPr>
          <w:rFonts w:asciiTheme="majorBidi" w:hAnsiTheme="majorBidi" w:cstheme="majorBidi"/>
          <w:noProof/>
          <w:lang w:val="id-ID"/>
        </w:rPr>
        <w:t xml:space="preserve"> 1, no. 2 (2023): 01–28, https://doi.org/10.70184/w33a8b87.</w:t>
      </w:r>
      <w:r w:rsidRPr="00724E31">
        <w:rPr>
          <w:rFonts w:asciiTheme="majorBidi" w:hAnsiTheme="majorBidi" w:cstheme="majorBidi"/>
        </w:rPr>
        <w:fldChar w:fldCharType="end"/>
      </w:r>
    </w:p>
  </w:footnote>
  <w:footnote w:id="54">
    <w:p w14:paraId="41F3D4FE" w14:textId="55C9EDC0" w:rsidR="00767EF1" w:rsidRPr="00724E31" w:rsidRDefault="00767EF1" w:rsidP="00080455">
      <w:pPr>
        <w:pStyle w:val="FootnoteText"/>
        <w:tabs>
          <w:tab w:val="left" w:pos="7797"/>
          <w:tab w:val="left" w:pos="7938"/>
          <w:tab w:val="left" w:pos="8080"/>
        </w:tabs>
        <w:ind w:left="709" w:right="142" w:firstLine="295"/>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Kata","author":[{"dropping-particle":"","family":"Susanti","given":"Sani","non-dropping-particle":"","parse-names":false,"suffix":""}],"container-title":"Jurnal Handayani PGSD FIP Unimed","id":"ITEM-1","issue":"2","issued":{"date-parts":[["2014"]]},"page":"9-19","title":"Meningkatkan Efektivitas Pendidikan NonFormal","type":"article-journal","volume":"1"},"uris":["http://www.mendeley.com/documents/?uuid=7f03f956-68d8-4bbf-ac1e-db06bd1b6df4"]}],"mendeley":{"formattedCitation":"Sani Susanti, “Meningkatkan Efektivitas Pendidikan NonFormal,” &lt;i&gt;Jurnal Handayani PGSD FIP Unimed&lt;/i&gt; 1, no. 2 (2014): 9–19.","plainTextFormattedCitation":"Sani Susanti, “Meningkatkan Efektivitas Pendidikan NonFormal,” Jurnal Handayani PGSD FIP Unimed 1, no. 2 (2014): 9–19.","previouslyFormattedCitation":"Sani Susanti, “Meningkatkan Efektivitas Pendidikan NonFormal,” &lt;i&gt;Jurnal Handayani PGSD FIP Unimed&lt;/i&gt; 1, no. 2 (2014): 9–19."},"properties":{"noteIndex":54},"schema":"https://github.com/citation-style-language/schema/raw/master/csl-citation.json"}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 xml:space="preserve">Sani Susanti, “Meningkatkan Efektivitas Pendidikan NonFormal,” </w:t>
      </w:r>
      <w:r w:rsidRPr="00724E31">
        <w:rPr>
          <w:rFonts w:asciiTheme="majorBidi" w:hAnsiTheme="majorBidi" w:cstheme="majorBidi"/>
          <w:i/>
          <w:noProof/>
        </w:rPr>
        <w:t>Jurnal Handayani PGSD FIP Unimed</w:t>
      </w:r>
      <w:r w:rsidRPr="00724E31">
        <w:rPr>
          <w:rFonts w:asciiTheme="majorBidi" w:hAnsiTheme="majorBidi" w:cstheme="majorBidi"/>
          <w:noProof/>
        </w:rPr>
        <w:t xml:space="preserve"> 1, no. 2 (2014): 9–19.</w:t>
      </w:r>
      <w:r w:rsidRPr="00724E31">
        <w:rPr>
          <w:rFonts w:asciiTheme="majorBidi" w:hAnsiTheme="majorBidi" w:cstheme="majorBidi"/>
        </w:rPr>
        <w:fldChar w:fldCharType="end"/>
      </w:r>
    </w:p>
  </w:footnote>
  <w:footnote w:id="55">
    <w:p w14:paraId="423EEA11" w14:textId="38ADF879" w:rsidR="00767EF1" w:rsidRPr="00724E31" w:rsidRDefault="00767EF1" w:rsidP="00080455">
      <w:pPr>
        <w:pStyle w:val="FootnoteText"/>
        <w:tabs>
          <w:tab w:val="left" w:pos="7797"/>
          <w:tab w:val="left" w:pos="7938"/>
          <w:tab w:val="left" w:pos="8080"/>
        </w:tabs>
        <w:ind w:left="709" w:right="142" w:firstLine="295"/>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{"citationItems":[{"id":"ITEM-1","itemData":{"abstract":"Metode pembelajaran berbasis alam adalah metode pembelajaran yang memanfaatkan alam sebagai sumber dan tempat belajar. Melalui inisiatif ini, Jogja Green School telah berhasil menciptakan lingkungan belajar yang membangun kesadaran lingkungan dan karakter peduli pada para siswanya. Metode penelitian yang digunakan adalah kualititaif deskriptif, dengan pelaksanaanya menggunakan metode observasi dan wawancara. Hasil dari penelitian ini menunjukkan bahwa pembelajaran berbasis alam sangat efektif digunakan untuk membentuk karakter peduli lingkungan siswa di Jogja Green School. Hal ini dibuktikan dengan penerapan pembelajaran berbasis alam yang sudah tertanam dalam diri siswa dan diterapkan dalam kehidupan sehari-hari. Kata Kunci: Pembelajaran Berbasis Alam, Karakter Peduli Lingkungan","author":[{"dropping-particle":"","family":"R.","given":"Cahya Ramdhani Setya","non-dropping-particle":"","parse-names":false,"suffix":""},{"dropping-particle":"","family":"Rigianti","given":"Henry Aditia","non-dropping-particle":"","parse-names":false,"suffix":""}],"container-title":"DIALEKTIKA: Fakutas Keguruan dan Ilmu Pendidikan","id":"ITEM-1","issue":"2","issued":{"date-parts":[["2023"]]},"page":"265-274","title":"Implementasi Metode Pembelajaran Berbasis Alam untuk Membentuk Karakter Peduli Lingkungan di Jogja Green School","type":"article-journal","volume":"7"},"uris":["http://www.mendeley.com/documents/?uuid=6d2bddc2-fdbf-4915-8534-d627b80e0811"]}],"mendeley":{"formattedCitation":"Cahya Ramdhani Setya R. and Henry Aditia Rigianti, “Implementasi Metode Pembelajaran Berbasis Alam Untuk Membentuk Karakter Peduli Lingkungan Di Jogja Green School,” &lt;i&gt;DIALEKTIKA: Fakutas Keguruan Dan Ilmu Pendidikan&lt;/i&gt; 7, no. 2 (2023): 265–74.","plainTextFormattedCitation":"Cahya Ramdhani Setya R. and Henry Aditia Rigianti, “Implementasi Metode Pembelajaran Berbasis Alam Untuk Membentuk Karakter Peduli Lingkungan Di Jogja Green School,” DIALEKTIKA: Fakutas Keguruan Dan Ilmu Pendidikan 7, no. 2 (2023): 265–74.","previouslyFormattedCitation":"Cahya Ramdhani Setya R. and Henry Aditia Rigianti, “Implementasi Metode Pembelajaran Berbasis Alam Untuk Membentuk Karakter Peduli Lingkungan Di Jogja Green School,” &lt;i&gt;DIALEKTIKA: Fakutas Keguruan Dan Ilmu Pendidikan&lt;/i&gt; 7, no. 2 (2023): 265–74."},"properties":{"noteIndex":55},"schema":"https://github.com/citation-style-language/schema/raw/master/csl-citation.json"}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 xml:space="preserve">Cahya Ramdhani Setya R. and Henry Aditia Rigianti, “Implementasi Metode Pembelajaran Berbasis Alam Untuk Membentuk Karakter Peduli Lingkungan Di Jogja Green School,” </w:t>
      </w:r>
      <w:r w:rsidRPr="00724E31">
        <w:rPr>
          <w:rFonts w:asciiTheme="majorBidi" w:hAnsiTheme="majorBidi" w:cstheme="majorBidi"/>
          <w:i/>
          <w:noProof/>
        </w:rPr>
        <w:t>DIALEKTIKA: Fakutas Keguruan Dan Ilmu Pendidikan</w:t>
      </w:r>
      <w:r w:rsidRPr="00724E31">
        <w:rPr>
          <w:rFonts w:asciiTheme="majorBidi" w:hAnsiTheme="majorBidi" w:cstheme="majorBidi"/>
          <w:noProof/>
        </w:rPr>
        <w:t xml:space="preserve"> 7, no. 2 (2023): 265–74.</w:t>
      </w:r>
      <w:r w:rsidRPr="00724E31">
        <w:rPr>
          <w:rFonts w:asciiTheme="majorBidi" w:hAnsiTheme="majorBidi" w:cstheme="majorBidi"/>
        </w:rPr>
        <w:fldChar w:fldCharType="end"/>
      </w:r>
    </w:p>
  </w:footnote>
  <w:footnote w:id="56">
    <w:p w14:paraId="02A66732" w14:textId="018901CC" w:rsidR="00767EF1" w:rsidRPr="00724E31" w:rsidRDefault="00767EF1" w:rsidP="0001383A">
      <w:pPr>
        <w:pStyle w:val="FootnoteText"/>
        <w:tabs>
          <w:tab w:val="left" w:pos="7325"/>
          <w:tab w:val="left" w:pos="7797"/>
          <w:tab w:val="left" w:pos="7938"/>
          <w:tab w:val="left" w:pos="8080"/>
        </w:tabs>
        <w:spacing w:before="80" w:after="60"/>
        <w:ind w:left="567" w:right="142" w:firstLine="142"/>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{"citationItems":[{"id":"ITEM-1","itemData":{"DOI":"10.37329/cetta.v3i1.416","abstract":"Human and the environment have an interdependence relationship. The human survival is depends on the environmental condition and vise versa. In fact, the degradation of environmental quality is mostly happen due to human activities. Therefore, it is necessary to apply the environmental education since  primary school age. UNESCO has developed the environmental education model consists of three conceptual, they are education about the environment, education in the environment and education for the environment. This UNESCO environmental education development model is suitable to be applied in primary school for inside or outside classroom activities. The teacher’s role in implementing the environmental education model is as a model, motivator, developer and evaluator.  ","author":[{"dropping-particle":"","family":"Supadmini","given":"Ni Kadek","non-dropping-particle":"","parse-names":false,"suffix":""},{"dropping-particle":"","family":"Wisnu Budi Wijaya","given":"I Komang","non-dropping-particle":"","parse-names":false,"suffix":""},{"dropping-particle":"","family":"Larashanti","given":"Ida Ayu Diah","non-dropping-particle":"","parse-names":false,"suffix":""}],"container-title":"Cetta: Jurnal Ilmu Pendidikan","id":"ITEM-1","issue":"1","issued":{"date-parts":[["2020"]]},"page":"77-83","title":"Implementasi Model Pendidikan Lingkungan UNESCO Di Sekolah Dasar","type":"article-journal","volume":"3"},"uris":["http://www.mendeley.com/documents/?uuid=7bbb614a-9aaa-4e58-aa4e-81cc2598420a"]}],"mendeley":{"formattedCitation":"Supadmini, Wisnu Budi Wijaya, and Larashanti, “Implementasi Model Pendidikan Lingkungan UNESCO Di Sekolah Dasar.”","plainTextFormattedCitation":"Supadmini, Wisnu Budi Wijaya, and Larashanti, “Implementasi Model Pendidikan Lingkungan UNESCO Di Sekolah Dasar.”","previouslyFormattedCitation":"Supadmini, Wisnu Budi Wijaya, and Larashanti, “Implementasi Model Pendidikan Lingkungan UNESCO Di Sekolah Dasar.”"},"properties":{"noteIndex":56},"schema":"https://github.com/citation-style-language/schema/raw/master/csl-citation.json"}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Supadmini, Wisnu Budi Wijaya, and Larashanti, “Implementasi Model Pendidikan Lingkungan UNESCO Di Sekolah Dasar.”</w:t>
      </w:r>
      <w:r w:rsidRPr="00724E31">
        <w:rPr>
          <w:rFonts w:asciiTheme="majorBidi" w:hAnsiTheme="majorBidi" w:cstheme="majorBidi"/>
        </w:rPr>
        <w:fldChar w:fldCharType="end"/>
      </w:r>
      <w:r w:rsidRPr="00724E31">
        <w:rPr>
          <w:rFonts w:asciiTheme="majorBidi" w:hAnsiTheme="majorBidi" w:cstheme="majorBidi"/>
          <w:lang w:val="id-ID"/>
        </w:rPr>
        <w:t xml:space="preserve"> </w:t>
      </w:r>
    </w:p>
  </w:footnote>
  <w:footnote w:id="57">
    <w:p w14:paraId="44D1948C" w14:textId="61D45B75" w:rsidR="00767EF1" w:rsidRPr="00724E31" w:rsidRDefault="00767EF1" w:rsidP="0001383A">
      <w:pPr>
        <w:pStyle w:val="FootnoteText"/>
        <w:tabs>
          <w:tab w:val="left" w:pos="7797"/>
          <w:tab w:val="left" w:pos="7938"/>
          <w:tab w:val="left" w:pos="8080"/>
        </w:tabs>
        <w:ind w:left="567" w:right="142" w:firstLine="142"/>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{"citationItems":[{"id":"ITEM-1","itemData":{"DOI":"10.36667/jppi.v7i2.366","ISSN":"2339-1413","abstract":"Development of awareness of the importance of the environment is a journey that must be pioneered for the sake of the survival of the next generation so that it is not threatened due to irresponsible human behavior today. Environmental education aims at introducing various values ​​and explaining concepts to develop the ability of attitudes and skills needed to understand and appreciate the mutual relations between humans, culture, and the biophysical environment. This analysis was developed as an effort to further explore the development of environmental awareness in Islamic education. The development of environmental awareness can be implemented through religious values ​​with an environmental perspective in Islamic educational institutions. The religious climate in the environment in Islamic educational institutions can be realized through approaches: 1) the creation of a religious education environment, 2) the realization of worship facilities, 3) the realization of the learning method by using the approach of religious values ​​in every learning, especially religious values ​​with an environmental perspective 4 ) the realization of the example of educators who have noble morals in particular having a concern for the environment.","author":[{"dropping-particle":"","family":"Nurulloh","given":"Endang Syarif","non-dropping-particle":"","parse-names":false,"suffix":""}],"container-title":"Jurnal Penelitian Pendidikan Islam","id":"ITEM-1","issue":"2","issued":{"date-parts":[["2019"]]},"page":"237","title":"Pendidikan Islam dan Pengembangan Kesadaran Lingkungan","type":"article-journal","volume":"7"},"uris":["http://www.mendeley.com/documents/?uuid=b3c825bf-acbe-43fe-867a-15d891911a46"]}],"mendeley":{"formattedCitation":"Nurulloh, “Pendidikan Islam Dan Pengembangan Kesadaran Lingkungan.”","plainTextFormattedCitation":"Nurulloh, “Pendidikan Islam Dan Pengembangan Kesadaran Lingkungan.”","previouslyFormattedCitation":"Nurulloh, “Pendidikan Islam Dan Pengembangan Kesadaran Lingkungan.”"},"properties":{"noteIndex":57},"schema":"https://github.com/citation-style-language/schema/raw/master/csl-citation.json"}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Nurulloh, “Pendidikan Islam Dan Pengembangan Kesadaran Lingkungan.”</w:t>
      </w:r>
      <w:r w:rsidRPr="00724E31">
        <w:rPr>
          <w:rFonts w:asciiTheme="majorBidi" w:hAnsiTheme="majorBidi" w:cstheme="majorBidi"/>
        </w:rPr>
        <w:fldChar w:fldCharType="end"/>
      </w:r>
    </w:p>
  </w:footnote>
  <w:footnote w:id="58">
    <w:p w14:paraId="373C9F38" w14:textId="568A735A" w:rsidR="00767EF1" w:rsidRPr="00724E31" w:rsidRDefault="00767EF1" w:rsidP="0001383A">
      <w:pPr>
        <w:pStyle w:val="FootnoteText"/>
        <w:tabs>
          <w:tab w:val="left" w:pos="7797"/>
          <w:tab w:val="left" w:pos="7938"/>
          <w:tab w:val="left" w:pos="8080"/>
        </w:tabs>
        <w:ind w:left="567" w:right="142" w:firstLine="295"/>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{"citationItems":[{"id":"ITEM-1","itemData":{"DOI":"10.35931/am.v9i2.4822","author":[{"dropping-particle":"","family":"Ilmiah","given":"Al-madrasah Jurnal","non-dropping-particle":"","parse-names":false,"suffix":""},{"dropping-particle":"","family":"Madrasah","given":"Pendidikan","non-dropping-particle":"","parse-names":false,"suffix":""},{"dropping-particle":"","family":"Dalam","given":"Ekologi","non-dropping-particle":"","parse-names":false,"suffix":""},{"dropping-particle":"","family":"Hadis","given":"Al-quran D A N","non-dropping-particle":"","parse-names":false,"suffix":""}],"id":"ITEM-1","issue":"2","issued":{"date-parts":[["2025"]]},"page":"1033-1047","title":"Terhadap Kurikulum Pendidikan Islam Ahmad Barizi Pascasarjana Universitas Islam Maulana Malik Ibrahim Malang SDA Defi Yufarika Pascasarjana Universitas Islam Maulana Malik Ibrahim Malang Abstrak Al-Madrasah : Jurnal Ilmiah Pendidikan Madrasah Ibtidaiyah e","type":"article-journal","volume":"9"},"uris":["http://www.mendeley.com/documents/?uuid=0ca6d8bc-2a35-40e6-a09d-b6e1a04e6b19"]}],"mendeley":{"formattedCitation":"Al-madrasah Jurnal Ilmiah et al., “Terhadap Kurikulum Pendidikan Islam Ahmad Barizi Pascasarjana Universitas Islam Maulana Malik Ibrahim Malang SDA Defi Yufarika Pascasarjana Universitas Islam Maulana Malik Ibrahim Malang Abstrak Al-Madrasah : Jurnal Ilmiah Pendidikan Madrasah Ibtidaiyah E” 9, no. 2 (2025): 1033–47, https://doi.org/10.35931/am.v9i2.4822.","plainTextFormattedCitation":"Al-madrasah Jurnal Ilmiah et al., “Terhadap Kurikulum Pendidikan Islam Ahmad Barizi Pascasarjana Universitas Islam Maulana Malik Ibrahim Malang SDA Defi Yufarika Pascasarjana Universitas Islam Maulana Malik Ibrahim Malang Abstrak Al-Madrasah : Jurnal Ilmiah Pendidikan Madrasah Ibtidaiyah E” 9, no. 2 (2025): 1033–47, https://doi.org/10.35931/am.v9i2.4822.","previouslyFormattedCitation":"Al-madrasah Jurnal Ilmiah et al., “Terhadap Kurikulum Pendidikan Islam Ahmad Barizi Pascasarjana Universitas Islam Maulana Malik Ibrahim Malang SDA Defi Yufarika Pascasarjana Universitas Islam Maulana Malik Ibrahim Malang Abstrak Al-Madrasah : Jurnal Ilmiah Pendidikan Madrasah Ibtidaiyah E” 9, no. 2 (2025): 1033–47, https://doi.org/10.35931/am.v9i2.4822."},"properties":{"noteIndex":58},"schema":"https://github.com/citation-style-language/schema/raw/master/csl-citation.json"}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Al-madrasah Jurnal Ilmiah et al., “Terhadap Kurikulum Pendidikan Islam Ahmad Barizi Pascasarjana Universitas Islam Maulana Malik Ibrahim Malang SDA Defi Yufarika Pascasarjana Universitas Islam Maulana Malik Ibrahim Malang Abstrak Al-Madrasah : Jurnal Ilmiah Pendidikan Madrasah Ibtidaiyah E” 9, no. 2 (2025): 1033–47, https://doi.org/10.35931/am.v9i2.4822.</w:t>
      </w:r>
      <w:r w:rsidRPr="00724E31">
        <w:rPr>
          <w:rFonts w:asciiTheme="majorBidi" w:hAnsiTheme="majorBidi" w:cstheme="majorBidi"/>
        </w:rPr>
        <w:fldChar w:fldCharType="end"/>
      </w:r>
    </w:p>
  </w:footnote>
  <w:footnote w:id="59">
    <w:p w14:paraId="2BB50874" w14:textId="1ACCF6AB" w:rsidR="00767EF1" w:rsidRPr="00724E31" w:rsidRDefault="00767EF1" w:rsidP="0001383A">
      <w:pPr>
        <w:pStyle w:val="FootnoteText"/>
        <w:tabs>
          <w:tab w:val="left" w:pos="7797"/>
          <w:tab w:val="left" w:pos="7938"/>
          <w:tab w:val="left" w:pos="8080"/>
        </w:tabs>
        <w:ind w:left="567" w:right="142" w:firstLine="295"/>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lang w:val="id-ID"/>
        </w:rPr>
        <w:t xml:space="preserve"> </w:t>
      </w:r>
      <w:r w:rsidRPr="00724E31">
        <w:rPr>
          <w:rFonts w:asciiTheme="majorBidi" w:hAnsiTheme="majorBidi" w:cstheme="majorBidi"/>
        </w:rPr>
        <w:fldChar w:fldCharType="begin" w:fldLock="1"/>
      </w:r>
      <w:r>
        <w:rPr>
          <w:rFonts w:asciiTheme="majorBidi" w:hAnsiTheme="majorBidi" w:cstheme="majorBidi"/>
          <w:lang w:val="id-ID"/>
        </w:rPr>
        <w:instrText>ADDIN CSL_CITATION {"citationItems":[{"id":"ITEM-1","itemData":{"DOI":"10.31571/pkn.v6i1.2934","ISSN":"2337-8891","abstract":"Penelitian ini bertujuan untuk mengetahui Tingkat Kepedulian Masyarakat Terhadap Kebersihan Lingkungan di Kelurahan Akcaya Kecamatan Pontianak Selatan. Dengan fokus masalah sebagai berikut: 1)Bagaimana bentuk kepedulian masyarakat terhadap kebersihan lingkungan di Kelurahan Akcaya Kecamatan Pontianak Selatan? 2)Faktor-faktor apa saja yang mempengaruhi tingkat kepedulian masyarakat terhadap kebersihan lingkungan di Kelurahan Akcaya Kecamatan Pontianak Selatan? Penelitian ini menggunakan metode kualitatif dengan bentuk deskriptif. Teknik pengumpulan data yang digunakan yaitu: Teknik observasi langsung, komunikasi langsung, studi dokumenter, dan angket. Alat pengumpulan data yaitu panduan observasi, pedoman wawancara, dokumentasi dan angket. Berdasarkan hasil penelitian di lapangan saat observasi bentuk kepedulian masyarakat terhadap kebersihan lingkungan dapat dikatakan baik. Sebagian kecil masyarakat yang tidak peduli terhadap kebersihan lingkungan sekitar mereka seperti membuang sampah di beberapa lahan kosong, tetapi hal tersebut tidak banyak dilakukan masyarakat sehingga tidak menimbulkan dampak sangat buruk. Adapun faktor-faktor yang mempengaruhi tingkat kepedulian masyarakat terhadap kebersihan lingkungan yakni jenis kelamin, usia, pengetahuan, informasi, kebiasaan.","author":[{"dropping-particle":"","family":"Rohani","given":"Rohani","non-dropping-particle":"","parse-names":false,"suffix":""},{"dropping-particle":"","family":"Sulha","given":"Sulha","non-dropping-particle":"","parse-names":false,"suffix":""},{"dropping-particle":"","family":"Evariani","given":"Evariani","non-dropping-particle":"","parse-names":false,"suffix":""}],"container-title":"Jurnal Pendidikan Kewarganegaraan","id":"ITEM-1","issue":"1","issued":{"date-parts":[["2022"]]},"page":"91-102","title":"Analisis Tingkat Kepedulian Masyarakat Terhadap Kebersihan Lingkungan Di Kelurahan Akcaya Kecamatan Pontianak Selatan","type":"article-journal","volume":"6"},"uris":["http://www.mendeley.com/documents/?uuid=6ff12bf8-fed1-41d0-b7b5-c8e0178416b2"]}],"mendeley":{"formattedCitation":"Rohani Rohani, Sulha Sulha, and Evariani Evariani, “Analisis Tingkat Kepedulian Masyarakat Terhadap Kebersihan Lingkungan Di Kelurahan Akcaya Kecamatan Pontianak Selatan,” &lt;i&gt;Jurnal Pendidikan Kewarganegaraan&lt;/i&gt; 6, no. 1 (2022): 91–102, https://doi.org/10.31571/pkn.v6i1.2934.","plainTextFormattedCitation":"Rohani Rohani, Sulha Sulha, and Evariani Evariani, “Analisis Tingkat Kepedulian Masyarakat Terhadap Kebersihan Lingkungan Di Kelurahan Akcaya Kecamatan Pontianak Selatan,” Jurnal Pendidikan Kewarganegaraan 6, no. 1 (2022): 91–102, https://doi.org/10.31571/pkn.v6i1.2934.","previouslyFormattedCitation":"Rohani Rohani, Sulha Sulha, and Evariani Evariani, “Analisis Tingkat Kepedulian Masyarakat Terhadap Kebersihan Lingkungan Di Kelurahan Akcaya Kecamatan Pontianak Selatan,” &lt;i&gt;Jurnal Pendidikan Kewarganegaraan&lt;/i&gt; 6, no. 1 (2022): 91–102, https://doi.org/10.31571/pkn.v6i1.2934."},"properties":{"noteIndex":59},"schema":"https://github.com/citation-style-language/schema/raw/master/csl-citation.json"}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lang w:val="id-ID"/>
        </w:rPr>
        <w:t xml:space="preserve">Rohani Rohani, Sulha Sulha, and Evariani Evariani, “Analisis Tingkat Kepedulian Masyarakat Terhadap Kebersihan Lingkungan Di Kelurahan Akcaya Kecamatan Pontianak Selatan,” </w:t>
      </w:r>
      <w:r w:rsidRPr="00724E31">
        <w:rPr>
          <w:rFonts w:asciiTheme="majorBidi" w:hAnsiTheme="majorBidi" w:cstheme="majorBidi"/>
          <w:i/>
          <w:noProof/>
          <w:lang w:val="id-ID"/>
        </w:rPr>
        <w:t>Jurnal Pendidikan Kewarganegaraan</w:t>
      </w:r>
      <w:r w:rsidRPr="00724E31">
        <w:rPr>
          <w:rFonts w:asciiTheme="majorBidi" w:hAnsiTheme="majorBidi" w:cstheme="majorBidi"/>
          <w:noProof/>
          <w:lang w:val="id-ID"/>
        </w:rPr>
        <w:t xml:space="preserve"> 6, no. 1 (2022): 91–102, https://doi.org/10.31571/pkn.v6i1.2934.</w:t>
      </w:r>
      <w:r w:rsidRPr="00724E31">
        <w:rPr>
          <w:rFonts w:asciiTheme="majorBidi" w:hAnsiTheme="majorBidi" w:cstheme="majorBidi"/>
        </w:rPr>
        <w:fldChar w:fldCharType="end"/>
      </w:r>
    </w:p>
  </w:footnote>
  <w:footnote w:id="60">
    <w:p w14:paraId="074A5D31" w14:textId="000D0B4F" w:rsidR="00767EF1" w:rsidRPr="00724E31" w:rsidRDefault="00767EF1" w:rsidP="0001383A">
      <w:pPr>
        <w:pStyle w:val="FootnoteText"/>
        <w:tabs>
          <w:tab w:val="left" w:pos="7797"/>
          <w:tab w:val="left" w:pos="7938"/>
          <w:tab w:val="left" w:pos="8080"/>
        </w:tabs>
        <w:spacing w:before="80" w:after="60"/>
        <w:ind w:left="567" w:right="142" w:firstLine="142"/>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{"citationItems":[{"id":"ITEM-1","itemData":{"DOI":"10.30868/at.v8i0","ISSN":"2581-2564","abstract":"This study aims to describe the forms of environmental damage and the causes of environmental damage in Indonesia. And explain the function of humans towards the environment as caliph fil Ardh. This paper was compiled using library research techniques by collecting relevant references to the problem under study. The results of the research include: First, moral decadence gives rise to social evil; second, the main factor for moral decadence is weak faith due to lack of knowledge and practice of the nature of faith; third, Greed and greed is a form of moral decadence that makes humans exploit nature without thinking about the impact of the damage. This literary research will answer the effects of environmental damage on humans, which Allah has explicitly explained through His words compiled in the Quran. For this reason, the analytical method used is comparative interpretive between interpretation books. The findings from this study are that environmental damage due to human actions has a multidimensional negative impact that is felt not only by the perpetrators of the damage but also by society in general.","author":[{"dropping-particle":"","family":"Herman","given":"","non-dropping-particle":"","parse-names":false,"suffix":""},{"dropping-particle":"","family":"Mursi","given":"Hery Saparjan","non-dropping-particle":"","parse-names":false,"suffix":""},{"dropping-particle":"","family":"Anam","given":"Ahmad Khoirul","non-dropping-particle":"","parse-names":false,"suffix":""},{"dropping-particle":"","family":"Hasan","given":"Ahmad","non-dropping-particle":"","parse-names":false,"suffix":""},{"dropping-particle":"","family":"Huda","given":"Ade Naelul","non-dropping-particle":"","parse-names":false,"suffix":""}],"container-title":"Jurnal Ilmu Al-Qur’an dan Tafsir","id":"ITEM-1","issue":"01","issued":{"date-parts":[["2023"]]},"page":"1","title":"Relevansi Dekadensi Moral Terhadap Degradasi Lingkungan","type":"article-journal","volume":"8"},"uris":["http://www.mendeley.com/documents/?uuid=82996ad0-c382-4b09-a116-e4a251a035ce"]}],"mendeley":{"formattedCitation":"Herman et al., “Relevansi Dekadensi Moral Terhadap Degradasi Lingkungan.”","plainTextFormattedCitation":"Herman et al., “Relevansi Dekadensi Moral Terhadap Degradasi Lingkungan.”","previouslyFormattedCitation":"Herman et al., “Relevansi Dekadensi Moral Terhadap Degradasi Lingkungan.”"},"properties":{"noteIndex":60},"schema":"https://github.com/citation-style-language/schema/raw/master/csl-citation.json"}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Herman et al., “Relevansi Dekadensi Moral Terhadap Degradasi Lingkungan.”</w:t>
      </w:r>
      <w:r w:rsidRPr="00724E31">
        <w:rPr>
          <w:rFonts w:asciiTheme="majorBidi" w:hAnsiTheme="majorBidi" w:cstheme="majorBidi"/>
        </w:rPr>
        <w:fldChar w:fldCharType="end"/>
      </w:r>
    </w:p>
  </w:footnote>
  <w:footnote w:id="61">
    <w:p w14:paraId="4AE5C9DC" w14:textId="5BD9B487" w:rsidR="00767EF1" w:rsidRPr="00724E31" w:rsidRDefault="00767EF1" w:rsidP="0001383A">
      <w:pPr>
        <w:pStyle w:val="FootnoteText"/>
        <w:tabs>
          <w:tab w:val="left" w:pos="7797"/>
          <w:tab w:val="left" w:pos="7938"/>
          <w:tab w:val="left" w:pos="8080"/>
        </w:tabs>
        <w:spacing w:before="80" w:after="60"/>
        <w:ind w:left="709" w:right="142" w:firstLine="142"/>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lang w:val="id-ID"/>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{"citationItems":[{"id":"ITEM-1","itemData":{"abstract":"Agama dan lingkungan hidup dianggap dua hal yang terpisah dan tidak berhubungan satu sama lain. Pemahaman tersebut berkembang selama ini, telah menjadikan agama cenderung tidak memberikan kontribusi yang berarti terhadap kesadaran ummat dalam menjaga lingkungan. Padahal dalam konsep Islam, lingkungan hidup diperkenalkan oleh al-Qur’an dengan beragam macam. Di antaranya adalah al-bi’ah (menempati wilayah, ruang kehidupan dan lingkungan) yaitu lingkungan sebagai ruang kehidupan khususnya bagi spesies manusia. Islam menempatkan ekosistem hutan sebagai wilayah bebas (al-mubahat) denganagama Islam yang dapat dikaitkan dengan pemeliharaan lingkungan hidup diantaranya adalah: 1)Teori al-istishlah (kemaslahatan), 2)Pendekatan lima tujuan dasar Islam (maqashid al-syari’ah) dan 3)Sunnah dari Rasullullah Saw. Selanjutnya tulisan ini diperkaya dengan hasil penelitian kritis Fitri, yang mengulas tentang Peran Agama dan Kesadaran Menjaga Lingkungan Hidup di Kecamatan Simpang Tiga Kab. Pidie. Dari hasil penelitian tersebut diketahui bahwa sebagian besar aktivitas keagamaan yang dilakukan masyarakat tidak berkorelasi dengan kesadaran menjaga lingkungan setempat. Keywords: status bumi mati (al-mawat) dalam hutan-hutan liar, serta berstatus bumi pinggiran (marafiq al-balad) dalam hutan yang secara geografis berada di sekitar wilayah pemukiman. Tulisan singkat ini berusaha mengulas konsep lingkungan hidup menurut ulama islam kontemporer, Yusuf al-Qardhawi. Menurut beliau terdapat beberapa term dalam","author":[{"dropping-particle":"","family":"Safrilsyah","given":"","non-dropping-particle":"","parse-names":false,"suffix":""}],"container-title":"Subtantia","id":"ITEM-1","issue":"April","issued":{"date-parts":[["2014"]]},"page":"61-78","title":"Agama Dan Kesadaran Menjaga Lingkungan Hidup","type":"article-journal","volume":"16"},"uris":["http://www.mendeley.com/documents/?uuid=7271d917-65dc-4b62-bb17-4e6e78961f89"]}],"mendeley":{"formattedCitation":"Safrilsyah, “Agama Dan Kesadaran Menjaga Lingkungan Hidup.”","plainTextFormattedCitation":"Safrilsyah, “Agama Dan Kesadaran Menjaga Lingkungan Hidup.”","previouslyFormattedCitation":"Safrilsyah, “Agama Dan Kesadaran Menjaga Lingkungan Hidup.”"},"properties":{"noteIndex":61},"schema":"https://github.com/citation-style-language/schema/raw/master/csl-citation.json"}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Safrilsyah, “Agama Dan Kesadaran Menjaga Lingkungan Hidup.”</w:t>
      </w:r>
      <w:r w:rsidRPr="00724E31">
        <w:rPr>
          <w:rFonts w:asciiTheme="majorBidi" w:hAnsiTheme="majorBidi" w:cstheme="majorBidi"/>
        </w:rPr>
        <w:fldChar w:fldCharType="end"/>
      </w:r>
    </w:p>
  </w:footnote>
  <w:footnote w:id="62">
    <w:p w14:paraId="3C10A752" w14:textId="17F851AF" w:rsidR="00767EF1" w:rsidRPr="00CE68A0" w:rsidRDefault="00767EF1" w:rsidP="005D619A">
      <w:pPr>
        <w:pStyle w:val="FootnoteText"/>
        <w:ind w:left="426" w:firstLine="283"/>
        <w:jc w:val="both"/>
        <w:rPr>
          <w:rFonts w:asciiTheme="majorBidi" w:hAnsiTheme="majorBidi" w:cstheme="majorBidi"/>
          <w:lang w:val="id-ID"/>
        </w:rPr>
      </w:pPr>
      <w:r w:rsidRPr="00CE68A0">
        <w:rPr>
          <w:rStyle w:val="FootnoteReference"/>
          <w:rFonts w:asciiTheme="majorBidi" w:hAnsiTheme="majorBidi" w:cstheme="majorBidi"/>
        </w:rPr>
        <w:footnoteRef/>
      </w:r>
      <w:r w:rsidRPr="00CE68A0">
        <w:rPr>
          <w:rFonts w:asciiTheme="majorBidi" w:hAnsiTheme="majorBidi" w:cstheme="majorBidi"/>
        </w:rPr>
        <w:t xml:space="preserve"> </w:t>
      </w:r>
      <w:r w:rsidRPr="00CE68A0">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{"citationItems":[{"id":"ITEM-1","itemData":{"author":[{"dropping-particle":"","family":"Purnami","given":"Wahyuni","non-dropping-particle":"","parse-names":false,"suffix":""},{"dropping-particle":"","family":"Utama","given":"Wigbertus G","non-dropping-particle":"","parse-names":false,"suffix":""},{"dropping-particle":"","family":"Madu","given":"Fransiska J","non-dropping-particle":"","parse-names":false,"suffix":""}],"id":"ITEM-1","issued":{"date-parts":[["2016"]]},"page":"487-491","title":"Internalisasi Kesadaran Ekologis Melalui Pengelolaan Sampah Di Lingkungan Sekolah Dasar, Prosiding Seminar Nasional Pendidikan Sains (SNPS), 2016.","type":"article-journal"},"uris":["http://www.mendeley.com/documents/?uuid=184fedc9-0e5c-4b79-a136-32d66c818f74"]}],"mendeley":{"formattedCitation":"Wahyuni Purnami, Wigbertus G Utama, and Fransiska J Madu, “Internalisasi Kesadaran Ekologis Melalui Pengelolaan Sampah Di Lingkungan Sekolah Dasar, Prosiding Seminar Nasional Pendidikan Sains (SNPS), 2016.,” 2016, 487–91.","plainTextFormattedCitation":"Wahyuni Purnami, Wigbertus G Utama, and Fransiska J Madu, “Internalisasi Kesadaran Ekologis Melalui Pengelolaan Sampah Di Lingkungan Sekolah Dasar, Prosiding Seminar Nasional Pendidikan Sains (SNPS), 2016.,” 2016, 487–91.","previouslyFormattedCitation":"Wahyuni Purnami, Wigbertus G Utama, and Fransiska J Madu, “Internalisasi Kesadaran Ekologis Melalui Pengelolaan Sampah Di Lingkungan Sekolah Dasar, Prosiding Seminar Nasional Pendidikan Sains (SNPS), 2016.,” 2016, 487–91."},"properties":{"noteIndex":62},"schema":"https://github.com/citation-style-language/schema/raw/master/csl-citation.json"}</w:instrText>
      </w:r>
      <w:r w:rsidRPr="00CE68A0">
        <w:rPr>
          <w:rFonts w:asciiTheme="majorBidi" w:hAnsiTheme="majorBidi" w:cstheme="majorBidi"/>
        </w:rPr>
        <w:fldChar w:fldCharType="separate"/>
      </w:r>
      <w:r w:rsidRPr="00CE68A0">
        <w:rPr>
          <w:rFonts w:asciiTheme="majorBidi" w:hAnsiTheme="majorBidi" w:cstheme="majorBidi"/>
          <w:noProof/>
        </w:rPr>
        <w:t xml:space="preserve">Wahyuni Purnami, Wigbertus G Utama, and Fransiska J Madu, “Internalisasi Kesadaran Ekologis Melalui Pengelolaan Sampah Di Lingkungan Sekolah Dasar, </w:t>
      </w:r>
      <w:r w:rsidRPr="00CE68A0">
        <w:rPr>
          <w:rFonts w:asciiTheme="majorBidi" w:hAnsiTheme="majorBidi" w:cstheme="majorBidi"/>
          <w:i/>
          <w:iCs/>
          <w:noProof/>
        </w:rPr>
        <w:t>Prosiding Seminar Nasional Pendidikan Sains (SNPS)</w:t>
      </w:r>
      <w:r w:rsidRPr="00CE68A0">
        <w:rPr>
          <w:rFonts w:asciiTheme="majorBidi" w:hAnsiTheme="majorBidi" w:cstheme="majorBidi"/>
          <w:noProof/>
        </w:rPr>
        <w:t>, 2016.,” 2016, 487–91.</w:t>
      </w:r>
      <w:r w:rsidRPr="00CE68A0">
        <w:rPr>
          <w:rFonts w:asciiTheme="majorBidi" w:hAnsiTheme="majorBidi" w:cstheme="majorBidi"/>
        </w:rPr>
        <w:fldChar w:fldCharType="end"/>
      </w:r>
    </w:p>
  </w:footnote>
  <w:footnote w:id="63">
    <w:p w14:paraId="077F02D6" w14:textId="1B22B994" w:rsidR="00767EF1" w:rsidRPr="00983206" w:rsidRDefault="00767EF1" w:rsidP="005D619A">
      <w:pPr>
        <w:pStyle w:val="FootnoteText"/>
        <w:ind w:left="426" w:firstLine="283"/>
        <w:jc w:val="both"/>
        <w:rPr>
          <w:rFonts w:asciiTheme="majorBidi" w:hAnsiTheme="majorBidi" w:cstheme="majorBidi"/>
          <w:lang w:val="id-ID"/>
        </w:rPr>
      </w:pPr>
      <w:r w:rsidRPr="00983206">
        <w:rPr>
          <w:rStyle w:val="FootnoteReference"/>
          <w:rFonts w:asciiTheme="majorBidi" w:hAnsiTheme="majorBidi" w:cstheme="majorBidi"/>
        </w:rPr>
        <w:footnoteRef/>
      </w:r>
      <w:r w:rsidRPr="00983206">
        <w:rPr>
          <w:rFonts w:asciiTheme="majorBidi" w:hAnsiTheme="majorBidi" w:cstheme="majorBidi"/>
        </w:rPr>
        <w:t xml:space="preserve"> </w:t>
      </w:r>
      <w:r w:rsidRPr="00983206">
        <w:rPr>
          <w:rFonts w:asciiTheme="majorBidi" w:hAnsiTheme="majorBidi" w:cstheme="majorBidi"/>
        </w:rPr>
        <w:fldChar w:fldCharType="begin" w:fldLock="1"/>
      </w:r>
      <w:r>
        <w:rPr>
          <w:rFonts w:asciiTheme="majorBidi" w:hAnsiTheme="majorBidi" w:cstheme="majorBidi"/>
        </w:rPr>
        <w:instrText>ADDIN CSL_CITATION {"citationItems":[{"id":"ITEM-1","itemData":{"DOI":"10.37985/murhum.v6i2.1489","author":[{"dropping-particle":"","family":"Wijaya","given":"Jajang","non-dropping-particle":"","parse-names":false,"suffix":""},{"dropping-particle":"","family":"Rifamentia","given":"Tjut","non-dropping-particle":"","parse-names":false,"suffix":""}],"id":"ITEM-1","issue":"2","issued":{"date-parts":[["2025"]]},"page":"216-228","title":"Membentuk Kebiasaan Berkelanjutan : Tinjauan Strategi Pendidikan Lingkungan dan Perilaku Membuang Sampah pada Anak Usia Dini, Murhum : Jurnal Pendidikan Anak Usia Dini, Vol. 6, No. 2, Desember 2025","type":"article-journal","volume":"6"},"uris":["http://www.mendeley.com/documents/?uuid=6721185f-c795-4edf-ad21-5dd5b0fb5cb3"]}],"mendeley":{"formattedCitation":"Jajang Wijaya and Tjut Rifamentia, “Membentuk Kebiasaan Berkelanjutan : Tinjauan Strategi Pendidikan Lingkungan Dan Perilaku Membuang Sampah Pada Anak Usia Dini, Murhum : Jurnal Pendidikan Anak Usia Dini, Vol. 6, No. 2, Desember 2025” 6, no. 2 (2025): 216–28, https://doi.org/10.37985/murhum.v6i2.1489.","plainTextFormattedCitation":"Jajang Wijaya and Tjut Rifamentia, “Membentuk Kebiasaan Berkelanjutan : Tinjauan Strategi Pendidikan Lingkungan Dan Perilaku Membuang Sampah Pada Anak Usia Dini, Murhum : Jurnal Pendidikan Anak Usia Dini, Vol. 6, No. 2, Desember 2025” 6, no. 2 (2025): 216–28, https://doi.org/10.37985/murhum.v6i2.1489.","previouslyFormattedCitation":"Jajang Wijaya and Tjut Rifamentia, “Membentuk Kebiasaan Berkelanjutan : Tinjauan Strategi Pendidikan Lingkungan Dan Perilaku Membuang Sampah Pada Anak Usia Dini, Murhum : Jurnal Pendidikan Anak Usia Dini, Vol. 6, No. 2, Desember 2025” 6, no. 2 (2025): 216–28, https://doi.org/10.37985/murhum.v6i2.1489."},"properties":{"noteIndex":63},"schema":"https://github.com/citation-style-language/schema/raw/master/csl-citation.json"}</w:instrText>
      </w:r>
      <w:r w:rsidRPr="00983206">
        <w:rPr>
          <w:rFonts w:asciiTheme="majorBidi" w:hAnsiTheme="majorBidi" w:cstheme="majorBidi"/>
        </w:rPr>
        <w:fldChar w:fldCharType="separate"/>
      </w:r>
      <w:r w:rsidRPr="00983206">
        <w:rPr>
          <w:rFonts w:asciiTheme="majorBidi" w:hAnsiTheme="majorBidi" w:cstheme="majorBidi"/>
          <w:noProof/>
        </w:rPr>
        <w:t xml:space="preserve">Jajang Wijaya and Tjut Rifamentia, “Membentuk Kebiasaan Berkelanjutan : Tinjauan Strategi Pendidikan Lingkungan Dan Perilaku Membuang Sampah Pada Anak Usia Dini, </w:t>
      </w:r>
      <w:r w:rsidRPr="00B248A3">
        <w:rPr>
          <w:rFonts w:asciiTheme="majorBidi" w:hAnsiTheme="majorBidi" w:cstheme="majorBidi"/>
          <w:i/>
          <w:iCs/>
          <w:noProof/>
        </w:rPr>
        <w:t>Murhum : Jurnal Pendidikan Anak Usia Dini</w:t>
      </w:r>
      <w:r w:rsidRPr="00983206">
        <w:rPr>
          <w:rFonts w:asciiTheme="majorBidi" w:hAnsiTheme="majorBidi" w:cstheme="majorBidi"/>
          <w:noProof/>
        </w:rPr>
        <w:t>, Vol. 6, No. 2, Desember 2025” 6, no. 2 (2025): 216–28, https://doi.org/10.37985/murhum.v6i2.1489.</w:t>
      </w:r>
      <w:r w:rsidRPr="00983206">
        <w:rPr>
          <w:rFonts w:asciiTheme="majorBidi" w:hAnsiTheme="majorBidi" w:cstheme="majorBidi"/>
        </w:rPr>
        <w:fldChar w:fldCharType="end"/>
      </w:r>
    </w:p>
  </w:footnote>
  <w:footnote w:id="64">
    <w:p w14:paraId="25076BCE" w14:textId="72395516" w:rsidR="00767EF1" w:rsidRPr="009D6939" w:rsidRDefault="00767EF1" w:rsidP="009D6939">
      <w:pPr>
        <w:pStyle w:val="FootnoteText"/>
        <w:ind w:left="426" w:firstLine="283"/>
        <w:jc w:val="both"/>
        <w:rPr>
          <w:rFonts w:asciiTheme="majorBidi" w:hAnsiTheme="majorBidi" w:cstheme="majorBidi"/>
          <w:lang w:val="id-ID"/>
        </w:rPr>
      </w:pPr>
      <w:r w:rsidRPr="009D6939">
        <w:rPr>
          <w:rStyle w:val="FootnoteReference"/>
          <w:rFonts w:asciiTheme="majorBidi" w:hAnsiTheme="majorBidi" w:cstheme="majorBidi"/>
        </w:rPr>
        <w:footnoteRef/>
      </w:r>
      <w:r w:rsidRPr="009D6939">
        <w:rPr>
          <w:rFonts w:asciiTheme="majorBidi" w:hAnsiTheme="majorBidi" w:cstheme="majorBidi"/>
        </w:rPr>
        <w:t xml:space="preserve"> </w:t>
      </w:r>
      <w:r w:rsidRPr="009D6939">
        <w:rPr>
          <w:rFonts w:asciiTheme="majorBidi" w:hAnsiTheme="majorBidi" w:cstheme="majorBidi"/>
        </w:rPr>
        <w:fldChar w:fldCharType="begin" w:fldLock="1"/>
      </w:r>
      <w:r>
        <w:rPr>
          <w:rFonts w:asciiTheme="majorBidi" w:hAnsiTheme="majorBidi" w:cstheme="majorBidi"/>
        </w:rPr>
        <w:instrText>ADDIN CSL_CITATION {"citationItems":[{"id":"ITEM-1","itemData":{"DOI":"10.29408/geodika.v9i2.29851","author":[{"dropping-particle":"","family":"Ardiansyah","given":"Fahrul","non-dropping-particle":"","parse-names":false,"suffix":""},{"dropping-particle":"","family":"Hasan","given":"Haslita Rahmawati","non-dropping-particle":"","parse-names":false,"suffix":""},{"dropping-particle":"","family":"Hamid","given":"Abdul","non-dropping-particle":"","parse-names":false,"suffix":""},{"dropping-particle":"","family":"Nuraedah","given":"","non-dropping-particle":"","parse-names":false,"suffix":""}],"id":"ITEM-1","issued":{"date-parts":[["2025"]]},"page":"245-254","title":"Implementasi Pendidikan Lingkungan Dan Kecerdasan Ekologis Siswa Terhadap Lingkungan Persekolahan Di Sman 3 Palu, Geodika: Jurnal Kajian Ilmu dan Pendidikan Geografi Volume 9 Nomor 2 Mei 2025","type":"article-journal","volume":"9"},"uris":["http://www.mendeley.com/documents/?uuid=8c11c30e-b9cb-45e0-8f39-232075b94101"]}],"mendeley":{"formattedCitation":"Fahrul Ardiansyah et al., “Implementasi Pendidikan Lingkungan Dan Kecerdasan Ekologis Siswa Terhadap Lingkungan Persekolahan Di Sman 3 Palu, Geodika: Jurnal Kajian Ilmu Dan Pendidikan Geografi Volume 9 Nomor 2 Mei 2025” 9 (2025): 245–54, https://doi.org/10.29408/geodika.v9i2.29851.","manualFormatting":"Fahrul Ardiansyah et al., “Implementasi Pendidikan Lingkungan Dan Kecerdasan Ekologis Siswa Terhadap Lingkungan Persekolahan Di Sman 3 Palu, Geodika: Jurnal Kajian Ilmu Dan Pendidikan Geografi, Vol. 9 No. 2 Mei, (2025): 245–54, https://doi.org/10.29408/geodika.v9i2.29851.","plainTextFormattedCitation":"Fahrul Ardiansyah et al., “Implementasi Pendidikan Lingkungan Dan Kecerdasan Ekologis Siswa Terhadap Lingkungan Persekolahan Di Sman 3 Palu, Geodika: Jurnal Kajian Ilmu Dan Pendidikan Geografi Volume 9 Nomor 2 Mei 2025” 9 (2025): 245–54, https://doi.org/10.29408/geodika.v9i2.29851.","previouslyFormattedCitation":"Fahrul Ardiansyah et al., “Implementasi Pendidikan Lingkungan Dan Kecerdasan Ekologis Siswa Terhadap Lingkungan Persekolahan Di Sman 3 Palu, Geodika: Jurnal Kajian Ilmu Dan Pendidikan Geografi Volume 9 Nomor 2 Mei 2025” 9 (2025): 245–54, https://doi.org/10.29408/geodika.v9i2.29851."},"properties":{"noteIndex":64},"schema":"https://github.com/citation-style-language/schema/raw/master/csl-citation.json"}</w:instrText>
      </w:r>
      <w:r w:rsidRPr="009D6939">
        <w:rPr>
          <w:rFonts w:asciiTheme="majorBidi" w:hAnsiTheme="majorBidi" w:cstheme="majorBidi"/>
        </w:rPr>
        <w:fldChar w:fldCharType="separate"/>
      </w:r>
      <w:r w:rsidRPr="009D6939">
        <w:rPr>
          <w:rFonts w:asciiTheme="majorBidi" w:hAnsiTheme="majorBidi" w:cstheme="majorBidi"/>
          <w:noProof/>
        </w:rPr>
        <w:t xml:space="preserve">Fahrul Ardiansyah et al., “Implementasi Pendidikan Lingkungan Dan Kecerdasan Ekologis Siswa Terhadap Lingkungan Persekolahan Di Sman 3 Palu, </w:t>
      </w:r>
      <w:r w:rsidRPr="00D00F42">
        <w:rPr>
          <w:rFonts w:asciiTheme="majorBidi" w:hAnsiTheme="majorBidi" w:cstheme="majorBidi"/>
          <w:i/>
          <w:iCs/>
          <w:noProof/>
        </w:rPr>
        <w:t>Geodika: Jurnal Kajian Ilmu Dan Pendidikan Geografi</w:t>
      </w:r>
      <w:r>
        <w:rPr>
          <w:rFonts w:asciiTheme="majorBidi" w:hAnsiTheme="majorBidi" w:cstheme="majorBidi"/>
          <w:i/>
          <w:iCs/>
          <w:noProof/>
          <w:lang w:val="id-ID"/>
        </w:rPr>
        <w:t>,</w:t>
      </w:r>
      <w:r w:rsidRPr="009D6939">
        <w:rPr>
          <w:rFonts w:asciiTheme="majorBidi" w:hAnsiTheme="majorBidi" w:cstheme="majorBidi"/>
          <w:noProof/>
        </w:rPr>
        <w:t xml:space="preserve"> Vol</w:t>
      </w:r>
      <w:r>
        <w:rPr>
          <w:rFonts w:asciiTheme="majorBidi" w:hAnsiTheme="majorBidi" w:cstheme="majorBidi"/>
          <w:noProof/>
          <w:lang w:val="id-ID"/>
        </w:rPr>
        <w:t>.</w:t>
      </w:r>
      <w:r w:rsidRPr="009D6939">
        <w:rPr>
          <w:rFonts w:asciiTheme="majorBidi" w:hAnsiTheme="majorBidi" w:cstheme="majorBidi"/>
          <w:noProof/>
        </w:rPr>
        <w:t xml:space="preserve"> 9 No</w:t>
      </w:r>
      <w:r>
        <w:rPr>
          <w:rFonts w:asciiTheme="majorBidi" w:hAnsiTheme="majorBidi" w:cstheme="majorBidi"/>
          <w:noProof/>
          <w:lang w:val="id-ID"/>
        </w:rPr>
        <w:t>.</w:t>
      </w:r>
      <w:r w:rsidRPr="009D6939">
        <w:rPr>
          <w:rFonts w:asciiTheme="majorBidi" w:hAnsiTheme="majorBidi" w:cstheme="majorBidi"/>
          <w:noProof/>
        </w:rPr>
        <w:t xml:space="preserve"> 2 Mei</w:t>
      </w:r>
      <w:r>
        <w:rPr>
          <w:rFonts w:asciiTheme="majorBidi" w:hAnsiTheme="majorBidi" w:cstheme="majorBidi"/>
          <w:noProof/>
          <w:lang w:val="id-ID"/>
        </w:rPr>
        <w:t xml:space="preserve">, </w:t>
      </w:r>
      <w:r w:rsidRPr="009D6939">
        <w:rPr>
          <w:rFonts w:asciiTheme="majorBidi" w:hAnsiTheme="majorBidi" w:cstheme="majorBidi"/>
          <w:noProof/>
        </w:rPr>
        <w:t>(2025): 245–54, https://doi.org/10.29408/geodika.v9i2.29851.</w:t>
      </w:r>
      <w:r w:rsidRPr="009D6939">
        <w:rPr>
          <w:rFonts w:asciiTheme="majorBidi" w:hAnsiTheme="majorBidi" w:cstheme="majorBidi"/>
        </w:rPr>
        <w:fldChar w:fldCharType="end"/>
      </w:r>
    </w:p>
  </w:footnote>
  <w:footnote w:id="65">
    <w:p w14:paraId="24354807" w14:textId="12FD3795" w:rsidR="00767EF1" w:rsidRPr="00724E31" w:rsidRDefault="00767EF1" w:rsidP="0001383A">
      <w:pPr>
        <w:pStyle w:val="FootnoteText"/>
        <w:ind w:left="284" w:right="142" w:firstLine="295"/>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DOI":"10.59966/setyaki.v1i1.5.1","author":[{"dropping-particle":"","family":"Agustus","given":"","non-dropping-particle":"","parse-names":false,"suffix":""},{"dropping-particle":"","family":"Alif","given":"Muhammad","non-dropping-particle":"","parse-names":false,"suffix":""}],"id":"ITEM-1","issue":"2","issued":{"date-parts":[["2025"]]},"page":"434-442","title":"Pelestarian Lingkungan Dalam Perpekstif Al- Qur ’ An : Studi Qur ’ An Tematik Mushaf Journal : Jurnal Ilmu Al Quran dan Hadis Vol. 5 No. 2 Agustus 2025","type":"article-journal","volume":"5"},"uris":["http://www.mendeley.com/documents/?uuid=ab796261-1edf-4587-9489-2eec5ed6bfe7"]}],"mendeley":{"formattedCitation":"Agustus and Muhammad Alif, “Pelestarian Lingkungan Dalam Perpekstif Al- Qur ’ An : Studi Qur ’ An Tematik Mushaf Journal : Jurnal Ilmu Al Quran Dan Hadis Vol. 5 No. 2 Agustus 2025” 5, no. 2 (2025): 434–42, https://doi.org/10.59966/setyaki.v1i1.5.1.","plainTextFormattedCitation":"Agustus and Muhammad Alif, “Pelestarian Lingkungan Dalam Perpekstif Al- Qur ’ An : Studi Qur ’ An Tematik Mushaf Journal : Jurnal Ilmu Al Quran Dan Hadis Vol. 5 No. 2 Agustus 2025” 5, no. 2 (2025): 434–42, https://doi.org/10.59966/setyaki.v1i1.5.1.","previouslyFormattedCitation":"Agustus and Muhammad Alif, “Pelestarian Lingkungan Dalam Perpekstif Al- Qur ’ An : Studi Qur ’ An Tematik Mushaf Journal : Jurnal Ilmu Al Quran Dan Hadis Vol. 5 No. 2 Agustus 2025” 5, no. 2 (2025): 434–42, https://doi.org/10.59966/setyaki.v1i1.5.1."},"properties":{"noteIndex":65},"schema":"https://github.com/citation-style-language/schema/raw/master/csl-citation.json"}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Agustus and Muhammad Alif, “Pelestarian Lingkungan Dalam Perpekstif Al- Qur ’ An : Studi Qur ’ An Tematik Mushaf Journal : Jurnal Ilmu Al Quran Dan Hadis Vol. 5 No. 2 Agustus 2025” 5, no. 2 (2025): 434–42, https://doi.org/10.59966/setyaki.v1i1.5.1.</w:t>
      </w:r>
      <w:r w:rsidRPr="00724E31">
        <w:rPr>
          <w:rFonts w:asciiTheme="majorBidi" w:hAnsiTheme="majorBidi" w:cstheme="majorBidi"/>
        </w:rPr>
        <w:fldChar w:fldCharType="end"/>
      </w:r>
    </w:p>
  </w:footnote>
  <w:footnote w:id="66">
    <w:p w14:paraId="2B18EC84" w14:textId="2F15FF9A" w:rsidR="00767EF1" w:rsidRPr="00724E31" w:rsidRDefault="00767EF1" w:rsidP="0001383A">
      <w:pPr>
        <w:pStyle w:val="FootnoteText"/>
        <w:ind w:left="709" w:right="142" w:firstLine="131"/>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approach.","author":[{"dropping-particle":"","family":"Shihab","given":"M Quraish","non-dropping-particle":"","parse-names":false,"suffix":""}],"container-title":"Tafsir Al-Misbah","id":"ITEM-1","issued":{"date-parts":[["2002"]]},"page":"573","title":"Tafsir Al-Mishbah: Pesan, Kesan, dan Keserasian Al-Quran Surah Al-Fatihah-Surah Al-Baqarah, Vol.1","type":"article-journal"},"uris":["http://www.mendeley.com/documents/?uuid=a0e121ea-1562-4969-b753-a4e5bc3f3536"]}],"mendeley":{"formattedCitation":"M Quraish Shihab, “Tafsir Al-Mishbah: Pesan, Kesan, Dan Keserasian Al-Quran Surah Al-Fatihah-Surah Al-Baqarah, Vol.1,” &lt;i&gt;Tafsir Al-Misbah&lt;/i&gt;, 2002, 573.","plainTextFormattedCitation":"M Quraish Shihab, “Tafsir Al-Mishbah: Pesan, Kesan, Dan Keserasian Al-Quran Surah Al-Fatihah-Surah Al-Baqarah, Vol.1,” Tafsir Al-Misbah, 2002, 573.","previouslyFormattedCitation":"M Quraish Shihab, “Tafsir Al-Mishbah: Pesan, Kesan, Dan Keserasian Al-Quran Surah Al-Fatihah-Surah Al-Baqarah, Vol.1,” &lt;i&gt;Tafsir Al-Misbah&lt;/i&gt;, 2002, 573."},"properties":{"noteIndex":66},"schema":"https://github.com/citation-style-language/schema/raw/master/csl-citation.json"}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 xml:space="preserve">M Quraish Shihab, “Tafsir Al-Mishbah: Pesan, Kesan, Dan Keserasian Al-Quran Surah Al-Fatihah-Surah Al-Baqarah, Vol.1,” </w:t>
      </w:r>
      <w:r w:rsidRPr="00724E31">
        <w:rPr>
          <w:rFonts w:asciiTheme="majorBidi" w:hAnsiTheme="majorBidi" w:cstheme="majorBidi"/>
          <w:i/>
          <w:noProof/>
        </w:rPr>
        <w:t>Tafsir Al-Misbah</w:t>
      </w:r>
      <w:r w:rsidRPr="00724E31">
        <w:rPr>
          <w:rFonts w:asciiTheme="majorBidi" w:hAnsiTheme="majorBidi" w:cstheme="majorBidi"/>
          <w:noProof/>
        </w:rPr>
        <w:t>, 2002, 573.</w:t>
      </w:r>
      <w:r w:rsidRPr="00724E31">
        <w:rPr>
          <w:rFonts w:asciiTheme="majorBidi" w:hAnsiTheme="majorBidi" w:cstheme="majorBidi"/>
        </w:rPr>
        <w:fldChar w:fldCharType="end"/>
      </w:r>
    </w:p>
  </w:footnote>
  <w:footnote w:id="67">
    <w:p w14:paraId="763651BA" w14:textId="5C5F20A9" w:rsidR="00767EF1" w:rsidRPr="00724E31" w:rsidRDefault="00767EF1" w:rsidP="0001383A">
      <w:pPr>
        <w:pStyle w:val="FootnoteText"/>
        <w:ind w:left="851" w:right="142" w:firstLine="22"/>
        <w:jc w:val="both"/>
        <w:rPr>
          <w:rFonts w:asciiTheme="majorBidi" w:hAnsiTheme="majorBidi" w:cstheme="majorBidi"/>
          <w:i/>
          <w:iCs/>
          <w:lang w:val="id-ID"/>
        </w:rPr>
      </w:pPr>
      <w:r w:rsidRPr="00724E31">
        <w:rPr>
          <w:rStyle w:val="FootnoteReference"/>
          <w:rFonts w:asciiTheme="majorBidi" w:hAnsiTheme="majorBidi" w:cstheme="majorBidi"/>
        </w:rPr>
        <w:footnoteRef/>
      </w:r>
      <w:r w:rsidRPr="00724E31">
        <w:rPr>
          <w:rFonts w:asciiTheme="majorBidi" w:hAnsiTheme="majorBidi" w:cstheme="majorBidi"/>
          <w:i/>
          <w:iCs/>
        </w:rPr>
        <w:t xml:space="preserve"> </w:t>
      </w:r>
      <w:r w:rsidRPr="00724E31">
        <w:rPr>
          <w:rFonts w:asciiTheme="majorBidi" w:hAnsiTheme="majorBidi" w:cstheme="majorBidi"/>
          <w:i/>
          <w:iCs/>
          <w:lang w:val="id-ID"/>
        </w:rPr>
        <w:t>Ibid.</w:t>
      </w:r>
    </w:p>
  </w:footnote>
  <w:footnote w:id="68">
    <w:p w14:paraId="1CEA3B3E" w14:textId="03A91D53" w:rsidR="00767EF1" w:rsidRPr="00724E31" w:rsidRDefault="00767EF1" w:rsidP="0001383A">
      <w:pPr>
        <w:pStyle w:val="FootnoteText"/>
        <w:ind w:left="567" w:right="142" w:firstLine="295"/>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approach.","author":[{"dropping-particle":"","family":"Shihab","given":"M Quraish","non-dropping-particle":"","parse-names":false,"suffix":""}],"container-title":"Tafsir Al-Misbah","id":"ITEM-1","issued":{"date-parts":[["2002"]]},"page":"573","title":"Tafsir Al-Mishbah: Pesan, Kesan, dan Keserasian Al-Quran Surah Al-Fatihah-Surah Al-Baqarah, Vol.1","type":"article-journal"},"uris":["http://www.mendeley.com/documents/?uuid=a0e121ea-1562-4969-b753-a4e5bc3f3536"]}],"mendeley":{"formattedCitation":"Shihab, “Tafsir Al-Mishbah: Pesan, Kesan, Dan Keserasian Al-Quran Surah Al-Fatihah-Surah Al-Baqarah, Vol.1.”","plainTextFormattedCitation":"Shihab, “Tafsir Al-Mishbah: Pesan, Kesan, Dan Keserasian Al-Quran Surah Al-Fatihah-Surah Al-Baqarah, Vol.1.”","previouslyFormattedCitation":"Shihab, “Tafsir Al-Mishbah: Pesan, Kesan, Dan Keserasian Al-Quran Surah Al-Fatihah-Surah Al-Baqarah, Vol.1.”"},"properties":{"noteIndex":68},"schema":"https://github.com/citation-style-language/schema/raw/master/csl-citation.json"}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Shihab, “Tafsir Al-Mishbah: Pesan, Kesan, Dan Keserasian Al-Quran Surah Al-Fatihah-Surah Al-Baqarah, Vol.1.”</w:t>
      </w:r>
      <w:r w:rsidRPr="00724E31">
        <w:rPr>
          <w:rFonts w:asciiTheme="majorBidi" w:hAnsiTheme="majorBidi" w:cstheme="majorBidi"/>
        </w:rPr>
        <w:fldChar w:fldCharType="end"/>
      </w:r>
    </w:p>
  </w:footnote>
  <w:footnote w:id="69">
    <w:p w14:paraId="60EF77F0" w14:textId="1BF0F171" w:rsidR="00767EF1" w:rsidRPr="00724E31" w:rsidRDefault="00767EF1" w:rsidP="0001383A">
      <w:pPr>
        <w:pStyle w:val="FootnoteText"/>
        <w:ind w:left="567" w:right="142" w:firstLine="295"/>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{"citationItems":[{"id":"ITEM-1","itemData":{"author":[{"dropping-particle":"","family":"Shihab","given":"M Quraish","non-dropping-particle":"","parse-names":false,"suffix":""}],"id":"ITEM-1","issued":{"date-parts":[["0"]]},"title":"Tafsir Al-Mishbah: Surah Yunus Surah Hud Surah Yusuf Surah Ar-Ra‘d, Vol. 6","type":"book"},"uris":["http://www.mendeley.com/documents/?uuid=a6dffd78-ec66-48ce-ae00-cf7c4da8a1f7"]}],"mendeley":{"formattedCitation":"M Quraish Shihab, &lt;i&gt;Tafsir Al-Mishbah: Surah Yunus Surah Hud Surah Yusuf Surah Ar-Ra‘d, Vol. 6&lt;/i&gt;, n.d.","plainTextFormattedCitation":"M Quraish Shihab, Tafsir Al-Mishbah: Surah Yunus Surah Hud Surah Yusuf Surah Ar-Ra‘d, Vol. 6, n.d.","previouslyFormattedCitation":"M Quraish Shihab, &lt;i&gt;Tafsir Al-Mishbah: Surah Yunus Surah Hud Surah Yusuf Surah Ar-Ra‘d, Vol. 6&lt;/i&gt;, n.d."},"properties":{"noteIndex":69},"schema":"https://github.com/citation-style-language/schema/raw/master/csl-citation.json"}</w:instrText>
      </w:r>
      <w:r w:rsidRPr="00724E31">
        <w:rPr>
          <w:rFonts w:asciiTheme="majorBidi" w:hAnsiTheme="majorBidi" w:cstheme="majorBidi"/>
        </w:rPr>
        <w:fldChar w:fldCharType="separate"/>
      </w:r>
      <w:r w:rsidRPr="00D73229">
        <w:rPr>
          <w:rFonts w:asciiTheme="majorBidi" w:hAnsiTheme="majorBidi" w:cstheme="majorBidi"/>
          <w:noProof/>
        </w:rPr>
        <w:t xml:space="preserve">M Quraish Shihab, </w:t>
      </w:r>
      <w:r w:rsidRPr="00D73229">
        <w:rPr>
          <w:rFonts w:asciiTheme="majorBidi" w:hAnsiTheme="majorBidi" w:cstheme="majorBidi"/>
          <w:i/>
          <w:noProof/>
        </w:rPr>
        <w:t>Tafsir Al-Mishbah: Surah Yunus Surah Hud Surah Yusuf Surah Ar-Ra‘d, Vol. 6</w:t>
      </w:r>
      <w:r w:rsidRPr="00D73229">
        <w:rPr>
          <w:rFonts w:asciiTheme="majorBidi" w:hAnsiTheme="majorBidi" w:cstheme="majorBidi"/>
          <w:noProof/>
        </w:rPr>
        <w:t>, n.d.</w:t>
      </w:r>
      <w:r w:rsidRPr="00724E31">
        <w:rPr>
          <w:rFonts w:asciiTheme="majorBidi" w:hAnsiTheme="majorBidi" w:cstheme="majorBidi"/>
        </w:rPr>
        <w:fldChar w:fldCharType="end"/>
      </w:r>
    </w:p>
  </w:footnote>
  <w:footnote w:id="70">
    <w:p w14:paraId="5DD917CA" w14:textId="758DA70D" w:rsidR="00767EF1" w:rsidRPr="00724E31" w:rsidRDefault="00767EF1" w:rsidP="0001383A">
      <w:pPr>
        <w:pStyle w:val="FootnoteText"/>
        <w:ind w:left="567" w:right="142" w:firstLine="295"/>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{"citationItems":[{"id":"ITEM-1","itemData":{"author":[{"dropping-particle":"","family":"Shihab","given":"Muhammad Quraish","non-dropping-particle":"","parse-names":false,"suffix":""}],"id":"ITEM-1","issued":{"date-parts":[["0"]]},"title":"Tafsir Al-Mishbah: Surah Al-Kahf, Surah Maryam, Surah Thaha, Surah Al-Anbiya, Vol 8","type":"article-journal"},"uris":["http://www.mendeley.com/documents/?uuid=20da7704-8ef2-4efe-91bf-b8d142c7e894"]}],"mendeley":{"formattedCitation":"Muhammad Quraish Shihab, “Tafsir Al-Mishbah: Surah Al-Kahf, Surah Maryam, Surah Thaha, Surah Al-Anbiya, Vol 8,” n.d.","plainTextFormattedCitation":"Muhammad Quraish Shihab, “Tafsir Al-Mishbah: Surah Al-Kahf, Surah Maryam, Surah Thaha, Surah Al-Anbiya, Vol 8,” n.d.","previouslyFormattedCitation":"Muhammad Quraish Shihab, “Tafsir Al-Mishbah: Surah Al-Kahf, Surah Maryam, Surah Thaha, Surah Al-Anbiya, Vol 8,” n.d."},"properties":{"noteIndex":70},"schema":"https://github.com/citation-style-language/schema/raw/master/csl-citation.json"}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Muhammad Quraish Shihab, “Tafsir Al-Mishbah: Surah Al-Kahf, Surah Maryam, Surah Thaha, Surah Al-Anbiya, Vol 8,” n.d.</w:t>
      </w:r>
      <w:r w:rsidRPr="00724E31">
        <w:rPr>
          <w:rFonts w:asciiTheme="majorBidi" w:hAnsiTheme="majorBidi" w:cstheme="majorBidi"/>
        </w:rPr>
        <w:fldChar w:fldCharType="end"/>
      </w:r>
    </w:p>
  </w:footnote>
  <w:footnote w:id="71">
    <w:p w14:paraId="6DD4F2BE" w14:textId="7262E186" w:rsidR="00767EF1" w:rsidRPr="00BC0010" w:rsidRDefault="00767EF1" w:rsidP="00BC0010">
      <w:pPr>
        <w:pStyle w:val="FootnoteText"/>
        <w:ind w:left="993" w:firstLine="447"/>
        <w:rPr>
          <w:lang w:val="id-ID"/>
        </w:rPr>
      </w:pPr>
      <w:r>
        <w:rPr>
          <w:rStyle w:val="FootnoteReference"/>
        </w:rPr>
        <w:footnoteRef/>
      </w:r>
      <w:r>
        <w:t xml:space="preserve"> </w:t>
      </w:r>
      <w:r w:rsidRPr="00724E31">
        <w:rPr>
          <w:rFonts w:asciiTheme="majorBidi" w:hAnsiTheme="majorBidi" w:cstheme="majorBidi"/>
          <w:noProof/>
        </w:rPr>
        <w:t>Quraish Shihab, “Tafsir Al-Mishbah: Surah Al-Kahf, Surah Maryam, Surah Thaha, Surah Al-Anbiya, Vol 8,” n.d.</w:t>
      </w:r>
    </w:p>
  </w:footnote>
  <w:footnote w:id="72">
    <w:p w14:paraId="00881A35" w14:textId="77777777" w:rsidR="00767EF1" w:rsidRPr="00724E31" w:rsidRDefault="00767EF1" w:rsidP="00BC0010">
      <w:pPr>
        <w:pStyle w:val="FootnoteText"/>
        <w:ind w:left="993" w:right="142" w:firstLine="447"/>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i/>
          <w:iCs/>
        </w:rPr>
        <w:t xml:space="preserve"> </w:t>
      </w:r>
      <w:r w:rsidRPr="00724E31">
        <w:rPr>
          <w:rFonts w:asciiTheme="majorBidi" w:hAnsiTheme="majorBidi" w:cstheme="majorBidi"/>
          <w:i/>
          <w:iCs/>
          <w:lang w:val="id-ID"/>
        </w:rPr>
        <w:t>Ibid., 445.</w:t>
      </w:r>
    </w:p>
  </w:footnote>
  <w:footnote w:id="73">
    <w:p w14:paraId="00621FBA" w14:textId="783BD279" w:rsidR="00767EF1" w:rsidRPr="00724E31" w:rsidRDefault="00767EF1" w:rsidP="0001383A">
      <w:pPr>
        <w:pStyle w:val="FootnoteText"/>
        <w:ind w:left="709" w:right="142" w:firstLine="284"/>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lang w:val="id-ID"/>
        </w:rPr>
        <w:t xml:space="preserve"> </w:t>
      </w:r>
      <w:r w:rsidRPr="00724E31">
        <w:rPr>
          <w:rFonts w:asciiTheme="majorBidi" w:hAnsiTheme="majorBidi" w:cstheme="majorBidi"/>
        </w:rPr>
        <w:fldChar w:fldCharType="begin" w:fldLock="1"/>
      </w:r>
      <w:r>
        <w:rPr>
          <w:rFonts w:asciiTheme="majorBidi" w:hAnsiTheme="majorBidi" w:cstheme="majorBidi"/>
          <w:lang w:val="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approach.","author":[{"dropping-particle":"","family":"Quraish Shihab","given":"","non-dropping-particle":"","parse-names":false,"suffix":""}],"container-title":"Buku","id":"ITEM-1","issue":"01","issued":{"date-parts":[["2023"]]},"page":"1689-1699","title":"Tafsir Al-Misbah: Pesan, Kesan, dan Keserasian Al-Qur’an, Vol. 11 (Jakarta: Lentera Hati, 2002)","type":"article-journal","volume":"01"},"uris":["http://www.mendeley.com/documents/?uuid=e1fe4658-408c-498a-aadb-eb54a3bc3d31"]}],"mendeley":{"formattedCitation":"Quraish Shihab, “Tafsir Al-Misbah: Pesan, Kesan, Dan Keserasian Al-Qur’an, Vol. 11 (Jakarta: Lentera Hati, 2002),” &lt;i&gt;Buku&lt;/i&gt; 01, no. 01 (2023): 1689–99.","manualFormatting":"M. Quraish Shihab, “Shihab, ‘Tafsir Al Mishbah Pesan, Kesan Dan Keserasian Al-Qur’an Vol 11 Surah Ar-Rum, Surah Luqman, Surah As-Sajdah, Surah Al-Ahzab, Surah Saba, Surah Fathir,’”","plainTextFormattedCitation":"Quraish Shihab, “Tafsir Al-Misbah: Pesan, Kesan, Dan Keserasian Al-Qur’an, Vol. 11 (Jakarta: Lentera Hati, 2002),” Buku 01, no. 01 (2023): 1689–99.","previouslyFormattedCitation":"Quraish Shihab, “Tafsir Al-Misbah: Pesan, Kesan, Dan Keserasian Al-Qur’an, Vol. 11 (Jakarta: Lentera Hati, 2002),” &lt;i&gt;Buku&lt;/i&gt; 01, no. 01 (2023): 1689–99."},"properties":{"noteIndex":73},"schema":"https://github.com/citation-style-language/schema/raw/master/csl-citation.json"}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lang w:val="id-ID"/>
        </w:rPr>
        <w:t>M. Quraish Shihab, “Shihab, ‘Tafsir Al Mishbah Pesan, Kesan Dan Keserasian Al-Qur’an Vol 11 Surah Ar-Rum, Surah Luqman, Surah As-Sajdah, Surah Al-Ahzab, Surah Saba, Surah Fathir,’”</w:t>
      </w:r>
      <w:r w:rsidRPr="00724E31">
        <w:rPr>
          <w:rFonts w:asciiTheme="majorBidi" w:hAnsiTheme="majorBidi" w:cstheme="majorBidi"/>
        </w:rPr>
        <w:fldChar w:fldCharType="end"/>
      </w:r>
      <w:r w:rsidRPr="00724E31">
        <w:rPr>
          <w:rFonts w:asciiTheme="majorBidi" w:hAnsiTheme="majorBidi" w:cstheme="majorBidi"/>
          <w:lang w:val="id-ID"/>
        </w:rPr>
        <w:t xml:space="preserve"> </w:t>
      </w:r>
    </w:p>
  </w:footnote>
  <w:footnote w:id="74">
    <w:p w14:paraId="4F67C616" w14:textId="4C9959CE" w:rsidR="00767EF1" w:rsidRPr="00724E31" w:rsidRDefault="00767EF1" w:rsidP="0001383A">
      <w:pPr>
        <w:pStyle w:val="FootnoteText"/>
        <w:ind w:left="709" w:right="142" w:firstLine="295"/>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lang w:val="id-ID"/>
        </w:rPr>
        <w:t xml:space="preserve"> Ibid</w:t>
      </w:r>
      <w:r>
        <w:rPr>
          <w:rFonts w:asciiTheme="majorBidi" w:hAnsiTheme="majorBidi" w:cstheme="majorBidi"/>
          <w:lang w:val="id-ID"/>
        </w:rPr>
        <w:t>.</w:t>
      </w:r>
    </w:p>
  </w:footnote>
  <w:footnote w:id="75">
    <w:p w14:paraId="5B272313" w14:textId="4B88F65E" w:rsidR="00767EF1" w:rsidRPr="00724E31" w:rsidRDefault="00767EF1" w:rsidP="0001383A">
      <w:pPr>
        <w:pStyle w:val="FootnoteText"/>
        <w:ind w:left="709" w:right="142" w:firstLine="153"/>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lang w:val="id-ID"/>
        </w:rPr>
        <w:t xml:space="preserve"> </w:t>
      </w:r>
      <w:r w:rsidRPr="00724E31">
        <w:rPr>
          <w:rFonts w:asciiTheme="majorBidi" w:hAnsiTheme="majorBidi" w:cstheme="majorBidi"/>
        </w:rPr>
        <w:fldChar w:fldCharType="begin" w:fldLock="1"/>
      </w:r>
      <w:r>
        <w:rPr>
          <w:rFonts w:asciiTheme="majorBidi" w:hAnsiTheme="majorBidi" w:cstheme="majorBidi"/>
          <w:lang w:val="id-ID"/>
        </w:rPr>
        <w:instrText>ADDIN CSL_CITATION {"citationItems":[{"id":"ITEM-1","itemData":{"author":[{"dropping-particle":"","family":"Quraish Shihab","given":"","non-dropping-particle":"","parse-names":false,"suffix":""}],"id":"ITEM-1","issued":{"date-parts":[["0"]]},"title":"Al-Misbah: Pesan, Kesan, dan Keserasian Al-Quran. Surah Ibrahim,Surah Al-Hijr,Surah An-Nahl,Surah Al-Isra’. Vol 7.","type":"article-journal"},"uris":["http://www.mendeley.com/documents/?uuid=9d2bb15a-735d-4623-a441-a102c006fb5c"]}],"mendeley":{"formattedCitation":"Quraish Shihab, “Al-Misbah: Pesan, Kesan, Dan Keserasian Al-Quran. Surah Ibrahim,Surah Al-Hijr,Surah An-Nahl,Surah Al-Isra’. Vol 7.,” n.d.","plainTextFormattedCitation":"Quraish Shihab, “Al-Misbah: Pesan, Kesan, Dan Keserasian Al-Quran. Surah Ibrahim,Surah Al-Hijr,Surah An-Nahl,Surah Al-Isra’. Vol 7.,” n.d.","previouslyFormattedCitation":"Quraish Shihab, “Al-Misbah: Pesan, Kesan, Dan Keserasian Al-Quran. Surah Ibrahim,Surah Al-Hijr,Surah An-Nahl,Surah Al-Isra’. Vol 7.,” n.d."},"properties":{"noteIndex":75},"schema":"https://github.com/citation-style-language/schema/raw/master/csl-citation.json"}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lang w:val="id-ID"/>
        </w:rPr>
        <w:t>Quraish Shihab, “Al-Misbah: Pesan, Kesan, Dan Keserasian Al-Quran. Surah Ibrahim,Surah Al-Hijr,Surah An-Nahl,Surah Al-Isra’. Vol 7.,” n.d.</w:t>
      </w:r>
      <w:r w:rsidRPr="00724E31">
        <w:rPr>
          <w:rFonts w:asciiTheme="majorBidi" w:hAnsiTheme="majorBidi" w:cstheme="majorBidi"/>
        </w:rPr>
        <w:fldChar w:fldCharType="end"/>
      </w:r>
    </w:p>
  </w:footnote>
  <w:footnote w:id="76">
    <w:p w14:paraId="1AABE84E" w14:textId="4A36FB76" w:rsidR="00767EF1" w:rsidRPr="00382F2E" w:rsidRDefault="00767EF1" w:rsidP="00382F2E">
      <w:pPr>
        <w:pStyle w:val="FootnoteText"/>
        <w:ind w:left="709" w:right="142" w:firstLine="153"/>
        <w:jc w:val="both"/>
        <w:rPr>
          <w:rFonts w:asciiTheme="majorBidi" w:hAnsiTheme="majorBidi" w:cstheme="majorBidi"/>
          <w:lang w:val="id-ID"/>
        </w:rPr>
      </w:pPr>
      <w:r>
        <w:rPr>
          <w:rStyle w:val="FootnoteReference"/>
        </w:rPr>
        <w:footnoteRef/>
      </w:r>
      <w:r w:rsidRPr="007957E8">
        <w:rPr>
          <w:lang w:val="id-ID"/>
        </w:rPr>
        <w:t xml:space="preserve"> </w:t>
      </w:r>
      <w:r w:rsidRPr="00724E31">
        <w:rPr>
          <w:rFonts w:asciiTheme="majorBidi" w:hAnsiTheme="majorBidi" w:cstheme="majorBidi"/>
        </w:rPr>
        <w:fldChar w:fldCharType="begin" w:fldLock="1"/>
      </w:r>
      <w:r>
        <w:rPr>
          <w:rFonts w:asciiTheme="majorBidi" w:hAnsiTheme="majorBidi" w:cstheme="majorBidi"/>
          <w:lang w:val="id-ID"/>
        </w:rPr>
        <w:instrText>ADDIN CSL_CITATION {"citationItems":[{"id":"ITEM-1","itemData":{"author":[{"dropping-particle":"","family":"Quraish Shihab","given":"","non-dropping-particle":"","parse-names":false,"suffix":""}],"id":"ITEM-1","issued":{"date-parts":[["0"]]},"title":"Al-Misbah: Pesan, Kesan, dan Keserasian Al-Quran. Surah Ibrahim,Surah Al-Hijr,Surah An-Nahl,Surah Al-Isra’. Vol 7.","type":"article-journal"},"uris":["http://www.mendeley.com/documents/?uuid=9d2bb15a-735d-4623-a441-a102c006fb5c"]}],"mendeley":{"formattedCitation":"Quraish Shihab, “Al-Misbah: Pesan, Kesan, Dan Keserasian Al-Quran. Surah Ibrahim,Surah Al-Hijr,Surah An-Nahl,Surah Al-Isra’. Vol 7.,” n.d.","plainTextFormattedCitation":"Quraish Shihab, “Al-Misbah: Pesan, Kesan, Dan Keserasian Al-Quran. Surah Ibrahim,Surah Al-Hijr,Surah An-Nahl,Surah Al-Isra’. Vol 7.,” n.d.","previouslyFormattedCitation":"Quraish Shihab, “Al-Misbah: Pesan, Kesan, Dan Keserasian Al-Quran. Surah Ibrahim,Surah Al-Hijr,Surah An-Nahl,Surah Al-Isra’. Vol 7.,” n.d."},"properties":{"noteIndex":75},"schema":"https://github.com/citation-style-language/schema/raw/master/csl-citation.json"}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lang w:val="id-ID"/>
        </w:rPr>
        <w:t>Quraish Shihab, “Al-Misbah: Pesan, Kesan, Dan Keserasian Al-Quran. Surah Ibrahim,Surah Al-Hijr,Surah An-Nahl,Surah Al-Isra’. Vol 7.,” n.d.</w:t>
      </w:r>
      <w:r w:rsidRPr="00724E31">
        <w:rPr>
          <w:rFonts w:asciiTheme="majorBidi" w:hAnsiTheme="majorBidi" w:cstheme="majorBidi"/>
        </w:rPr>
        <w:fldChar w:fldCharType="end"/>
      </w:r>
    </w:p>
  </w:footnote>
  <w:footnote w:id="77">
    <w:p w14:paraId="5C07BF96" w14:textId="4A2554E0" w:rsidR="00767EF1" w:rsidRPr="00724E31" w:rsidRDefault="00767EF1" w:rsidP="0001383A">
      <w:pPr>
        <w:pStyle w:val="FootnoteText"/>
        <w:ind w:left="851" w:right="142" w:firstLine="295"/>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lang w:val="id-ID"/>
        </w:rPr>
        <w:t xml:space="preserve"> </w:t>
      </w:r>
      <w:r w:rsidRPr="00724E31">
        <w:rPr>
          <w:rFonts w:asciiTheme="majorBidi" w:hAnsiTheme="majorBidi" w:cstheme="majorBidi"/>
        </w:rPr>
        <w:fldChar w:fldCharType="begin" w:fldLock="1"/>
      </w:r>
      <w:r>
        <w:rPr>
          <w:rFonts w:asciiTheme="majorBidi" w:hAnsiTheme="majorBidi" w:cstheme="majorBidi"/>
          <w:lang w:val="id-ID"/>
        </w:rPr>
        <w:instrText>ADDIN CSL_CITATION {"citationItems":[{"id":"ITEM-1","itemData":{"author":[{"dropping-particle":"","family":"Shihab","given":"M Quraish","non-dropping-particle":"","parse-names":false,"suffix":""}],"id":"ITEM-1","issued":{"date-parts":[["0"]]},"title":"Tafsir Al-Mishbah: Pesan, Kesan, dan Keserasian Al-Quran; Juz Amma` Vol. 15","type":"article-journal","volume":"15"},"uris":["http://www.mendeley.com/documents/?uuid=dd6dfbba-0307-4d78-8015-a170bf0c1c2f"]}],"mendeley":{"formattedCitation":"M Quraish Shihab, “Tafsir Al-Mishbah: Pesan, Kesan, Dan Keserasian Al-Quran; Juz Amma` Vol. 15” 15 (n.d.).","plainTextFormattedCitation":"M Quraish Shihab, “Tafsir Al-Mishbah: Pesan, Kesan, Dan Keserasian Al-Quran; Juz Amma` Vol. 15” 15 (n.d.).","previouslyFormattedCitation":"M Quraish Shihab, “Tafsir Al-Mishbah: Pesan, Kesan, Dan Keserasian Al-Quran; Juz Amma` Vol. 15” 15 (n.d.)."},"properties":{"noteIndex":77},"schema":"https://github.com/citation-style-language/schema/raw/master/csl-citation.json"}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M Quraish Shihab, “Tafsir Al-Mishbah: Pesan, Kesan, Dan Keserasian Al-Quran; Juz Amma` Vol. 15” 15 (n.d.).</w:t>
      </w:r>
      <w:r w:rsidRPr="00724E31">
        <w:rPr>
          <w:rFonts w:asciiTheme="majorBidi" w:hAnsiTheme="majorBidi" w:cstheme="majorBidi"/>
        </w:rPr>
        <w:fldChar w:fldCharType="end"/>
      </w:r>
    </w:p>
  </w:footnote>
  <w:footnote w:id="78">
    <w:p w14:paraId="304DB862" w14:textId="77777777" w:rsidR="00767EF1" w:rsidRPr="00724E31" w:rsidRDefault="00767EF1" w:rsidP="00382F2E">
      <w:pPr>
        <w:pStyle w:val="FootnoteText"/>
        <w:ind w:left="851" w:right="142" w:firstLine="295"/>
        <w:jc w:val="both"/>
        <w:rPr>
          <w:rFonts w:asciiTheme="majorBidi" w:hAnsiTheme="majorBidi" w:cstheme="majorBidi"/>
          <w:i/>
          <w:iCs/>
          <w:lang w:val="id-ID"/>
        </w:rPr>
      </w:pPr>
      <w:r w:rsidRPr="00724E31">
        <w:rPr>
          <w:rStyle w:val="FootnoteReference"/>
          <w:rFonts w:asciiTheme="majorBidi" w:hAnsiTheme="majorBidi" w:cstheme="majorBidi"/>
        </w:rPr>
        <w:footnoteRef/>
      </w:r>
      <w:r w:rsidRPr="00724E31">
        <w:rPr>
          <w:rFonts w:asciiTheme="majorBidi" w:hAnsiTheme="majorBidi" w:cstheme="majorBidi"/>
          <w:i/>
          <w:iCs/>
        </w:rPr>
        <w:t xml:space="preserve"> </w:t>
      </w:r>
      <w:r w:rsidRPr="00724E31">
        <w:rPr>
          <w:rFonts w:asciiTheme="majorBidi" w:hAnsiTheme="majorBidi" w:cstheme="majorBidi"/>
          <w:i/>
          <w:iCs/>
          <w:lang w:val="id-ID"/>
        </w:rPr>
        <w:t>Ibid.,71.</w:t>
      </w:r>
    </w:p>
  </w:footnote>
  <w:footnote w:id="79">
    <w:p w14:paraId="30A747BE" w14:textId="519FE635" w:rsidR="00767EF1" w:rsidRPr="00724E31" w:rsidRDefault="00767EF1" w:rsidP="0001383A">
      <w:pPr>
        <w:pStyle w:val="FootnoteText"/>
        <w:ind w:left="567" w:right="142" w:firstLine="295"/>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{"citationItems":[{"id":"ITEM-1","itemData":{"author":[{"dropping-particle":"","family":"Quraish Shihab","given":"","non-dropping-particle":"","parse-names":false,"suffix":""}],"id":"ITEM-1","issued":{"date-parts":[["0"]]},"title":"Al-Misbah: Pesan, Kesan, dan Keserasian Al-Quran. Surah Ibrahim,Surah Al-Hijr,Surah An-Nahl,Surah Al-Isra’. Vol 7.","type":"article-journal"},"uris":["http://www.mendeley.com/documents/?uuid=9d2bb15a-735d-4623-a441-a102c006fb5c"]}],"mendeley":{"formattedCitation":"Quraish Shihab, “Al-Misbah: Pesan, Kesan, Dan Keserasian Al-Quran. Surah Ibrahim,Surah Al-Hijr,Surah An-Nahl,Surah Al-Isra’. Vol 7.”","plainTextFormattedCitation":"Quraish Shihab, “Al-Misbah: Pesan, Kesan, Dan Keserasian Al-Quran. Surah Ibrahim,Surah Al-Hijr,Surah An-Nahl,Surah Al-Isra’. Vol 7.”","previouslyFormattedCitation":"Quraish Shihab, “Al-Misbah: Pesan, Kesan, Dan Keserasian Al-Quran. Surah Ibrahim,Surah Al-Hijr,Surah An-Nahl,Surah Al-Isra’. Vol 7.”"},"properties":{"noteIndex":79},"schema":"https://github.com/citation-style-language/schema/raw/master/csl-citation.json"}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Quraish Shihab, “Al-Misbah: Pesan, Kesan, Dan Keserasian Al-Quran. Surah Ibrahim,Surah Al-Hijr,Surah An-Nahl,Surah Al-Isra’. Vol 7.”</w:t>
      </w:r>
      <w:r w:rsidRPr="00724E31">
        <w:rPr>
          <w:rFonts w:asciiTheme="majorBidi" w:hAnsiTheme="majorBidi" w:cstheme="majorBidi"/>
        </w:rPr>
        <w:fldChar w:fldCharType="end"/>
      </w:r>
    </w:p>
  </w:footnote>
  <w:footnote w:id="80">
    <w:p w14:paraId="1C780A15" w14:textId="77777777" w:rsidR="00767EF1" w:rsidRPr="00724E31" w:rsidRDefault="00767EF1" w:rsidP="0001383A">
      <w:pPr>
        <w:pStyle w:val="FootnoteText"/>
        <w:ind w:left="567" w:right="142" w:firstLine="295"/>
        <w:jc w:val="both"/>
        <w:rPr>
          <w:rFonts w:asciiTheme="majorBidi" w:hAnsiTheme="majorBidi" w:cstheme="majorBidi"/>
          <w:i/>
          <w:iCs/>
          <w:lang w:val="id-ID"/>
        </w:rPr>
      </w:pPr>
      <w:r w:rsidRPr="00724E31">
        <w:rPr>
          <w:rStyle w:val="FootnoteReference"/>
          <w:rFonts w:asciiTheme="majorBidi" w:hAnsiTheme="majorBidi" w:cstheme="majorBidi"/>
        </w:rPr>
        <w:footnoteRef/>
      </w:r>
      <w:r w:rsidRPr="00724E31">
        <w:rPr>
          <w:rFonts w:asciiTheme="majorBidi" w:hAnsiTheme="majorBidi" w:cstheme="majorBidi"/>
          <w:i/>
          <w:iCs/>
        </w:rPr>
        <w:t xml:space="preserve"> </w:t>
      </w:r>
      <w:r w:rsidRPr="00724E31">
        <w:rPr>
          <w:rFonts w:asciiTheme="majorBidi" w:hAnsiTheme="majorBidi" w:cstheme="majorBidi"/>
          <w:i/>
          <w:iCs/>
          <w:lang w:val="id-ID"/>
        </w:rPr>
        <w:t>Ibid.</w:t>
      </w:r>
    </w:p>
  </w:footnote>
  <w:footnote w:id="81">
    <w:p w14:paraId="44279B19" w14:textId="2B687394" w:rsidR="00767EF1" w:rsidRPr="00724E31" w:rsidRDefault="00767EF1" w:rsidP="00196146">
      <w:pPr>
        <w:pStyle w:val="FootnoteText"/>
        <w:tabs>
          <w:tab w:val="left" w:pos="6804"/>
          <w:tab w:val="left" w:pos="7655"/>
        </w:tabs>
        <w:ind w:left="709" w:right="142" w:firstLine="295"/>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{"citationItems":[{"id":"ITEM-1","itemData":{"ISBN":"9799048087, 9789799048080","abstract":"Tafsîr al-Mishbâh, karya monumental Prof. Dr. M. Quraish Shihab, ulama terkemuka Indonesia, merupakan tafsir Al-Qur'an yang berusaha menerangi pemahaman dan penghayatan umat Islam terhadap pesan-pesan suci. Diterbitkan oleh Lentera Hati, karya ini menawarkan pandangan unik dengan memadukan kearifan lokal ke-Indonesiaan dan analisis mendalam terhadap teks-teks Al-Quran. Melalui 15 volume yang mencakup seluruh 30 juz Al-Quran, Tafsîr al-Mishbâh mengemukakan interpretasi ayat-ayat dengan pendekatan yang holistik dan kontekstual, mencerminkan keserasian dan keterkaitan antar bagian dalam Al-Quran. Berangkat dari prinsip bahwa Al-Quran merupakan satu kesatuan yang tak terpisah, Prof. Shihab mengeksplorasi ilmu Al-Munâsabât (keserasian ayat) dan memberikan penjelasan yang argumentatif serta informatif. Dia juga mengkritik pandangan orientalis dengan bukti dan argumentasi yang kuat, sembari menghadirkan tafsir dari para ulama ternama untuk memperkaya diskusi. Gaya bahasa yang mudah dicerna membuat Tafsîr al-Mishbâh tidak hanya menjadi referensi akademik tetapi juga bacaan yang menarik bagi masyarakat luas, menjadikannya karya penting dalam literatur tafsir kontemporer Indonesia.","author":[{"dropping-particle":"","family":"Shihab","given":"Muhammad Quraish","non-dropping-particle":"","parse-names":false,"suffix":""}],"container-title":"Tafsir Al-Misbah vol.5","id":"ITEM-1","issued":{"date-parts":[["2002"]]},"page":"1-784","title":"Tafsir Al Mishbah Pesan, Kesan dan Keserasian Al-Qur'an Vol 5 Surah Al-A'raf, Al-Anfal dan Surah At-Taubah","type":"article-journal","volume":"5"},"uris":["http://www.mendeley.com/documents/?uuid=89d21b3f-f1f8-4273-8827-be2ee608b909"]}],"mendeley":{"formattedCitation":"Muhammad Quraish Shihab, “Tafsir Al Mishbah Pesan, Kesan Dan Keserasian Al-Qur’an Vol 5 Surah Al-A’raf, Al-Anfal Dan Surah At-Taubah,” &lt;i&gt;Tafsir Al-Misbah Vol.5&lt;/i&gt; 5 (2002): 1–784, https://shorturl.at/lny37.","plainTextFormattedCitation":"Muhammad Quraish Shihab, “Tafsir Al Mishbah Pesan, Kesan Dan Keserasian Al-Qur’an Vol 5 Surah Al-A’raf, Al-Anfal Dan Surah At-Taubah,” Tafsir Al-Misbah Vol.5 5 (2002): 1–784, https://shorturl.at/lny37.","previouslyFormattedCitation":"Muhammad Quraish Shihab, “Tafsir Al Mishbah Pesan, Kesan Dan Keserasian Al-Qur’an Vol 5 Surah Al-A’raf, Al-Anfal Dan Surah At-Taubah,” &lt;i&gt;Tafsir Al-Misbah Vol.5&lt;/i&gt; 5 (2002): 1–784, https://shorturl.at/lny37."},"properties":{"noteIndex":81},"schema":"https://github.com/citation-style-language/schema/raw/master/csl-citation.json"}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 xml:space="preserve">Muhammad Quraish Shihab, “Tafsir Al Mishbah Pesan, Kesan Dan Keserasian Al-Qur’an Vol 5 Surah Al-A’raf, Al-Anfal Dan Surah At-Taubah,” </w:t>
      </w:r>
      <w:r w:rsidRPr="00724E31">
        <w:rPr>
          <w:rFonts w:asciiTheme="majorBidi" w:hAnsiTheme="majorBidi" w:cstheme="majorBidi"/>
          <w:i/>
          <w:noProof/>
        </w:rPr>
        <w:t>Tafsir Al-Misbah Vol.5</w:t>
      </w:r>
      <w:r w:rsidRPr="00724E31">
        <w:rPr>
          <w:rFonts w:asciiTheme="majorBidi" w:hAnsiTheme="majorBidi" w:cstheme="majorBidi"/>
          <w:noProof/>
        </w:rPr>
        <w:t xml:space="preserve"> 5 (2002): 1–784, https://shorturl.at/lny37.</w:t>
      </w:r>
      <w:r w:rsidRPr="00724E31">
        <w:rPr>
          <w:rFonts w:asciiTheme="majorBidi" w:hAnsiTheme="majorBidi" w:cstheme="majorBidi"/>
        </w:rPr>
        <w:fldChar w:fldCharType="end"/>
      </w:r>
    </w:p>
  </w:footnote>
  <w:footnote w:id="82">
    <w:p w14:paraId="4E4EC363" w14:textId="77777777" w:rsidR="00767EF1" w:rsidRPr="00724E31" w:rsidRDefault="00767EF1" w:rsidP="00196146">
      <w:pPr>
        <w:pStyle w:val="FootnoteText"/>
        <w:tabs>
          <w:tab w:val="left" w:pos="6804"/>
          <w:tab w:val="left" w:pos="7655"/>
        </w:tabs>
        <w:ind w:left="709" w:right="142" w:hanging="130"/>
        <w:jc w:val="both"/>
        <w:rPr>
          <w:rFonts w:asciiTheme="majorBidi" w:hAnsiTheme="majorBidi" w:cstheme="majorBidi"/>
          <w:lang w:val="id-ID"/>
        </w:rPr>
      </w:pPr>
      <w:r w:rsidRPr="00724E31">
        <w:rPr>
          <w:rFonts w:asciiTheme="majorBidi" w:hAnsiTheme="majorBidi" w:cstheme="majorBidi"/>
        </w:rPr>
        <w:tab/>
      </w: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i/>
          <w:iCs/>
          <w:lang w:val="id-ID"/>
        </w:rPr>
        <w:t>Ibid.,</w:t>
      </w:r>
      <w:r w:rsidRPr="00724E31">
        <w:rPr>
          <w:rFonts w:asciiTheme="majorBidi" w:hAnsiTheme="majorBidi" w:cstheme="majorBidi"/>
          <w:lang w:val="id-ID"/>
        </w:rPr>
        <w:t>124.</w:t>
      </w:r>
    </w:p>
  </w:footnote>
  <w:footnote w:id="83">
    <w:p w14:paraId="3EAA81B6" w14:textId="64532DBC" w:rsidR="00767EF1" w:rsidRPr="00724E31" w:rsidRDefault="00767EF1" w:rsidP="00196146">
      <w:pPr>
        <w:pStyle w:val="FootnoteText"/>
        <w:tabs>
          <w:tab w:val="left" w:pos="6804"/>
          <w:tab w:val="left" w:pos="7655"/>
        </w:tabs>
        <w:ind w:left="709" w:right="142" w:firstLine="295"/>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{"citationItems":[{"id":"ITEM-1","itemData":{"DOI":"10.24014/af.v20i2.9766","ISSN":"1693-508X","abstract":"… Salah satu aspek yang terkandung di dalam Al-Qur’an adalah aspek muamalah. Islam … seperti jihad, hormat terhadap mukmin, mendidik anak, menyenangkan istri, meniatkan setiap …","author":[{"dropping-particle":"","family":"Alkampari","given":"Hakim Hendra","non-dropping-particle":"","parse-names":false,"suffix":""},{"dropping-particle":"","family":"Rizki","given":"Ahmad Fadhil","non-dropping-particle":"","parse-names":false,"suffix":""},{"dropping-particle":"","family":"Marzal","given":"Delviani","non-dropping-particle":"","parse-names":false,"suffix":""}],"container-title":"Al-Fikra : Jurnal Ilmiah Keislaman","id":"ITEM-1","issue":"2","issued":{"date-parts":[["2021"]]},"page":"136-150","title":"Pendapat Quraish Shihab Dalam Tafsir al Mishbah Tentang Berbuat Ihsan Dalam Dimensi Sosial","type":"article-journal","volume":"20"},"uris":["http://www.mendeley.com/documents/?uuid=f0a53e65-4a2d-4471-9c50-b3a404eb0de5"]}],"mendeley":{"formattedCitation":"Hakim Hendra Alkampari, Ahmad Fadhil Rizki, and Delviani Marzal, “Pendapat Quraish Shihab Dalam Tafsir Al Mishbah Tentang Berbuat Ihsan Dalam Dimensi Sosial,” &lt;i&gt;Al-Fikra : Jurnal Ilmiah Keislaman&lt;/i&gt; 20, no. 2 (2021): 136–50, https://doi.org/10.24014/af.v20i2.9766.","plainTextFormattedCitation":"Hakim Hendra Alkampari, Ahmad Fadhil Rizki, and Delviani Marzal, “Pendapat Quraish Shihab Dalam Tafsir Al Mishbah Tentang Berbuat Ihsan Dalam Dimensi Sosial,” Al-Fikra : Jurnal Ilmiah Keislaman 20, no. 2 (2021): 136–50, https://doi.org/10.24014/af.v20i2.9766.","previouslyFormattedCitation":"Hakim Hendra Alkampari, Ahmad Fadhil Rizki, and Delviani Marzal, “Pendapat Quraish Shihab Dalam Tafsir Al Mishbah Tentang Berbuat Ihsan Dalam Dimensi Sosial,” &lt;i&gt;Al-Fikra : Jurnal Ilmiah Keislaman&lt;/i&gt; 20, no. 2 (2021): 136–50, https://doi.org/10.24014/af.v20i2.9766."},"properties":{"noteIndex":83},"schema":"https://github.com/citation-style-language/schema/raw/master/csl-citation.json"}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 xml:space="preserve">Hakim Hendra Alkampari, Ahmad Fadhil Rizki, and Delviani Marzal, “Pendapat Quraish Shihab Dalam Tafsir Al Mishbah Tentang Berbuat Ihsan Dalam Dimensi Sosial,” </w:t>
      </w:r>
      <w:r w:rsidRPr="00724E31">
        <w:rPr>
          <w:rFonts w:asciiTheme="majorBidi" w:hAnsiTheme="majorBidi" w:cstheme="majorBidi"/>
          <w:i/>
          <w:noProof/>
        </w:rPr>
        <w:t>Al-Fikra : Jurnal Ilmiah Keislaman</w:t>
      </w:r>
      <w:r w:rsidRPr="00724E31">
        <w:rPr>
          <w:rFonts w:asciiTheme="majorBidi" w:hAnsiTheme="majorBidi" w:cstheme="majorBidi"/>
          <w:noProof/>
        </w:rPr>
        <w:t xml:space="preserve"> 20, no. 2 (2021): 136–50, https://doi.org/10.24014/af.v20i2.9766.</w:t>
      </w:r>
      <w:r w:rsidRPr="00724E31">
        <w:rPr>
          <w:rFonts w:asciiTheme="majorBidi" w:hAnsiTheme="majorBidi" w:cstheme="majorBidi"/>
        </w:rPr>
        <w:fldChar w:fldCharType="end"/>
      </w:r>
    </w:p>
  </w:footnote>
  <w:footnote w:id="84">
    <w:p w14:paraId="2E3EE74E" w14:textId="01F496A6" w:rsidR="00767EF1" w:rsidRPr="00724E31" w:rsidRDefault="00767EF1" w:rsidP="00196146">
      <w:pPr>
        <w:pStyle w:val="FootnoteText"/>
        <w:tabs>
          <w:tab w:val="left" w:pos="6804"/>
          <w:tab w:val="left" w:pos="7655"/>
        </w:tabs>
        <w:ind w:left="709" w:right="142" w:firstLine="295"/>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approach.","author":[{"dropping-particle":"","family":"Shihab","given":"M Quraish","non-dropping-particle":"","parse-names":false,"suffix":""}],"container-title":"Tafsir Al-Misbah","id":"ITEM-1","issued":{"date-parts":[["2002"]]},"page":"573","title":"Tafsir Al-Mishbah: Pesan, Kesan, dan Keserasian Al-Quran Surah Al-Fatihah-Surah Al-Baqarah, Vol.1","type":"article-journal"},"uris":["http://www.mendeley.com/documents/?uuid=a0e121ea-1562-4969-b753-a4e5bc3f3536"]}],"mendeley":{"formattedCitation":"Shihab, “Tafsir Al-Mishbah: Pesan, Kesan, Dan Keserasian Al-Quran Surah Al-Fatihah-Surah Al-Baqarah, Vol.1.”","plainTextFormattedCitation":"Shihab, “Tafsir Al-Mishbah: Pesan, Kesan, Dan Keserasian Al-Quran Surah Al-Fatihah-Surah Al-Baqarah, Vol.1.”","previouslyFormattedCitation":"Shihab, “Tafsir Al-Mishbah: Pesan, Kesan, Dan Keserasian Al-Quran Surah Al-Fatihah-Surah Al-Baqarah, Vol.1.”"},"properties":{"noteIndex":84},"schema":"https://github.com/citation-style-language/schema/raw/master/csl-citation.json"}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Shihab, “Tafsir Al-Mishbah: Pesan, Kesan, Dan Keserasian Al-Quran Surah Al-Fatihah-Surah Al-Baqarah, Vol.1.”</w:t>
      </w:r>
      <w:r w:rsidRPr="00724E31">
        <w:rPr>
          <w:rFonts w:asciiTheme="majorBidi" w:hAnsiTheme="majorBidi" w:cstheme="majorBidi"/>
        </w:rPr>
        <w:fldChar w:fldCharType="end"/>
      </w:r>
    </w:p>
  </w:footnote>
  <w:footnote w:id="85">
    <w:p w14:paraId="3E3C5A0D" w14:textId="7ABCA091" w:rsidR="00767EF1" w:rsidRPr="00724E31" w:rsidRDefault="00767EF1" w:rsidP="000037E8">
      <w:pPr>
        <w:pStyle w:val="FootnoteText"/>
        <w:tabs>
          <w:tab w:val="left" w:pos="6804"/>
          <w:tab w:val="left" w:pos="7655"/>
        </w:tabs>
        <w:ind w:left="567" w:right="142" w:firstLine="295"/>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{"citationItems":[{"id":"ITEM-1","itemData":{"DOI":"10.14421/esensia.v14i1.749","ISSN":"1411-3775","abstract":"Human life has always been dealt with various disasters from earthquake,  tsunami to volcano eruption. In the past, as listed in the Qur’an, a lot of stories depicted the vanished people of unbeliever. While the cases of unbeliever referred to the punishment of Alloh, the query is whether the disaster happened to the Believer served as the Divine punishment. Two questions are discussed in this research: (1) How Quraish Shihab interpreted the verses of disaster?, and (2) What is the theology of disaster in Quraish Shihab’s Tafsir al-Misbah? The research shows that natural disaster occurred, in Quraish Shihab’s view, due to the imbalance of environment. Alloh has created harmonious environment, but human being tends to conduct chaos and destruction. Disaster could be concluded into three: (1) disaster that denoted collective destruction, (2) disaster that related to the destruction of meaning, and (3), disaster that dealt with the danger. The cause of disaster could be categorized into three, namely, (1) disaster due to the will of God (2) disaster due to human error (3) disaster due to the wickedness of human. Pertaining to the ethics facing disaster, one could refer to istirja’, patience, learning, the obedience to Alloh. The lesson learned from the disaster are among others, (1) individual aspect : (a) increasing the degree of faith, (b) supporting one’s proximity to God, (c) realizing the love of God, (d) situating one’s faith and (e) supporting one’s humility and (2) social one, building solidarity among human beings.","author":[{"dropping-particle":"","family":"Khafidhoh","given":"Khafidhoh","non-dropping-particle":"","parse-names":false,"suffix":""}],"container-title":"ESENSIA: Jurnal Ilmu-Ilmu Ushuluddin","id":"ITEM-1","issue":"1","issued":{"date-parts":[["2013"]]},"page":"37-60","title":"Teologi Bencana dalam Perspektif M. Quraish Shihab","type":"article-journal","volume":"14"},"uris":["http://www.mendeley.com/documents/?uuid=2e60255a-f31b-4b14-9d5a-5df623f43b27"]}],"mendeley":{"formattedCitation":"Khafidhoh Khafidhoh, “Teologi Bencana Dalam Perspektif M. Quraish Shihab,” &lt;i&gt;ESENSIA: Jurnal Ilmu-Ilmu Ushuluddin&lt;/i&gt; 14, no. 1 (2013): 37–60, https://doi.org/10.14421/esensia.v14i1.749.","plainTextFormattedCitation":"Khafidhoh Khafidhoh, “Teologi Bencana Dalam Perspektif M. Quraish Shihab,” ESENSIA: Jurnal Ilmu-Ilmu Ushuluddin 14, no. 1 (2013): 37–60, https://doi.org/10.14421/esensia.v14i1.749.","previouslyFormattedCitation":"Khafidhoh Khafidhoh, “Teologi Bencana Dalam Perspektif M. Quraish Shihab,” &lt;i&gt;ESENSIA: Jurnal Ilmu-Ilmu Ushuluddin&lt;/i&gt; 14, no. 1 (2013): 37–60, https://doi.org/10.14421/esensia.v14i1.749."},"properties":{"noteIndex":85},"schema":"https://github.com/citation-style-language/schema/raw/master/csl-citation.json"}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 xml:space="preserve">Khafidhoh Khafidhoh, “Teologi Bencana Dalam Perspektif M. Quraish Shihab,” </w:t>
      </w:r>
      <w:r w:rsidRPr="00724E31">
        <w:rPr>
          <w:rFonts w:asciiTheme="majorBidi" w:hAnsiTheme="majorBidi" w:cstheme="majorBidi"/>
          <w:i/>
          <w:noProof/>
        </w:rPr>
        <w:t>ESENSIA: Jurnal Ilmu-Ilmu Ushuluddin</w:t>
      </w:r>
      <w:r w:rsidRPr="00724E31">
        <w:rPr>
          <w:rFonts w:asciiTheme="majorBidi" w:hAnsiTheme="majorBidi" w:cstheme="majorBidi"/>
          <w:noProof/>
        </w:rPr>
        <w:t xml:space="preserve"> 14, no. 1 (2013): 37–60, https://doi.org/10.14421/esensia.v14i1.749.</w:t>
      </w:r>
      <w:r w:rsidRPr="00724E31">
        <w:rPr>
          <w:rFonts w:asciiTheme="majorBidi" w:hAnsiTheme="majorBidi" w:cstheme="majorBidi"/>
        </w:rPr>
        <w:fldChar w:fldCharType="end"/>
      </w:r>
    </w:p>
  </w:footnote>
  <w:footnote w:id="86">
    <w:p w14:paraId="2C577FD6" w14:textId="397360CC" w:rsidR="00767EF1" w:rsidRPr="00724E31" w:rsidRDefault="00767EF1" w:rsidP="000037E8">
      <w:pPr>
        <w:pStyle w:val="FootnoteText"/>
        <w:tabs>
          <w:tab w:val="left" w:pos="6804"/>
          <w:tab w:val="left" w:pos="7655"/>
        </w:tabs>
        <w:ind w:left="567" w:right="142" w:firstLine="295"/>
        <w:jc w:val="both"/>
        <w:rPr>
          <w:rFonts w:asciiTheme="majorBidi" w:hAnsiTheme="majorBidi" w:cstheme="majorBidi"/>
          <w:noProof/>
          <w:lang w:val="id-ID"/>
        </w:rPr>
      </w:pPr>
      <w:r w:rsidRPr="00724E31">
        <w:rPr>
          <w:rStyle w:val="FootnoteReference"/>
          <w:rFonts w:asciiTheme="majorBidi" w:hAnsiTheme="majorBidi" w:cstheme="majorBidi"/>
        </w:rPr>
        <w:footnoteRef/>
      </w:r>
      <w:r w:rsidRPr="00724E31">
        <w:rPr>
          <w:rFonts w:asciiTheme="majorBidi" w:hAnsiTheme="majorBidi" w:cstheme="majorBidi"/>
          <w:lang w:val="id-ID"/>
        </w:rPr>
        <w:t xml:space="preserve"> </w:t>
      </w:r>
      <w:r w:rsidRPr="00724E31">
        <w:rPr>
          <w:rFonts w:asciiTheme="majorBidi" w:hAnsiTheme="majorBidi" w:cstheme="majorBidi"/>
        </w:rPr>
        <w:fldChar w:fldCharType="begin" w:fldLock="1"/>
      </w:r>
      <w:r>
        <w:rPr>
          <w:rFonts w:asciiTheme="majorBidi" w:hAnsiTheme="majorBidi" w:cstheme="majorBidi"/>
          <w:lang w:val="id-ID"/>
        </w:rPr>
        <w:instrText>ADDIN CSL_CITATION {"citationItems":[{"id":"ITEM-1","itemData":{"abstract":"… Maka di dalam Al-Quran termasuk fasik merupakan perpindahan dari makna hakiki ke makna majazi. Orang yang fasik, berarti ia melempar dan menyimpangkan berita yang …","author":[{"dropping-particle":"","family":"Hartono","given":"Rudi","non-dropping-particle":"","parse-names":false,"suffix":""}],"container-title":"Skripsi","id":"ITEM-1","issued":{"date-parts":[["2021"]]},"page":"18-20","title":"Makna Subtansial kata Fasik di dalam Al-Qur'an (Analisis penafsiran M. Quraish Shihab tafsir al-mishbah)","type":"article-journal"},"uris":["http://www.mendeley.com/documents/?uuid=c5e77c0f-eca5-4d9b-a734-e17257761082"]}],"mendeley":{"formattedCitation":"Rudi Hartono, “Makna Subtansial Kata Fasik Di Dalam Al-Qur’an (Analisis Penafsiran M. Quraish Shihab Tafsir Al-Mishbah),” &lt;i&gt;Skripsi&lt;/i&gt;, 2021, 18–20, http://e-theses.iaincurup.ac.id/1896/%0Ahttp://e-theses.iaincurup.ac.id/1896/1/MAKNA SUBSTANSIAL KATA FASIK DI DALAM AL- QUR’AN.pdf.","manualFormatting":"Rudi Hartono, “Makna Subtansial Kata Fasik Di Dalam Al-Qur’an (Analisis Penafsiran M. Quraish Shihab Tafsir Al-Mishbah),” Skripsi, 2021, 18–20, http://e-theses.iaincurup.ac.id/1896/%0Ahttp://e-theses.iaincurup.ac.id/1896/1/Makna Substansial Kata Fasik Di Dalam Al- Qur’an.pdf.","plainTextFormattedCitation":"Rudi Hartono, “Makna Subtansial Kata Fasik Di Dalam Al-Qur’an (Analisis Penafsiran M. Quraish Shihab Tafsir Al-Mishbah),” Skripsi, 2021, 18–20, http://e-theses.iaincurup.ac.id/1896/%0Ahttp://e-theses.iaincurup.ac.id/1896/1/MAKNA SUBSTANSIAL KATA FASIK DI DALAM AL- QUR’AN.pdf.","previouslyFormattedCitation":"Rudi Hartono, “Makna Subtansial Kata Fasik Di Dalam Al-Qur’an (Analisis Penafsiran M. Quraish Shihab Tafsir Al-Mishbah),” &lt;i&gt;Skripsi&lt;/i&gt;, 2021, 18–20, http://e-theses.iaincurup.ac.id/1896/%0Ahttp://e-theses.iaincurup.ac.id/1896/1/MAKNA SUBSTANSIAL KATA FASIK DI DALAM AL- QUR’AN.pdf."},"properties":{"noteIndex":86},"schema":"https://github.com/citation-style-language/schema/raw/master/csl-citation.json"}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lang w:val="id-ID"/>
        </w:rPr>
        <w:t xml:space="preserve">Rudi Hartono, “Makna Subtansial Kata Fasik Di Dalam Al-Qur’an (Analisis Penafsiran M. Quraish Shihab Tafsir Al-Mishbah),” </w:t>
      </w:r>
      <w:r w:rsidRPr="00724E31">
        <w:rPr>
          <w:rFonts w:asciiTheme="majorBidi" w:hAnsiTheme="majorBidi" w:cstheme="majorBidi"/>
          <w:i/>
          <w:noProof/>
          <w:lang w:val="id-ID"/>
        </w:rPr>
        <w:t>Skripsi</w:t>
      </w:r>
      <w:r w:rsidRPr="00724E31">
        <w:rPr>
          <w:rFonts w:asciiTheme="majorBidi" w:hAnsiTheme="majorBidi" w:cstheme="majorBidi"/>
          <w:noProof/>
          <w:lang w:val="id-ID"/>
        </w:rPr>
        <w:t>, 2021, 18–20, http://e-theses.iaincurup.ac.id/1896/%0Ahttp://e-theses.iaincurup.ac.id/1896/1/Makna Substansial Kata Fasik Di Dalam Al- Qur’an.pdf.</w:t>
      </w:r>
      <w:r w:rsidRPr="00724E31">
        <w:rPr>
          <w:rFonts w:asciiTheme="majorBidi" w:hAnsiTheme="majorBidi" w:cstheme="majorBidi"/>
        </w:rPr>
        <w:fldChar w:fldCharType="end"/>
      </w:r>
    </w:p>
  </w:footnote>
  <w:footnote w:id="87">
    <w:p w14:paraId="578487DC" w14:textId="2F83BBA2" w:rsidR="00767EF1" w:rsidRPr="00724E31" w:rsidRDefault="00767EF1" w:rsidP="0001383A">
      <w:pPr>
        <w:pStyle w:val="FootnoteText"/>
        <w:tabs>
          <w:tab w:val="left" w:pos="6804"/>
          <w:tab w:val="left" w:pos="7655"/>
        </w:tabs>
        <w:ind w:left="567" w:right="142" w:firstLine="295"/>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{"citationItems":[{"id":"ITEM-1","itemData":{"ISBN":"9799048087, 9789799048080","abstract":"Tafsîr al-Mishbâh, karya monumental Prof. Dr. M. Quraish Shihab, ulama terkemuka Indonesia, merupakan tafsir Al-Qur'an yang berusaha menerangi pemahaman dan penghayatan umat Islam terhadap pesan-pesan suci. Diterbitkan oleh Lentera Hati, karya ini menawarkan pandangan unik dengan memadukan kearifan lokal ke-Indonesiaan dan analisis mendalam terhadap teks-teks Al-Quran. Melalui 15 volume yang mencakup seluruh 30 juz Al-Quran, Tafsîr al-Mishbâh mengemukakan interpretasi ayat-ayat dengan pendekatan yang holistik dan kontekstual, mencerminkan keserasian dan keterkaitan antar bagian dalam Al-Quran. Berangkat dari prinsip bahwa Al-Quran merupakan satu kesatuan yang tak terpisah, Prof. Shihab mengeksplorasi ilmu Al-Munâsabât (keserasian ayat) dan memberikan penjelasan yang argumentatif serta informatif. Dia juga mengkritik pandangan orientalis dengan bukti dan argumentasi yang kuat, sembari menghadirkan tafsir dari para ulama ternama untuk memperkaya diskusi. Gaya bahasa yang mudah dicerna membuat Tafsîr al-Mishbâh tidak hanya menjadi referensi akademik tetapi juga bacaan yang menarik bagi masyarakat luas, menjadikannya karya penting dalam literatur tafsir kontemporer Indonesia.","author":[{"dropping-particle":"","family":"Shihab","given":"Muhammad Quraish","non-dropping-particle":"","parse-names":false,"suffix":""}],"container-title":"Tafsir Al-Misbah vol.5","id":"ITEM-1","issued":{"date-parts":[["2002"]]},"page":"1-784","title":"Tafsir Al Mishbah Pesan, Kesan dan Keserasian Al-Qur'an Vol 5 Surah Al-A'raf, Al-Anfal dan Surah At-Taubah","type":"article-journal","volume":"5"},"uris":["http://www.mendeley.com/documents/?uuid=89d21b3f-f1f8-4273-8827-be2ee608b909"]}],"mendeley":{"formattedCitation":"Shihab, “Tafsir Al Mishbah Pesan, Kesan Dan Keserasian Al-Qur’an Vol 5 Surah Al-A’raf, Al-Anfal Dan Surah At-Taubah.”","manualFormatting":"Shihab, “Tafsir Al Mishbah Pesan, Kesan Dan Keserasian Al-Qur’an Vol 11 Surah Ar-Rum, Surah Luqman, Surah As-Sajdah, Surah Al-Ahzab, Surah Saba, Surah Fathir,”","plainTextFormattedCitation":"Shihab, “Tafsir Al Mishbah Pesan, Kesan Dan Keserasian Al-Qur’an Vol 5 Surah Al-A’raf, Al-Anfal Dan Surah At-Taubah.”","previouslyFormattedCitation":"Shihab, “Tafsir Al Mishbah Pesan, Kesan Dan Keserasian Al-Qur’an Vol 5 Surah Al-A’raf, Al-Anfal Dan Surah At-Taubah.”"},"properties":{"noteIndex":87},"schema":"https://github.com/citation-style-language/schema/raw/master/csl-citation.json"}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 xml:space="preserve">Shihab, “Tafsir Al Mishbah Pesan, Kesan Dan Keserasian Al-Qur’an Vol </w:t>
      </w:r>
      <w:r w:rsidRPr="00724E31">
        <w:rPr>
          <w:rFonts w:asciiTheme="majorBidi" w:hAnsiTheme="majorBidi" w:cstheme="majorBidi"/>
          <w:noProof/>
          <w:lang w:val="id-ID"/>
        </w:rPr>
        <w:t>11</w:t>
      </w:r>
      <w:r w:rsidRPr="00724E31">
        <w:rPr>
          <w:rFonts w:asciiTheme="majorBidi" w:hAnsiTheme="majorBidi" w:cstheme="majorBidi"/>
          <w:noProof/>
        </w:rPr>
        <w:t xml:space="preserve"> Surah Ar-Rum</w:t>
      </w:r>
      <w:r w:rsidRPr="00724E31">
        <w:rPr>
          <w:rFonts w:asciiTheme="majorBidi" w:hAnsiTheme="majorBidi" w:cstheme="majorBidi"/>
          <w:noProof/>
          <w:lang w:val="id-ID"/>
        </w:rPr>
        <w:t xml:space="preserve">, </w:t>
      </w:r>
      <w:r w:rsidRPr="00724E31">
        <w:rPr>
          <w:rFonts w:asciiTheme="majorBidi" w:hAnsiTheme="majorBidi" w:cstheme="majorBidi"/>
          <w:noProof/>
        </w:rPr>
        <w:t>Surah Luqman</w:t>
      </w:r>
      <w:r w:rsidRPr="00724E31">
        <w:rPr>
          <w:rFonts w:asciiTheme="majorBidi" w:hAnsiTheme="majorBidi" w:cstheme="majorBidi"/>
          <w:noProof/>
          <w:lang w:val="id-ID"/>
        </w:rPr>
        <w:t xml:space="preserve">, </w:t>
      </w:r>
      <w:r w:rsidRPr="00724E31">
        <w:rPr>
          <w:rFonts w:asciiTheme="majorBidi" w:hAnsiTheme="majorBidi" w:cstheme="majorBidi"/>
          <w:noProof/>
        </w:rPr>
        <w:t>Surah As-Sajdah</w:t>
      </w:r>
      <w:r w:rsidRPr="00724E31">
        <w:rPr>
          <w:rFonts w:asciiTheme="majorBidi" w:hAnsiTheme="majorBidi" w:cstheme="majorBidi"/>
          <w:noProof/>
          <w:lang w:val="id-ID"/>
        </w:rPr>
        <w:t>,</w:t>
      </w:r>
      <w:r w:rsidRPr="00724E31">
        <w:rPr>
          <w:rFonts w:asciiTheme="majorBidi" w:hAnsiTheme="majorBidi" w:cstheme="majorBidi"/>
          <w:noProof/>
        </w:rPr>
        <w:t xml:space="preserve"> Surah Al-A</w:t>
      </w:r>
      <w:r w:rsidRPr="00724E31">
        <w:rPr>
          <w:rFonts w:asciiTheme="majorBidi" w:hAnsiTheme="majorBidi" w:cstheme="majorBidi"/>
          <w:noProof/>
          <w:lang w:val="id-ID"/>
        </w:rPr>
        <w:t>h</w:t>
      </w:r>
      <w:r w:rsidRPr="00724E31">
        <w:rPr>
          <w:rFonts w:asciiTheme="majorBidi" w:hAnsiTheme="majorBidi" w:cstheme="majorBidi"/>
          <w:noProof/>
        </w:rPr>
        <w:t>zab</w:t>
      </w:r>
      <w:r w:rsidRPr="00724E31">
        <w:rPr>
          <w:rFonts w:asciiTheme="majorBidi" w:hAnsiTheme="majorBidi" w:cstheme="majorBidi"/>
          <w:noProof/>
          <w:lang w:val="id-ID"/>
        </w:rPr>
        <w:t xml:space="preserve">, </w:t>
      </w:r>
      <w:r w:rsidRPr="00724E31">
        <w:rPr>
          <w:rFonts w:asciiTheme="majorBidi" w:hAnsiTheme="majorBidi" w:cstheme="majorBidi"/>
          <w:noProof/>
        </w:rPr>
        <w:t>Surah Saba</w:t>
      </w:r>
      <w:r w:rsidRPr="00724E31">
        <w:rPr>
          <w:rFonts w:asciiTheme="majorBidi" w:hAnsiTheme="majorBidi" w:cstheme="majorBidi"/>
          <w:noProof/>
          <w:lang w:val="id-ID"/>
        </w:rPr>
        <w:t xml:space="preserve">, </w:t>
      </w:r>
      <w:r w:rsidRPr="00724E31">
        <w:rPr>
          <w:rFonts w:asciiTheme="majorBidi" w:hAnsiTheme="majorBidi" w:cstheme="majorBidi"/>
          <w:noProof/>
        </w:rPr>
        <w:t>Surah Fathir</w:t>
      </w:r>
      <w:r w:rsidRPr="00724E31">
        <w:rPr>
          <w:rFonts w:asciiTheme="majorBidi" w:hAnsiTheme="majorBidi" w:cstheme="majorBidi"/>
          <w:noProof/>
          <w:lang w:val="id-ID"/>
        </w:rPr>
        <w:t>,</w:t>
      </w:r>
      <w:r w:rsidRPr="00724E31">
        <w:rPr>
          <w:rFonts w:asciiTheme="majorBidi" w:hAnsiTheme="majorBidi" w:cstheme="majorBidi"/>
          <w:noProof/>
        </w:rPr>
        <w:t>”</w:t>
      </w:r>
      <w:r w:rsidRPr="00724E31">
        <w:rPr>
          <w:rFonts w:asciiTheme="majorBidi" w:hAnsiTheme="majorBidi" w:cstheme="majorBidi"/>
        </w:rPr>
        <w:fldChar w:fldCharType="end"/>
      </w:r>
      <w:r w:rsidRPr="00724E31">
        <w:rPr>
          <w:rFonts w:asciiTheme="majorBidi" w:hAnsiTheme="majorBidi" w:cstheme="majorBidi"/>
          <w:lang w:val="id-ID"/>
        </w:rPr>
        <w:t xml:space="preserve"> hlm, 76</w:t>
      </w:r>
    </w:p>
  </w:footnote>
  <w:footnote w:id="88">
    <w:p w14:paraId="125CDF89" w14:textId="77777777" w:rsidR="00767EF1" w:rsidRPr="00724E31" w:rsidRDefault="00767EF1" w:rsidP="0001383A">
      <w:pPr>
        <w:pStyle w:val="FootnoteText"/>
        <w:ind w:left="567" w:right="142" w:firstLine="295"/>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i/>
          <w:iCs/>
          <w:lang w:val="id-ID"/>
        </w:rPr>
        <w:t>Ibid.</w:t>
      </w:r>
    </w:p>
  </w:footnote>
  <w:footnote w:id="89">
    <w:p w14:paraId="51367AE9" w14:textId="7A26D1E1" w:rsidR="00767EF1" w:rsidRPr="00724E31" w:rsidRDefault="00767EF1" w:rsidP="000037E8">
      <w:pPr>
        <w:pStyle w:val="FootnoteText"/>
        <w:ind w:left="709" w:right="142" w:firstLine="295"/>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approach.","author":[{"dropping-particle":"","family":"Shihab","given":"M Quraish","non-dropping-particle":"","parse-names":false,"suffix":""}],"container-title":"Tafsir Al-Misbah","id":"ITEM-1","issued":{"date-parts":[["2002"]]},"page":"573","title":"Tafsir Al-Mishbah: Pesan, Kesan, dan Keserasian Al-Quran Surah Al-Fatihah-Surah Al-Baqarah, Vol.1","type":"article-journal"},"uris":["http://www.mendeley.com/documents/?uuid=a0e121ea-1562-4969-b753-a4e5bc3f3536"]}],"mendeley":{"formattedCitation":"Shihab, “Tafsir Al-Mishbah: Pesan, Kesan, Dan Keserasian Al-Quran Surah Al-Fatihah-Surah Al-Baqarah, Vol.1.”","plainTextFormattedCitation":"Shihab, “Tafsir Al-Mishbah: Pesan, Kesan, Dan Keserasian Al-Quran Surah Al-Fatihah-Surah Al-Baqarah, Vol.1.”","previouslyFormattedCitation":"Shihab, “Tafsir Al-Mishbah: Pesan, Kesan, Dan Keserasian Al-Quran Surah Al-Fatihah-Surah Al-Baqarah, Vol.1.”"},"properties":{"noteIndex":89},"schema":"https://github.com/citation-style-language/schema/raw/master/csl-citation.json"}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Shihab, “Tafsir Al-Mishbah: Pesan, Kesan, Dan Keserasian Al-Quran Surah Al-Fatihah-Surah Al-Baqarah, Vol.1.”</w:t>
      </w:r>
      <w:r w:rsidRPr="00724E31">
        <w:rPr>
          <w:rFonts w:asciiTheme="majorBidi" w:hAnsiTheme="majorBidi" w:cstheme="majorBidi"/>
        </w:rPr>
        <w:fldChar w:fldCharType="end"/>
      </w:r>
    </w:p>
  </w:footnote>
  <w:footnote w:id="90">
    <w:p w14:paraId="32161F8D" w14:textId="77777777" w:rsidR="00767EF1" w:rsidRPr="00724E31" w:rsidRDefault="00767EF1" w:rsidP="000037E8">
      <w:pPr>
        <w:pStyle w:val="FootnoteText"/>
        <w:ind w:left="709" w:right="142" w:firstLine="284"/>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lang w:val="id-ID"/>
        </w:rPr>
        <w:t xml:space="preserve"> </w:t>
      </w:r>
      <w:r w:rsidRPr="00724E31">
        <w:rPr>
          <w:rFonts w:asciiTheme="majorBidi" w:hAnsiTheme="majorBidi" w:cstheme="majorBidi"/>
          <w:i/>
          <w:iCs/>
          <w:lang w:val="id-ID"/>
        </w:rPr>
        <w:t>Ibid.,141.</w:t>
      </w:r>
    </w:p>
  </w:footnote>
  <w:footnote w:id="91">
    <w:p w14:paraId="7972748E" w14:textId="57452F04" w:rsidR="00767EF1" w:rsidRPr="00724E31" w:rsidRDefault="00767EF1" w:rsidP="00E12A5C">
      <w:pPr>
        <w:pStyle w:val="FootnoteText"/>
        <w:ind w:left="709" w:right="142" w:firstLine="295"/>
        <w:jc w:val="both"/>
        <w:rPr>
          <w:rFonts w:asciiTheme="majorBidi" w:hAnsiTheme="majorBidi" w:cstheme="majorBidi"/>
          <w:lang w:val="id-ID"/>
        </w:rPr>
      </w:pPr>
      <w:r w:rsidRPr="00724E31">
        <w:rPr>
          <w:rStyle w:val="FootnoteReference"/>
          <w:rFonts w:asciiTheme="majorBidi" w:hAnsiTheme="majorBidi" w:cstheme="majorBidi"/>
        </w:rPr>
        <w:footnoteRef/>
      </w:r>
      <w:r w:rsidRPr="00724E31">
        <w:rPr>
          <w:rFonts w:asciiTheme="majorBidi" w:hAnsiTheme="majorBidi" w:cstheme="majorBidi"/>
        </w:rPr>
        <w:t xml:space="preserve"> </w:t>
      </w:r>
      <w:r w:rsidRPr="00724E31">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{"citationItems":[{"id":"ITEM-1","itemData":{"author":[{"dropping-particle":"","family":"Quraish Shihab","given":"","non-dropping-particle":"","parse-names":false,"suffix":""}],"id":"ITEM-1","issued":{"date-parts":[["0"]]},"title":"Shihab, “Tafsir Al Mishbah Pesan, Kesan Dan Keserasian Al-Qur’an Vol 12","type":"article-journal"},"uris":["http://www.mendeley.com/documents/?uuid=17d8e912-5c1f-4a3b-ae2c-4fe20ecd3c25"]}],"mendeley":{"formattedCitation":"Quraish Shihab, “Shihab, “Tafsir Al Mishbah Pesan, Kesan Dan Keserasian Al-Qur’an Vol 12,” n.d.","plainTextFormattedCitation":"Quraish Shihab, “Shihab, “Tafsir Al Mishbah Pesan, Kesan Dan Keserasian Al-Qur’an Vol 12,” n.d.","previouslyFormattedCitation":"Quraish Shihab, “Shihab, “Tafsir Al Mishbah Pesan, Kesan Dan Keserasian Al-Qur’an Vol 12,” n.d."},"properties":{"noteIndex":91},"schema":"https://github.com/citation-style-language/schema/raw/master/csl-citation.json"}</w:instrText>
      </w:r>
      <w:r w:rsidRPr="00724E31">
        <w:rPr>
          <w:rFonts w:asciiTheme="majorBidi" w:hAnsiTheme="majorBidi" w:cstheme="majorBidi"/>
        </w:rPr>
        <w:fldChar w:fldCharType="separate"/>
      </w:r>
      <w:r w:rsidRPr="00724E31">
        <w:rPr>
          <w:rFonts w:asciiTheme="majorBidi" w:hAnsiTheme="majorBidi" w:cstheme="majorBidi"/>
          <w:noProof/>
        </w:rPr>
        <w:t>Quraish Shihab, “Shihab, “Tafsir Al Mishbah Pesan, Kesan Dan Keserasian Al-Qur’an Vol 12,” n.d.</w:t>
      </w:r>
      <w:r w:rsidRPr="00724E31">
        <w:rPr>
          <w:rFonts w:asciiTheme="majorBidi" w:hAnsiTheme="majorBidi" w:cstheme="majorBidi"/>
        </w:rPr>
        <w:fldChar w:fldCharType="end"/>
      </w:r>
    </w:p>
  </w:footnote>
  <w:footnote w:id="92">
    <w:p w14:paraId="7CF53929" w14:textId="3F67C1BF" w:rsidR="00767EF1" w:rsidRPr="00F97A91" w:rsidRDefault="00767EF1" w:rsidP="00F97A91">
      <w:pPr>
        <w:pStyle w:val="FootnoteText"/>
        <w:ind w:left="851" w:firstLine="153"/>
        <w:jc w:val="both"/>
        <w:rPr>
          <w:rFonts w:asciiTheme="majorBidi" w:hAnsiTheme="majorBidi" w:cstheme="majorBidi"/>
          <w:lang w:val="id-ID"/>
        </w:rPr>
      </w:pPr>
      <w:r w:rsidRPr="00F97A91">
        <w:rPr>
          <w:rStyle w:val="FootnoteReference"/>
          <w:rFonts w:asciiTheme="majorBidi" w:hAnsiTheme="majorBidi" w:cstheme="majorBidi"/>
        </w:rPr>
        <w:footnoteRef/>
      </w:r>
      <w:r w:rsidRPr="00F97A91">
        <w:rPr>
          <w:rFonts w:asciiTheme="majorBidi" w:hAnsiTheme="majorBidi" w:cstheme="majorBidi"/>
        </w:rPr>
        <w:t xml:space="preserve"> </w:t>
      </w:r>
      <w:r w:rsidRPr="00F97A91">
        <w:rPr>
          <w:rFonts w:asciiTheme="majorBidi" w:hAnsiTheme="majorBidi" w:cstheme="majorBidi"/>
        </w:rPr>
        <w:fldChar w:fldCharType="begin" w:fldLock="1"/>
      </w:r>
      <w:r>
        <w:rPr>
          <w:rFonts w:asciiTheme="majorBidi" w:hAnsiTheme="majorBidi" w:cstheme="majorBidi"/>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approach.","author":[{"dropping-particle":"","family":"Quraish Shihab","given":"","non-dropping-particle":"","parse-names":false,"suffix":""}],"container-title":"Buku","id":"ITEM-1","issue":"01","issued":{"date-parts":[["2023"]]},"page":"1689-1699","title":"Tafsir Al-Misbah: Pesan, Kesan, dan Keserasian Al-Qur’an, Vol. 11 (Jakarta: Lentera Hati, 2002)","type":"article-journal","volume":"01"},"uris":["http://www.mendeley.com/documents/?uuid=e1fe4658-408c-498a-aadb-eb54a3bc3d31"]}],"mendeley":{"formattedCitation":"Quraish Shihab, “Tafsir Al-Misbah: Pesan, Kesan, Dan Keserasian Al-Qur’an, Vol. 11 (Jakarta: Lentera Hati, 2002).”","plainTextFormattedCitation":"Quraish Shihab, “Tafsir Al-Misbah: Pesan, Kesan, Dan Keserasian Al-Qur’an, Vol. 11 (Jakarta: Lentera Hati, 2002).”","previouslyFormattedCitation":"Quraish Shihab, “Tafsir Al-Misbah: Pesan, Kesan, Dan Keserasian Al-Qur’an, Vol. 11 (Jakarta: Lentera Hati, 2002).”"},"properties":{"noteIndex":92},"schema":"https://github.com/citation-style-language/schema/raw/master/csl-citation.json"}</w:instrText>
      </w:r>
      <w:r w:rsidRPr="00F97A91">
        <w:rPr>
          <w:rFonts w:asciiTheme="majorBidi" w:hAnsiTheme="majorBidi" w:cstheme="majorBidi"/>
        </w:rPr>
        <w:fldChar w:fldCharType="separate"/>
      </w:r>
      <w:r w:rsidRPr="00F97A91">
        <w:rPr>
          <w:rFonts w:asciiTheme="majorBidi" w:hAnsiTheme="majorBidi" w:cstheme="majorBidi"/>
          <w:noProof/>
        </w:rPr>
        <w:t>Quraish Shihab, “Tafsir Al-Misbah: Pesan, Kesan, Dan Keserasian Al-Qur’an, Vol. 11 (Jakarta: Lentera Hati, 2002).”</w:t>
      </w:r>
      <w:r w:rsidRPr="00F97A91">
        <w:rPr>
          <w:rFonts w:asciiTheme="majorBidi" w:hAnsiTheme="majorBidi" w:cstheme="majorBidi"/>
        </w:rPr>
        <w:fldChar w:fldCharType="end"/>
      </w:r>
    </w:p>
  </w:footnote>
  <w:footnote w:id="93">
    <w:p w14:paraId="6ECCCEAB" w14:textId="4B9C1B47" w:rsidR="00767EF1" w:rsidRPr="00152F3E" w:rsidRDefault="00767EF1" w:rsidP="00152F3E">
      <w:pPr>
        <w:pStyle w:val="FootnoteText"/>
        <w:ind w:left="851" w:firstLine="153"/>
        <w:jc w:val="both"/>
        <w:rPr>
          <w:rFonts w:asciiTheme="majorBidi" w:hAnsiTheme="majorBidi" w:cstheme="majorBidi"/>
          <w:lang w:val="id-ID"/>
        </w:rPr>
      </w:pPr>
      <w:r w:rsidRPr="00152F3E">
        <w:rPr>
          <w:rStyle w:val="FootnoteReference"/>
          <w:rFonts w:asciiTheme="majorBidi" w:hAnsiTheme="majorBidi" w:cstheme="majorBidi"/>
        </w:rPr>
        <w:footnoteRef/>
      </w:r>
      <w:r w:rsidRPr="00152F3E">
        <w:rPr>
          <w:rFonts w:asciiTheme="majorBidi" w:hAnsiTheme="majorBidi" w:cstheme="majorBidi"/>
        </w:rPr>
        <w:t xml:space="preserve"> </w:t>
      </w:r>
      <w:r w:rsidRPr="00152F3E">
        <w:rPr>
          <w:rFonts w:asciiTheme="majorBidi" w:hAnsiTheme="majorBidi" w:cstheme="majorBidi"/>
        </w:rPr>
        <w:fldChar w:fldCharType="begin" w:fldLock="1"/>
      </w:r>
      <w:r>
        <w:rPr>
          <w:rFonts w:asciiTheme="majorBidi" w:hAnsiTheme="majorBidi" w:cstheme="majorBidi"/>
        </w:rPr>
        <w:instrText>ADDIN CSL_CITATION {"citationItems":[{"id":"ITEM-1","itemData":{"DOI":"10.53802/hikmah.v19i2.174","ISSN":"1829-8419","abstract":"Natural disasters at this time occur because of arbitrary human actions. If you look at the various verses of the Al-Qur'an which regulate human actions so that they do not do arbitrary acts and preserve the environment. In this regard, this research aims to explain how to interpret the verse on environmental sustainability according to M. Quraish Shihab and how to istinbath the law on environmental sustainability issues. This study uses a qualitative research method based on descriptive analysis of the interpretation of M. Quraish Shihab. The data sources consist of primary sources, namely the interpretation of Al-Misbah and secondary sources, namely other relevant books, and the results of previous research. The results of the study reveal that preserving the environment is a human responsibility as part of an ecosystem, which can be explored from the instructions of the Qur'an which are regulated in sura al-'Araf verse 56 and ar-Rum verses 41-42. Preserving nature is important because it is a place to live, a source of sustenance, or a means of upbringing to God. Humans on earth as caliphs are obliged to maintain the balance of the universe that Allah created. Environmental damage factor due to two factors, namely internal factors and external factors. Reflections on Quraish Shihab's thoughts are manifested in living cleanly, not littering, recycling waste, and planting trees for sustainable life.","author":[{"dropping-particle":"","family":"Mubarok","given":"Andika","non-dropping-particle":"","parse-names":false,"suffix":""}],"container-title":"Hikmah","id":"ITEM-1","issue":"2","issued":{"date-parts":[["2022"]]},"page":"227-237","title":"Kelestarian Lingkungan dalam Al-Qur’an: Analisis Pemikiran M. Quraish Shihab dalam Tafsir Al-Misbah","type":"article-journal","volume":"19"},"uris":["http://www.mendeley.com/documents/?uuid=b176efd2-ddd1-47b7-b3d9-cea5712d3f40"]}],"mendeley":{"formattedCitation":"Mubarok, “Kelestarian Lingkungan Dalam Al-Qur’an: Analisis Pemikiran M. Quraish Shihab Dalam Tafsir Al-Misbah.”","plainTextFormattedCitation":"Mubarok, “Kelestarian Lingkungan Dalam Al-Qur’an: Analisis Pemikiran M. Quraish Shihab Dalam Tafsir Al-Misbah.”","previouslyFormattedCitation":"Mubarok, “Kelestarian Lingkungan Dalam Al-Qur’an: Analisis Pemikiran M. Quraish Shihab Dalam Tafsir Al-Misbah.”"},"properties":{"noteIndex":93},"schema":"https://github.com/citation-style-language/schema/raw/master/csl-citation.json"}</w:instrText>
      </w:r>
      <w:r w:rsidRPr="00152F3E">
        <w:rPr>
          <w:rFonts w:asciiTheme="majorBidi" w:hAnsiTheme="majorBidi" w:cstheme="majorBidi"/>
        </w:rPr>
        <w:fldChar w:fldCharType="separate"/>
      </w:r>
      <w:r w:rsidRPr="00152F3E">
        <w:rPr>
          <w:rFonts w:asciiTheme="majorBidi" w:hAnsiTheme="majorBidi" w:cstheme="majorBidi"/>
          <w:noProof/>
        </w:rPr>
        <w:t>Mubarok, “Kelestarian Lingkungan Dalam Al-Qur’an: Analisis Pemikiran M. Quraish Shihab Dalam Tafsir Al-Misbah.”</w:t>
      </w:r>
      <w:r w:rsidRPr="00152F3E">
        <w:rPr>
          <w:rFonts w:asciiTheme="majorBidi" w:hAnsiTheme="majorBidi" w:cstheme="majorBidi"/>
        </w:rPr>
        <w:fldChar w:fldCharType="end"/>
      </w:r>
    </w:p>
  </w:footnote>
  <w:footnote w:id="94">
    <w:p w14:paraId="43FD2C23" w14:textId="30548373" w:rsidR="00767EF1" w:rsidRPr="00F51386" w:rsidRDefault="00767EF1" w:rsidP="00DB1E1D">
      <w:pPr>
        <w:pStyle w:val="FootnoteText"/>
        <w:ind w:left="709" w:firstLine="284"/>
        <w:jc w:val="both"/>
        <w:rPr>
          <w:rFonts w:asciiTheme="majorBidi" w:hAnsiTheme="majorBidi" w:cstheme="majorBidi"/>
          <w:lang w:val="id-ID"/>
        </w:rPr>
      </w:pPr>
      <w:r w:rsidRPr="00F51386">
        <w:rPr>
          <w:rStyle w:val="FootnoteReference"/>
          <w:rFonts w:asciiTheme="majorBidi" w:hAnsiTheme="majorBidi" w:cstheme="majorBidi"/>
        </w:rPr>
        <w:footnoteRef/>
      </w:r>
      <w:r w:rsidRPr="00F51386">
        <w:rPr>
          <w:rFonts w:asciiTheme="majorBidi" w:hAnsiTheme="majorBidi" w:cstheme="majorBidi"/>
        </w:rPr>
        <w:t xml:space="preserve"> </w:t>
      </w:r>
      <w:r w:rsidRPr="00F51386">
        <w:rPr>
          <w:rFonts w:asciiTheme="majorBidi" w:hAnsiTheme="majorBidi" w:cstheme="majorBidi"/>
        </w:rPr>
        <w:fldChar w:fldCharType="begin" w:fldLock="1"/>
      </w:r>
      <w:r>
        <w:rPr>
          <w:rFonts w:asciiTheme="majorBidi" w:hAnsiTheme="majorBidi" w:cstheme="majorBidi"/>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approach.","author":[{"dropping-particle":"","family":"Shihab","given":"M Quraish","non-dropping-particle":"","parse-names":false,"suffix":""}],"container-title":"Tafsir Al-Misbah","id":"ITEM-1","issued":{"date-parts":[["2002"]]},"page":"573","title":"Tafsir Al-Mishbah: Pesan, Kesan, dan Keserasian Al-Quran Surah Al-Fatihah-Surah Al-Baqarah, Vol.1","type":"article-journal"},"uris":["http://www.mendeley.com/documents/?uuid=a0e121ea-1562-4969-b753-a4e5bc3f3536"]}],"mendeley":{"formattedCitation":"Shihab, “Tafsir Al-Mishbah: Pesan, Kesan, Dan Keserasian Al-Quran Surah Al-Fatihah-Surah Al-Baqarah, Vol.1.”","plainTextFormattedCitation":"Shihab, “Tafsir Al-Mishbah: Pesan, Kesan, Dan Keserasian Al-Quran Surah Al-Fatihah-Surah Al-Baqarah, Vol.1.”","previouslyFormattedCitation":"Shihab, “Tafsir Al-Mishbah: Pesan, Kesan, Dan Keserasian Al-Quran Surah Al-Fatihah-Surah Al-Baqarah, Vol.1.”"},"properties":{"noteIndex":94},"schema":"https://github.com/citation-style-language/schema/raw/master/csl-citation.json"}</w:instrText>
      </w:r>
      <w:r w:rsidRPr="00F51386">
        <w:rPr>
          <w:rFonts w:asciiTheme="majorBidi" w:hAnsiTheme="majorBidi" w:cstheme="majorBidi"/>
        </w:rPr>
        <w:fldChar w:fldCharType="separate"/>
      </w:r>
      <w:r w:rsidRPr="00F51386">
        <w:rPr>
          <w:rFonts w:asciiTheme="majorBidi" w:hAnsiTheme="majorBidi" w:cstheme="majorBidi"/>
          <w:noProof/>
        </w:rPr>
        <w:t>Shihab, “Tafsir Al-Mishbah: Pesan, Kesan, Dan Keserasian Al-Quran Surah Al-Fatihah-Surah Al-Baqarah, Vol.1.”</w:t>
      </w:r>
      <w:r w:rsidRPr="00F51386">
        <w:rPr>
          <w:rFonts w:asciiTheme="majorBidi" w:hAnsiTheme="majorBidi" w:cstheme="majorBidi"/>
        </w:rPr>
        <w:fldChar w:fldCharType="end"/>
      </w:r>
    </w:p>
  </w:footnote>
  <w:footnote w:id="95">
    <w:p w14:paraId="0AA25D15" w14:textId="76A89713" w:rsidR="00767EF1" w:rsidRPr="00DB1E1D" w:rsidRDefault="00767EF1" w:rsidP="00DB1E1D">
      <w:pPr>
        <w:pStyle w:val="FootnoteText"/>
        <w:ind w:left="720" w:firstLine="273"/>
        <w:rPr>
          <w:rFonts w:asciiTheme="majorBidi" w:hAnsiTheme="majorBidi" w:cstheme="majorBidi"/>
          <w:lang w:val="id-ID"/>
        </w:rPr>
      </w:pPr>
      <w:r w:rsidRPr="00DB1E1D">
        <w:rPr>
          <w:rStyle w:val="FootnoteReference"/>
          <w:rFonts w:asciiTheme="majorBidi" w:hAnsiTheme="majorBidi" w:cstheme="majorBidi"/>
        </w:rPr>
        <w:footnoteRef/>
      </w:r>
      <w:r w:rsidRPr="00DB1E1D">
        <w:rPr>
          <w:rFonts w:asciiTheme="majorBidi" w:hAnsiTheme="majorBidi" w:cstheme="majorBidi"/>
        </w:rPr>
        <w:t xml:space="preserve"> </w:t>
      </w:r>
      <w:r w:rsidRPr="00DB1E1D">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Andrini","given":"Mike","non-dropping-particle":"","parse-names":false,"suffix":""},{"dropping-particle":"","family":"Syafei","given":"Imam","non-dropping-particle":"","parse-names":false,"suffix":""},{"dropping-particle":"","family":"Murtadho","given":"Ali","non-dropping-particle":"","parse-names":false,"suffix":""},{"dropping-particle":"","family":"Keguruan","given":"Fakultas","non-dropping-particle":"","parse-names":false,"suffix":""},{"dropping-particle":"","family":"Tarbiyah","given":"Dan","non-dropping-particle":"","parse-names":false,"suffix":""}],"id":"ITEM-1","issued":{"date-parts":[["2025"]]},"page":"219-236","title":"Etika Ekologis Islam : Landasan Moral Pemeliharaan Lingkungan Hidup Dalam Al- Qur ’ An Dan Hadis, Pendas : Jurnal Ilmiah Pendidikan Dasar, Volume 10 Nomor 04, Desember 2025","type":"article-journal","volume":"10"},"uris":["http://www.mendeley.com/documents/?uuid=552e6fef-503a-4c28-9a8c-2bd38ea12c7f"]}],"mendeley":{"formattedCitation":"Mike Andrini et al., “Etika Ekologis Islam : Landasan Moral Pemeliharaan Lingkungan Hidup Dalam Al- Qur ’ An Dan Hadis, Pendas : Jurnal Ilmiah Pendidikan Dasar, Volume 10 Nomor 04, Desember 2025” 10 (2025): 219–36.","plainTextFormattedCitation":"Mike Andrini et al., “Etika Ekologis Islam : Landasan Moral Pemeliharaan Lingkungan Hidup Dalam Al- Qur ’ An Dan Hadis, Pendas : Jurnal Ilmiah Pendidikan Dasar, Volume 10 Nomor 04, Desember 2025” 10 (2025): 219–36.","previouslyFormattedCitation":"Mike Andrini et al., “Etika Ekologis Islam : Landasan Moral Pemeliharaan Lingkungan Hidup Dalam Al- Qur ’ An Dan Hadis, Pendas : Jurnal Ilmiah Pendidikan Dasar, Volume 10 Nomor 04, Desember 2025” 10 (2025): 219–36."},"properties":{"noteIndex":95},"schema":"https://github.com/citation-style-language/schema/raw/master/csl-citation.json"}</w:instrText>
      </w:r>
      <w:r w:rsidRPr="00DB1E1D">
        <w:rPr>
          <w:rFonts w:asciiTheme="majorBidi" w:hAnsiTheme="majorBidi" w:cstheme="majorBidi"/>
        </w:rPr>
        <w:fldChar w:fldCharType="separate"/>
      </w:r>
      <w:r w:rsidRPr="00DB1E1D">
        <w:rPr>
          <w:rFonts w:asciiTheme="majorBidi" w:hAnsiTheme="majorBidi" w:cstheme="majorBidi"/>
          <w:noProof/>
        </w:rPr>
        <w:t>Mike Andrini et al., “Etika Ekologis Islam : Landasan Moral Pemeliharaan Lingkungan Hidup Dalam Al- Qur ’ An Dan Hadis, Pendas : Jurnal Ilmiah Pendidikan Dasar, Volume 10 Nomor 04, Desember 2025” 10 (2025): 219–36.</w:t>
      </w:r>
      <w:r w:rsidRPr="00DB1E1D">
        <w:rPr>
          <w:rFonts w:asciiTheme="majorBidi" w:hAnsiTheme="majorBidi" w:cstheme="majorBidi"/>
        </w:rPr>
        <w:fldChar w:fldCharType="end"/>
      </w:r>
    </w:p>
  </w:footnote>
  <w:footnote w:id="96">
    <w:p w14:paraId="23655D80" w14:textId="5000242C" w:rsidR="00767EF1" w:rsidRPr="00F51386" w:rsidRDefault="00767EF1" w:rsidP="00DB1E1D">
      <w:pPr>
        <w:pStyle w:val="FootnoteText"/>
        <w:ind w:left="720" w:firstLine="273"/>
        <w:jc w:val="both"/>
        <w:rPr>
          <w:lang w:val="id-ID"/>
        </w:rPr>
      </w:pPr>
      <w:r w:rsidRPr="00F51386">
        <w:rPr>
          <w:rStyle w:val="FootnoteReference"/>
          <w:rFonts w:asciiTheme="majorBidi" w:hAnsiTheme="majorBidi" w:cstheme="majorBidi"/>
        </w:rPr>
        <w:footnoteRef/>
      </w:r>
      <w:r w:rsidRPr="00F51386">
        <w:rPr>
          <w:rFonts w:asciiTheme="majorBidi" w:hAnsiTheme="majorBidi" w:cstheme="majorBidi"/>
        </w:rPr>
        <w:t xml:space="preserve"> </w:t>
      </w:r>
      <w:r w:rsidRPr="00F51386">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{"citationItems":[{"id":"ITEM-1","itemData":{"author":[{"dropping-particle":"","family":"Shihab","given":"Quraish","non-dropping-particle":"","parse-names":false,"suffix":""}],"id":"ITEM-1","issued":{"date-parts":[["0"]]},"title":"Tafsir Al-Misbah: Pesan, Kesan, dan Keserasian Al-Qur’an, Vol. 4 (Jakarta: Lentera Hati, 2002)","type":"article-journal","volume":"4"},"uris":["http://www.mendeley.com/documents/?uuid=daaf615d-e92a-4348-9c28-f8ab9ee46d30"]}],"mendeley":{"formattedCitation":"Quraish Shihab, “Tafsir Al-Misbah: Pesan, Kesan, Dan Keserasian Al-Qur’an, Vol. 4 (Jakarta: Lentera Hati, 2002)” 4 (n.d.).","plainTextFormattedCitation":"Quraish Shihab, “Tafsir Al-Misbah: Pesan, Kesan, Dan Keserasian Al-Qur’an, Vol. 4 (Jakarta: Lentera Hati, 2002)” 4 (n.d.).","previouslyFormattedCitation":"Quraish Shihab, “Tafsir Al-Misbah: Pesan, Kesan, Dan Keserasian Al-Qur’an, Vol. 4 (Jakarta: Lentera Hati, 2002)” 4 (n.d.)."},"properties":{"noteIndex":96},"schema":"https://github.com/citation-style-language/schema/raw/master/csl-citation.json"}</w:instrText>
      </w:r>
      <w:r w:rsidRPr="00F51386">
        <w:rPr>
          <w:rFonts w:asciiTheme="majorBidi" w:hAnsiTheme="majorBidi" w:cstheme="majorBidi"/>
        </w:rPr>
        <w:fldChar w:fldCharType="separate"/>
      </w:r>
      <w:r w:rsidRPr="00F51386">
        <w:rPr>
          <w:rFonts w:asciiTheme="majorBidi" w:hAnsiTheme="majorBidi" w:cstheme="majorBidi"/>
          <w:noProof/>
        </w:rPr>
        <w:t>Quraish Shihab, “Tafsir Al-Misbah: Pesan, Kesan, Dan Keserasian Al-Qur’an, Vol. 4 (Jakarta: Lentera Hati, 2002)” 4 (n.d.).</w:t>
      </w:r>
      <w:r w:rsidRPr="00F51386">
        <w:rPr>
          <w:rFonts w:asciiTheme="majorBidi" w:hAnsiTheme="majorBidi" w:cstheme="majorBidi"/>
        </w:rPr>
        <w:fldChar w:fldCharType="end"/>
      </w:r>
    </w:p>
  </w:footnote>
  <w:footnote w:id="97">
    <w:p w14:paraId="07E63586" w14:textId="08421879" w:rsidR="00767EF1" w:rsidRPr="00006F4B" w:rsidRDefault="00767EF1" w:rsidP="00006F4B">
      <w:pPr>
        <w:pStyle w:val="FootnoteText"/>
        <w:ind w:left="851" w:firstLine="283"/>
        <w:jc w:val="both"/>
        <w:rPr>
          <w:rFonts w:asciiTheme="majorBidi" w:hAnsiTheme="majorBidi" w:cstheme="majorBidi"/>
          <w:lang w:val="id-ID"/>
        </w:rPr>
      </w:pPr>
      <w:r w:rsidRPr="00006F4B">
        <w:rPr>
          <w:rStyle w:val="FootnoteReference"/>
          <w:rFonts w:asciiTheme="majorBidi" w:hAnsiTheme="majorBidi" w:cstheme="majorBidi"/>
        </w:rPr>
        <w:footnoteRef/>
      </w:r>
      <w:r w:rsidRPr="00006F4B">
        <w:rPr>
          <w:rFonts w:asciiTheme="majorBidi" w:hAnsiTheme="majorBidi" w:cstheme="majorBidi"/>
        </w:rPr>
        <w:t xml:space="preserve"> </w:t>
      </w:r>
      <w:r w:rsidRPr="00006F4B">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{"citationItems":[{"id":"ITEM-1","itemData":{"author":[{"dropping-particle":"","family":"Shihab","given":"M Quraish","non-dropping-particle":"","parse-names":false,"suffix":""}],"id":"ITEM-1","issued":{"date-parts":[["0"]]},"title":"Tafsir Al-Mishbah: Pesan, Kesan, dan Keserasian Al-Quran; Juz Amma` Vol. 15","type":"article-journal","volume":"15"},"uris":["http://www.mendeley.com/documents/?uuid=dd6dfbba-0307-4d78-8015-a170bf0c1c2f"]}],"mendeley":{"formattedCitation":"Shihab, “Tafsir Al-Mishbah: Pesan, Kesan, Dan Keserasian Al-Quran; Juz Amma` Vol. 15.”","plainTextFormattedCitation":"Shihab, “Tafsir Al-Mishbah: Pesan, Kesan, Dan Keserasian Al-Quran; Juz Amma` Vol. 15.”","previouslyFormattedCitation":"Shihab, “Tafsir Al-Mishbah: Pesan, Kesan, Dan Keserasian Al-Quran; Juz Amma` Vol. 15.”"},"properties":{"noteIndex":97},"schema":"https://github.com/citation-style-language/schema/raw/master/csl-citation.json"}</w:instrText>
      </w:r>
      <w:r w:rsidRPr="00006F4B">
        <w:rPr>
          <w:rFonts w:asciiTheme="majorBidi" w:hAnsiTheme="majorBidi" w:cstheme="majorBidi"/>
        </w:rPr>
        <w:fldChar w:fldCharType="separate"/>
      </w:r>
      <w:r w:rsidRPr="00006F4B">
        <w:rPr>
          <w:rFonts w:asciiTheme="majorBidi" w:hAnsiTheme="majorBidi" w:cstheme="majorBidi"/>
          <w:noProof/>
        </w:rPr>
        <w:t>Shihab, “Tafsir Al-Mishbah: Pesan, Kesan, Dan Keserasian Al-Quran; Juz Amma` Vol. 15.”</w:t>
      </w:r>
      <w:r w:rsidRPr="00006F4B">
        <w:rPr>
          <w:rFonts w:asciiTheme="majorBidi" w:hAnsiTheme="majorBidi" w:cstheme="majorBidi"/>
        </w:rPr>
        <w:fldChar w:fldCharType="end"/>
      </w:r>
    </w:p>
  </w:footnote>
  <w:footnote w:id="98">
    <w:p w14:paraId="18ABEE72" w14:textId="1C6DF2E4" w:rsidR="00767EF1" w:rsidRPr="00006F4B" w:rsidRDefault="00767EF1" w:rsidP="00006F4B">
      <w:pPr>
        <w:pStyle w:val="FootnoteText"/>
        <w:ind w:left="851" w:firstLine="283"/>
        <w:jc w:val="both"/>
        <w:rPr>
          <w:lang w:val="id-ID"/>
        </w:rPr>
      </w:pPr>
      <w:r w:rsidRPr="00006F4B">
        <w:rPr>
          <w:rStyle w:val="FootnoteReference"/>
          <w:rFonts w:asciiTheme="majorBidi" w:hAnsiTheme="majorBidi" w:cstheme="majorBidi"/>
        </w:rPr>
        <w:footnoteRef/>
      </w:r>
      <w:r w:rsidRPr="00006F4B">
        <w:rPr>
          <w:rFonts w:asciiTheme="majorBidi" w:hAnsiTheme="majorBidi" w:cstheme="majorBidi"/>
        </w:rPr>
        <w:t xml:space="preserve"> </w:t>
      </w:r>
      <w:r w:rsidRPr="00006F4B">
        <w:rPr>
          <w:rFonts w:asciiTheme="majorBidi" w:hAnsiTheme="majorBidi" w:cstheme="majorBidi"/>
        </w:rPr>
        <w:fldChar w:fldCharType="begin" w:fldLock="1"/>
      </w:r>
      <w:r>
        <w:rPr>
          <w:rFonts w:asciiTheme="majorBidi" w:hAnsiTheme="majorBidi" w:cstheme="majorBidi"/>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approach.","author":[{"dropping-particle":"","family":"Shihab","given":"M Quraish","non-dropping-particle":"","parse-names":false,"suffix":""}],"container-title":"Tafsir Al-Misbah","id":"ITEM-1","issued":{"date-parts":[["2002"]]},"page":"573","title":"Tafsir Al-Mishbah: Pesan, Kesan, dan Keserasian Al-Quran Surah Al-Fatihah-Surah Al-Baqarah, Vol.1","type":"article-journal"},"uris":["http://www.mendeley.com/documents/?uuid=a0e121ea-1562-4969-b753-a4e5bc3f3536"]}],"mendeley":{"formattedCitation":"Shihab, “Tafsir Al-Mishbah: Pesan, Kesan, Dan Keserasian Al-Quran Surah Al-Fatihah-Surah Al-Baqarah, Vol.1.”","plainTextFormattedCitation":"Shihab, “Tafsir Al-Mishbah: Pesan, Kesan, Dan Keserasian Al-Quran Surah Al-Fatihah-Surah Al-Baqarah, Vol.1.”","previouslyFormattedCitation":"Shihab, “Tafsir Al-Mishbah: Pesan, Kesan, Dan Keserasian Al-Quran Surah Al-Fatihah-Surah Al-Baqarah, Vol.1.”"},"properties":{"noteIndex":98},"schema":"https://github.com/citation-style-language/schema/raw/master/csl-citation.json"}</w:instrText>
      </w:r>
      <w:r w:rsidRPr="00006F4B">
        <w:rPr>
          <w:rFonts w:asciiTheme="majorBidi" w:hAnsiTheme="majorBidi" w:cstheme="majorBidi"/>
        </w:rPr>
        <w:fldChar w:fldCharType="separate"/>
      </w:r>
      <w:r w:rsidRPr="00006F4B">
        <w:rPr>
          <w:rFonts w:asciiTheme="majorBidi" w:hAnsiTheme="majorBidi" w:cstheme="majorBidi"/>
          <w:noProof/>
        </w:rPr>
        <w:t>Shihab, “Tafsir Al-Mishbah: Pesan, Kesan, Dan Keserasian Al-Quran Surah Al-Fatihah-Surah Al-Baqarah, Vol.1.”</w:t>
      </w:r>
      <w:r w:rsidRPr="00006F4B">
        <w:rPr>
          <w:rFonts w:asciiTheme="majorBidi" w:hAnsiTheme="majorBidi" w:cstheme="majorBidi"/>
        </w:rPr>
        <w:fldChar w:fldCharType="end"/>
      </w:r>
    </w:p>
  </w:footnote>
  <w:footnote w:id="99">
    <w:p w14:paraId="428F34D9" w14:textId="179D59B7" w:rsidR="00767EF1" w:rsidRPr="00724E31" w:rsidRDefault="00767EF1" w:rsidP="009650F8">
      <w:pPr>
        <w:pStyle w:val="FootnoteText"/>
        <w:ind w:left="709" w:right="142" w:firstLine="273"/>
        <w:jc w:val="both"/>
        <w:rPr>
          <w:rFonts w:asciiTheme="majorBidi" w:hAnsiTheme="majorBidi" w:cstheme="majorBidi"/>
          <w:lang w:val="id-ID"/>
        </w:rPr>
      </w:pPr>
      <w:r w:rsidRPr="00724E31">
        <w:rPr>
          <w:rStyle w:val="FootnoteReference"/>
          <w:rFonts w:asciiTheme="majorBidi" w:hAnsiTheme="majorBidi" w:cstheme="majorBidi"/>
          <w:lang w:val="id-ID"/>
        </w:rPr>
        <w:footnoteRef/>
      </w:r>
      <w:r w:rsidRPr="00724E31">
        <w:rPr>
          <w:rFonts w:asciiTheme="majorBidi" w:hAnsiTheme="majorBidi" w:cstheme="majorBidi"/>
          <w:lang w:val="id-ID"/>
        </w:rPr>
        <w:t xml:space="preserve"> </w:t>
      </w:r>
      <w:r w:rsidRPr="00724E31">
        <w:rPr>
          <w:rFonts w:asciiTheme="majorBidi" w:hAnsiTheme="majorBidi" w:cstheme="majorBidi"/>
          <w:lang w:val="id-ID"/>
        </w:rPr>
        <w:fldChar w:fldCharType="begin" w:fldLock="1"/>
      </w:r>
      <w:r>
        <w:rPr>
          <w:rFonts w:asciiTheme="majorBidi" w:hAnsiTheme="majorBidi" w:cstheme="majorBidi"/>
          <w:lang w:val="id-ID"/>
        </w:rPr>
        <w:instrText>ADDIN CSL_CITATION {"citationItems":[{"id":"ITEM-1","itemData":{"author":[{"dropping-particle":"","family":"Andrini","given":"Mike","non-dropping-particle":"","parse-names":false,"suffix":""},{"dropping-particle":"","family":"Syafei","given":"Imam","non-dropping-particle":"","parse-names":false,"suffix":""},{"dropping-particle":"","family":"Murtadho","given":"Ali","non-dropping-particle":"","parse-names":false,"suffix":""},{"dropping-particle":"","family":"Keguruan","given":"Fakultas","non-dropping-particle":"","parse-names":false,"suffix":""},{"dropping-particle":"","family":"Tarbiyah","given":"Dan","non-dropping-particle":"","parse-names":false,"suffix":""}],"id":"ITEM-1","issued":{"date-parts":[["2025"]]},"page":"219-236","title":"Etika Ekologis Islam : Landasan Moral Pemeliharaan Lingkungan Hidup Dalam Al- Qur ’ An Dan Hadis, Pendas : Jurnal Ilmiah Pendidikan Dasar, Volume 10 Nomor 04, Desember 2025","type":"article-journal","volume":"10"},"uris":["http://www.mendeley.com/documents/?uuid=552e6fef-503a-4c28-9a8c-2bd38ea12c7f"]}],"mendeley":{"formattedCitation":"Andrini et al., “Etika Ekologis Islam : Landasan Moral Pemeliharaan Lingkungan Hidup Dalam Al- Qur ’ An Dan Hadis, Pendas : Jurnal Ilmiah Pendidikan Dasar, Volume 10 Nomor 04, Desember 2025.”","manualFormatting":"Mike Andrini et al., “Etika Ekologis Islam : Landasan Moral Pemeliharaan Lingkungan Hidup Dalam Al- Qur ’ An Dan Hadis, Pendas : Jurnal Ilmiah Pendidikan Dasar, Vol. 10 No. 04, Desember 2025” 10 (2025): 219–36.","plainTextFormattedCitation":"Andrini et al., “Etika Ekologis Islam : Landasan Moral Pemeliharaan Lingkungan Hidup Dalam Al- Qur ’ An Dan Hadis, Pendas : Jurnal Ilmiah Pendidikan Dasar, Volume 10 Nomor 04, Desember 2025.”","previouslyFormattedCitation":"Andrini et al., “Etika Ekologis Islam : Landasan Moral Pemeliharaan Lingkungan Hidup Dalam Al- Qur ’ An Dan Hadis, Pendas : Jurnal Ilmiah Pendidikan Dasar, Volume 10 Nomor 04, Desember 2025.”"},"properties":{"noteIndex":99},"schema":"https://github.com/citation-style-language/schema/raw/master/csl-citation.json"}</w:instrText>
      </w:r>
      <w:r w:rsidRPr="00724E31">
        <w:rPr>
          <w:rFonts w:asciiTheme="majorBidi" w:hAnsiTheme="majorBidi" w:cstheme="majorBidi"/>
          <w:lang w:val="id-ID"/>
        </w:rPr>
        <w:fldChar w:fldCharType="separate"/>
      </w:r>
      <w:r w:rsidRPr="00724E31">
        <w:rPr>
          <w:rFonts w:asciiTheme="majorBidi" w:hAnsiTheme="majorBidi" w:cstheme="majorBidi"/>
          <w:noProof/>
          <w:lang w:val="id-ID"/>
        </w:rPr>
        <w:t xml:space="preserve">Mike Andrini et al., “Etika Ekologis Islam : Landasan Moral Pemeliharaan Lingkungan Hidup Dalam Al- Qur ’ An Dan Hadis, </w:t>
      </w:r>
      <w:r w:rsidRPr="00724E31">
        <w:rPr>
          <w:rFonts w:asciiTheme="majorBidi" w:hAnsiTheme="majorBidi" w:cstheme="majorBidi"/>
          <w:i/>
          <w:iCs/>
          <w:noProof/>
          <w:lang w:val="id-ID"/>
        </w:rPr>
        <w:t>Pendas : Jurnal Ilmiah Pendidikan Dasar</w:t>
      </w:r>
      <w:r w:rsidRPr="00724E31">
        <w:rPr>
          <w:rFonts w:asciiTheme="majorBidi" w:hAnsiTheme="majorBidi" w:cstheme="majorBidi"/>
          <w:noProof/>
          <w:lang w:val="id-ID"/>
        </w:rPr>
        <w:t>, Vol. 10 No. 04, Desember 2025” 10 (2025): 219–36.</w:t>
      </w:r>
      <w:r w:rsidRPr="00724E31">
        <w:rPr>
          <w:rFonts w:asciiTheme="majorBidi" w:hAnsiTheme="majorBidi" w:cstheme="majorBidi"/>
          <w:lang w:val="id-ID"/>
        </w:rPr>
        <w:fldChar w:fldCharType="end"/>
      </w:r>
    </w:p>
  </w:footnote>
  <w:footnote w:id="100">
    <w:p w14:paraId="08A79F9C" w14:textId="2FD8660A" w:rsidR="00767EF1" w:rsidRPr="00BC69DC" w:rsidRDefault="00767EF1" w:rsidP="009650F8">
      <w:pPr>
        <w:pStyle w:val="FootnoteText"/>
        <w:ind w:left="720" w:firstLine="262"/>
        <w:jc w:val="both"/>
        <w:rPr>
          <w:rFonts w:asciiTheme="majorBidi" w:hAnsiTheme="majorBidi" w:cstheme="majorBidi"/>
          <w:lang w:val="id-ID"/>
        </w:rPr>
      </w:pPr>
      <w:r w:rsidRPr="00BC69DC">
        <w:rPr>
          <w:rStyle w:val="FootnoteReference"/>
          <w:rFonts w:asciiTheme="majorBidi" w:hAnsiTheme="majorBidi" w:cstheme="majorBidi"/>
        </w:rPr>
        <w:footnoteRef/>
      </w:r>
      <w:r w:rsidRPr="00BC69DC">
        <w:rPr>
          <w:rFonts w:asciiTheme="majorBidi" w:hAnsiTheme="majorBidi" w:cstheme="majorBidi"/>
          <w:lang w:val="id-ID"/>
        </w:rPr>
        <w:t xml:space="preserve"> </w:t>
      </w:r>
      <w:r w:rsidRPr="00BC69DC">
        <w:rPr>
          <w:rFonts w:asciiTheme="majorBidi" w:hAnsiTheme="majorBidi" w:cstheme="majorBidi"/>
        </w:rPr>
        <w:fldChar w:fldCharType="begin" w:fldLock="1"/>
      </w:r>
      <w:r>
        <w:rPr>
          <w:rFonts w:asciiTheme="majorBidi" w:hAnsiTheme="majorBidi" w:cstheme="majorBidi"/>
          <w:lang w:val="id-ID"/>
        </w:rPr>
        <w:instrText>ADDIN CSL_CITATION {"citationItems":[{"id":"ITEM-1","itemData":{"author":[{"dropping-particle":"","family":"Nurcahyati Sinulingga, Amsal Qori Dalimunthe","given":"Faisal Amri Tanjung","non-dropping-particle":"","parse-names":false,"suffix":""}],"id":"ITEM-1","issued":{"date-parts":[["0"]]},"page":"54-63","title":"Integrasi ulumul qur’an dan pendidikan lingkungan dalam meningkatkan kesadaran ekologis siswa madrasah aliyah negeri binjai","type":"article-journal"},"uris":["http://www.mendeley.com/documents/?uuid=b3d23268-5c30-43d8-89d7-e5f10edf1012"]}],"mendeley":{"formattedCitation":"Faisal Amri Tanjung Nurcahyati Sinulingga, Amsal Qori Dalimunthe, “Integrasi Ulumul Qur’an Dan Pendidikan Lingkungan Dalam Meningkatkan Kesadaran Ekologis Siswa Madrasah Aliyah Negeri Binjai,” n.d., 54–63.","manualFormatting":"Faisal Amri Tanjung, dkk. “Integrasi Ulumul Qur’an Dan Pendidikan Lingkungan Dalam Meningkatkan Kesadaran Ekologis Siswa Madrasah Aliyah Negeri Binjai,” n.d., 54–63.","plainTextFormattedCitation":"Faisal Amri Tanjung Nurcahyati Sinulingga, Amsal Qori Dalimunthe, “Integrasi Ulumul Qur’an Dan Pendidikan Lingkungan Dalam Meningkatkan Kesadaran Ekologis Siswa Madrasah Aliyah Negeri Binjai,” n.d., 54–63.","previouslyFormattedCitation":"Faisal Amri Tanjung Nurcahyati Sinulingga, Amsal Qori Dalimunthe, “Integrasi Ulumul Qur’an Dan Pendidikan Lingkungan Dalam Meningkatkan Kesadaran Ekologis Siswa Madrasah Aliyah Negeri Binjai,” n.d., 54–63."},"properties":{"noteIndex":100},"schema":"https://github.com/citation-style-language/schema/raw/master/csl-citation.json"}</w:instrText>
      </w:r>
      <w:r w:rsidRPr="00BC69DC">
        <w:rPr>
          <w:rFonts w:asciiTheme="majorBidi" w:hAnsiTheme="majorBidi" w:cstheme="majorBidi"/>
        </w:rPr>
        <w:fldChar w:fldCharType="separate"/>
      </w:r>
      <w:r w:rsidRPr="00BC69DC">
        <w:rPr>
          <w:rFonts w:asciiTheme="majorBidi" w:hAnsiTheme="majorBidi" w:cstheme="majorBidi"/>
          <w:noProof/>
          <w:lang w:val="id-ID"/>
        </w:rPr>
        <w:t>Faisal Amri Tanjung, dkk. “Integrasi Ulumul Qur’an Dan Pendidikan Lingkungan Dalam Meningkatkan Kesadaran Ekologis Siswa Madrasah Aliyah Negeri Binjai,” n.d., 54–63.</w:t>
      </w:r>
      <w:r w:rsidRPr="00BC69DC">
        <w:rPr>
          <w:rFonts w:asciiTheme="majorBidi" w:hAnsiTheme="majorBidi" w:cstheme="majorBidi"/>
        </w:rPr>
        <w:fldChar w:fldCharType="end"/>
      </w:r>
    </w:p>
  </w:footnote>
  <w:footnote w:id="101">
    <w:p w14:paraId="75711E0D" w14:textId="711C2CBF" w:rsidR="00767EF1" w:rsidRPr="00724E31" w:rsidRDefault="00767EF1" w:rsidP="006916E8">
      <w:pPr>
        <w:pStyle w:val="FootnoteText"/>
        <w:ind w:left="709" w:right="142" w:firstLine="284"/>
        <w:jc w:val="both"/>
        <w:rPr>
          <w:rFonts w:asciiTheme="majorBidi" w:hAnsiTheme="majorBidi" w:cstheme="majorBidi"/>
          <w:lang w:val="id-ID"/>
        </w:rPr>
      </w:pPr>
      <w:r w:rsidRPr="00724E31">
        <w:rPr>
          <w:rStyle w:val="FootnoteReference"/>
          <w:rFonts w:asciiTheme="majorBidi" w:hAnsiTheme="majorBidi" w:cstheme="majorBidi"/>
          <w:lang w:val="id-ID"/>
        </w:rPr>
        <w:footnoteRef/>
      </w:r>
      <w:r w:rsidRPr="00724E31">
        <w:rPr>
          <w:rFonts w:asciiTheme="majorBidi" w:hAnsiTheme="majorBidi" w:cstheme="majorBidi"/>
          <w:lang w:val="id-ID"/>
        </w:rPr>
        <w:t xml:space="preserve"> </w:t>
      </w:r>
      <w:r w:rsidRPr="00724E31">
        <w:rPr>
          <w:rFonts w:asciiTheme="majorBidi" w:hAnsiTheme="majorBidi" w:cstheme="majorBidi"/>
          <w:lang w:val="id-ID"/>
        </w:rPr>
        <w:fldChar w:fldCharType="begin" w:fldLock="1"/>
      </w:r>
      <w:r>
        <w:rPr>
          <w:rFonts w:asciiTheme="majorBidi" w:hAnsiTheme="majorBidi" w:cstheme="majorBidi"/>
          <w:lang w:val="id-ID"/>
        </w:rPr>
        <w:instrText>ADDIN CSL_CITATION {"citationItems":[{"id":"ITEM-1","itemData":{"author":[{"dropping-particle":"","family":"Rudiana","given":"Randi","non-dropping-particle":"","parse-names":false,"suffix":""},{"dropping-particle":"","family":"Suhendi","given":"Endi","non-dropping-particle":"","parse-names":false,"suffix":""},{"dropping-particle":"","family":"Saefurridjal","given":"Achmad","non-dropping-particle":"","parse-names":false,"suffix":""},{"dropping-particle":"","family":"Tasikmalaya","given":"Al Ruzhan","non-dropping-particle":"","parse-names":false,"suffix":""},{"dropping-particle":"","family":"Nusantara","given":"Universitas Islam","non-dropping-particle":"","parse-names":false,"suffix":""},{"dropping-particle":"","family":"Info","given":"Article","non-dropping-particle":"","parse-names":false,"suffix":""},{"dropping-particle":"","family":"History","given":"Article","non-dropping-particle":"","parse-names":false,"suffix":""}],"id":"ITEM-1","issue":"September","issued":{"date-parts":[["2025"]]},"page":"11329-11337","title":"Pendidikan Lingkungan Hidup dalam Al- Qur ’ an : Tanggung Jawab Manusia terhadap Alam","type":"article-journal","volume":"8"},"uris":["http://www.mendeley.com/documents/?uuid=b39ca1a1-b615-4966-b7fa-2f5139e93c35"]}],"mendeley":{"formattedCitation":"Randi Rudiana et al., “Pendidikan Lingkungan Hidup Dalam Al- Qur ’ an : Tanggung Jawab Manusia Terhadap Alam” 8, no. September (2025): 11329–37.","plainTextFormattedCitation":"Randi Rudiana et al., “Pendidikan Lingkungan Hidup Dalam Al- Qur ’ an : Tanggung Jawab Manusia Terhadap Alam” 8, no. September (2025): 11329–37.","previouslyFormattedCitation":"Randi Rudiana et al., “Pendidikan Lingkungan Hidup Dalam Al- Qur ’ an : Tanggung Jawab Manusia Terhadap Alam” 8, no. September (2025): 11329–37."},"properties":{"noteIndex":101},"schema":"https://github.com/citation-style-language/schema/raw/master/csl-citation.json"}</w:instrText>
      </w:r>
      <w:r w:rsidRPr="00724E31">
        <w:rPr>
          <w:rFonts w:asciiTheme="majorBidi" w:hAnsiTheme="majorBidi" w:cstheme="majorBidi"/>
          <w:lang w:val="id-ID"/>
        </w:rPr>
        <w:fldChar w:fldCharType="separate"/>
      </w:r>
      <w:r w:rsidRPr="00724E31">
        <w:rPr>
          <w:rFonts w:asciiTheme="majorBidi" w:hAnsiTheme="majorBidi" w:cstheme="majorBidi"/>
          <w:noProof/>
          <w:lang w:val="id-ID"/>
        </w:rPr>
        <w:t>Randi Rudiana et al., “Pendidikan Lingkungan Hidup Dalam Al- Qur ’ an : Tanggung Jawab Manusia Terhadap Alam” 8, no. September (2025): 11329–37.</w:t>
      </w:r>
      <w:r w:rsidRPr="00724E31">
        <w:rPr>
          <w:rFonts w:asciiTheme="majorBidi" w:hAnsiTheme="majorBidi" w:cstheme="majorBidi"/>
          <w:lang w:val="id-ID"/>
        </w:rPr>
        <w:fldChar w:fldCharType="end"/>
      </w:r>
    </w:p>
  </w:footnote>
  <w:footnote w:id="102">
    <w:p w14:paraId="21059C43" w14:textId="2C25A3CB" w:rsidR="00767EF1" w:rsidRPr="006916E8" w:rsidRDefault="00767EF1" w:rsidP="006916E8">
      <w:pPr>
        <w:pStyle w:val="FootnoteText"/>
        <w:ind w:left="709" w:firstLine="273"/>
        <w:jc w:val="both"/>
        <w:rPr>
          <w:rFonts w:asciiTheme="majorBidi" w:hAnsiTheme="majorBidi" w:cstheme="majorBidi"/>
          <w:lang w:val="id-ID"/>
        </w:rPr>
      </w:pPr>
      <w:r w:rsidRPr="006916E8">
        <w:rPr>
          <w:rStyle w:val="FootnoteReference"/>
          <w:rFonts w:asciiTheme="majorBidi" w:hAnsiTheme="majorBidi" w:cstheme="majorBidi"/>
        </w:rPr>
        <w:footnoteRef/>
      </w:r>
      <w:r w:rsidRPr="006916E8">
        <w:rPr>
          <w:rFonts w:asciiTheme="majorBidi" w:hAnsiTheme="majorBidi" w:cstheme="majorBidi"/>
        </w:rPr>
        <w:t xml:space="preserve"> </w:t>
      </w:r>
      <w:r w:rsidRPr="006916E8">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{"citationItems":[{"id":"ITEM-1","itemData":{"author":[{"dropping-particle":"","family":"Amiruddin","given":"Asmaul Husnah","non-dropping-particle":"","parse-names":false,"suffix":""},{"dropping-particle":"","family":"Ramadhana","given":"Sagita","non-dropping-particle":"","parse-names":false,"suffix":""},{"dropping-particle":"","family":"Syahrudin","given":"Darma Jaya","non-dropping-particle":"","parse-names":false,"suffix":""},{"dropping-particle":"","family":"Mustari","given":"Ulul Azmi","non-dropping-particle":"","parse-names":false,"suffix":""}],"id":"ITEM-1","issue":"2","issued":{"date-parts":[["2025"]]},"page":"74-79","title":"Edukasi Ekologi Sebagai Upaya Meningkatkan Ekoliterasi Peserta Didik di UPTD SDN 26 Barru","type":"article-journal","volume":"4"},"uris":["http://www.mendeley.com/documents/?uuid=6b81271a-6eba-424f-9f69-cb897029027a"]}],"mendeley":{"formattedCitation":"Asmaul Husnah Amiruddin et al., “Edukasi Ekologi Sebagai Upaya Meningkatkan Ekoliterasi Peserta Didik Di UPTD SDN 26 Barru” 4, no. 2 (2025): 74–79.","plainTextFormattedCitation":"Asmaul Husnah Amiruddin et al., “Edukasi Ekologi Sebagai Upaya Meningkatkan Ekoliterasi Peserta Didik Di UPTD SDN 26 Barru” 4, no. 2 (2025): 74–79.","previouslyFormattedCitation":"Asmaul Husnah Amiruddin et al., “Edukasi Ekologi Sebagai Upaya Meningkatkan Ekoliterasi Peserta Didik Di UPTD SDN 26 Barru” 4, no. 2 (2025): 74–79."},"properties":{"noteIndex":102},"schema":"https://github.com/citation-style-language/schema/raw/master/csl-citation.json"}</w:instrText>
      </w:r>
      <w:r w:rsidRPr="006916E8">
        <w:rPr>
          <w:rFonts w:asciiTheme="majorBidi" w:hAnsiTheme="majorBidi" w:cstheme="majorBidi"/>
        </w:rPr>
        <w:fldChar w:fldCharType="separate"/>
      </w:r>
      <w:r w:rsidRPr="006916E8">
        <w:rPr>
          <w:rFonts w:asciiTheme="majorBidi" w:hAnsiTheme="majorBidi" w:cstheme="majorBidi"/>
          <w:noProof/>
        </w:rPr>
        <w:t>Asmaul Husnah Amiruddin et al., “Edukasi Ekologi Sebagai Upaya Meningkatkan Ekoliterasi Peserta Didik Di UPTD SDN 26 Barru” 4, no. 2 (2025): 74–79.</w:t>
      </w:r>
      <w:r w:rsidRPr="006916E8">
        <w:rPr>
          <w:rFonts w:asciiTheme="majorBidi" w:hAnsiTheme="majorBidi" w:cstheme="majorBidi"/>
        </w:rPr>
        <w:fldChar w:fldCharType="end"/>
      </w:r>
    </w:p>
  </w:footnote>
  <w:footnote w:id="103">
    <w:p w14:paraId="680E527E" w14:textId="3CB1C193" w:rsidR="00767EF1" w:rsidRPr="00AD574F" w:rsidRDefault="00767EF1" w:rsidP="00AD574F">
      <w:pPr>
        <w:pStyle w:val="FootnoteText"/>
        <w:ind w:left="851" w:firstLine="283"/>
        <w:jc w:val="both"/>
        <w:rPr>
          <w:rFonts w:asciiTheme="majorBidi" w:hAnsiTheme="majorBidi" w:cstheme="majorBidi"/>
          <w:lang w:val="id-ID"/>
        </w:rPr>
      </w:pPr>
      <w:r w:rsidRPr="00AD574F">
        <w:rPr>
          <w:rStyle w:val="FootnoteReference"/>
          <w:rFonts w:asciiTheme="majorBidi" w:hAnsiTheme="majorBidi" w:cstheme="majorBidi"/>
        </w:rPr>
        <w:footnoteRef/>
      </w:r>
      <w:r w:rsidRPr="00AD574F">
        <w:rPr>
          <w:rFonts w:asciiTheme="majorBidi" w:hAnsiTheme="majorBidi" w:cstheme="majorBidi"/>
        </w:rPr>
        <w:t xml:space="preserve"> </w:t>
      </w:r>
      <w:r w:rsidRPr="00AD574F">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{"citationItems":[{"id":"ITEM-1","itemData":{"author":[{"dropping-particle":"","family":"Abdullah Mahmud","given":"Ummi Basyroh dan","non-dropping-particle":"","parse-names":false,"suffix":""}],"id":"ITEM-1","issued":{"date-parts":[["0"]]},"title":"Keseimbangan Ekologis dalam Tafsir Al-Misbah (Studi Analitik Peran Manusia Terhadap Lingkungan, SUHUF: International Journal Of Islamic Studies, Vol. 33, No. 2 (2021)","type":"article"},"uris":["http://www.mendeley.com/documents/?uuid=62e347de-6dbd-4467-86fd-6e3bc8f4a94a"]}],"mendeley":{"formattedCitation":"Ummi Basyroh dan Abdullah Mahmud, “Keseimbangan Ekologis Dalam Tafsir Al-Misbah (Studi Analitik Peran Manusia Terhadap Lingkungan, SUHUF: International Journal Of Islamic Studies, Vol. 33, No. 2 (2021),” n.d.","plainTextFormattedCitation":"Ummi Basyroh dan Abdullah Mahmud, “Keseimbangan Ekologis Dalam Tafsir Al-Misbah (Studi Analitik Peran Manusia Terhadap Lingkungan, SUHUF: International Journal Of Islamic Studies, Vol. 33, No. 2 (2021),” n.d.","previouslyFormattedCitation":"Ummi Basyroh dan Abdullah Mahmud, “Keseimbangan Ekologis Dalam Tafsir Al-Misbah (Studi Analitik Peran Manusia Terhadap Lingkungan, SUHUF: International Journal Of Islamic Studies, Vol. 33, No. 2 (2021),” n.d."},"properties":{"noteIndex":103},"schema":"https://github.com/citation-style-language/schema/raw/master/csl-citation.json"}</w:instrText>
      </w:r>
      <w:r w:rsidRPr="00AD574F">
        <w:rPr>
          <w:rFonts w:asciiTheme="majorBidi" w:hAnsiTheme="majorBidi" w:cstheme="majorBidi"/>
        </w:rPr>
        <w:fldChar w:fldCharType="separate"/>
      </w:r>
      <w:r w:rsidRPr="00AD574F">
        <w:rPr>
          <w:rFonts w:asciiTheme="majorBidi" w:hAnsiTheme="majorBidi" w:cstheme="majorBidi"/>
          <w:noProof/>
        </w:rPr>
        <w:t>Ummi Basyroh dan Abdullah Mahmud, “Keseimbangan Ekologis Dalam Tafsir Al-Misbah (Studi Analitik Peran Manusia Terhadap Lingkungan, SUHUF: International Journal Of Islamic Studies, Vol. 33, No. 2 (2021),” n.d.</w:t>
      </w:r>
      <w:r w:rsidRPr="00AD574F">
        <w:rPr>
          <w:rFonts w:asciiTheme="majorBidi" w:hAnsiTheme="majorBidi" w:cstheme="majorBidi"/>
        </w:rPr>
        <w:fldChar w:fldCharType="end"/>
      </w:r>
    </w:p>
  </w:footnote>
  <w:footnote w:id="104">
    <w:p w14:paraId="7B748F6A" w14:textId="4E48E866" w:rsidR="00767EF1" w:rsidRPr="00AD574F" w:rsidRDefault="00767EF1" w:rsidP="00AD574F">
      <w:pPr>
        <w:pStyle w:val="FootnoteText"/>
        <w:ind w:left="851" w:firstLine="283"/>
        <w:jc w:val="both"/>
        <w:rPr>
          <w:lang w:val="id-ID"/>
        </w:rPr>
      </w:pPr>
      <w:r w:rsidRPr="00AD574F">
        <w:rPr>
          <w:rStyle w:val="FootnoteReference"/>
          <w:rFonts w:asciiTheme="majorBidi" w:hAnsiTheme="majorBidi" w:cstheme="majorBidi"/>
        </w:rPr>
        <w:footnoteRef/>
      </w:r>
      <w:r w:rsidRPr="00AD574F">
        <w:rPr>
          <w:rFonts w:asciiTheme="majorBidi" w:hAnsiTheme="majorBidi" w:cstheme="majorBidi"/>
        </w:rPr>
        <w:t xml:space="preserve"> </w:t>
      </w:r>
      <w:r w:rsidRPr="00AD574F">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{"citationItems":[{"id":"ITEM-1","itemData":{"author":[{"dropping-particle":"","family":"Diana Ayu Gabriella","given":"Agus Sugiarto","non-dropping-particle":"","parse-names":false,"suffix":""}],"id":"ITEM-1","issue":"2","issued":{"date-parts":[["2020"]]},"page":"260-275","title":"Kesadaran dan perilaku ramah lingkungan mahasiswa di kampus, Vol. 9, No. 2, Oktober 2020","type":"article-journal","volume":"9"},"uris":["http://www.mendeley.com/documents/?uuid=66f09853-30e9-46e7-8d78-36066f8f2cc8"]}],"mendeley":{"formattedCitation":"Agus Sugiarto Diana Ayu Gabriella, “Kesadaran Dan Perilaku Ramah Lingkungan Mahasiswa Di Kampus, Vol. 9, No. 2, Oktober 2020” 9, no. 2 (2020): 260–75.","plainTextFormattedCitation":"Agus Sugiarto Diana Ayu Gabriella, “Kesadaran Dan Perilaku Ramah Lingkungan Mahasiswa Di Kampus, Vol. 9, No. 2, Oktober 2020” 9, no. 2 (2020): 260–75.","previouslyFormattedCitation":"Agus Sugiarto Diana Ayu Gabriella, “Kesadaran Dan Perilaku Ramah Lingkungan Mahasiswa Di Kampus, Vol. 9, No. 2, Oktober 2020” 9, no. 2 (2020): 260–75."},"properties":{"noteIndex":104},"schema":"https://github.com/citation-style-language/schema/raw/master/csl-citation.json"}</w:instrText>
      </w:r>
      <w:r w:rsidRPr="00AD574F">
        <w:rPr>
          <w:rFonts w:asciiTheme="majorBidi" w:hAnsiTheme="majorBidi" w:cstheme="majorBidi"/>
        </w:rPr>
        <w:fldChar w:fldCharType="separate"/>
      </w:r>
      <w:r w:rsidRPr="00AD574F">
        <w:rPr>
          <w:rFonts w:asciiTheme="majorBidi" w:hAnsiTheme="majorBidi" w:cstheme="majorBidi"/>
          <w:noProof/>
        </w:rPr>
        <w:t>Agus Sugiarto Diana Ayu Gabriella, “Kesadaran Dan Perilaku Ramah Lingkungan Mahasiswa Di Kampus, Vol. 9, No. 2, Oktober 2020” 9, no. 2 (2020): 260–75.</w:t>
      </w:r>
      <w:r w:rsidRPr="00AD574F">
        <w:rPr>
          <w:rFonts w:asciiTheme="majorBidi" w:hAnsiTheme="majorBidi" w:cstheme="majorBidi"/>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80826B" w14:textId="5C2EC80A" w:rsidR="00767EF1" w:rsidRDefault="00767EF1">
    <w:pPr>
      <w:pStyle w:val="Header"/>
    </w:pPr>
    <w:r>
      <w:rPr>
        <w:noProof/>
      </w:rPr>
      <w:pict w14:anchorId="09BD11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6764844" o:spid="_x0000_s2050" type="#_x0000_t75" style="position:absolute;margin-left:0;margin-top:0;width:396.65pt;height:489.6pt;z-index:-251657216;mso-position-horizontal:center;mso-position-horizontal-relative:margin;mso-position-vertical:center;mso-position-vertical-relative:margin" o:allowincell="f">
          <v:imagedata r:id="rId1" o:title="LOGO-UIN-PONOROGO-new-26-post-scaled"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2D4818" w14:textId="3549F579" w:rsidR="00767EF1" w:rsidRDefault="00767EF1">
    <w:pPr>
      <w:pStyle w:val="Header"/>
    </w:pPr>
    <w:r>
      <w:rPr>
        <w:noProof/>
      </w:rPr>
      <w:pict w14:anchorId="715AE6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6764845" o:spid="_x0000_s2051" type="#_x0000_t75" style="position:absolute;margin-left:0;margin-top:0;width:396.65pt;height:489.6pt;z-index:-251656192;mso-position-horizontal:center;mso-position-horizontal-relative:margin;mso-position-vertical:center;mso-position-vertical-relative:margin" o:allowincell="f">
          <v:imagedata r:id="rId1" o:title="LOGO-UIN-PONOROGO-new-26-post-scaled" gain="19661f" blacklevel="22938f"/>
          <w10:wrap anchorx="margin" anchory="margin"/>
        </v:shape>
      </w:pict>
    </w:r>
    <w:sdt>
      <w:sdtPr>
        <w:id w:val="1704979692"/>
        <w:placeholder>
          <w:docPart w:val="8943A3FBF2D844A9804C4D2AE5B58A84"/>
        </w:placeholder>
        <w:temporary/>
        <w:showingPlcHdr/>
        <w15:appearance w15:val="hidden"/>
      </w:sdtPr>
      <w:sdtContent>
        <w:r>
          <w:t>[Type here]</w:t>
        </w:r>
      </w:sdtContent>
    </w:sdt>
    <w:r>
      <w:ptab w:relativeTo="margin" w:alignment="center" w:leader="none"/>
    </w:r>
    <w:sdt>
      <w:sdtPr>
        <w:id w:val="968859947"/>
        <w:placeholder>
          <w:docPart w:val="8943A3FBF2D844A9804C4D2AE5B58A84"/>
        </w:placeholder>
        <w:temporary/>
        <w:showingPlcHdr/>
        <w15:appearance w15:val="hidden"/>
      </w:sdtPr>
      <w:sdtContent>
        <w:r>
          <w:t>[Type here]</w:t>
        </w:r>
      </w:sdtContent>
    </w:sdt>
    <w:r>
      <w:ptab w:relativeTo="margin" w:alignment="right" w:leader="none"/>
    </w:r>
    <w:sdt>
      <w:sdtPr>
        <w:id w:val="968859952"/>
        <w:placeholder>
          <w:docPart w:val="8943A3FBF2D844A9804C4D2AE5B58A84"/>
        </w:placeholder>
        <w:temporary/>
        <w:showingPlcHdr/>
        <w15:appearance w15:val="hidden"/>
      </w:sdtPr>
      <w:sdtContent>
        <w:r>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BA7BF3" w14:textId="1D65606F" w:rsidR="00767EF1" w:rsidRDefault="00767EF1">
    <w:pPr>
      <w:pStyle w:val="Header"/>
    </w:pPr>
    <w:r>
      <w:rPr>
        <w:noProof/>
      </w:rPr>
      <w:pict w14:anchorId="553137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6764843" o:spid="_x0000_s2049" type="#_x0000_t75" style="position:absolute;margin-left:0;margin-top:0;width:396.65pt;height:489.6pt;z-index:-251658240;mso-position-horizontal:center;mso-position-horizontal-relative:margin;mso-position-vertical:center;mso-position-vertical-relative:margin" o:allowincell="f">
          <v:imagedata r:id="rId1" o:title="LOGO-UIN-PONOROGO-new-26-post-scaled"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94CA0E" w14:textId="3A1863D6" w:rsidR="00767EF1" w:rsidRDefault="00767EF1">
    <w:pPr>
      <w:pStyle w:val="Header"/>
    </w:pPr>
    <w:r>
      <w:rPr>
        <w:noProof/>
      </w:rPr>
      <w:pict w14:anchorId="54BAE0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6764847" o:spid="_x0000_s2055" type="#_x0000_t75" style="position:absolute;margin-left:0;margin-top:0;width:396.65pt;height:489.6pt;z-index:-251650048;mso-position-horizontal:center;mso-position-horizontal-relative:margin;mso-position-vertical:center;mso-position-vertical-relative:margin" o:allowincell="f">
          <v:imagedata r:id="rId1" o:title="LOGO-UIN-PONOROGO-new-26-post-scaled" gain="19661f" blacklevel="22938f"/>
          <w10:wrap anchorx="margin" anchory="margin"/>
        </v:shape>
      </w:pict>
    </w:r>
    <w:r>
      <w:rPr>
        <w:noProof/>
      </w:rPr>
      <w:pict w14:anchorId="04453F29">
        <v:shape id="_x0000_s2054" type="#_x0000_t75" style="position:absolute;margin-left:0;margin-top:0;width:396.65pt;height:489.6pt;z-index:-251651072;mso-position-horizontal:center;mso-position-horizontal-relative:margin;mso-position-vertical:center;mso-position-vertical-relative:margin" o:allowincell="f">
          <v:imagedata r:id="rId1" o:title="LOGO-UIN-PONOROGO-new-26-post-scaled"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E8B4E1" w14:textId="203743F1" w:rsidR="00767EF1" w:rsidRDefault="00767EF1">
    <w:pPr>
      <w:pStyle w:val="Header"/>
    </w:pPr>
    <w:r>
      <w:rPr>
        <w:noProof/>
      </w:rPr>
      <w:pict w14:anchorId="033638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6764848" o:spid="_x0000_s2056" type="#_x0000_t75" style="position:absolute;margin-left:0;margin-top:0;width:396.65pt;height:489.6pt;z-index:-251649024;mso-position-horizontal:center;mso-position-horizontal-relative:margin;mso-position-vertical:center;mso-position-vertical-relative:margin" o:allowincell="f">
          <v:imagedata r:id="rId1" o:title="LOGO-UIN-PONOROGO-new-26-post-scaled" gain="19661f" blacklevel="22938f"/>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552668" w14:textId="40AF4410" w:rsidR="00767EF1" w:rsidRDefault="00767EF1">
    <w:pPr>
      <w:pStyle w:val="Header"/>
    </w:pPr>
    <w:r>
      <w:rPr>
        <w:noProof/>
      </w:rPr>
      <w:pict w14:anchorId="1ED303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6764846" o:spid="_x0000_s2053" type="#_x0000_t75" style="position:absolute;margin-left:0;margin-top:0;width:396.65pt;height:489.6pt;z-index:-251653120;mso-position-horizontal:center;mso-position-horizontal-relative:margin;mso-position-vertical:center;mso-position-vertical-relative:margin" o:allowincell="f">
          <v:imagedata r:id="rId1" o:title="LOGO-UIN-PONOROGO-new-26-post-scaled" gain="19661f" blacklevel="22938f"/>
          <w10:wrap anchorx="margin" anchory="margin"/>
        </v:shape>
      </w:pict>
    </w:r>
    <w:r>
      <w:rPr>
        <w:noProof/>
      </w:rPr>
      <w:pict w14:anchorId="3AADF9CE">
        <v:shape id="_x0000_s2052" type="#_x0000_t75" style="position:absolute;margin-left:0;margin-top:0;width:396.65pt;height:489.6pt;z-index:-251654144;mso-position-horizontal:center;mso-position-horizontal-relative:margin;mso-position-vertical:center;mso-position-vertical-relative:margin" o:allowincell="f">
          <v:imagedata r:id="rId1" o:title="LOGO-UIN-PONOROGO-new-26-post-scaled" gain="19661f" blacklevel="22938f"/>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9B7E56" w14:textId="664A578C" w:rsidR="00767EF1" w:rsidRDefault="00767EF1">
    <w:pPr>
      <w:pStyle w:val="Header"/>
    </w:pPr>
    <w:r>
      <w:rPr>
        <w:noProof/>
      </w:rPr>
      <w:pict w14:anchorId="4D0D79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6764850" o:spid="_x0000_s2062" type="#_x0000_t75" style="position:absolute;margin-left:0;margin-top:0;width:396.65pt;height:489.6pt;z-index:-251640832;mso-position-horizontal:center;mso-position-horizontal-relative:margin;mso-position-vertical:center;mso-position-vertical-relative:margin" o:allowincell="f">
          <v:imagedata r:id="rId1" o:title="LOGO-UIN-PONOROGO-new-26-post-scaled" gain="19661f" blacklevel="22938f"/>
          <w10:wrap anchorx="margin" anchory="margin"/>
        </v:shape>
      </w:pict>
    </w:r>
    <w:r>
      <w:rPr>
        <w:noProof/>
      </w:rPr>
      <w:pict w14:anchorId="2EF38205">
        <v:shape id="_x0000_s2061" type="#_x0000_t75" style="position:absolute;margin-left:0;margin-top:0;width:396.65pt;height:489.6pt;z-index:-251641856;mso-position-horizontal:center;mso-position-horizontal-relative:margin;mso-position-vertical:center;mso-position-vertical-relative:margin" o:allowincell="f">
          <v:imagedata r:id="rId1" o:title="LOGO-UIN-PONOROGO-new-26-post-scaled" gain="19661f" blacklevel="22938f"/>
          <w10:wrap anchorx="margin" anchory="margin"/>
        </v:shape>
      </w:pict>
    </w:r>
    <w:r>
      <w:rPr>
        <w:noProof/>
      </w:rPr>
      <w:pict w14:anchorId="4ECFD7ED">
        <v:shape id="_x0000_s2060" type="#_x0000_t75" style="position:absolute;margin-left:0;margin-top:0;width:396.65pt;height:489.6pt;z-index:-251642880;mso-position-horizontal:center;mso-position-horizontal-relative:margin;mso-position-vertical:center;mso-position-vertical-relative:margin" o:allowincell="f">
          <v:imagedata r:id="rId1" o:title="LOGO-UIN-PONOROGO-new-26-post-scaled" gain="19661f" blacklevel="22938f"/>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3269844"/>
      <w:docPartObj>
        <w:docPartGallery w:val="Page Numbers (Top of Page)"/>
        <w:docPartUnique/>
      </w:docPartObj>
    </w:sdtPr>
    <w:sdtEndPr>
      <w:rPr>
        <w:noProof/>
      </w:rPr>
    </w:sdtEndPr>
    <w:sdtContent>
      <w:p w14:paraId="72CB13E9" w14:textId="54AA797E" w:rsidR="00767EF1" w:rsidRDefault="00767EF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6DE24EC" w14:textId="18F8A6E4" w:rsidR="00767EF1" w:rsidRPr="007655D4" w:rsidRDefault="00767EF1">
    <w:pPr>
      <w:pStyle w:val="Header"/>
      <w:rPr>
        <w:lang w:val="id-ID"/>
      </w:rPr>
    </w:pPr>
    <w:r>
      <w:rPr>
        <w:noProof/>
        <w:lang w:val="id-ID"/>
      </w:rPr>
      <w:pict w14:anchorId="16272D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6764851" o:spid="_x0000_s2063" type="#_x0000_t75" style="position:absolute;margin-left:0;margin-top:0;width:396.65pt;height:489.6pt;z-index:-251639808;mso-position-horizontal:center;mso-position-horizontal-relative:margin;mso-position-vertical:center;mso-position-vertical-relative:margin" o:allowincell="f">
          <v:imagedata r:id="rId1" o:title="LOGO-UIN-PONOROGO-new-26-post-scaled" gain="19661f" blacklevel="22938f"/>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F8C07B" w14:textId="45FCEBC0" w:rsidR="00767EF1" w:rsidRDefault="00767EF1">
    <w:pPr>
      <w:pStyle w:val="Header"/>
    </w:pPr>
    <w:r>
      <w:rPr>
        <w:noProof/>
      </w:rPr>
      <w:pict w14:anchorId="12ED00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6764849" o:spid="_x0000_s2059" type="#_x0000_t75" style="position:absolute;margin-left:0;margin-top:0;width:396.65pt;height:489.6pt;z-index:-251644928;mso-position-horizontal:center;mso-position-horizontal-relative:margin;mso-position-vertical:center;mso-position-vertical-relative:margin" o:allowincell="f">
          <v:imagedata r:id="rId1" o:title="LOGO-UIN-PONOROGO-new-26-post-scaled" gain="19661f" blacklevel="22938f"/>
          <w10:wrap anchorx="margin" anchory="margin"/>
        </v:shape>
      </w:pict>
    </w:r>
    <w:r>
      <w:rPr>
        <w:noProof/>
      </w:rPr>
      <w:pict w14:anchorId="01FD18B5">
        <v:shape id="_x0000_s2058" type="#_x0000_t75" style="position:absolute;margin-left:0;margin-top:0;width:396.65pt;height:489.6pt;z-index:-251645952;mso-position-horizontal:center;mso-position-horizontal-relative:margin;mso-position-vertical:center;mso-position-vertical-relative:margin" o:allowincell="f">
          <v:imagedata r:id="rId1" o:title="LOGO-UIN-PONOROGO-new-26-post-scaled" gain="19661f" blacklevel="22938f"/>
          <w10:wrap anchorx="margin" anchory="margin"/>
        </v:shape>
      </w:pict>
    </w:r>
    <w:r>
      <w:rPr>
        <w:noProof/>
      </w:rPr>
      <w:pict w14:anchorId="65A98FA6">
        <v:shape id="_x0000_s2057" type="#_x0000_t75" style="position:absolute;margin-left:0;margin-top:0;width:396.65pt;height:489.6pt;z-index:-251646976;mso-position-horizontal:center;mso-position-horizontal-relative:margin;mso-position-vertical:center;mso-position-vertical-relative:margin" o:allowincell="f">
          <v:imagedata r:id="rId1" o:title="LOGO-UIN-PONOROGO-new-26-post-scaled"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27771"/>
    <w:multiLevelType w:val="hybridMultilevel"/>
    <w:tmpl w:val="6CD6C0B0"/>
    <w:lvl w:ilvl="0" w:tplc="04090019">
      <w:start w:val="1"/>
      <w:numFmt w:val="lowerLetter"/>
      <w:lvlText w:val="%1."/>
      <w:lvlJc w:val="left"/>
      <w:pPr>
        <w:ind w:left="327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F49B9"/>
    <w:multiLevelType w:val="hybridMultilevel"/>
    <w:tmpl w:val="01A675EA"/>
    <w:lvl w:ilvl="0" w:tplc="04090019">
      <w:start w:val="1"/>
      <w:numFmt w:val="lowerLetter"/>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15:restartNumberingAfterBreak="0">
    <w:nsid w:val="045B5497"/>
    <w:multiLevelType w:val="hybridMultilevel"/>
    <w:tmpl w:val="1116DCFC"/>
    <w:lvl w:ilvl="0" w:tplc="159A167C">
      <w:start w:val="1"/>
      <w:numFmt w:val="lowerLetter"/>
      <w:lvlText w:val="%1."/>
      <w:lvlJc w:val="left"/>
      <w:pPr>
        <w:ind w:left="1494" w:hanging="360"/>
      </w:pPr>
      <w:rPr>
        <w:rFonts w:hint="default"/>
      </w:rPr>
    </w:lvl>
    <w:lvl w:ilvl="1" w:tplc="60426244">
      <w:start w:val="1"/>
      <w:numFmt w:val="decimal"/>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854E49"/>
    <w:multiLevelType w:val="hybridMultilevel"/>
    <w:tmpl w:val="084A6FE2"/>
    <w:lvl w:ilvl="0" w:tplc="D8722446">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9C4A53"/>
    <w:multiLevelType w:val="hybridMultilevel"/>
    <w:tmpl w:val="537AD9F4"/>
    <w:lvl w:ilvl="0" w:tplc="9C54B0F6">
      <w:start w:val="1"/>
      <w:numFmt w:val="lowerLetter"/>
      <w:lvlText w:val="%1."/>
      <w:lvlJc w:val="left"/>
      <w:pPr>
        <w:ind w:left="2847" w:hanging="360"/>
      </w:pPr>
    </w:lvl>
    <w:lvl w:ilvl="1" w:tplc="04090019" w:tentative="1">
      <w:start w:val="1"/>
      <w:numFmt w:val="lowerLetter"/>
      <w:lvlText w:val="%2."/>
      <w:lvlJc w:val="left"/>
      <w:pPr>
        <w:ind w:left="3567" w:hanging="360"/>
      </w:pPr>
    </w:lvl>
    <w:lvl w:ilvl="2" w:tplc="0409001B" w:tentative="1">
      <w:start w:val="1"/>
      <w:numFmt w:val="lowerRoman"/>
      <w:lvlText w:val="%3."/>
      <w:lvlJc w:val="right"/>
      <w:pPr>
        <w:ind w:left="4287" w:hanging="180"/>
      </w:pPr>
    </w:lvl>
    <w:lvl w:ilvl="3" w:tplc="0409000F" w:tentative="1">
      <w:start w:val="1"/>
      <w:numFmt w:val="decimal"/>
      <w:lvlText w:val="%4."/>
      <w:lvlJc w:val="left"/>
      <w:pPr>
        <w:ind w:left="5007" w:hanging="360"/>
      </w:pPr>
    </w:lvl>
    <w:lvl w:ilvl="4" w:tplc="04090019" w:tentative="1">
      <w:start w:val="1"/>
      <w:numFmt w:val="lowerLetter"/>
      <w:lvlText w:val="%5."/>
      <w:lvlJc w:val="left"/>
      <w:pPr>
        <w:ind w:left="5727" w:hanging="360"/>
      </w:pPr>
    </w:lvl>
    <w:lvl w:ilvl="5" w:tplc="0409001B" w:tentative="1">
      <w:start w:val="1"/>
      <w:numFmt w:val="lowerRoman"/>
      <w:lvlText w:val="%6."/>
      <w:lvlJc w:val="right"/>
      <w:pPr>
        <w:ind w:left="6447" w:hanging="180"/>
      </w:pPr>
    </w:lvl>
    <w:lvl w:ilvl="6" w:tplc="0409000F" w:tentative="1">
      <w:start w:val="1"/>
      <w:numFmt w:val="decimal"/>
      <w:lvlText w:val="%7."/>
      <w:lvlJc w:val="left"/>
      <w:pPr>
        <w:ind w:left="7167" w:hanging="360"/>
      </w:pPr>
    </w:lvl>
    <w:lvl w:ilvl="7" w:tplc="04090019" w:tentative="1">
      <w:start w:val="1"/>
      <w:numFmt w:val="lowerLetter"/>
      <w:lvlText w:val="%8."/>
      <w:lvlJc w:val="left"/>
      <w:pPr>
        <w:ind w:left="7887" w:hanging="360"/>
      </w:pPr>
    </w:lvl>
    <w:lvl w:ilvl="8" w:tplc="0409001B" w:tentative="1">
      <w:start w:val="1"/>
      <w:numFmt w:val="lowerRoman"/>
      <w:lvlText w:val="%9."/>
      <w:lvlJc w:val="right"/>
      <w:pPr>
        <w:ind w:left="8607" w:hanging="180"/>
      </w:pPr>
    </w:lvl>
  </w:abstractNum>
  <w:abstractNum w:abstractNumId="5" w15:restartNumberingAfterBreak="0">
    <w:nsid w:val="07DB083C"/>
    <w:multiLevelType w:val="hybridMultilevel"/>
    <w:tmpl w:val="21DC723A"/>
    <w:lvl w:ilvl="0" w:tplc="01BA9AEE">
      <w:start w:val="1"/>
      <w:numFmt w:val="lowerLetter"/>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0B2381"/>
    <w:multiLevelType w:val="hybridMultilevel"/>
    <w:tmpl w:val="731A3B9E"/>
    <w:lvl w:ilvl="0" w:tplc="941A4FC2">
      <w:start w:val="5"/>
      <w:numFmt w:val="decimal"/>
      <w:lvlText w:val="%1."/>
      <w:lvlJc w:val="left"/>
      <w:pPr>
        <w:ind w:left="14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1737BA"/>
    <w:multiLevelType w:val="hybridMultilevel"/>
    <w:tmpl w:val="D826C7B4"/>
    <w:lvl w:ilvl="0" w:tplc="FAF655C2">
      <w:start w:val="1"/>
      <w:numFmt w:val="decimal"/>
      <w:lvlText w:val="%1."/>
      <w:lvlJc w:val="left"/>
      <w:pPr>
        <w:ind w:left="2290" w:hanging="360"/>
      </w:pPr>
      <w:rPr>
        <w:b w:val="0"/>
        <w:bCs w:val="0"/>
      </w:rPr>
    </w:lvl>
    <w:lvl w:ilvl="1" w:tplc="04090019" w:tentative="1">
      <w:start w:val="1"/>
      <w:numFmt w:val="lowerLetter"/>
      <w:lvlText w:val="%2."/>
      <w:lvlJc w:val="left"/>
      <w:pPr>
        <w:ind w:left="3010" w:hanging="360"/>
      </w:pPr>
    </w:lvl>
    <w:lvl w:ilvl="2" w:tplc="0409001B" w:tentative="1">
      <w:start w:val="1"/>
      <w:numFmt w:val="lowerRoman"/>
      <w:lvlText w:val="%3."/>
      <w:lvlJc w:val="right"/>
      <w:pPr>
        <w:ind w:left="3730" w:hanging="180"/>
      </w:pPr>
    </w:lvl>
    <w:lvl w:ilvl="3" w:tplc="0409000F" w:tentative="1">
      <w:start w:val="1"/>
      <w:numFmt w:val="decimal"/>
      <w:lvlText w:val="%4."/>
      <w:lvlJc w:val="left"/>
      <w:pPr>
        <w:ind w:left="4450" w:hanging="360"/>
      </w:pPr>
    </w:lvl>
    <w:lvl w:ilvl="4" w:tplc="04090019" w:tentative="1">
      <w:start w:val="1"/>
      <w:numFmt w:val="lowerLetter"/>
      <w:lvlText w:val="%5."/>
      <w:lvlJc w:val="left"/>
      <w:pPr>
        <w:ind w:left="5170" w:hanging="360"/>
      </w:pPr>
    </w:lvl>
    <w:lvl w:ilvl="5" w:tplc="0409001B" w:tentative="1">
      <w:start w:val="1"/>
      <w:numFmt w:val="lowerRoman"/>
      <w:lvlText w:val="%6."/>
      <w:lvlJc w:val="right"/>
      <w:pPr>
        <w:ind w:left="5890" w:hanging="180"/>
      </w:pPr>
    </w:lvl>
    <w:lvl w:ilvl="6" w:tplc="0409000F" w:tentative="1">
      <w:start w:val="1"/>
      <w:numFmt w:val="decimal"/>
      <w:lvlText w:val="%7."/>
      <w:lvlJc w:val="left"/>
      <w:pPr>
        <w:ind w:left="6610" w:hanging="360"/>
      </w:pPr>
    </w:lvl>
    <w:lvl w:ilvl="7" w:tplc="04090019" w:tentative="1">
      <w:start w:val="1"/>
      <w:numFmt w:val="lowerLetter"/>
      <w:lvlText w:val="%8."/>
      <w:lvlJc w:val="left"/>
      <w:pPr>
        <w:ind w:left="7330" w:hanging="360"/>
      </w:pPr>
    </w:lvl>
    <w:lvl w:ilvl="8" w:tplc="0409001B" w:tentative="1">
      <w:start w:val="1"/>
      <w:numFmt w:val="lowerRoman"/>
      <w:lvlText w:val="%9."/>
      <w:lvlJc w:val="right"/>
      <w:pPr>
        <w:ind w:left="8050" w:hanging="180"/>
      </w:pPr>
    </w:lvl>
  </w:abstractNum>
  <w:abstractNum w:abstractNumId="8" w15:restartNumberingAfterBreak="0">
    <w:nsid w:val="14D60D31"/>
    <w:multiLevelType w:val="hybridMultilevel"/>
    <w:tmpl w:val="62E2F15A"/>
    <w:lvl w:ilvl="0" w:tplc="04090011">
      <w:start w:val="1"/>
      <w:numFmt w:val="decimal"/>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9" w15:restartNumberingAfterBreak="0">
    <w:nsid w:val="21446594"/>
    <w:multiLevelType w:val="hybridMultilevel"/>
    <w:tmpl w:val="13C49834"/>
    <w:lvl w:ilvl="0" w:tplc="91DE5E28">
      <w:start w:val="1"/>
      <w:numFmt w:val="lowerLetter"/>
      <w:lvlText w:val="%1."/>
      <w:lvlJc w:val="left"/>
      <w:pPr>
        <w:ind w:left="2421" w:hanging="360"/>
      </w:pPr>
      <w:rPr>
        <w:b/>
        <w:bCs/>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0" w15:restartNumberingAfterBreak="0">
    <w:nsid w:val="23FC3AC5"/>
    <w:multiLevelType w:val="hybridMultilevel"/>
    <w:tmpl w:val="2A6E147A"/>
    <w:lvl w:ilvl="0" w:tplc="EB48AEF8">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B82436D"/>
    <w:multiLevelType w:val="hybridMultilevel"/>
    <w:tmpl w:val="2E3E771C"/>
    <w:lvl w:ilvl="0" w:tplc="FC224D6A">
      <w:start w:val="2"/>
      <w:numFmt w:val="lowerLetter"/>
      <w:lvlText w:val="%1."/>
      <w:lvlJc w:val="left"/>
      <w:pPr>
        <w:ind w:left="313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B66F93"/>
    <w:multiLevelType w:val="hybridMultilevel"/>
    <w:tmpl w:val="5CAA4ECA"/>
    <w:lvl w:ilvl="0" w:tplc="0409000F">
      <w:start w:val="1"/>
      <w:numFmt w:val="decimal"/>
      <w:lvlText w:val="%1."/>
      <w:lvlJc w:val="left"/>
      <w:pPr>
        <w:ind w:left="2629" w:hanging="360"/>
      </w:pPr>
    </w:lvl>
    <w:lvl w:ilvl="1" w:tplc="04090019" w:tentative="1">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13" w15:restartNumberingAfterBreak="0">
    <w:nsid w:val="2FE517BB"/>
    <w:multiLevelType w:val="hybridMultilevel"/>
    <w:tmpl w:val="149A9DB2"/>
    <w:lvl w:ilvl="0" w:tplc="0FD0EF92">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A23388"/>
    <w:multiLevelType w:val="hybridMultilevel"/>
    <w:tmpl w:val="5504F452"/>
    <w:lvl w:ilvl="0" w:tplc="655ABBF6">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8D3D3E"/>
    <w:multiLevelType w:val="hybridMultilevel"/>
    <w:tmpl w:val="4C84F5E8"/>
    <w:lvl w:ilvl="0" w:tplc="86D29B9E">
      <w:start w:val="1"/>
      <w:numFmt w:val="decimal"/>
      <w:lvlText w:val="%1."/>
      <w:lvlJc w:val="left"/>
      <w:pPr>
        <w:ind w:left="2421" w:hanging="360"/>
      </w:pPr>
      <w:rPr>
        <w:b/>
        <w:bCs/>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6" w15:restartNumberingAfterBreak="0">
    <w:nsid w:val="3D7438C8"/>
    <w:multiLevelType w:val="hybridMultilevel"/>
    <w:tmpl w:val="822AE4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8634F5A"/>
    <w:multiLevelType w:val="hybridMultilevel"/>
    <w:tmpl w:val="D71496C2"/>
    <w:lvl w:ilvl="0" w:tplc="04090019">
      <w:start w:val="1"/>
      <w:numFmt w:val="lowerLetter"/>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18" w15:restartNumberingAfterBreak="0">
    <w:nsid w:val="4A0864CC"/>
    <w:multiLevelType w:val="hybridMultilevel"/>
    <w:tmpl w:val="D8908BF0"/>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9" w15:restartNumberingAfterBreak="0">
    <w:nsid w:val="4B76307D"/>
    <w:multiLevelType w:val="hybridMultilevel"/>
    <w:tmpl w:val="E7C89160"/>
    <w:lvl w:ilvl="0" w:tplc="0409000F">
      <w:start w:val="1"/>
      <w:numFmt w:val="decimal"/>
      <w:lvlText w:val="%1."/>
      <w:lvlJc w:val="left"/>
      <w:pPr>
        <w:ind w:left="3272" w:hanging="360"/>
      </w:pPr>
    </w:lvl>
    <w:lvl w:ilvl="1" w:tplc="04090019" w:tentative="1">
      <w:start w:val="1"/>
      <w:numFmt w:val="lowerLetter"/>
      <w:lvlText w:val="%2."/>
      <w:lvlJc w:val="left"/>
      <w:pPr>
        <w:ind w:left="3992" w:hanging="360"/>
      </w:pPr>
    </w:lvl>
    <w:lvl w:ilvl="2" w:tplc="0409001B" w:tentative="1">
      <w:start w:val="1"/>
      <w:numFmt w:val="lowerRoman"/>
      <w:lvlText w:val="%3."/>
      <w:lvlJc w:val="right"/>
      <w:pPr>
        <w:ind w:left="4712" w:hanging="180"/>
      </w:pPr>
    </w:lvl>
    <w:lvl w:ilvl="3" w:tplc="0409000F" w:tentative="1">
      <w:start w:val="1"/>
      <w:numFmt w:val="decimal"/>
      <w:lvlText w:val="%4."/>
      <w:lvlJc w:val="left"/>
      <w:pPr>
        <w:ind w:left="5432" w:hanging="360"/>
      </w:pPr>
    </w:lvl>
    <w:lvl w:ilvl="4" w:tplc="04090019" w:tentative="1">
      <w:start w:val="1"/>
      <w:numFmt w:val="lowerLetter"/>
      <w:lvlText w:val="%5."/>
      <w:lvlJc w:val="left"/>
      <w:pPr>
        <w:ind w:left="6152" w:hanging="360"/>
      </w:pPr>
    </w:lvl>
    <w:lvl w:ilvl="5" w:tplc="0409001B" w:tentative="1">
      <w:start w:val="1"/>
      <w:numFmt w:val="lowerRoman"/>
      <w:lvlText w:val="%6."/>
      <w:lvlJc w:val="right"/>
      <w:pPr>
        <w:ind w:left="6872" w:hanging="180"/>
      </w:pPr>
    </w:lvl>
    <w:lvl w:ilvl="6" w:tplc="0409000F" w:tentative="1">
      <w:start w:val="1"/>
      <w:numFmt w:val="decimal"/>
      <w:lvlText w:val="%7."/>
      <w:lvlJc w:val="left"/>
      <w:pPr>
        <w:ind w:left="7592" w:hanging="360"/>
      </w:pPr>
    </w:lvl>
    <w:lvl w:ilvl="7" w:tplc="04090019" w:tentative="1">
      <w:start w:val="1"/>
      <w:numFmt w:val="lowerLetter"/>
      <w:lvlText w:val="%8."/>
      <w:lvlJc w:val="left"/>
      <w:pPr>
        <w:ind w:left="8312" w:hanging="360"/>
      </w:pPr>
    </w:lvl>
    <w:lvl w:ilvl="8" w:tplc="0409001B" w:tentative="1">
      <w:start w:val="1"/>
      <w:numFmt w:val="lowerRoman"/>
      <w:lvlText w:val="%9."/>
      <w:lvlJc w:val="right"/>
      <w:pPr>
        <w:ind w:left="9032" w:hanging="180"/>
      </w:pPr>
    </w:lvl>
  </w:abstractNum>
  <w:abstractNum w:abstractNumId="20" w15:restartNumberingAfterBreak="0">
    <w:nsid w:val="4BE25DBB"/>
    <w:multiLevelType w:val="hybridMultilevel"/>
    <w:tmpl w:val="108AD4DC"/>
    <w:lvl w:ilvl="0" w:tplc="04090011">
      <w:start w:val="1"/>
      <w:numFmt w:val="decimal"/>
      <w:lvlText w:val="%1)"/>
      <w:lvlJc w:val="left"/>
      <w:pPr>
        <w:ind w:left="3130" w:hanging="360"/>
      </w:pPr>
    </w:lvl>
    <w:lvl w:ilvl="1" w:tplc="04090019" w:tentative="1">
      <w:start w:val="1"/>
      <w:numFmt w:val="lowerLetter"/>
      <w:lvlText w:val="%2."/>
      <w:lvlJc w:val="left"/>
      <w:pPr>
        <w:ind w:left="3850" w:hanging="360"/>
      </w:pPr>
    </w:lvl>
    <w:lvl w:ilvl="2" w:tplc="0409001B" w:tentative="1">
      <w:start w:val="1"/>
      <w:numFmt w:val="lowerRoman"/>
      <w:lvlText w:val="%3."/>
      <w:lvlJc w:val="right"/>
      <w:pPr>
        <w:ind w:left="4570" w:hanging="180"/>
      </w:pPr>
    </w:lvl>
    <w:lvl w:ilvl="3" w:tplc="0409000F" w:tentative="1">
      <w:start w:val="1"/>
      <w:numFmt w:val="decimal"/>
      <w:lvlText w:val="%4."/>
      <w:lvlJc w:val="left"/>
      <w:pPr>
        <w:ind w:left="5290" w:hanging="360"/>
      </w:pPr>
    </w:lvl>
    <w:lvl w:ilvl="4" w:tplc="04090019" w:tentative="1">
      <w:start w:val="1"/>
      <w:numFmt w:val="lowerLetter"/>
      <w:lvlText w:val="%5."/>
      <w:lvlJc w:val="left"/>
      <w:pPr>
        <w:ind w:left="6010" w:hanging="360"/>
      </w:pPr>
    </w:lvl>
    <w:lvl w:ilvl="5" w:tplc="0409001B" w:tentative="1">
      <w:start w:val="1"/>
      <w:numFmt w:val="lowerRoman"/>
      <w:lvlText w:val="%6."/>
      <w:lvlJc w:val="right"/>
      <w:pPr>
        <w:ind w:left="6730" w:hanging="180"/>
      </w:pPr>
    </w:lvl>
    <w:lvl w:ilvl="6" w:tplc="0409000F" w:tentative="1">
      <w:start w:val="1"/>
      <w:numFmt w:val="decimal"/>
      <w:lvlText w:val="%7."/>
      <w:lvlJc w:val="left"/>
      <w:pPr>
        <w:ind w:left="7450" w:hanging="360"/>
      </w:pPr>
    </w:lvl>
    <w:lvl w:ilvl="7" w:tplc="04090019" w:tentative="1">
      <w:start w:val="1"/>
      <w:numFmt w:val="lowerLetter"/>
      <w:lvlText w:val="%8."/>
      <w:lvlJc w:val="left"/>
      <w:pPr>
        <w:ind w:left="8170" w:hanging="360"/>
      </w:pPr>
    </w:lvl>
    <w:lvl w:ilvl="8" w:tplc="0409001B" w:tentative="1">
      <w:start w:val="1"/>
      <w:numFmt w:val="lowerRoman"/>
      <w:lvlText w:val="%9."/>
      <w:lvlJc w:val="right"/>
      <w:pPr>
        <w:ind w:left="8890" w:hanging="180"/>
      </w:pPr>
    </w:lvl>
  </w:abstractNum>
  <w:abstractNum w:abstractNumId="21" w15:restartNumberingAfterBreak="0">
    <w:nsid w:val="4C452D45"/>
    <w:multiLevelType w:val="hybridMultilevel"/>
    <w:tmpl w:val="F5E4B06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E2E79E6"/>
    <w:multiLevelType w:val="hybridMultilevel"/>
    <w:tmpl w:val="8B746E54"/>
    <w:lvl w:ilvl="0" w:tplc="0421000F">
      <w:start w:val="1"/>
      <w:numFmt w:val="decimal"/>
      <w:lvlText w:val="%1."/>
      <w:lvlJc w:val="left"/>
      <w:pPr>
        <w:ind w:left="786" w:hanging="360"/>
      </w:pPr>
    </w:lvl>
    <w:lvl w:ilvl="1" w:tplc="04210019">
      <w:start w:val="1"/>
      <w:numFmt w:val="lowerLetter"/>
      <w:lvlText w:val="%2."/>
      <w:lvlJc w:val="left"/>
      <w:pPr>
        <w:ind w:left="1506" w:hanging="360"/>
      </w:pPr>
    </w:lvl>
    <w:lvl w:ilvl="2" w:tplc="0421001B">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3" w15:restartNumberingAfterBreak="0">
    <w:nsid w:val="4FCA3C25"/>
    <w:multiLevelType w:val="hybridMultilevel"/>
    <w:tmpl w:val="5C34D062"/>
    <w:lvl w:ilvl="0" w:tplc="C3B6A92E">
      <w:start w:val="1"/>
      <w:numFmt w:val="decimal"/>
      <w:lvlText w:val="%1."/>
      <w:lvlJc w:val="left"/>
      <w:pPr>
        <w:ind w:left="1996"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44027C"/>
    <w:multiLevelType w:val="hybridMultilevel"/>
    <w:tmpl w:val="052A6F50"/>
    <w:lvl w:ilvl="0" w:tplc="04090011">
      <w:start w:val="1"/>
      <w:numFmt w:val="decimal"/>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25" w15:restartNumberingAfterBreak="0">
    <w:nsid w:val="631C6284"/>
    <w:multiLevelType w:val="hybridMultilevel"/>
    <w:tmpl w:val="3CDC0E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5D14938"/>
    <w:multiLevelType w:val="hybridMultilevel"/>
    <w:tmpl w:val="BA3ACDF8"/>
    <w:lvl w:ilvl="0" w:tplc="234443A8">
      <w:start w:val="1"/>
      <w:numFmt w:val="upp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E712DB"/>
    <w:multiLevelType w:val="hybridMultilevel"/>
    <w:tmpl w:val="963AD1FA"/>
    <w:lvl w:ilvl="0" w:tplc="EA7AFC3A">
      <w:start w:val="1"/>
      <w:numFmt w:val="decimal"/>
      <w:lvlText w:val="%1."/>
      <w:lvlJc w:val="left"/>
      <w:pPr>
        <w:ind w:left="1429" w:hanging="360"/>
      </w:pPr>
      <w:rPr>
        <w:b/>
        <w:bCs/>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8" w15:restartNumberingAfterBreak="0">
    <w:nsid w:val="6ACE3DDF"/>
    <w:multiLevelType w:val="hybridMultilevel"/>
    <w:tmpl w:val="B3043B80"/>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9" w15:restartNumberingAfterBreak="0">
    <w:nsid w:val="6E242A86"/>
    <w:multiLevelType w:val="hybridMultilevel"/>
    <w:tmpl w:val="6C8A7ED8"/>
    <w:lvl w:ilvl="0" w:tplc="E012C5CA">
      <w:start w:val="2"/>
      <w:numFmt w:val="decimal"/>
      <w:lvlText w:val="%1."/>
      <w:lvlJc w:val="left"/>
      <w:pPr>
        <w:ind w:left="2280" w:hanging="360"/>
      </w:pPr>
      <w:rPr>
        <w:rFonts w:hint="default"/>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30" w15:restartNumberingAfterBreak="0">
    <w:nsid w:val="70EB46FD"/>
    <w:multiLevelType w:val="hybridMultilevel"/>
    <w:tmpl w:val="C6483F40"/>
    <w:lvl w:ilvl="0" w:tplc="04090011">
      <w:start w:val="1"/>
      <w:numFmt w:val="decimal"/>
      <w:lvlText w:val="%1)"/>
      <w:lvlJc w:val="left"/>
      <w:pPr>
        <w:ind w:left="2847" w:hanging="360"/>
      </w:pPr>
    </w:lvl>
    <w:lvl w:ilvl="1" w:tplc="04090019" w:tentative="1">
      <w:start w:val="1"/>
      <w:numFmt w:val="lowerLetter"/>
      <w:lvlText w:val="%2."/>
      <w:lvlJc w:val="left"/>
      <w:pPr>
        <w:ind w:left="3567" w:hanging="360"/>
      </w:pPr>
    </w:lvl>
    <w:lvl w:ilvl="2" w:tplc="0409001B" w:tentative="1">
      <w:start w:val="1"/>
      <w:numFmt w:val="lowerRoman"/>
      <w:lvlText w:val="%3."/>
      <w:lvlJc w:val="right"/>
      <w:pPr>
        <w:ind w:left="4287" w:hanging="180"/>
      </w:pPr>
    </w:lvl>
    <w:lvl w:ilvl="3" w:tplc="0409000F" w:tentative="1">
      <w:start w:val="1"/>
      <w:numFmt w:val="decimal"/>
      <w:lvlText w:val="%4."/>
      <w:lvlJc w:val="left"/>
      <w:pPr>
        <w:ind w:left="5007" w:hanging="360"/>
      </w:pPr>
    </w:lvl>
    <w:lvl w:ilvl="4" w:tplc="04090019" w:tentative="1">
      <w:start w:val="1"/>
      <w:numFmt w:val="lowerLetter"/>
      <w:lvlText w:val="%5."/>
      <w:lvlJc w:val="left"/>
      <w:pPr>
        <w:ind w:left="5727" w:hanging="360"/>
      </w:pPr>
    </w:lvl>
    <w:lvl w:ilvl="5" w:tplc="0409001B" w:tentative="1">
      <w:start w:val="1"/>
      <w:numFmt w:val="lowerRoman"/>
      <w:lvlText w:val="%6."/>
      <w:lvlJc w:val="right"/>
      <w:pPr>
        <w:ind w:left="6447" w:hanging="180"/>
      </w:pPr>
    </w:lvl>
    <w:lvl w:ilvl="6" w:tplc="0409000F" w:tentative="1">
      <w:start w:val="1"/>
      <w:numFmt w:val="decimal"/>
      <w:lvlText w:val="%7."/>
      <w:lvlJc w:val="left"/>
      <w:pPr>
        <w:ind w:left="7167" w:hanging="360"/>
      </w:pPr>
    </w:lvl>
    <w:lvl w:ilvl="7" w:tplc="04090019" w:tentative="1">
      <w:start w:val="1"/>
      <w:numFmt w:val="lowerLetter"/>
      <w:lvlText w:val="%8."/>
      <w:lvlJc w:val="left"/>
      <w:pPr>
        <w:ind w:left="7887" w:hanging="360"/>
      </w:pPr>
    </w:lvl>
    <w:lvl w:ilvl="8" w:tplc="0409001B" w:tentative="1">
      <w:start w:val="1"/>
      <w:numFmt w:val="lowerRoman"/>
      <w:lvlText w:val="%9."/>
      <w:lvlJc w:val="right"/>
      <w:pPr>
        <w:ind w:left="8607" w:hanging="180"/>
      </w:pPr>
    </w:lvl>
  </w:abstractNum>
  <w:abstractNum w:abstractNumId="31" w15:restartNumberingAfterBreak="0">
    <w:nsid w:val="715062B7"/>
    <w:multiLevelType w:val="hybridMultilevel"/>
    <w:tmpl w:val="77EAEA96"/>
    <w:lvl w:ilvl="0" w:tplc="A2702840">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2" w15:restartNumberingAfterBreak="0">
    <w:nsid w:val="71DA0EC1"/>
    <w:multiLevelType w:val="hybridMultilevel"/>
    <w:tmpl w:val="43C68C7E"/>
    <w:lvl w:ilvl="0" w:tplc="0409000F">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3" w15:restartNumberingAfterBreak="0">
    <w:nsid w:val="75CE33BF"/>
    <w:multiLevelType w:val="hybridMultilevel"/>
    <w:tmpl w:val="CAC0C048"/>
    <w:lvl w:ilvl="0" w:tplc="5C40748E">
      <w:start w:val="3"/>
      <w:numFmt w:val="upperLetter"/>
      <w:lvlText w:val="%1."/>
      <w:lvlJc w:val="left"/>
      <w:pPr>
        <w:ind w:left="28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1"/>
  </w:num>
  <w:num w:numId="3">
    <w:abstractNumId w:val="27"/>
  </w:num>
  <w:num w:numId="4">
    <w:abstractNumId w:val="16"/>
  </w:num>
  <w:num w:numId="5">
    <w:abstractNumId w:val="1"/>
  </w:num>
  <w:num w:numId="6">
    <w:abstractNumId w:val="6"/>
  </w:num>
  <w:num w:numId="7">
    <w:abstractNumId w:val="5"/>
  </w:num>
  <w:num w:numId="8">
    <w:abstractNumId w:val="2"/>
  </w:num>
  <w:num w:numId="9">
    <w:abstractNumId w:val="19"/>
  </w:num>
  <w:num w:numId="10">
    <w:abstractNumId w:val="0"/>
  </w:num>
  <w:num w:numId="11">
    <w:abstractNumId w:val="4"/>
  </w:num>
  <w:num w:numId="12">
    <w:abstractNumId w:val="30"/>
  </w:num>
  <w:num w:numId="13">
    <w:abstractNumId w:val="31"/>
  </w:num>
  <w:num w:numId="14">
    <w:abstractNumId w:val="17"/>
  </w:num>
  <w:num w:numId="15">
    <w:abstractNumId w:val="15"/>
  </w:num>
  <w:num w:numId="16">
    <w:abstractNumId w:val="9"/>
  </w:num>
  <w:num w:numId="17">
    <w:abstractNumId w:val="20"/>
  </w:num>
  <w:num w:numId="18">
    <w:abstractNumId w:val="11"/>
  </w:num>
  <w:num w:numId="19">
    <w:abstractNumId w:val="8"/>
  </w:num>
  <w:num w:numId="20">
    <w:abstractNumId w:val="24"/>
  </w:num>
  <w:num w:numId="21">
    <w:abstractNumId w:val="28"/>
  </w:num>
  <w:num w:numId="22">
    <w:abstractNumId w:val="18"/>
  </w:num>
  <w:num w:numId="23">
    <w:abstractNumId w:val="13"/>
  </w:num>
  <w:num w:numId="24">
    <w:abstractNumId w:val="3"/>
  </w:num>
  <w:num w:numId="25">
    <w:abstractNumId w:val="14"/>
  </w:num>
  <w:num w:numId="26">
    <w:abstractNumId w:val="29"/>
  </w:num>
  <w:num w:numId="27">
    <w:abstractNumId w:val="22"/>
  </w:num>
  <w:num w:numId="28">
    <w:abstractNumId w:val="12"/>
  </w:num>
  <w:num w:numId="29">
    <w:abstractNumId w:val="25"/>
  </w:num>
  <w:num w:numId="30">
    <w:abstractNumId w:val="26"/>
  </w:num>
  <w:num w:numId="31">
    <w:abstractNumId w:val="7"/>
  </w:num>
  <w:num w:numId="32">
    <w:abstractNumId w:val="32"/>
  </w:num>
  <w:num w:numId="33">
    <w:abstractNumId w:val="26"/>
    <w:lvlOverride w:ilvl="0">
      <w:startOverride w:val="1"/>
    </w:lvlOverride>
  </w:num>
  <w:num w:numId="34">
    <w:abstractNumId w:val="26"/>
    <w:lvlOverride w:ilvl="0">
      <w:startOverride w:val="1"/>
    </w:lvlOverride>
  </w:num>
  <w:num w:numId="35">
    <w:abstractNumId w:val="26"/>
    <w:lvlOverride w:ilvl="0">
      <w:startOverride w:val="1"/>
    </w:lvlOverride>
  </w:num>
  <w:num w:numId="36">
    <w:abstractNumId w:val="26"/>
    <w:lvlOverride w:ilvl="0">
      <w:startOverride w:val="1"/>
    </w:lvlOverride>
  </w:num>
  <w:num w:numId="37">
    <w:abstractNumId w:val="33"/>
  </w:num>
  <w:num w:numId="38">
    <w:abstractNumId w:val="2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20"/>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2F1"/>
    <w:rsid w:val="0000020E"/>
    <w:rsid w:val="00000387"/>
    <w:rsid w:val="00000541"/>
    <w:rsid w:val="00001AD0"/>
    <w:rsid w:val="00001AEC"/>
    <w:rsid w:val="00001F69"/>
    <w:rsid w:val="000021BA"/>
    <w:rsid w:val="000022D3"/>
    <w:rsid w:val="00002515"/>
    <w:rsid w:val="00002631"/>
    <w:rsid w:val="0000267E"/>
    <w:rsid w:val="000037E8"/>
    <w:rsid w:val="00003966"/>
    <w:rsid w:val="00004176"/>
    <w:rsid w:val="00005021"/>
    <w:rsid w:val="00006031"/>
    <w:rsid w:val="0000663A"/>
    <w:rsid w:val="00006F4B"/>
    <w:rsid w:val="00010638"/>
    <w:rsid w:val="000107F8"/>
    <w:rsid w:val="000114F2"/>
    <w:rsid w:val="00011B5F"/>
    <w:rsid w:val="0001383A"/>
    <w:rsid w:val="000148C4"/>
    <w:rsid w:val="00014B8C"/>
    <w:rsid w:val="00014BEA"/>
    <w:rsid w:val="00014C1B"/>
    <w:rsid w:val="00016569"/>
    <w:rsid w:val="00020650"/>
    <w:rsid w:val="00020C12"/>
    <w:rsid w:val="000218F8"/>
    <w:rsid w:val="00021D33"/>
    <w:rsid w:val="00021ED1"/>
    <w:rsid w:val="000220D8"/>
    <w:rsid w:val="0002228E"/>
    <w:rsid w:val="000224AB"/>
    <w:rsid w:val="000228C6"/>
    <w:rsid w:val="00022B69"/>
    <w:rsid w:val="0002388E"/>
    <w:rsid w:val="0002454B"/>
    <w:rsid w:val="00024D8E"/>
    <w:rsid w:val="00024DE5"/>
    <w:rsid w:val="00024E81"/>
    <w:rsid w:val="00026107"/>
    <w:rsid w:val="000263E5"/>
    <w:rsid w:val="00026C6B"/>
    <w:rsid w:val="00030446"/>
    <w:rsid w:val="0003063D"/>
    <w:rsid w:val="000316DB"/>
    <w:rsid w:val="00032172"/>
    <w:rsid w:val="000327B8"/>
    <w:rsid w:val="00032A80"/>
    <w:rsid w:val="00032BCE"/>
    <w:rsid w:val="000347DB"/>
    <w:rsid w:val="00035891"/>
    <w:rsid w:val="00036050"/>
    <w:rsid w:val="000368B3"/>
    <w:rsid w:val="00037186"/>
    <w:rsid w:val="00037E2D"/>
    <w:rsid w:val="00040F87"/>
    <w:rsid w:val="00041217"/>
    <w:rsid w:val="00041C92"/>
    <w:rsid w:val="00041EAD"/>
    <w:rsid w:val="0004220C"/>
    <w:rsid w:val="00042746"/>
    <w:rsid w:val="00042D63"/>
    <w:rsid w:val="0004399B"/>
    <w:rsid w:val="00045A74"/>
    <w:rsid w:val="00045BCF"/>
    <w:rsid w:val="00045BF8"/>
    <w:rsid w:val="00046D57"/>
    <w:rsid w:val="000472E0"/>
    <w:rsid w:val="000478DF"/>
    <w:rsid w:val="000510EC"/>
    <w:rsid w:val="00051ECC"/>
    <w:rsid w:val="00053036"/>
    <w:rsid w:val="00053D91"/>
    <w:rsid w:val="00053FFE"/>
    <w:rsid w:val="000547EA"/>
    <w:rsid w:val="00054936"/>
    <w:rsid w:val="00054B05"/>
    <w:rsid w:val="00055527"/>
    <w:rsid w:val="00056057"/>
    <w:rsid w:val="000568A0"/>
    <w:rsid w:val="00056B74"/>
    <w:rsid w:val="00056DA1"/>
    <w:rsid w:val="0005702A"/>
    <w:rsid w:val="0005760B"/>
    <w:rsid w:val="0006018B"/>
    <w:rsid w:val="000602F1"/>
    <w:rsid w:val="00060459"/>
    <w:rsid w:val="000618CD"/>
    <w:rsid w:val="00061EE8"/>
    <w:rsid w:val="000628CD"/>
    <w:rsid w:val="0006294B"/>
    <w:rsid w:val="000637F9"/>
    <w:rsid w:val="0006408F"/>
    <w:rsid w:val="000644AE"/>
    <w:rsid w:val="00065551"/>
    <w:rsid w:val="00065759"/>
    <w:rsid w:val="0006592F"/>
    <w:rsid w:val="000665E1"/>
    <w:rsid w:val="0006692C"/>
    <w:rsid w:val="00066939"/>
    <w:rsid w:val="000672AF"/>
    <w:rsid w:val="000677F9"/>
    <w:rsid w:val="00070B58"/>
    <w:rsid w:val="00071042"/>
    <w:rsid w:val="000729E4"/>
    <w:rsid w:val="00072B23"/>
    <w:rsid w:val="00072E65"/>
    <w:rsid w:val="0007325A"/>
    <w:rsid w:val="000754D3"/>
    <w:rsid w:val="000757CC"/>
    <w:rsid w:val="000767C6"/>
    <w:rsid w:val="00076D4E"/>
    <w:rsid w:val="0007705B"/>
    <w:rsid w:val="00077C13"/>
    <w:rsid w:val="0008025F"/>
    <w:rsid w:val="00080455"/>
    <w:rsid w:val="00080C9E"/>
    <w:rsid w:val="00081052"/>
    <w:rsid w:val="00081D3B"/>
    <w:rsid w:val="00085DEC"/>
    <w:rsid w:val="000861DF"/>
    <w:rsid w:val="0008719A"/>
    <w:rsid w:val="00087293"/>
    <w:rsid w:val="000908E4"/>
    <w:rsid w:val="00090DCD"/>
    <w:rsid w:val="00090F00"/>
    <w:rsid w:val="00091477"/>
    <w:rsid w:val="00091F13"/>
    <w:rsid w:val="000936F4"/>
    <w:rsid w:val="00093C66"/>
    <w:rsid w:val="00094267"/>
    <w:rsid w:val="00095A00"/>
    <w:rsid w:val="00096498"/>
    <w:rsid w:val="00096F6B"/>
    <w:rsid w:val="0009716B"/>
    <w:rsid w:val="000A06EC"/>
    <w:rsid w:val="000A0CA6"/>
    <w:rsid w:val="000A156A"/>
    <w:rsid w:val="000A15CF"/>
    <w:rsid w:val="000A174B"/>
    <w:rsid w:val="000A1ABA"/>
    <w:rsid w:val="000A1CCE"/>
    <w:rsid w:val="000A2E59"/>
    <w:rsid w:val="000A3901"/>
    <w:rsid w:val="000A3DB3"/>
    <w:rsid w:val="000A4454"/>
    <w:rsid w:val="000A48B0"/>
    <w:rsid w:val="000A4CE7"/>
    <w:rsid w:val="000A6383"/>
    <w:rsid w:val="000A6589"/>
    <w:rsid w:val="000A728E"/>
    <w:rsid w:val="000A7813"/>
    <w:rsid w:val="000B0370"/>
    <w:rsid w:val="000B04E0"/>
    <w:rsid w:val="000B0515"/>
    <w:rsid w:val="000B0D15"/>
    <w:rsid w:val="000B12DF"/>
    <w:rsid w:val="000B24A9"/>
    <w:rsid w:val="000B25E1"/>
    <w:rsid w:val="000B2C3F"/>
    <w:rsid w:val="000B37C4"/>
    <w:rsid w:val="000B3C52"/>
    <w:rsid w:val="000B43DC"/>
    <w:rsid w:val="000B63D5"/>
    <w:rsid w:val="000B63E0"/>
    <w:rsid w:val="000B6770"/>
    <w:rsid w:val="000B6D90"/>
    <w:rsid w:val="000C01A9"/>
    <w:rsid w:val="000C0B2F"/>
    <w:rsid w:val="000C1028"/>
    <w:rsid w:val="000C109B"/>
    <w:rsid w:val="000C2D61"/>
    <w:rsid w:val="000C305E"/>
    <w:rsid w:val="000C3B2D"/>
    <w:rsid w:val="000C46CF"/>
    <w:rsid w:val="000C570A"/>
    <w:rsid w:val="000C65B7"/>
    <w:rsid w:val="000C665F"/>
    <w:rsid w:val="000C6740"/>
    <w:rsid w:val="000C7011"/>
    <w:rsid w:val="000C72A4"/>
    <w:rsid w:val="000C7726"/>
    <w:rsid w:val="000C7E69"/>
    <w:rsid w:val="000C7EA0"/>
    <w:rsid w:val="000C7F70"/>
    <w:rsid w:val="000D04E7"/>
    <w:rsid w:val="000D0763"/>
    <w:rsid w:val="000D11D0"/>
    <w:rsid w:val="000D12BA"/>
    <w:rsid w:val="000D1EA7"/>
    <w:rsid w:val="000D2247"/>
    <w:rsid w:val="000D2432"/>
    <w:rsid w:val="000D2AC4"/>
    <w:rsid w:val="000D2FDA"/>
    <w:rsid w:val="000D457D"/>
    <w:rsid w:val="000D5530"/>
    <w:rsid w:val="000D5E15"/>
    <w:rsid w:val="000D60D9"/>
    <w:rsid w:val="000D6F77"/>
    <w:rsid w:val="000D73D8"/>
    <w:rsid w:val="000E1989"/>
    <w:rsid w:val="000E3893"/>
    <w:rsid w:val="000E3DDF"/>
    <w:rsid w:val="000E4638"/>
    <w:rsid w:val="000E678B"/>
    <w:rsid w:val="000E6C9B"/>
    <w:rsid w:val="000E71FB"/>
    <w:rsid w:val="000E7C85"/>
    <w:rsid w:val="000F0035"/>
    <w:rsid w:val="000F14FF"/>
    <w:rsid w:val="000F1910"/>
    <w:rsid w:val="000F392D"/>
    <w:rsid w:val="000F3B5A"/>
    <w:rsid w:val="000F40B4"/>
    <w:rsid w:val="000F4465"/>
    <w:rsid w:val="000F4E03"/>
    <w:rsid w:val="000F5C07"/>
    <w:rsid w:val="000F7041"/>
    <w:rsid w:val="000F763A"/>
    <w:rsid w:val="000F7836"/>
    <w:rsid w:val="001002FC"/>
    <w:rsid w:val="00100A5C"/>
    <w:rsid w:val="00101C05"/>
    <w:rsid w:val="00101E1D"/>
    <w:rsid w:val="001023A9"/>
    <w:rsid w:val="00102427"/>
    <w:rsid w:val="001026F4"/>
    <w:rsid w:val="0010289D"/>
    <w:rsid w:val="00103413"/>
    <w:rsid w:val="0010367D"/>
    <w:rsid w:val="00103874"/>
    <w:rsid w:val="001042A2"/>
    <w:rsid w:val="00111A78"/>
    <w:rsid w:val="00112DA9"/>
    <w:rsid w:val="0011307E"/>
    <w:rsid w:val="00113105"/>
    <w:rsid w:val="0011316D"/>
    <w:rsid w:val="001132C1"/>
    <w:rsid w:val="00115C63"/>
    <w:rsid w:val="00116244"/>
    <w:rsid w:val="00116C88"/>
    <w:rsid w:val="00116FE0"/>
    <w:rsid w:val="001206F0"/>
    <w:rsid w:val="0012191B"/>
    <w:rsid w:val="001232A8"/>
    <w:rsid w:val="00124DB0"/>
    <w:rsid w:val="00125743"/>
    <w:rsid w:val="001262FB"/>
    <w:rsid w:val="001269A4"/>
    <w:rsid w:val="00127FF7"/>
    <w:rsid w:val="00130863"/>
    <w:rsid w:val="00130F76"/>
    <w:rsid w:val="00131410"/>
    <w:rsid w:val="00131791"/>
    <w:rsid w:val="0013300B"/>
    <w:rsid w:val="00133014"/>
    <w:rsid w:val="00133486"/>
    <w:rsid w:val="001342D9"/>
    <w:rsid w:val="001348B4"/>
    <w:rsid w:val="00134943"/>
    <w:rsid w:val="0013496A"/>
    <w:rsid w:val="001349A8"/>
    <w:rsid w:val="00134F4F"/>
    <w:rsid w:val="00135CC9"/>
    <w:rsid w:val="00135E35"/>
    <w:rsid w:val="00136108"/>
    <w:rsid w:val="00137BE6"/>
    <w:rsid w:val="0014003F"/>
    <w:rsid w:val="00141978"/>
    <w:rsid w:val="00142BBD"/>
    <w:rsid w:val="001454DB"/>
    <w:rsid w:val="00145587"/>
    <w:rsid w:val="00145C6A"/>
    <w:rsid w:val="00146253"/>
    <w:rsid w:val="0014693C"/>
    <w:rsid w:val="00146AB5"/>
    <w:rsid w:val="00146AED"/>
    <w:rsid w:val="00146F93"/>
    <w:rsid w:val="00147A53"/>
    <w:rsid w:val="00147A99"/>
    <w:rsid w:val="00147ED9"/>
    <w:rsid w:val="00150152"/>
    <w:rsid w:val="00150F58"/>
    <w:rsid w:val="001513DF"/>
    <w:rsid w:val="00151B87"/>
    <w:rsid w:val="0015222E"/>
    <w:rsid w:val="00152C85"/>
    <w:rsid w:val="00152CEA"/>
    <w:rsid w:val="00152F3E"/>
    <w:rsid w:val="001530F4"/>
    <w:rsid w:val="0015351A"/>
    <w:rsid w:val="00153A0C"/>
    <w:rsid w:val="00153AEB"/>
    <w:rsid w:val="00154CC4"/>
    <w:rsid w:val="001567A5"/>
    <w:rsid w:val="001572EC"/>
    <w:rsid w:val="00161381"/>
    <w:rsid w:val="0016251E"/>
    <w:rsid w:val="00162BC7"/>
    <w:rsid w:val="00162EE9"/>
    <w:rsid w:val="00163BCD"/>
    <w:rsid w:val="00163DBD"/>
    <w:rsid w:val="00164275"/>
    <w:rsid w:val="0016593C"/>
    <w:rsid w:val="001708BF"/>
    <w:rsid w:val="001708FA"/>
    <w:rsid w:val="00170D3F"/>
    <w:rsid w:val="00170E25"/>
    <w:rsid w:val="00171162"/>
    <w:rsid w:val="00171F2F"/>
    <w:rsid w:val="001720D6"/>
    <w:rsid w:val="00172C54"/>
    <w:rsid w:val="0017433E"/>
    <w:rsid w:val="00174A89"/>
    <w:rsid w:val="00174D60"/>
    <w:rsid w:val="00175076"/>
    <w:rsid w:val="0017517A"/>
    <w:rsid w:val="00175444"/>
    <w:rsid w:val="00175677"/>
    <w:rsid w:val="001757D8"/>
    <w:rsid w:val="00175909"/>
    <w:rsid w:val="00175E6F"/>
    <w:rsid w:val="00176560"/>
    <w:rsid w:val="00176E0F"/>
    <w:rsid w:val="00176E6F"/>
    <w:rsid w:val="00177785"/>
    <w:rsid w:val="00180BC6"/>
    <w:rsid w:val="001819DF"/>
    <w:rsid w:val="001837C9"/>
    <w:rsid w:val="001839E4"/>
    <w:rsid w:val="00184A75"/>
    <w:rsid w:val="00184D3C"/>
    <w:rsid w:val="0018627D"/>
    <w:rsid w:val="00186432"/>
    <w:rsid w:val="0018671C"/>
    <w:rsid w:val="00186AAD"/>
    <w:rsid w:val="00187A93"/>
    <w:rsid w:val="0019010D"/>
    <w:rsid w:val="00191A98"/>
    <w:rsid w:val="001921C5"/>
    <w:rsid w:val="001923A3"/>
    <w:rsid w:val="00192683"/>
    <w:rsid w:val="00192AAC"/>
    <w:rsid w:val="001952F8"/>
    <w:rsid w:val="001958E6"/>
    <w:rsid w:val="00196096"/>
    <w:rsid w:val="00196146"/>
    <w:rsid w:val="00196586"/>
    <w:rsid w:val="00197BEA"/>
    <w:rsid w:val="00197C5D"/>
    <w:rsid w:val="00197EE3"/>
    <w:rsid w:val="001A03D5"/>
    <w:rsid w:val="001A086D"/>
    <w:rsid w:val="001A0D65"/>
    <w:rsid w:val="001A0EC3"/>
    <w:rsid w:val="001A18A2"/>
    <w:rsid w:val="001A21E6"/>
    <w:rsid w:val="001A2D20"/>
    <w:rsid w:val="001A2F46"/>
    <w:rsid w:val="001A4202"/>
    <w:rsid w:val="001A53A4"/>
    <w:rsid w:val="001A6AC5"/>
    <w:rsid w:val="001A7479"/>
    <w:rsid w:val="001A7B77"/>
    <w:rsid w:val="001B0F9F"/>
    <w:rsid w:val="001B1B22"/>
    <w:rsid w:val="001B2BB3"/>
    <w:rsid w:val="001B2BB6"/>
    <w:rsid w:val="001B34ED"/>
    <w:rsid w:val="001B3580"/>
    <w:rsid w:val="001B371B"/>
    <w:rsid w:val="001B40A5"/>
    <w:rsid w:val="001B451E"/>
    <w:rsid w:val="001B486E"/>
    <w:rsid w:val="001B5054"/>
    <w:rsid w:val="001B52B0"/>
    <w:rsid w:val="001B5A48"/>
    <w:rsid w:val="001B5E60"/>
    <w:rsid w:val="001B5F07"/>
    <w:rsid w:val="001B6132"/>
    <w:rsid w:val="001B6724"/>
    <w:rsid w:val="001B687B"/>
    <w:rsid w:val="001B71EB"/>
    <w:rsid w:val="001B76D7"/>
    <w:rsid w:val="001B7825"/>
    <w:rsid w:val="001C0026"/>
    <w:rsid w:val="001C02DA"/>
    <w:rsid w:val="001C0843"/>
    <w:rsid w:val="001C0AB5"/>
    <w:rsid w:val="001C142E"/>
    <w:rsid w:val="001C1DCA"/>
    <w:rsid w:val="001C336E"/>
    <w:rsid w:val="001C3826"/>
    <w:rsid w:val="001C40B2"/>
    <w:rsid w:val="001C48C1"/>
    <w:rsid w:val="001C4F4C"/>
    <w:rsid w:val="001C537B"/>
    <w:rsid w:val="001C569F"/>
    <w:rsid w:val="001C60F5"/>
    <w:rsid w:val="001C6226"/>
    <w:rsid w:val="001C6947"/>
    <w:rsid w:val="001C6F76"/>
    <w:rsid w:val="001D06C2"/>
    <w:rsid w:val="001D09C4"/>
    <w:rsid w:val="001D2137"/>
    <w:rsid w:val="001D24BA"/>
    <w:rsid w:val="001D28B4"/>
    <w:rsid w:val="001D2986"/>
    <w:rsid w:val="001D2E37"/>
    <w:rsid w:val="001D3A40"/>
    <w:rsid w:val="001D3F11"/>
    <w:rsid w:val="001D531B"/>
    <w:rsid w:val="001D5E55"/>
    <w:rsid w:val="001D6922"/>
    <w:rsid w:val="001D70E9"/>
    <w:rsid w:val="001D7356"/>
    <w:rsid w:val="001E04D5"/>
    <w:rsid w:val="001E07AD"/>
    <w:rsid w:val="001E0A54"/>
    <w:rsid w:val="001E0DD7"/>
    <w:rsid w:val="001E10C5"/>
    <w:rsid w:val="001E1985"/>
    <w:rsid w:val="001E1988"/>
    <w:rsid w:val="001E1D62"/>
    <w:rsid w:val="001E1E16"/>
    <w:rsid w:val="001E20CA"/>
    <w:rsid w:val="001E2568"/>
    <w:rsid w:val="001E273A"/>
    <w:rsid w:val="001E545B"/>
    <w:rsid w:val="001E6FB1"/>
    <w:rsid w:val="001E72FA"/>
    <w:rsid w:val="001E7420"/>
    <w:rsid w:val="001E79B8"/>
    <w:rsid w:val="001F0224"/>
    <w:rsid w:val="001F0BCF"/>
    <w:rsid w:val="001F1765"/>
    <w:rsid w:val="001F2118"/>
    <w:rsid w:val="001F3AB9"/>
    <w:rsid w:val="001F3EA5"/>
    <w:rsid w:val="001F50C1"/>
    <w:rsid w:val="001F57E7"/>
    <w:rsid w:val="001F5A93"/>
    <w:rsid w:val="001F5E9E"/>
    <w:rsid w:val="001F5EA2"/>
    <w:rsid w:val="001F751D"/>
    <w:rsid w:val="001F78C3"/>
    <w:rsid w:val="001F7A21"/>
    <w:rsid w:val="001F7FF9"/>
    <w:rsid w:val="00200095"/>
    <w:rsid w:val="00200A53"/>
    <w:rsid w:val="00200CBF"/>
    <w:rsid w:val="00200EC7"/>
    <w:rsid w:val="002013FB"/>
    <w:rsid w:val="002014AF"/>
    <w:rsid w:val="00201659"/>
    <w:rsid w:val="002017B5"/>
    <w:rsid w:val="00201A6A"/>
    <w:rsid w:val="00202F43"/>
    <w:rsid w:val="002034E9"/>
    <w:rsid w:val="00203AAD"/>
    <w:rsid w:val="00204043"/>
    <w:rsid w:val="0020474D"/>
    <w:rsid w:val="00204A22"/>
    <w:rsid w:val="00204BD2"/>
    <w:rsid w:val="00205F44"/>
    <w:rsid w:val="002068C7"/>
    <w:rsid w:val="002076D3"/>
    <w:rsid w:val="0020778D"/>
    <w:rsid w:val="002079F7"/>
    <w:rsid w:val="00207A7A"/>
    <w:rsid w:val="00210CA7"/>
    <w:rsid w:val="00211236"/>
    <w:rsid w:val="00212EA7"/>
    <w:rsid w:val="00213E59"/>
    <w:rsid w:val="002142F3"/>
    <w:rsid w:val="00216DE5"/>
    <w:rsid w:val="00217921"/>
    <w:rsid w:val="00217BD4"/>
    <w:rsid w:val="002207C9"/>
    <w:rsid w:val="00220841"/>
    <w:rsid w:val="00220C99"/>
    <w:rsid w:val="0022169E"/>
    <w:rsid w:val="00221F5B"/>
    <w:rsid w:val="00222097"/>
    <w:rsid w:val="00222631"/>
    <w:rsid w:val="00223598"/>
    <w:rsid w:val="00223AAF"/>
    <w:rsid w:val="00223E08"/>
    <w:rsid w:val="00224752"/>
    <w:rsid w:val="002271F1"/>
    <w:rsid w:val="00231364"/>
    <w:rsid w:val="00231B65"/>
    <w:rsid w:val="00231C28"/>
    <w:rsid w:val="002323EA"/>
    <w:rsid w:val="00233E31"/>
    <w:rsid w:val="00234D6E"/>
    <w:rsid w:val="00234FD5"/>
    <w:rsid w:val="002350A2"/>
    <w:rsid w:val="00236158"/>
    <w:rsid w:val="00236265"/>
    <w:rsid w:val="002364E2"/>
    <w:rsid w:val="0023704B"/>
    <w:rsid w:val="002378DB"/>
    <w:rsid w:val="00240ACE"/>
    <w:rsid w:val="00240EA8"/>
    <w:rsid w:val="0024179E"/>
    <w:rsid w:val="00241F28"/>
    <w:rsid w:val="002422FD"/>
    <w:rsid w:val="00243161"/>
    <w:rsid w:val="002433DB"/>
    <w:rsid w:val="00243907"/>
    <w:rsid w:val="00244282"/>
    <w:rsid w:val="002451E2"/>
    <w:rsid w:val="00246FCA"/>
    <w:rsid w:val="0024716D"/>
    <w:rsid w:val="00247304"/>
    <w:rsid w:val="002474DE"/>
    <w:rsid w:val="0025081A"/>
    <w:rsid w:val="0025165F"/>
    <w:rsid w:val="00254044"/>
    <w:rsid w:val="002546A5"/>
    <w:rsid w:val="00254C1A"/>
    <w:rsid w:val="002553CF"/>
    <w:rsid w:val="00255B99"/>
    <w:rsid w:val="00255ED8"/>
    <w:rsid w:val="0025606A"/>
    <w:rsid w:val="002560EC"/>
    <w:rsid w:val="00257313"/>
    <w:rsid w:val="00257AD8"/>
    <w:rsid w:val="00260262"/>
    <w:rsid w:val="0026036F"/>
    <w:rsid w:val="00260A35"/>
    <w:rsid w:val="00260C10"/>
    <w:rsid w:val="002612FB"/>
    <w:rsid w:val="00261E0B"/>
    <w:rsid w:val="002622F6"/>
    <w:rsid w:val="002624FF"/>
    <w:rsid w:val="0026382D"/>
    <w:rsid w:val="00263FE5"/>
    <w:rsid w:val="002642B1"/>
    <w:rsid w:val="0026546C"/>
    <w:rsid w:val="00265CC8"/>
    <w:rsid w:val="00265E59"/>
    <w:rsid w:val="002674E1"/>
    <w:rsid w:val="00267837"/>
    <w:rsid w:val="00267BD4"/>
    <w:rsid w:val="002700AB"/>
    <w:rsid w:val="00271C4D"/>
    <w:rsid w:val="00271DB3"/>
    <w:rsid w:val="00274876"/>
    <w:rsid w:val="00275A84"/>
    <w:rsid w:val="002764D6"/>
    <w:rsid w:val="00280B9F"/>
    <w:rsid w:val="00282041"/>
    <w:rsid w:val="002820BD"/>
    <w:rsid w:val="0028270C"/>
    <w:rsid w:val="00282F5B"/>
    <w:rsid w:val="00283DE5"/>
    <w:rsid w:val="00285085"/>
    <w:rsid w:val="0028573A"/>
    <w:rsid w:val="00285AC5"/>
    <w:rsid w:val="0028689A"/>
    <w:rsid w:val="00286DF8"/>
    <w:rsid w:val="00286F82"/>
    <w:rsid w:val="00287C19"/>
    <w:rsid w:val="00290473"/>
    <w:rsid w:val="002906BC"/>
    <w:rsid w:val="002907E9"/>
    <w:rsid w:val="002908EA"/>
    <w:rsid w:val="0029110E"/>
    <w:rsid w:val="00291199"/>
    <w:rsid w:val="00291524"/>
    <w:rsid w:val="00291DC6"/>
    <w:rsid w:val="0029219E"/>
    <w:rsid w:val="002923E2"/>
    <w:rsid w:val="00292A3A"/>
    <w:rsid w:val="00294000"/>
    <w:rsid w:val="00294188"/>
    <w:rsid w:val="00294F8F"/>
    <w:rsid w:val="002953FD"/>
    <w:rsid w:val="002963BF"/>
    <w:rsid w:val="002A0113"/>
    <w:rsid w:val="002A1585"/>
    <w:rsid w:val="002A15C2"/>
    <w:rsid w:val="002A23F4"/>
    <w:rsid w:val="002A2614"/>
    <w:rsid w:val="002A2BAD"/>
    <w:rsid w:val="002A3166"/>
    <w:rsid w:val="002A3C3D"/>
    <w:rsid w:val="002A470C"/>
    <w:rsid w:val="002A47F3"/>
    <w:rsid w:val="002A4983"/>
    <w:rsid w:val="002A4A7E"/>
    <w:rsid w:val="002A58C7"/>
    <w:rsid w:val="002A7A0F"/>
    <w:rsid w:val="002A7F78"/>
    <w:rsid w:val="002B01DC"/>
    <w:rsid w:val="002B0710"/>
    <w:rsid w:val="002B12A6"/>
    <w:rsid w:val="002B16B5"/>
    <w:rsid w:val="002B28D9"/>
    <w:rsid w:val="002B3DEC"/>
    <w:rsid w:val="002B49E8"/>
    <w:rsid w:val="002B674E"/>
    <w:rsid w:val="002C0F68"/>
    <w:rsid w:val="002C1818"/>
    <w:rsid w:val="002C1834"/>
    <w:rsid w:val="002C1E2C"/>
    <w:rsid w:val="002C2AD3"/>
    <w:rsid w:val="002C2C78"/>
    <w:rsid w:val="002C31DB"/>
    <w:rsid w:val="002C3817"/>
    <w:rsid w:val="002C3C81"/>
    <w:rsid w:val="002C4292"/>
    <w:rsid w:val="002C4F63"/>
    <w:rsid w:val="002C502D"/>
    <w:rsid w:val="002C5559"/>
    <w:rsid w:val="002C5CE7"/>
    <w:rsid w:val="002C740C"/>
    <w:rsid w:val="002D03EA"/>
    <w:rsid w:val="002D28D6"/>
    <w:rsid w:val="002D2F9D"/>
    <w:rsid w:val="002D325A"/>
    <w:rsid w:val="002D3CCA"/>
    <w:rsid w:val="002D577C"/>
    <w:rsid w:val="002D5A43"/>
    <w:rsid w:val="002D5AA7"/>
    <w:rsid w:val="002D70AA"/>
    <w:rsid w:val="002D72A0"/>
    <w:rsid w:val="002D730A"/>
    <w:rsid w:val="002D762C"/>
    <w:rsid w:val="002E151E"/>
    <w:rsid w:val="002E1A2A"/>
    <w:rsid w:val="002E1DEA"/>
    <w:rsid w:val="002E1F93"/>
    <w:rsid w:val="002E356F"/>
    <w:rsid w:val="002E381C"/>
    <w:rsid w:val="002E4250"/>
    <w:rsid w:val="002E4293"/>
    <w:rsid w:val="002E4300"/>
    <w:rsid w:val="002E4998"/>
    <w:rsid w:val="002E4A72"/>
    <w:rsid w:val="002E5161"/>
    <w:rsid w:val="002E69C3"/>
    <w:rsid w:val="002E6B8F"/>
    <w:rsid w:val="002E74C9"/>
    <w:rsid w:val="002E7D0F"/>
    <w:rsid w:val="002E7F05"/>
    <w:rsid w:val="002F0588"/>
    <w:rsid w:val="002F0C80"/>
    <w:rsid w:val="002F139A"/>
    <w:rsid w:val="002F1775"/>
    <w:rsid w:val="002F2A81"/>
    <w:rsid w:val="002F2B97"/>
    <w:rsid w:val="002F2E02"/>
    <w:rsid w:val="002F2EEB"/>
    <w:rsid w:val="002F3678"/>
    <w:rsid w:val="002F3FE3"/>
    <w:rsid w:val="002F46D8"/>
    <w:rsid w:val="002F613F"/>
    <w:rsid w:val="002F63EC"/>
    <w:rsid w:val="002F6497"/>
    <w:rsid w:val="002F7FA7"/>
    <w:rsid w:val="00301FF6"/>
    <w:rsid w:val="00302806"/>
    <w:rsid w:val="00304FC6"/>
    <w:rsid w:val="003055AE"/>
    <w:rsid w:val="00305B29"/>
    <w:rsid w:val="00305D0C"/>
    <w:rsid w:val="00306A31"/>
    <w:rsid w:val="0030783B"/>
    <w:rsid w:val="003110CF"/>
    <w:rsid w:val="0031173D"/>
    <w:rsid w:val="00312F5F"/>
    <w:rsid w:val="0031358B"/>
    <w:rsid w:val="00314A78"/>
    <w:rsid w:val="003165EB"/>
    <w:rsid w:val="003177AD"/>
    <w:rsid w:val="00317BC4"/>
    <w:rsid w:val="003203D4"/>
    <w:rsid w:val="00320728"/>
    <w:rsid w:val="00320A3C"/>
    <w:rsid w:val="00320D92"/>
    <w:rsid w:val="00321E73"/>
    <w:rsid w:val="003224B8"/>
    <w:rsid w:val="003233C4"/>
    <w:rsid w:val="003233E2"/>
    <w:rsid w:val="00323408"/>
    <w:rsid w:val="00323889"/>
    <w:rsid w:val="00323F8C"/>
    <w:rsid w:val="0032401F"/>
    <w:rsid w:val="00324E1E"/>
    <w:rsid w:val="003252C8"/>
    <w:rsid w:val="00325CAF"/>
    <w:rsid w:val="0032657B"/>
    <w:rsid w:val="003269AE"/>
    <w:rsid w:val="0033020E"/>
    <w:rsid w:val="00331031"/>
    <w:rsid w:val="003311FC"/>
    <w:rsid w:val="003313A0"/>
    <w:rsid w:val="003315A0"/>
    <w:rsid w:val="00331BC0"/>
    <w:rsid w:val="00331F54"/>
    <w:rsid w:val="00332B3F"/>
    <w:rsid w:val="003337A8"/>
    <w:rsid w:val="00333A18"/>
    <w:rsid w:val="00333C74"/>
    <w:rsid w:val="00333CEF"/>
    <w:rsid w:val="00334508"/>
    <w:rsid w:val="003349A0"/>
    <w:rsid w:val="003356E4"/>
    <w:rsid w:val="00335A93"/>
    <w:rsid w:val="00335D36"/>
    <w:rsid w:val="00336335"/>
    <w:rsid w:val="0033678B"/>
    <w:rsid w:val="00336C62"/>
    <w:rsid w:val="00337637"/>
    <w:rsid w:val="00337B32"/>
    <w:rsid w:val="00340551"/>
    <w:rsid w:val="00340A58"/>
    <w:rsid w:val="00341F03"/>
    <w:rsid w:val="0034258F"/>
    <w:rsid w:val="00342750"/>
    <w:rsid w:val="00343AE5"/>
    <w:rsid w:val="003443F7"/>
    <w:rsid w:val="0034463C"/>
    <w:rsid w:val="00344E8F"/>
    <w:rsid w:val="00344F3D"/>
    <w:rsid w:val="00345485"/>
    <w:rsid w:val="003458E8"/>
    <w:rsid w:val="00347616"/>
    <w:rsid w:val="00350039"/>
    <w:rsid w:val="00350060"/>
    <w:rsid w:val="003503D8"/>
    <w:rsid w:val="00353B56"/>
    <w:rsid w:val="0035490A"/>
    <w:rsid w:val="0035496C"/>
    <w:rsid w:val="00355244"/>
    <w:rsid w:val="003572F3"/>
    <w:rsid w:val="003577C2"/>
    <w:rsid w:val="003577E9"/>
    <w:rsid w:val="00357C5D"/>
    <w:rsid w:val="00357D18"/>
    <w:rsid w:val="00360405"/>
    <w:rsid w:val="00360899"/>
    <w:rsid w:val="00360C81"/>
    <w:rsid w:val="00361297"/>
    <w:rsid w:val="00361A32"/>
    <w:rsid w:val="0036276C"/>
    <w:rsid w:val="00362CD3"/>
    <w:rsid w:val="003632C4"/>
    <w:rsid w:val="0036370A"/>
    <w:rsid w:val="00363B30"/>
    <w:rsid w:val="00363B7A"/>
    <w:rsid w:val="00363E6E"/>
    <w:rsid w:val="003644E5"/>
    <w:rsid w:val="00365D1B"/>
    <w:rsid w:val="0036610D"/>
    <w:rsid w:val="0036644F"/>
    <w:rsid w:val="003666B4"/>
    <w:rsid w:val="00366B3D"/>
    <w:rsid w:val="003674DB"/>
    <w:rsid w:val="00367A50"/>
    <w:rsid w:val="00367D7E"/>
    <w:rsid w:val="00367F5B"/>
    <w:rsid w:val="00367F8C"/>
    <w:rsid w:val="00372844"/>
    <w:rsid w:val="003729FD"/>
    <w:rsid w:val="00373C5C"/>
    <w:rsid w:val="00377554"/>
    <w:rsid w:val="00377CBA"/>
    <w:rsid w:val="003810FD"/>
    <w:rsid w:val="00381709"/>
    <w:rsid w:val="00381803"/>
    <w:rsid w:val="00382033"/>
    <w:rsid w:val="00382F2E"/>
    <w:rsid w:val="0038461E"/>
    <w:rsid w:val="00384962"/>
    <w:rsid w:val="0038580F"/>
    <w:rsid w:val="003867FC"/>
    <w:rsid w:val="0038721E"/>
    <w:rsid w:val="00390D7B"/>
    <w:rsid w:val="003910DA"/>
    <w:rsid w:val="003910F5"/>
    <w:rsid w:val="003916BE"/>
    <w:rsid w:val="00391CD4"/>
    <w:rsid w:val="00392011"/>
    <w:rsid w:val="003923CE"/>
    <w:rsid w:val="0039279E"/>
    <w:rsid w:val="00393121"/>
    <w:rsid w:val="0039326A"/>
    <w:rsid w:val="00393E1F"/>
    <w:rsid w:val="00394699"/>
    <w:rsid w:val="003958F5"/>
    <w:rsid w:val="00395AB9"/>
    <w:rsid w:val="00395D57"/>
    <w:rsid w:val="003963AB"/>
    <w:rsid w:val="0039741E"/>
    <w:rsid w:val="00397645"/>
    <w:rsid w:val="003A00C3"/>
    <w:rsid w:val="003A0479"/>
    <w:rsid w:val="003A0484"/>
    <w:rsid w:val="003A2226"/>
    <w:rsid w:val="003A292F"/>
    <w:rsid w:val="003A2989"/>
    <w:rsid w:val="003A322B"/>
    <w:rsid w:val="003A4017"/>
    <w:rsid w:val="003A471D"/>
    <w:rsid w:val="003A485F"/>
    <w:rsid w:val="003A55CD"/>
    <w:rsid w:val="003A59C6"/>
    <w:rsid w:val="003A69E6"/>
    <w:rsid w:val="003A6F6F"/>
    <w:rsid w:val="003A70B0"/>
    <w:rsid w:val="003A75DD"/>
    <w:rsid w:val="003A7735"/>
    <w:rsid w:val="003A77A7"/>
    <w:rsid w:val="003A7E4E"/>
    <w:rsid w:val="003B121E"/>
    <w:rsid w:val="003B14FF"/>
    <w:rsid w:val="003B27EB"/>
    <w:rsid w:val="003B2FEE"/>
    <w:rsid w:val="003B3272"/>
    <w:rsid w:val="003B4972"/>
    <w:rsid w:val="003B4B1A"/>
    <w:rsid w:val="003B5827"/>
    <w:rsid w:val="003B772C"/>
    <w:rsid w:val="003B7EAF"/>
    <w:rsid w:val="003C0970"/>
    <w:rsid w:val="003C12C0"/>
    <w:rsid w:val="003C1412"/>
    <w:rsid w:val="003C2876"/>
    <w:rsid w:val="003C3158"/>
    <w:rsid w:val="003C31F2"/>
    <w:rsid w:val="003C3EBF"/>
    <w:rsid w:val="003C4CA1"/>
    <w:rsid w:val="003D0862"/>
    <w:rsid w:val="003D0DB9"/>
    <w:rsid w:val="003D0E15"/>
    <w:rsid w:val="003D0F3D"/>
    <w:rsid w:val="003D10B1"/>
    <w:rsid w:val="003D16B5"/>
    <w:rsid w:val="003D1C20"/>
    <w:rsid w:val="003D202C"/>
    <w:rsid w:val="003D2487"/>
    <w:rsid w:val="003D29C3"/>
    <w:rsid w:val="003D326A"/>
    <w:rsid w:val="003D4BB2"/>
    <w:rsid w:val="003D5FA1"/>
    <w:rsid w:val="003D6E85"/>
    <w:rsid w:val="003D6FB6"/>
    <w:rsid w:val="003D7185"/>
    <w:rsid w:val="003D7725"/>
    <w:rsid w:val="003E0742"/>
    <w:rsid w:val="003E1540"/>
    <w:rsid w:val="003E1867"/>
    <w:rsid w:val="003E1B64"/>
    <w:rsid w:val="003E309F"/>
    <w:rsid w:val="003E3408"/>
    <w:rsid w:val="003E45C3"/>
    <w:rsid w:val="003E4F48"/>
    <w:rsid w:val="003E597B"/>
    <w:rsid w:val="003E5A85"/>
    <w:rsid w:val="003F0335"/>
    <w:rsid w:val="003F0650"/>
    <w:rsid w:val="003F175F"/>
    <w:rsid w:val="003F2595"/>
    <w:rsid w:val="003F2FD5"/>
    <w:rsid w:val="003F3215"/>
    <w:rsid w:val="003F3B2B"/>
    <w:rsid w:val="003F3BB1"/>
    <w:rsid w:val="003F43FD"/>
    <w:rsid w:val="003F4D5F"/>
    <w:rsid w:val="003F5CEA"/>
    <w:rsid w:val="003F6AC2"/>
    <w:rsid w:val="003F6C1B"/>
    <w:rsid w:val="003F7FF7"/>
    <w:rsid w:val="004007BE"/>
    <w:rsid w:val="0040092C"/>
    <w:rsid w:val="00402235"/>
    <w:rsid w:val="00403124"/>
    <w:rsid w:val="0040353D"/>
    <w:rsid w:val="00403C1B"/>
    <w:rsid w:val="00403F44"/>
    <w:rsid w:val="004041C9"/>
    <w:rsid w:val="00404721"/>
    <w:rsid w:val="0040526F"/>
    <w:rsid w:val="00405483"/>
    <w:rsid w:val="0040631D"/>
    <w:rsid w:val="0040750F"/>
    <w:rsid w:val="0040766F"/>
    <w:rsid w:val="00410240"/>
    <w:rsid w:val="00411940"/>
    <w:rsid w:val="00412917"/>
    <w:rsid w:val="00413158"/>
    <w:rsid w:val="00413FB1"/>
    <w:rsid w:val="00414582"/>
    <w:rsid w:val="004147F2"/>
    <w:rsid w:val="00414839"/>
    <w:rsid w:val="00414897"/>
    <w:rsid w:val="004153B3"/>
    <w:rsid w:val="00415B4E"/>
    <w:rsid w:val="004179B6"/>
    <w:rsid w:val="00420595"/>
    <w:rsid w:val="00421129"/>
    <w:rsid w:val="004213A0"/>
    <w:rsid w:val="00422729"/>
    <w:rsid w:val="00422B56"/>
    <w:rsid w:val="00422D89"/>
    <w:rsid w:val="00423239"/>
    <w:rsid w:val="00423301"/>
    <w:rsid w:val="00423DF7"/>
    <w:rsid w:val="00424F02"/>
    <w:rsid w:val="00425CD1"/>
    <w:rsid w:val="0042613F"/>
    <w:rsid w:val="0042769C"/>
    <w:rsid w:val="0042781F"/>
    <w:rsid w:val="004279FE"/>
    <w:rsid w:val="00427B1B"/>
    <w:rsid w:val="00427D16"/>
    <w:rsid w:val="00427EB5"/>
    <w:rsid w:val="004313CC"/>
    <w:rsid w:val="004317BE"/>
    <w:rsid w:val="00433202"/>
    <w:rsid w:val="004336F3"/>
    <w:rsid w:val="00433C4A"/>
    <w:rsid w:val="00434274"/>
    <w:rsid w:val="00434F84"/>
    <w:rsid w:val="004352B3"/>
    <w:rsid w:val="004364A3"/>
    <w:rsid w:val="004365D6"/>
    <w:rsid w:val="004375DA"/>
    <w:rsid w:val="004409E6"/>
    <w:rsid w:val="004410E5"/>
    <w:rsid w:val="00442646"/>
    <w:rsid w:val="0044293D"/>
    <w:rsid w:val="0044346E"/>
    <w:rsid w:val="00443CFB"/>
    <w:rsid w:val="0044499B"/>
    <w:rsid w:val="00445B41"/>
    <w:rsid w:val="004462F0"/>
    <w:rsid w:val="00447269"/>
    <w:rsid w:val="004475D3"/>
    <w:rsid w:val="00450105"/>
    <w:rsid w:val="004508A3"/>
    <w:rsid w:val="0045274B"/>
    <w:rsid w:val="00452C05"/>
    <w:rsid w:val="004530EB"/>
    <w:rsid w:val="0045376D"/>
    <w:rsid w:val="00453D8E"/>
    <w:rsid w:val="00453FA8"/>
    <w:rsid w:val="00454071"/>
    <w:rsid w:val="0045499B"/>
    <w:rsid w:val="00454A72"/>
    <w:rsid w:val="004566B9"/>
    <w:rsid w:val="0045670E"/>
    <w:rsid w:val="00456865"/>
    <w:rsid w:val="00456F11"/>
    <w:rsid w:val="00456FA7"/>
    <w:rsid w:val="00457178"/>
    <w:rsid w:val="00457D39"/>
    <w:rsid w:val="00457E11"/>
    <w:rsid w:val="00461317"/>
    <w:rsid w:val="00461D4E"/>
    <w:rsid w:val="00462A3B"/>
    <w:rsid w:val="004635D2"/>
    <w:rsid w:val="004639F3"/>
    <w:rsid w:val="00464405"/>
    <w:rsid w:val="00464671"/>
    <w:rsid w:val="004646EC"/>
    <w:rsid w:val="00465C76"/>
    <w:rsid w:val="00467088"/>
    <w:rsid w:val="004670DE"/>
    <w:rsid w:val="004672CE"/>
    <w:rsid w:val="00467B67"/>
    <w:rsid w:val="00470744"/>
    <w:rsid w:val="00470C7E"/>
    <w:rsid w:val="00470FF6"/>
    <w:rsid w:val="004725ED"/>
    <w:rsid w:val="004737C3"/>
    <w:rsid w:val="00473958"/>
    <w:rsid w:val="004739F4"/>
    <w:rsid w:val="00474B4D"/>
    <w:rsid w:val="00475236"/>
    <w:rsid w:val="00476F18"/>
    <w:rsid w:val="00480BB0"/>
    <w:rsid w:val="0048115A"/>
    <w:rsid w:val="004816BC"/>
    <w:rsid w:val="004819F0"/>
    <w:rsid w:val="004825CB"/>
    <w:rsid w:val="00482C03"/>
    <w:rsid w:val="00482D69"/>
    <w:rsid w:val="00483829"/>
    <w:rsid w:val="0048385C"/>
    <w:rsid w:val="00484047"/>
    <w:rsid w:val="00487E00"/>
    <w:rsid w:val="0049021F"/>
    <w:rsid w:val="00490454"/>
    <w:rsid w:val="00490BE9"/>
    <w:rsid w:val="00491896"/>
    <w:rsid w:val="00492252"/>
    <w:rsid w:val="00494607"/>
    <w:rsid w:val="00494EF3"/>
    <w:rsid w:val="00496384"/>
    <w:rsid w:val="004974AF"/>
    <w:rsid w:val="00497ADD"/>
    <w:rsid w:val="004A18DA"/>
    <w:rsid w:val="004A1E5F"/>
    <w:rsid w:val="004A2018"/>
    <w:rsid w:val="004A28C7"/>
    <w:rsid w:val="004A2E65"/>
    <w:rsid w:val="004A2FAB"/>
    <w:rsid w:val="004A4621"/>
    <w:rsid w:val="004A54BD"/>
    <w:rsid w:val="004A577D"/>
    <w:rsid w:val="004A644F"/>
    <w:rsid w:val="004A6965"/>
    <w:rsid w:val="004A6C3E"/>
    <w:rsid w:val="004A6D49"/>
    <w:rsid w:val="004A733E"/>
    <w:rsid w:val="004B0157"/>
    <w:rsid w:val="004B0167"/>
    <w:rsid w:val="004B0613"/>
    <w:rsid w:val="004B06BC"/>
    <w:rsid w:val="004B0FEC"/>
    <w:rsid w:val="004B1132"/>
    <w:rsid w:val="004B1305"/>
    <w:rsid w:val="004B2488"/>
    <w:rsid w:val="004B29F5"/>
    <w:rsid w:val="004B36C5"/>
    <w:rsid w:val="004B3D0D"/>
    <w:rsid w:val="004B42F8"/>
    <w:rsid w:val="004B4C4C"/>
    <w:rsid w:val="004B5794"/>
    <w:rsid w:val="004B66D8"/>
    <w:rsid w:val="004B6A4D"/>
    <w:rsid w:val="004B769C"/>
    <w:rsid w:val="004B76BD"/>
    <w:rsid w:val="004C0EDE"/>
    <w:rsid w:val="004C0FF0"/>
    <w:rsid w:val="004C1689"/>
    <w:rsid w:val="004C2514"/>
    <w:rsid w:val="004C2E07"/>
    <w:rsid w:val="004C33FE"/>
    <w:rsid w:val="004C4DBC"/>
    <w:rsid w:val="004C4F30"/>
    <w:rsid w:val="004C61DB"/>
    <w:rsid w:val="004C6CBE"/>
    <w:rsid w:val="004D0143"/>
    <w:rsid w:val="004D06A8"/>
    <w:rsid w:val="004D0966"/>
    <w:rsid w:val="004D11CB"/>
    <w:rsid w:val="004D1441"/>
    <w:rsid w:val="004D16F0"/>
    <w:rsid w:val="004D2041"/>
    <w:rsid w:val="004D4BCD"/>
    <w:rsid w:val="004D51D6"/>
    <w:rsid w:val="004D58D7"/>
    <w:rsid w:val="004D6884"/>
    <w:rsid w:val="004E17A6"/>
    <w:rsid w:val="004E1880"/>
    <w:rsid w:val="004E19B1"/>
    <w:rsid w:val="004E3100"/>
    <w:rsid w:val="004E3D31"/>
    <w:rsid w:val="004E4106"/>
    <w:rsid w:val="004E4435"/>
    <w:rsid w:val="004E448C"/>
    <w:rsid w:val="004E4942"/>
    <w:rsid w:val="004E4D7F"/>
    <w:rsid w:val="004E50BA"/>
    <w:rsid w:val="004E5707"/>
    <w:rsid w:val="004E58A1"/>
    <w:rsid w:val="004E6F66"/>
    <w:rsid w:val="004E7C55"/>
    <w:rsid w:val="004E7F7C"/>
    <w:rsid w:val="004F021B"/>
    <w:rsid w:val="004F07F5"/>
    <w:rsid w:val="004F1272"/>
    <w:rsid w:val="004F1884"/>
    <w:rsid w:val="004F1985"/>
    <w:rsid w:val="004F19AA"/>
    <w:rsid w:val="004F2101"/>
    <w:rsid w:val="004F2137"/>
    <w:rsid w:val="004F22DE"/>
    <w:rsid w:val="004F3DB5"/>
    <w:rsid w:val="004F45E9"/>
    <w:rsid w:val="004F4FB4"/>
    <w:rsid w:val="004F55D8"/>
    <w:rsid w:val="004F58D2"/>
    <w:rsid w:val="004F6453"/>
    <w:rsid w:val="004F648C"/>
    <w:rsid w:val="004F6D47"/>
    <w:rsid w:val="004F715E"/>
    <w:rsid w:val="004F7C65"/>
    <w:rsid w:val="00501180"/>
    <w:rsid w:val="005014F4"/>
    <w:rsid w:val="0050154E"/>
    <w:rsid w:val="00501A03"/>
    <w:rsid w:val="00502AD4"/>
    <w:rsid w:val="00502C45"/>
    <w:rsid w:val="00503A1F"/>
    <w:rsid w:val="00503AE2"/>
    <w:rsid w:val="00503CAE"/>
    <w:rsid w:val="00503F79"/>
    <w:rsid w:val="00504525"/>
    <w:rsid w:val="00504BB8"/>
    <w:rsid w:val="00505CCF"/>
    <w:rsid w:val="005060D7"/>
    <w:rsid w:val="00510C56"/>
    <w:rsid w:val="00510D6F"/>
    <w:rsid w:val="005112A6"/>
    <w:rsid w:val="00511C36"/>
    <w:rsid w:val="00511CF9"/>
    <w:rsid w:val="00512224"/>
    <w:rsid w:val="005133C2"/>
    <w:rsid w:val="00515D67"/>
    <w:rsid w:val="005171C2"/>
    <w:rsid w:val="005176D2"/>
    <w:rsid w:val="00517A77"/>
    <w:rsid w:val="00520197"/>
    <w:rsid w:val="00521481"/>
    <w:rsid w:val="00521D1C"/>
    <w:rsid w:val="0052223E"/>
    <w:rsid w:val="00522B90"/>
    <w:rsid w:val="005231CE"/>
    <w:rsid w:val="005232C3"/>
    <w:rsid w:val="0052374E"/>
    <w:rsid w:val="0052430A"/>
    <w:rsid w:val="00524672"/>
    <w:rsid w:val="00524979"/>
    <w:rsid w:val="0052596C"/>
    <w:rsid w:val="00526398"/>
    <w:rsid w:val="00526931"/>
    <w:rsid w:val="00527160"/>
    <w:rsid w:val="005273C1"/>
    <w:rsid w:val="00530E96"/>
    <w:rsid w:val="005317F9"/>
    <w:rsid w:val="00533728"/>
    <w:rsid w:val="00533907"/>
    <w:rsid w:val="00533AFB"/>
    <w:rsid w:val="00533E54"/>
    <w:rsid w:val="005357C6"/>
    <w:rsid w:val="005358AF"/>
    <w:rsid w:val="0053652A"/>
    <w:rsid w:val="00537E56"/>
    <w:rsid w:val="005406FB"/>
    <w:rsid w:val="00541139"/>
    <w:rsid w:val="00541FE7"/>
    <w:rsid w:val="0054206E"/>
    <w:rsid w:val="005434A7"/>
    <w:rsid w:val="005436E4"/>
    <w:rsid w:val="00543E8A"/>
    <w:rsid w:val="005441C9"/>
    <w:rsid w:val="00544D11"/>
    <w:rsid w:val="00544F36"/>
    <w:rsid w:val="005469EB"/>
    <w:rsid w:val="005500AA"/>
    <w:rsid w:val="0055014B"/>
    <w:rsid w:val="005510C4"/>
    <w:rsid w:val="00551450"/>
    <w:rsid w:val="00552081"/>
    <w:rsid w:val="0055261C"/>
    <w:rsid w:val="00552C40"/>
    <w:rsid w:val="00553148"/>
    <w:rsid w:val="00553565"/>
    <w:rsid w:val="00554C5B"/>
    <w:rsid w:val="00555ACB"/>
    <w:rsid w:val="00556F5D"/>
    <w:rsid w:val="005578D8"/>
    <w:rsid w:val="005579A5"/>
    <w:rsid w:val="00560C8F"/>
    <w:rsid w:val="00560F9B"/>
    <w:rsid w:val="005617F1"/>
    <w:rsid w:val="00561DAE"/>
    <w:rsid w:val="00561FE5"/>
    <w:rsid w:val="00562B15"/>
    <w:rsid w:val="00563606"/>
    <w:rsid w:val="005642CC"/>
    <w:rsid w:val="00564EB2"/>
    <w:rsid w:val="00565118"/>
    <w:rsid w:val="0056558E"/>
    <w:rsid w:val="00565D96"/>
    <w:rsid w:val="00567415"/>
    <w:rsid w:val="00570B46"/>
    <w:rsid w:val="00571166"/>
    <w:rsid w:val="0057367A"/>
    <w:rsid w:val="0057369E"/>
    <w:rsid w:val="005737F0"/>
    <w:rsid w:val="00573E51"/>
    <w:rsid w:val="00574270"/>
    <w:rsid w:val="00574525"/>
    <w:rsid w:val="005745BD"/>
    <w:rsid w:val="005766FD"/>
    <w:rsid w:val="00576979"/>
    <w:rsid w:val="00576DC7"/>
    <w:rsid w:val="00576F45"/>
    <w:rsid w:val="005775B6"/>
    <w:rsid w:val="00577AA1"/>
    <w:rsid w:val="00577C49"/>
    <w:rsid w:val="00580FF3"/>
    <w:rsid w:val="005818A3"/>
    <w:rsid w:val="00581BF1"/>
    <w:rsid w:val="00582260"/>
    <w:rsid w:val="005831DE"/>
    <w:rsid w:val="0058485C"/>
    <w:rsid w:val="00584AEA"/>
    <w:rsid w:val="00584AFA"/>
    <w:rsid w:val="00584C30"/>
    <w:rsid w:val="00584C8E"/>
    <w:rsid w:val="00585661"/>
    <w:rsid w:val="00585BE3"/>
    <w:rsid w:val="005869CD"/>
    <w:rsid w:val="0058739E"/>
    <w:rsid w:val="00587462"/>
    <w:rsid w:val="00590596"/>
    <w:rsid w:val="00591E40"/>
    <w:rsid w:val="0059232A"/>
    <w:rsid w:val="005931C0"/>
    <w:rsid w:val="00593705"/>
    <w:rsid w:val="00594076"/>
    <w:rsid w:val="0059452B"/>
    <w:rsid w:val="00594773"/>
    <w:rsid w:val="00594807"/>
    <w:rsid w:val="00595539"/>
    <w:rsid w:val="005972E8"/>
    <w:rsid w:val="00597830"/>
    <w:rsid w:val="00597D83"/>
    <w:rsid w:val="005A0B1C"/>
    <w:rsid w:val="005A0BB2"/>
    <w:rsid w:val="005A3413"/>
    <w:rsid w:val="005A34E9"/>
    <w:rsid w:val="005A4546"/>
    <w:rsid w:val="005A4DEC"/>
    <w:rsid w:val="005A4F29"/>
    <w:rsid w:val="005A548D"/>
    <w:rsid w:val="005A5BB3"/>
    <w:rsid w:val="005A62BC"/>
    <w:rsid w:val="005A7520"/>
    <w:rsid w:val="005A7ECB"/>
    <w:rsid w:val="005B36DA"/>
    <w:rsid w:val="005B3EDA"/>
    <w:rsid w:val="005B4DF3"/>
    <w:rsid w:val="005B52EE"/>
    <w:rsid w:val="005B60D3"/>
    <w:rsid w:val="005B622C"/>
    <w:rsid w:val="005B6BBC"/>
    <w:rsid w:val="005B6F3E"/>
    <w:rsid w:val="005B7157"/>
    <w:rsid w:val="005B7E7E"/>
    <w:rsid w:val="005C01B3"/>
    <w:rsid w:val="005C2A56"/>
    <w:rsid w:val="005C35A5"/>
    <w:rsid w:val="005C4E67"/>
    <w:rsid w:val="005C5EA0"/>
    <w:rsid w:val="005C6277"/>
    <w:rsid w:val="005C62AF"/>
    <w:rsid w:val="005C732A"/>
    <w:rsid w:val="005C7511"/>
    <w:rsid w:val="005C7833"/>
    <w:rsid w:val="005C7A30"/>
    <w:rsid w:val="005C7C0C"/>
    <w:rsid w:val="005C7CD3"/>
    <w:rsid w:val="005D03A6"/>
    <w:rsid w:val="005D11A2"/>
    <w:rsid w:val="005D131C"/>
    <w:rsid w:val="005D1665"/>
    <w:rsid w:val="005D16AC"/>
    <w:rsid w:val="005D31BC"/>
    <w:rsid w:val="005D337E"/>
    <w:rsid w:val="005D44BC"/>
    <w:rsid w:val="005D4696"/>
    <w:rsid w:val="005D4BF3"/>
    <w:rsid w:val="005D51B5"/>
    <w:rsid w:val="005D5972"/>
    <w:rsid w:val="005D6140"/>
    <w:rsid w:val="005D619A"/>
    <w:rsid w:val="005D6AA7"/>
    <w:rsid w:val="005D7D5F"/>
    <w:rsid w:val="005D7EA1"/>
    <w:rsid w:val="005E26D7"/>
    <w:rsid w:val="005E3E18"/>
    <w:rsid w:val="005E409C"/>
    <w:rsid w:val="005E42B7"/>
    <w:rsid w:val="005E4490"/>
    <w:rsid w:val="005E533B"/>
    <w:rsid w:val="005E5943"/>
    <w:rsid w:val="005E5C68"/>
    <w:rsid w:val="005E6A92"/>
    <w:rsid w:val="005E6B56"/>
    <w:rsid w:val="005E6D7C"/>
    <w:rsid w:val="005E7488"/>
    <w:rsid w:val="005E7E57"/>
    <w:rsid w:val="005F0A46"/>
    <w:rsid w:val="005F0F94"/>
    <w:rsid w:val="005F1FD1"/>
    <w:rsid w:val="005F2412"/>
    <w:rsid w:val="005F24FD"/>
    <w:rsid w:val="005F2536"/>
    <w:rsid w:val="005F2B76"/>
    <w:rsid w:val="005F369E"/>
    <w:rsid w:val="005F390E"/>
    <w:rsid w:val="005F3CC3"/>
    <w:rsid w:val="005F41CE"/>
    <w:rsid w:val="005F4FA8"/>
    <w:rsid w:val="005F5C02"/>
    <w:rsid w:val="005F5CC2"/>
    <w:rsid w:val="005F6732"/>
    <w:rsid w:val="005F6EBD"/>
    <w:rsid w:val="005F7772"/>
    <w:rsid w:val="005F79B4"/>
    <w:rsid w:val="005F7A90"/>
    <w:rsid w:val="00601C10"/>
    <w:rsid w:val="00601DF2"/>
    <w:rsid w:val="00602356"/>
    <w:rsid w:val="006028DD"/>
    <w:rsid w:val="006035A0"/>
    <w:rsid w:val="00603C1A"/>
    <w:rsid w:val="006055E3"/>
    <w:rsid w:val="00607DBC"/>
    <w:rsid w:val="006112C8"/>
    <w:rsid w:val="00611FE5"/>
    <w:rsid w:val="0061205B"/>
    <w:rsid w:val="006137C9"/>
    <w:rsid w:val="00615FA4"/>
    <w:rsid w:val="006161C3"/>
    <w:rsid w:val="00616702"/>
    <w:rsid w:val="00616DFE"/>
    <w:rsid w:val="00620433"/>
    <w:rsid w:val="00620643"/>
    <w:rsid w:val="00620E1F"/>
    <w:rsid w:val="00621823"/>
    <w:rsid w:val="006235BE"/>
    <w:rsid w:val="00624039"/>
    <w:rsid w:val="00624D09"/>
    <w:rsid w:val="0062626B"/>
    <w:rsid w:val="0062787A"/>
    <w:rsid w:val="0063093C"/>
    <w:rsid w:val="00631463"/>
    <w:rsid w:val="00631800"/>
    <w:rsid w:val="00631B68"/>
    <w:rsid w:val="0063280A"/>
    <w:rsid w:val="00632B8F"/>
    <w:rsid w:val="00633C25"/>
    <w:rsid w:val="00633D90"/>
    <w:rsid w:val="0063482F"/>
    <w:rsid w:val="006349DA"/>
    <w:rsid w:val="0063509B"/>
    <w:rsid w:val="0063540B"/>
    <w:rsid w:val="00635A9A"/>
    <w:rsid w:val="0063644C"/>
    <w:rsid w:val="00637673"/>
    <w:rsid w:val="00642260"/>
    <w:rsid w:val="006422D2"/>
    <w:rsid w:val="00643064"/>
    <w:rsid w:val="00643144"/>
    <w:rsid w:val="00643B8F"/>
    <w:rsid w:val="00643DD9"/>
    <w:rsid w:val="006446EE"/>
    <w:rsid w:val="0064558B"/>
    <w:rsid w:val="006457E5"/>
    <w:rsid w:val="0064599C"/>
    <w:rsid w:val="00645AB5"/>
    <w:rsid w:val="006464AD"/>
    <w:rsid w:val="006467D5"/>
    <w:rsid w:val="00646B6C"/>
    <w:rsid w:val="006473AE"/>
    <w:rsid w:val="006474C9"/>
    <w:rsid w:val="006475C4"/>
    <w:rsid w:val="00647661"/>
    <w:rsid w:val="00647ADD"/>
    <w:rsid w:val="00651E63"/>
    <w:rsid w:val="006520C1"/>
    <w:rsid w:val="00652226"/>
    <w:rsid w:val="0065260D"/>
    <w:rsid w:val="0065290E"/>
    <w:rsid w:val="00653E1B"/>
    <w:rsid w:val="006541DE"/>
    <w:rsid w:val="00654420"/>
    <w:rsid w:val="00654787"/>
    <w:rsid w:val="0065492F"/>
    <w:rsid w:val="00654B45"/>
    <w:rsid w:val="00656048"/>
    <w:rsid w:val="00656272"/>
    <w:rsid w:val="00656324"/>
    <w:rsid w:val="00657F13"/>
    <w:rsid w:val="00660D3F"/>
    <w:rsid w:val="0066219A"/>
    <w:rsid w:val="006624E3"/>
    <w:rsid w:val="006626E1"/>
    <w:rsid w:val="00662EE2"/>
    <w:rsid w:val="006648EF"/>
    <w:rsid w:val="006649BD"/>
    <w:rsid w:val="0066560C"/>
    <w:rsid w:val="00665785"/>
    <w:rsid w:val="00666254"/>
    <w:rsid w:val="006662F7"/>
    <w:rsid w:val="00666E7E"/>
    <w:rsid w:val="006670D7"/>
    <w:rsid w:val="00667105"/>
    <w:rsid w:val="0066727C"/>
    <w:rsid w:val="0067004A"/>
    <w:rsid w:val="0067297E"/>
    <w:rsid w:val="006748E4"/>
    <w:rsid w:val="00674E05"/>
    <w:rsid w:val="00675000"/>
    <w:rsid w:val="006774CA"/>
    <w:rsid w:val="006777DA"/>
    <w:rsid w:val="0068092F"/>
    <w:rsid w:val="00680B4F"/>
    <w:rsid w:val="00681F5C"/>
    <w:rsid w:val="006833F1"/>
    <w:rsid w:val="00684200"/>
    <w:rsid w:val="00684702"/>
    <w:rsid w:val="00684CA6"/>
    <w:rsid w:val="00684FC0"/>
    <w:rsid w:val="00686537"/>
    <w:rsid w:val="00686701"/>
    <w:rsid w:val="00686AD1"/>
    <w:rsid w:val="006871F6"/>
    <w:rsid w:val="0068737F"/>
    <w:rsid w:val="006873C1"/>
    <w:rsid w:val="006900FF"/>
    <w:rsid w:val="00690F8F"/>
    <w:rsid w:val="006916E8"/>
    <w:rsid w:val="00691990"/>
    <w:rsid w:val="00692185"/>
    <w:rsid w:val="00692996"/>
    <w:rsid w:val="0069308E"/>
    <w:rsid w:val="006931BF"/>
    <w:rsid w:val="0069522C"/>
    <w:rsid w:val="00695555"/>
    <w:rsid w:val="0069572B"/>
    <w:rsid w:val="00695C15"/>
    <w:rsid w:val="0069637C"/>
    <w:rsid w:val="006966F5"/>
    <w:rsid w:val="00696B1E"/>
    <w:rsid w:val="00696B45"/>
    <w:rsid w:val="00696DD0"/>
    <w:rsid w:val="00696E19"/>
    <w:rsid w:val="00696E76"/>
    <w:rsid w:val="00697465"/>
    <w:rsid w:val="00697E0F"/>
    <w:rsid w:val="006A0BE5"/>
    <w:rsid w:val="006A139F"/>
    <w:rsid w:val="006A1744"/>
    <w:rsid w:val="006A1799"/>
    <w:rsid w:val="006A1D1E"/>
    <w:rsid w:val="006A3AA3"/>
    <w:rsid w:val="006A55AF"/>
    <w:rsid w:val="006A59AF"/>
    <w:rsid w:val="006A6114"/>
    <w:rsid w:val="006B0151"/>
    <w:rsid w:val="006B1561"/>
    <w:rsid w:val="006B17FE"/>
    <w:rsid w:val="006B1EC4"/>
    <w:rsid w:val="006B2D5F"/>
    <w:rsid w:val="006B3A05"/>
    <w:rsid w:val="006B4397"/>
    <w:rsid w:val="006B63E8"/>
    <w:rsid w:val="006B6A1F"/>
    <w:rsid w:val="006B76F1"/>
    <w:rsid w:val="006C27CE"/>
    <w:rsid w:val="006C3A22"/>
    <w:rsid w:val="006C49BC"/>
    <w:rsid w:val="006C4CDF"/>
    <w:rsid w:val="006C4EB7"/>
    <w:rsid w:val="006C5302"/>
    <w:rsid w:val="006C7222"/>
    <w:rsid w:val="006C7B1E"/>
    <w:rsid w:val="006C7E3F"/>
    <w:rsid w:val="006D0B57"/>
    <w:rsid w:val="006D12E3"/>
    <w:rsid w:val="006D138E"/>
    <w:rsid w:val="006D1A09"/>
    <w:rsid w:val="006D1E26"/>
    <w:rsid w:val="006D3D14"/>
    <w:rsid w:val="006D55B1"/>
    <w:rsid w:val="006D6A9E"/>
    <w:rsid w:val="006E04A3"/>
    <w:rsid w:val="006E0B7C"/>
    <w:rsid w:val="006E0DA9"/>
    <w:rsid w:val="006E0F1F"/>
    <w:rsid w:val="006E1446"/>
    <w:rsid w:val="006E1A6F"/>
    <w:rsid w:val="006E1AA0"/>
    <w:rsid w:val="006E1C95"/>
    <w:rsid w:val="006E2837"/>
    <w:rsid w:val="006E3A2E"/>
    <w:rsid w:val="006E4214"/>
    <w:rsid w:val="006E4638"/>
    <w:rsid w:val="006E55FC"/>
    <w:rsid w:val="006E779A"/>
    <w:rsid w:val="006F0A54"/>
    <w:rsid w:val="006F1070"/>
    <w:rsid w:val="006F13C2"/>
    <w:rsid w:val="006F2EDB"/>
    <w:rsid w:val="006F3549"/>
    <w:rsid w:val="006F4A61"/>
    <w:rsid w:val="006F520A"/>
    <w:rsid w:val="006F5DD2"/>
    <w:rsid w:val="006F616E"/>
    <w:rsid w:val="00700702"/>
    <w:rsid w:val="007007D0"/>
    <w:rsid w:val="007009A4"/>
    <w:rsid w:val="00703020"/>
    <w:rsid w:val="0070304A"/>
    <w:rsid w:val="00703423"/>
    <w:rsid w:val="00703713"/>
    <w:rsid w:val="00703721"/>
    <w:rsid w:val="0070725B"/>
    <w:rsid w:val="00707E15"/>
    <w:rsid w:val="00710621"/>
    <w:rsid w:val="007111F0"/>
    <w:rsid w:val="007119BC"/>
    <w:rsid w:val="00711E37"/>
    <w:rsid w:val="0071205F"/>
    <w:rsid w:val="00713EB3"/>
    <w:rsid w:val="007148FE"/>
    <w:rsid w:val="00715E3A"/>
    <w:rsid w:val="00716220"/>
    <w:rsid w:val="0071673F"/>
    <w:rsid w:val="0071793E"/>
    <w:rsid w:val="00720019"/>
    <w:rsid w:val="00720365"/>
    <w:rsid w:val="00720579"/>
    <w:rsid w:val="0072127B"/>
    <w:rsid w:val="00721795"/>
    <w:rsid w:val="00722CA4"/>
    <w:rsid w:val="0072306F"/>
    <w:rsid w:val="007233CB"/>
    <w:rsid w:val="00723D79"/>
    <w:rsid w:val="00724E31"/>
    <w:rsid w:val="00725757"/>
    <w:rsid w:val="007260A3"/>
    <w:rsid w:val="00726416"/>
    <w:rsid w:val="00727378"/>
    <w:rsid w:val="00727ABE"/>
    <w:rsid w:val="0073049A"/>
    <w:rsid w:val="007305A1"/>
    <w:rsid w:val="007305EC"/>
    <w:rsid w:val="00730688"/>
    <w:rsid w:val="007310E7"/>
    <w:rsid w:val="00731529"/>
    <w:rsid w:val="00731D35"/>
    <w:rsid w:val="00732976"/>
    <w:rsid w:val="00732AEE"/>
    <w:rsid w:val="007347CF"/>
    <w:rsid w:val="007349DE"/>
    <w:rsid w:val="007353D2"/>
    <w:rsid w:val="007368F9"/>
    <w:rsid w:val="00736D0C"/>
    <w:rsid w:val="007405C4"/>
    <w:rsid w:val="00740805"/>
    <w:rsid w:val="00740F30"/>
    <w:rsid w:val="007429C9"/>
    <w:rsid w:val="00742ED0"/>
    <w:rsid w:val="00743819"/>
    <w:rsid w:val="00743928"/>
    <w:rsid w:val="00743C63"/>
    <w:rsid w:val="007445BC"/>
    <w:rsid w:val="00745581"/>
    <w:rsid w:val="00745B15"/>
    <w:rsid w:val="0074699E"/>
    <w:rsid w:val="00747127"/>
    <w:rsid w:val="0074760B"/>
    <w:rsid w:val="00747C7B"/>
    <w:rsid w:val="00747F40"/>
    <w:rsid w:val="007515EF"/>
    <w:rsid w:val="00752110"/>
    <w:rsid w:val="00752827"/>
    <w:rsid w:val="0075343F"/>
    <w:rsid w:val="00754EDD"/>
    <w:rsid w:val="00756362"/>
    <w:rsid w:val="00756E44"/>
    <w:rsid w:val="00757A67"/>
    <w:rsid w:val="00761159"/>
    <w:rsid w:val="00762769"/>
    <w:rsid w:val="00763736"/>
    <w:rsid w:val="00763C0C"/>
    <w:rsid w:val="0076403D"/>
    <w:rsid w:val="007655D4"/>
    <w:rsid w:val="007658C9"/>
    <w:rsid w:val="00765C3F"/>
    <w:rsid w:val="00765C7D"/>
    <w:rsid w:val="00766F18"/>
    <w:rsid w:val="007677CD"/>
    <w:rsid w:val="007678E6"/>
    <w:rsid w:val="007679DE"/>
    <w:rsid w:val="00767D10"/>
    <w:rsid w:val="00767D3D"/>
    <w:rsid w:val="00767EF1"/>
    <w:rsid w:val="00770AE7"/>
    <w:rsid w:val="007750D9"/>
    <w:rsid w:val="007753C0"/>
    <w:rsid w:val="007755A2"/>
    <w:rsid w:val="00777A12"/>
    <w:rsid w:val="00777B40"/>
    <w:rsid w:val="00777C64"/>
    <w:rsid w:val="007801D5"/>
    <w:rsid w:val="00781786"/>
    <w:rsid w:val="00781802"/>
    <w:rsid w:val="00783005"/>
    <w:rsid w:val="00783038"/>
    <w:rsid w:val="00783B26"/>
    <w:rsid w:val="007846D3"/>
    <w:rsid w:val="00784924"/>
    <w:rsid w:val="007864E1"/>
    <w:rsid w:val="0078750A"/>
    <w:rsid w:val="007879C1"/>
    <w:rsid w:val="00787AF2"/>
    <w:rsid w:val="00787C11"/>
    <w:rsid w:val="00787C2D"/>
    <w:rsid w:val="0079008E"/>
    <w:rsid w:val="0079099C"/>
    <w:rsid w:val="00790EB2"/>
    <w:rsid w:val="00791970"/>
    <w:rsid w:val="00792097"/>
    <w:rsid w:val="007920EF"/>
    <w:rsid w:val="00792980"/>
    <w:rsid w:val="0079353B"/>
    <w:rsid w:val="00793979"/>
    <w:rsid w:val="007941C3"/>
    <w:rsid w:val="00794301"/>
    <w:rsid w:val="0079483E"/>
    <w:rsid w:val="00795210"/>
    <w:rsid w:val="007957E8"/>
    <w:rsid w:val="00795D62"/>
    <w:rsid w:val="00797455"/>
    <w:rsid w:val="00797EDA"/>
    <w:rsid w:val="007A1B2D"/>
    <w:rsid w:val="007A2969"/>
    <w:rsid w:val="007A2CA1"/>
    <w:rsid w:val="007A3136"/>
    <w:rsid w:val="007A4316"/>
    <w:rsid w:val="007A4BD0"/>
    <w:rsid w:val="007A55D0"/>
    <w:rsid w:val="007A5DF7"/>
    <w:rsid w:val="007A625B"/>
    <w:rsid w:val="007A6BAA"/>
    <w:rsid w:val="007A6E7F"/>
    <w:rsid w:val="007A6E94"/>
    <w:rsid w:val="007A7474"/>
    <w:rsid w:val="007A7853"/>
    <w:rsid w:val="007A7B9C"/>
    <w:rsid w:val="007A7BD2"/>
    <w:rsid w:val="007A7CC0"/>
    <w:rsid w:val="007B0E38"/>
    <w:rsid w:val="007B13CE"/>
    <w:rsid w:val="007B1413"/>
    <w:rsid w:val="007B1AA8"/>
    <w:rsid w:val="007B1ED6"/>
    <w:rsid w:val="007B3770"/>
    <w:rsid w:val="007B43D6"/>
    <w:rsid w:val="007B4DBF"/>
    <w:rsid w:val="007B533A"/>
    <w:rsid w:val="007B5CB5"/>
    <w:rsid w:val="007B62B5"/>
    <w:rsid w:val="007B7A35"/>
    <w:rsid w:val="007C085D"/>
    <w:rsid w:val="007C1AF0"/>
    <w:rsid w:val="007C2115"/>
    <w:rsid w:val="007C3AC1"/>
    <w:rsid w:val="007C3B2E"/>
    <w:rsid w:val="007C40BE"/>
    <w:rsid w:val="007C49C8"/>
    <w:rsid w:val="007C5338"/>
    <w:rsid w:val="007C5DFA"/>
    <w:rsid w:val="007C6B37"/>
    <w:rsid w:val="007C6B62"/>
    <w:rsid w:val="007C7114"/>
    <w:rsid w:val="007C74FA"/>
    <w:rsid w:val="007C7D45"/>
    <w:rsid w:val="007D0E0D"/>
    <w:rsid w:val="007D0F1A"/>
    <w:rsid w:val="007D14B6"/>
    <w:rsid w:val="007D22EE"/>
    <w:rsid w:val="007D268C"/>
    <w:rsid w:val="007D26F9"/>
    <w:rsid w:val="007D389F"/>
    <w:rsid w:val="007D390F"/>
    <w:rsid w:val="007D5562"/>
    <w:rsid w:val="007D5B16"/>
    <w:rsid w:val="007D64A0"/>
    <w:rsid w:val="007D679A"/>
    <w:rsid w:val="007D70E4"/>
    <w:rsid w:val="007D79F6"/>
    <w:rsid w:val="007D7E95"/>
    <w:rsid w:val="007E076C"/>
    <w:rsid w:val="007E0C51"/>
    <w:rsid w:val="007E1AA7"/>
    <w:rsid w:val="007E252D"/>
    <w:rsid w:val="007E3D93"/>
    <w:rsid w:val="007E487D"/>
    <w:rsid w:val="007E4916"/>
    <w:rsid w:val="007E49F0"/>
    <w:rsid w:val="007E5999"/>
    <w:rsid w:val="007E5FA9"/>
    <w:rsid w:val="007E5FC2"/>
    <w:rsid w:val="007E608C"/>
    <w:rsid w:val="007E6395"/>
    <w:rsid w:val="007E68F5"/>
    <w:rsid w:val="007E6D08"/>
    <w:rsid w:val="007E7759"/>
    <w:rsid w:val="007F1718"/>
    <w:rsid w:val="007F3B3A"/>
    <w:rsid w:val="007F3B7D"/>
    <w:rsid w:val="007F4E27"/>
    <w:rsid w:val="007F7EBC"/>
    <w:rsid w:val="00800E72"/>
    <w:rsid w:val="00801EE2"/>
    <w:rsid w:val="00801EFE"/>
    <w:rsid w:val="0080258C"/>
    <w:rsid w:val="00803F04"/>
    <w:rsid w:val="0080490B"/>
    <w:rsid w:val="00805ACB"/>
    <w:rsid w:val="008103C3"/>
    <w:rsid w:val="00810503"/>
    <w:rsid w:val="0081076D"/>
    <w:rsid w:val="0081196C"/>
    <w:rsid w:val="008172C8"/>
    <w:rsid w:val="00817C60"/>
    <w:rsid w:val="00820540"/>
    <w:rsid w:val="00821CBD"/>
    <w:rsid w:val="00822169"/>
    <w:rsid w:val="00823B9E"/>
    <w:rsid w:val="00823E28"/>
    <w:rsid w:val="008245C8"/>
    <w:rsid w:val="0082532D"/>
    <w:rsid w:val="008254C8"/>
    <w:rsid w:val="00825FB4"/>
    <w:rsid w:val="00826ABB"/>
    <w:rsid w:val="00826C9C"/>
    <w:rsid w:val="008275F4"/>
    <w:rsid w:val="00827B0A"/>
    <w:rsid w:val="00831380"/>
    <w:rsid w:val="008319D6"/>
    <w:rsid w:val="00832141"/>
    <w:rsid w:val="008329FE"/>
    <w:rsid w:val="00832AB7"/>
    <w:rsid w:val="008330C2"/>
    <w:rsid w:val="00833E4B"/>
    <w:rsid w:val="00834C4D"/>
    <w:rsid w:val="00834C5B"/>
    <w:rsid w:val="0083556E"/>
    <w:rsid w:val="008355F0"/>
    <w:rsid w:val="008356EE"/>
    <w:rsid w:val="00835F67"/>
    <w:rsid w:val="008361AE"/>
    <w:rsid w:val="008364DE"/>
    <w:rsid w:val="0083698E"/>
    <w:rsid w:val="00837427"/>
    <w:rsid w:val="00837953"/>
    <w:rsid w:val="0084148A"/>
    <w:rsid w:val="0084152F"/>
    <w:rsid w:val="008425CD"/>
    <w:rsid w:val="00843220"/>
    <w:rsid w:val="0084528B"/>
    <w:rsid w:val="00845C8C"/>
    <w:rsid w:val="00846B39"/>
    <w:rsid w:val="0084725E"/>
    <w:rsid w:val="008478BA"/>
    <w:rsid w:val="00847CCC"/>
    <w:rsid w:val="008502A2"/>
    <w:rsid w:val="00851009"/>
    <w:rsid w:val="008531F5"/>
    <w:rsid w:val="00853370"/>
    <w:rsid w:val="008538A2"/>
    <w:rsid w:val="00854250"/>
    <w:rsid w:val="008551DE"/>
    <w:rsid w:val="008559D5"/>
    <w:rsid w:val="008563F0"/>
    <w:rsid w:val="00860A41"/>
    <w:rsid w:val="00860B8D"/>
    <w:rsid w:val="00860B90"/>
    <w:rsid w:val="00860DE7"/>
    <w:rsid w:val="008619A9"/>
    <w:rsid w:val="008619C0"/>
    <w:rsid w:val="00862197"/>
    <w:rsid w:val="00863453"/>
    <w:rsid w:val="0086372A"/>
    <w:rsid w:val="0086495C"/>
    <w:rsid w:val="00864BD9"/>
    <w:rsid w:val="00865720"/>
    <w:rsid w:val="00865EE2"/>
    <w:rsid w:val="00866AB1"/>
    <w:rsid w:val="0086788A"/>
    <w:rsid w:val="00867E35"/>
    <w:rsid w:val="00870217"/>
    <w:rsid w:val="0087033F"/>
    <w:rsid w:val="00870E93"/>
    <w:rsid w:val="0087250C"/>
    <w:rsid w:val="008746DE"/>
    <w:rsid w:val="00876C5F"/>
    <w:rsid w:val="00877B1E"/>
    <w:rsid w:val="0088049E"/>
    <w:rsid w:val="00880EBE"/>
    <w:rsid w:val="008821AC"/>
    <w:rsid w:val="0088241D"/>
    <w:rsid w:val="00882904"/>
    <w:rsid w:val="00882F41"/>
    <w:rsid w:val="00883454"/>
    <w:rsid w:val="008834F4"/>
    <w:rsid w:val="00883ADA"/>
    <w:rsid w:val="00883D99"/>
    <w:rsid w:val="008845F5"/>
    <w:rsid w:val="00884B09"/>
    <w:rsid w:val="00884EE1"/>
    <w:rsid w:val="0088505C"/>
    <w:rsid w:val="00885A19"/>
    <w:rsid w:val="0088619A"/>
    <w:rsid w:val="00886612"/>
    <w:rsid w:val="00887224"/>
    <w:rsid w:val="0088777F"/>
    <w:rsid w:val="00887AC6"/>
    <w:rsid w:val="00887F75"/>
    <w:rsid w:val="008900B3"/>
    <w:rsid w:val="008903AD"/>
    <w:rsid w:val="00891158"/>
    <w:rsid w:val="008916A3"/>
    <w:rsid w:val="008938E9"/>
    <w:rsid w:val="00893FF9"/>
    <w:rsid w:val="008963B7"/>
    <w:rsid w:val="00896637"/>
    <w:rsid w:val="00897655"/>
    <w:rsid w:val="008977DD"/>
    <w:rsid w:val="0089790B"/>
    <w:rsid w:val="008A0195"/>
    <w:rsid w:val="008A15B2"/>
    <w:rsid w:val="008A2AA2"/>
    <w:rsid w:val="008A3312"/>
    <w:rsid w:val="008A3678"/>
    <w:rsid w:val="008A44DF"/>
    <w:rsid w:val="008A4BFD"/>
    <w:rsid w:val="008A4CAF"/>
    <w:rsid w:val="008A4D52"/>
    <w:rsid w:val="008A50A7"/>
    <w:rsid w:val="008A6103"/>
    <w:rsid w:val="008A6B3D"/>
    <w:rsid w:val="008A6D5D"/>
    <w:rsid w:val="008A724A"/>
    <w:rsid w:val="008A7901"/>
    <w:rsid w:val="008A7D53"/>
    <w:rsid w:val="008B0709"/>
    <w:rsid w:val="008B0D59"/>
    <w:rsid w:val="008B1352"/>
    <w:rsid w:val="008B310E"/>
    <w:rsid w:val="008B3B39"/>
    <w:rsid w:val="008B451E"/>
    <w:rsid w:val="008B56ED"/>
    <w:rsid w:val="008B5BCC"/>
    <w:rsid w:val="008B6210"/>
    <w:rsid w:val="008B6487"/>
    <w:rsid w:val="008B71D9"/>
    <w:rsid w:val="008C0E35"/>
    <w:rsid w:val="008C0E58"/>
    <w:rsid w:val="008C11FF"/>
    <w:rsid w:val="008C1AE3"/>
    <w:rsid w:val="008C206A"/>
    <w:rsid w:val="008C2695"/>
    <w:rsid w:val="008C2F42"/>
    <w:rsid w:val="008C2F63"/>
    <w:rsid w:val="008C3A4F"/>
    <w:rsid w:val="008C402A"/>
    <w:rsid w:val="008C423B"/>
    <w:rsid w:val="008C4EDD"/>
    <w:rsid w:val="008C6DAB"/>
    <w:rsid w:val="008C783A"/>
    <w:rsid w:val="008D0878"/>
    <w:rsid w:val="008D1E96"/>
    <w:rsid w:val="008D1FDA"/>
    <w:rsid w:val="008D2178"/>
    <w:rsid w:val="008D2616"/>
    <w:rsid w:val="008D3C44"/>
    <w:rsid w:val="008D4742"/>
    <w:rsid w:val="008D591D"/>
    <w:rsid w:val="008D5E2D"/>
    <w:rsid w:val="008D6476"/>
    <w:rsid w:val="008D7915"/>
    <w:rsid w:val="008E028E"/>
    <w:rsid w:val="008E04C8"/>
    <w:rsid w:val="008E1C74"/>
    <w:rsid w:val="008E1EC3"/>
    <w:rsid w:val="008E206E"/>
    <w:rsid w:val="008E225C"/>
    <w:rsid w:val="008E272B"/>
    <w:rsid w:val="008E2F52"/>
    <w:rsid w:val="008E3569"/>
    <w:rsid w:val="008E4140"/>
    <w:rsid w:val="008E6F97"/>
    <w:rsid w:val="008E6FE7"/>
    <w:rsid w:val="008E7640"/>
    <w:rsid w:val="008E7AE7"/>
    <w:rsid w:val="008F0697"/>
    <w:rsid w:val="008F07AD"/>
    <w:rsid w:val="008F0A6B"/>
    <w:rsid w:val="008F0C40"/>
    <w:rsid w:val="008F0E18"/>
    <w:rsid w:val="008F144F"/>
    <w:rsid w:val="008F16AA"/>
    <w:rsid w:val="008F22F6"/>
    <w:rsid w:val="008F3176"/>
    <w:rsid w:val="008F35BA"/>
    <w:rsid w:val="008F5B7B"/>
    <w:rsid w:val="008F6C0A"/>
    <w:rsid w:val="008F7880"/>
    <w:rsid w:val="00900286"/>
    <w:rsid w:val="00900557"/>
    <w:rsid w:val="00900614"/>
    <w:rsid w:val="00900833"/>
    <w:rsid w:val="00901C3E"/>
    <w:rsid w:val="00902114"/>
    <w:rsid w:val="009023EA"/>
    <w:rsid w:val="00904055"/>
    <w:rsid w:val="00905023"/>
    <w:rsid w:val="009057A5"/>
    <w:rsid w:val="00905D67"/>
    <w:rsid w:val="00906560"/>
    <w:rsid w:val="00906943"/>
    <w:rsid w:val="0090717B"/>
    <w:rsid w:val="00907CD9"/>
    <w:rsid w:val="00910A20"/>
    <w:rsid w:val="00910BA5"/>
    <w:rsid w:val="00911A7C"/>
    <w:rsid w:val="009139A5"/>
    <w:rsid w:val="00914B30"/>
    <w:rsid w:val="00915399"/>
    <w:rsid w:val="00915CE6"/>
    <w:rsid w:val="009163A4"/>
    <w:rsid w:val="00917182"/>
    <w:rsid w:val="009177A4"/>
    <w:rsid w:val="00917DC0"/>
    <w:rsid w:val="00920665"/>
    <w:rsid w:val="00920776"/>
    <w:rsid w:val="00920EC6"/>
    <w:rsid w:val="0092149B"/>
    <w:rsid w:val="009219D5"/>
    <w:rsid w:val="00922063"/>
    <w:rsid w:val="0092260D"/>
    <w:rsid w:val="0092341D"/>
    <w:rsid w:val="009236A6"/>
    <w:rsid w:val="00925BB2"/>
    <w:rsid w:val="00925F7E"/>
    <w:rsid w:val="00926EC0"/>
    <w:rsid w:val="00927EEC"/>
    <w:rsid w:val="00930421"/>
    <w:rsid w:val="00930CBB"/>
    <w:rsid w:val="00930F55"/>
    <w:rsid w:val="00933947"/>
    <w:rsid w:val="00933B9D"/>
    <w:rsid w:val="009351D0"/>
    <w:rsid w:val="0093603B"/>
    <w:rsid w:val="0093660A"/>
    <w:rsid w:val="0093710B"/>
    <w:rsid w:val="00942327"/>
    <w:rsid w:val="00942511"/>
    <w:rsid w:val="009426FC"/>
    <w:rsid w:val="00942F60"/>
    <w:rsid w:val="00943DE4"/>
    <w:rsid w:val="009442A1"/>
    <w:rsid w:val="00944F35"/>
    <w:rsid w:val="00944F97"/>
    <w:rsid w:val="00945F95"/>
    <w:rsid w:val="00946047"/>
    <w:rsid w:val="0094700F"/>
    <w:rsid w:val="00947581"/>
    <w:rsid w:val="00947785"/>
    <w:rsid w:val="00947A21"/>
    <w:rsid w:val="00947E5E"/>
    <w:rsid w:val="00950077"/>
    <w:rsid w:val="00950666"/>
    <w:rsid w:val="00951192"/>
    <w:rsid w:val="0095193C"/>
    <w:rsid w:val="00952127"/>
    <w:rsid w:val="00952CDD"/>
    <w:rsid w:val="00953F3D"/>
    <w:rsid w:val="00954A12"/>
    <w:rsid w:val="009552A3"/>
    <w:rsid w:val="00955FEE"/>
    <w:rsid w:val="00960C62"/>
    <w:rsid w:val="00961031"/>
    <w:rsid w:val="00962128"/>
    <w:rsid w:val="00962626"/>
    <w:rsid w:val="00962A58"/>
    <w:rsid w:val="00962D0B"/>
    <w:rsid w:val="009634C1"/>
    <w:rsid w:val="00963B90"/>
    <w:rsid w:val="00964D11"/>
    <w:rsid w:val="009650F8"/>
    <w:rsid w:val="009660F0"/>
    <w:rsid w:val="00966627"/>
    <w:rsid w:val="00966CFC"/>
    <w:rsid w:val="009673B1"/>
    <w:rsid w:val="009678CD"/>
    <w:rsid w:val="009705F6"/>
    <w:rsid w:val="00970D4A"/>
    <w:rsid w:val="009711EE"/>
    <w:rsid w:val="00971F2B"/>
    <w:rsid w:val="009723F3"/>
    <w:rsid w:val="00972F17"/>
    <w:rsid w:val="009731FA"/>
    <w:rsid w:val="009732A5"/>
    <w:rsid w:val="0097362E"/>
    <w:rsid w:val="009738F6"/>
    <w:rsid w:val="009749C7"/>
    <w:rsid w:val="00974C6F"/>
    <w:rsid w:val="0097724D"/>
    <w:rsid w:val="00977294"/>
    <w:rsid w:val="0098062D"/>
    <w:rsid w:val="00980693"/>
    <w:rsid w:val="00981972"/>
    <w:rsid w:val="00983206"/>
    <w:rsid w:val="00983BDC"/>
    <w:rsid w:val="00983DC0"/>
    <w:rsid w:val="00983E05"/>
    <w:rsid w:val="00983EF7"/>
    <w:rsid w:val="0098411B"/>
    <w:rsid w:val="009853B8"/>
    <w:rsid w:val="00986F7A"/>
    <w:rsid w:val="00987D64"/>
    <w:rsid w:val="009924A3"/>
    <w:rsid w:val="0099557A"/>
    <w:rsid w:val="00995684"/>
    <w:rsid w:val="00997008"/>
    <w:rsid w:val="0099708F"/>
    <w:rsid w:val="00997AB9"/>
    <w:rsid w:val="00997BF7"/>
    <w:rsid w:val="009A2F02"/>
    <w:rsid w:val="009A3305"/>
    <w:rsid w:val="009A3BE4"/>
    <w:rsid w:val="009A47E5"/>
    <w:rsid w:val="009A5405"/>
    <w:rsid w:val="009A61ED"/>
    <w:rsid w:val="009A6552"/>
    <w:rsid w:val="009A69E2"/>
    <w:rsid w:val="009A73C8"/>
    <w:rsid w:val="009A7DF1"/>
    <w:rsid w:val="009A7EBB"/>
    <w:rsid w:val="009B00E7"/>
    <w:rsid w:val="009B02E6"/>
    <w:rsid w:val="009B144D"/>
    <w:rsid w:val="009B1E45"/>
    <w:rsid w:val="009B2F8D"/>
    <w:rsid w:val="009B333A"/>
    <w:rsid w:val="009B3F87"/>
    <w:rsid w:val="009B6068"/>
    <w:rsid w:val="009B6197"/>
    <w:rsid w:val="009B7199"/>
    <w:rsid w:val="009B7BBF"/>
    <w:rsid w:val="009C0029"/>
    <w:rsid w:val="009C0EB8"/>
    <w:rsid w:val="009C12A8"/>
    <w:rsid w:val="009C2120"/>
    <w:rsid w:val="009C2225"/>
    <w:rsid w:val="009C334B"/>
    <w:rsid w:val="009C34B4"/>
    <w:rsid w:val="009C4B9A"/>
    <w:rsid w:val="009C5069"/>
    <w:rsid w:val="009C5450"/>
    <w:rsid w:val="009C584D"/>
    <w:rsid w:val="009C5912"/>
    <w:rsid w:val="009C5FCB"/>
    <w:rsid w:val="009C662B"/>
    <w:rsid w:val="009C669A"/>
    <w:rsid w:val="009C6C7B"/>
    <w:rsid w:val="009C7682"/>
    <w:rsid w:val="009C78C0"/>
    <w:rsid w:val="009D0D71"/>
    <w:rsid w:val="009D0E39"/>
    <w:rsid w:val="009D18ED"/>
    <w:rsid w:val="009D1902"/>
    <w:rsid w:val="009D1D80"/>
    <w:rsid w:val="009D39F6"/>
    <w:rsid w:val="009D41D2"/>
    <w:rsid w:val="009D4524"/>
    <w:rsid w:val="009D4AA8"/>
    <w:rsid w:val="009D52F7"/>
    <w:rsid w:val="009D6203"/>
    <w:rsid w:val="009D68B3"/>
    <w:rsid w:val="009D6939"/>
    <w:rsid w:val="009D69E1"/>
    <w:rsid w:val="009D740F"/>
    <w:rsid w:val="009E014D"/>
    <w:rsid w:val="009E02AF"/>
    <w:rsid w:val="009E0B7E"/>
    <w:rsid w:val="009E0EB3"/>
    <w:rsid w:val="009E0EF0"/>
    <w:rsid w:val="009E0F34"/>
    <w:rsid w:val="009E1B55"/>
    <w:rsid w:val="009E1FF9"/>
    <w:rsid w:val="009E26A7"/>
    <w:rsid w:val="009E29B3"/>
    <w:rsid w:val="009E3A9A"/>
    <w:rsid w:val="009E479B"/>
    <w:rsid w:val="009E4E9F"/>
    <w:rsid w:val="009E54CE"/>
    <w:rsid w:val="009E6688"/>
    <w:rsid w:val="009E69C2"/>
    <w:rsid w:val="009E6CDD"/>
    <w:rsid w:val="009E76BD"/>
    <w:rsid w:val="009F054B"/>
    <w:rsid w:val="009F0717"/>
    <w:rsid w:val="009F1E55"/>
    <w:rsid w:val="009F2704"/>
    <w:rsid w:val="009F49F7"/>
    <w:rsid w:val="009F69AE"/>
    <w:rsid w:val="009F6D8B"/>
    <w:rsid w:val="009F6F67"/>
    <w:rsid w:val="009F7258"/>
    <w:rsid w:val="009F7934"/>
    <w:rsid w:val="00A00483"/>
    <w:rsid w:val="00A01D5C"/>
    <w:rsid w:val="00A0209B"/>
    <w:rsid w:val="00A0574D"/>
    <w:rsid w:val="00A05DB1"/>
    <w:rsid w:val="00A05E25"/>
    <w:rsid w:val="00A062E9"/>
    <w:rsid w:val="00A07674"/>
    <w:rsid w:val="00A0785C"/>
    <w:rsid w:val="00A10157"/>
    <w:rsid w:val="00A10596"/>
    <w:rsid w:val="00A11B28"/>
    <w:rsid w:val="00A11C3A"/>
    <w:rsid w:val="00A11E03"/>
    <w:rsid w:val="00A123A0"/>
    <w:rsid w:val="00A12408"/>
    <w:rsid w:val="00A12BB4"/>
    <w:rsid w:val="00A137E2"/>
    <w:rsid w:val="00A13A2F"/>
    <w:rsid w:val="00A13AB2"/>
    <w:rsid w:val="00A143AC"/>
    <w:rsid w:val="00A14806"/>
    <w:rsid w:val="00A1483B"/>
    <w:rsid w:val="00A153CF"/>
    <w:rsid w:val="00A153FC"/>
    <w:rsid w:val="00A16240"/>
    <w:rsid w:val="00A163C3"/>
    <w:rsid w:val="00A16AEF"/>
    <w:rsid w:val="00A16BA7"/>
    <w:rsid w:val="00A17515"/>
    <w:rsid w:val="00A177D2"/>
    <w:rsid w:val="00A178A5"/>
    <w:rsid w:val="00A213F3"/>
    <w:rsid w:val="00A21E49"/>
    <w:rsid w:val="00A21FAF"/>
    <w:rsid w:val="00A222BE"/>
    <w:rsid w:val="00A23A09"/>
    <w:rsid w:val="00A258AA"/>
    <w:rsid w:val="00A269DA"/>
    <w:rsid w:val="00A26E41"/>
    <w:rsid w:val="00A27AB2"/>
    <w:rsid w:val="00A314BB"/>
    <w:rsid w:val="00A318A0"/>
    <w:rsid w:val="00A31C05"/>
    <w:rsid w:val="00A3270A"/>
    <w:rsid w:val="00A33687"/>
    <w:rsid w:val="00A33CF5"/>
    <w:rsid w:val="00A33EEA"/>
    <w:rsid w:val="00A3434D"/>
    <w:rsid w:val="00A352CF"/>
    <w:rsid w:val="00A35BFD"/>
    <w:rsid w:val="00A3633A"/>
    <w:rsid w:val="00A36FAB"/>
    <w:rsid w:val="00A3724F"/>
    <w:rsid w:val="00A4005D"/>
    <w:rsid w:val="00A40D73"/>
    <w:rsid w:val="00A42285"/>
    <w:rsid w:val="00A437B8"/>
    <w:rsid w:val="00A43818"/>
    <w:rsid w:val="00A43EB7"/>
    <w:rsid w:val="00A45505"/>
    <w:rsid w:val="00A45821"/>
    <w:rsid w:val="00A45DFF"/>
    <w:rsid w:val="00A468CA"/>
    <w:rsid w:val="00A47116"/>
    <w:rsid w:val="00A478E2"/>
    <w:rsid w:val="00A50B6A"/>
    <w:rsid w:val="00A51228"/>
    <w:rsid w:val="00A51516"/>
    <w:rsid w:val="00A5180D"/>
    <w:rsid w:val="00A51E02"/>
    <w:rsid w:val="00A51E12"/>
    <w:rsid w:val="00A5206D"/>
    <w:rsid w:val="00A52B0C"/>
    <w:rsid w:val="00A52F31"/>
    <w:rsid w:val="00A52FC4"/>
    <w:rsid w:val="00A53136"/>
    <w:rsid w:val="00A5317A"/>
    <w:rsid w:val="00A53599"/>
    <w:rsid w:val="00A53EA0"/>
    <w:rsid w:val="00A55393"/>
    <w:rsid w:val="00A554C5"/>
    <w:rsid w:val="00A6038C"/>
    <w:rsid w:val="00A60AFB"/>
    <w:rsid w:val="00A6168F"/>
    <w:rsid w:val="00A6169F"/>
    <w:rsid w:val="00A61991"/>
    <w:rsid w:val="00A61BD5"/>
    <w:rsid w:val="00A6436B"/>
    <w:rsid w:val="00A64676"/>
    <w:rsid w:val="00A64ABC"/>
    <w:rsid w:val="00A64B86"/>
    <w:rsid w:val="00A64C4D"/>
    <w:rsid w:val="00A6502F"/>
    <w:rsid w:val="00A65D38"/>
    <w:rsid w:val="00A65EB7"/>
    <w:rsid w:val="00A65F25"/>
    <w:rsid w:val="00A66243"/>
    <w:rsid w:val="00A671D3"/>
    <w:rsid w:val="00A67643"/>
    <w:rsid w:val="00A7067A"/>
    <w:rsid w:val="00A70C75"/>
    <w:rsid w:val="00A70FCE"/>
    <w:rsid w:val="00A71D7E"/>
    <w:rsid w:val="00A71ECB"/>
    <w:rsid w:val="00A721F9"/>
    <w:rsid w:val="00A72C25"/>
    <w:rsid w:val="00A72E2D"/>
    <w:rsid w:val="00A73102"/>
    <w:rsid w:val="00A735C6"/>
    <w:rsid w:val="00A75674"/>
    <w:rsid w:val="00A75BA4"/>
    <w:rsid w:val="00A76100"/>
    <w:rsid w:val="00A80312"/>
    <w:rsid w:val="00A816DB"/>
    <w:rsid w:val="00A81C5F"/>
    <w:rsid w:val="00A81E90"/>
    <w:rsid w:val="00A8207C"/>
    <w:rsid w:val="00A82CA5"/>
    <w:rsid w:val="00A832CC"/>
    <w:rsid w:val="00A83C73"/>
    <w:rsid w:val="00A8514D"/>
    <w:rsid w:val="00A8529D"/>
    <w:rsid w:val="00A85359"/>
    <w:rsid w:val="00A8536F"/>
    <w:rsid w:val="00A85D41"/>
    <w:rsid w:val="00A85EAD"/>
    <w:rsid w:val="00A86840"/>
    <w:rsid w:val="00A86B21"/>
    <w:rsid w:val="00A875D2"/>
    <w:rsid w:val="00A879D6"/>
    <w:rsid w:val="00A87EE7"/>
    <w:rsid w:val="00A900BD"/>
    <w:rsid w:val="00A9205A"/>
    <w:rsid w:val="00A92B0C"/>
    <w:rsid w:val="00A94329"/>
    <w:rsid w:val="00A953ED"/>
    <w:rsid w:val="00A95C5E"/>
    <w:rsid w:val="00A964E3"/>
    <w:rsid w:val="00A971F8"/>
    <w:rsid w:val="00AA1517"/>
    <w:rsid w:val="00AA15AA"/>
    <w:rsid w:val="00AA191D"/>
    <w:rsid w:val="00AA193A"/>
    <w:rsid w:val="00AA5523"/>
    <w:rsid w:val="00AA71BF"/>
    <w:rsid w:val="00AA73F9"/>
    <w:rsid w:val="00AB1054"/>
    <w:rsid w:val="00AB1729"/>
    <w:rsid w:val="00AB25FD"/>
    <w:rsid w:val="00AB2B97"/>
    <w:rsid w:val="00AB4177"/>
    <w:rsid w:val="00AB54D4"/>
    <w:rsid w:val="00AB5B38"/>
    <w:rsid w:val="00AB5BDA"/>
    <w:rsid w:val="00AB6063"/>
    <w:rsid w:val="00AB651D"/>
    <w:rsid w:val="00AB7190"/>
    <w:rsid w:val="00AB7F64"/>
    <w:rsid w:val="00AC00A4"/>
    <w:rsid w:val="00AC1328"/>
    <w:rsid w:val="00AC13B1"/>
    <w:rsid w:val="00AC18D3"/>
    <w:rsid w:val="00AC19B3"/>
    <w:rsid w:val="00AC1E98"/>
    <w:rsid w:val="00AC23A2"/>
    <w:rsid w:val="00AC2B8C"/>
    <w:rsid w:val="00AC3BF7"/>
    <w:rsid w:val="00AC3C57"/>
    <w:rsid w:val="00AC4D04"/>
    <w:rsid w:val="00AC4DA1"/>
    <w:rsid w:val="00AC5348"/>
    <w:rsid w:val="00AC63CD"/>
    <w:rsid w:val="00AC6551"/>
    <w:rsid w:val="00AC66C3"/>
    <w:rsid w:val="00AC7117"/>
    <w:rsid w:val="00AC7928"/>
    <w:rsid w:val="00AC7B04"/>
    <w:rsid w:val="00AD05B3"/>
    <w:rsid w:val="00AD0BA7"/>
    <w:rsid w:val="00AD13E1"/>
    <w:rsid w:val="00AD195F"/>
    <w:rsid w:val="00AD1D68"/>
    <w:rsid w:val="00AD2231"/>
    <w:rsid w:val="00AD22AE"/>
    <w:rsid w:val="00AD3085"/>
    <w:rsid w:val="00AD32A5"/>
    <w:rsid w:val="00AD3C8B"/>
    <w:rsid w:val="00AD434B"/>
    <w:rsid w:val="00AD45BD"/>
    <w:rsid w:val="00AD51BE"/>
    <w:rsid w:val="00AD574F"/>
    <w:rsid w:val="00AD59EF"/>
    <w:rsid w:val="00AD71EC"/>
    <w:rsid w:val="00AD7B3D"/>
    <w:rsid w:val="00AD7D39"/>
    <w:rsid w:val="00AE12FD"/>
    <w:rsid w:val="00AE1849"/>
    <w:rsid w:val="00AE2D39"/>
    <w:rsid w:val="00AE2EF4"/>
    <w:rsid w:val="00AE3042"/>
    <w:rsid w:val="00AE3A97"/>
    <w:rsid w:val="00AE3B9F"/>
    <w:rsid w:val="00AE3F2F"/>
    <w:rsid w:val="00AE4FB6"/>
    <w:rsid w:val="00AE522A"/>
    <w:rsid w:val="00AE5AF9"/>
    <w:rsid w:val="00AE68AF"/>
    <w:rsid w:val="00AF06EF"/>
    <w:rsid w:val="00AF0D1C"/>
    <w:rsid w:val="00AF0E00"/>
    <w:rsid w:val="00AF0FEC"/>
    <w:rsid w:val="00AF100B"/>
    <w:rsid w:val="00AF283F"/>
    <w:rsid w:val="00AF2DE9"/>
    <w:rsid w:val="00AF314F"/>
    <w:rsid w:val="00AF3ACC"/>
    <w:rsid w:val="00AF3D21"/>
    <w:rsid w:val="00AF3D4F"/>
    <w:rsid w:val="00AF405B"/>
    <w:rsid w:val="00AF43E9"/>
    <w:rsid w:val="00AF58F5"/>
    <w:rsid w:val="00AF77BC"/>
    <w:rsid w:val="00AF7D2E"/>
    <w:rsid w:val="00B00D63"/>
    <w:rsid w:val="00B01034"/>
    <w:rsid w:val="00B01433"/>
    <w:rsid w:val="00B01EE9"/>
    <w:rsid w:val="00B026F3"/>
    <w:rsid w:val="00B02B11"/>
    <w:rsid w:val="00B02CE4"/>
    <w:rsid w:val="00B031BA"/>
    <w:rsid w:val="00B032AD"/>
    <w:rsid w:val="00B03603"/>
    <w:rsid w:val="00B04953"/>
    <w:rsid w:val="00B04976"/>
    <w:rsid w:val="00B04DAC"/>
    <w:rsid w:val="00B05358"/>
    <w:rsid w:val="00B057E5"/>
    <w:rsid w:val="00B06ECC"/>
    <w:rsid w:val="00B07864"/>
    <w:rsid w:val="00B078EF"/>
    <w:rsid w:val="00B07A51"/>
    <w:rsid w:val="00B101A9"/>
    <w:rsid w:val="00B1086E"/>
    <w:rsid w:val="00B120E1"/>
    <w:rsid w:val="00B13211"/>
    <w:rsid w:val="00B1396D"/>
    <w:rsid w:val="00B13D0D"/>
    <w:rsid w:val="00B13FFD"/>
    <w:rsid w:val="00B143AA"/>
    <w:rsid w:val="00B15668"/>
    <w:rsid w:val="00B15832"/>
    <w:rsid w:val="00B15D03"/>
    <w:rsid w:val="00B167AE"/>
    <w:rsid w:val="00B16828"/>
    <w:rsid w:val="00B171A5"/>
    <w:rsid w:val="00B176EB"/>
    <w:rsid w:val="00B20BFC"/>
    <w:rsid w:val="00B21211"/>
    <w:rsid w:val="00B21368"/>
    <w:rsid w:val="00B2243C"/>
    <w:rsid w:val="00B22A5C"/>
    <w:rsid w:val="00B23258"/>
    <w:rsid w:val="00B236A4"/>
    <w:rsid w:val="00B242FA"/>
    <w:rsid w:val="00B245CB"/>
    <w:rsid w:val="00B248A3"/>
    <w:rsid w:val="00B24905"/>
    <w:rsid w:val="00B24C8A"/>
    <w:rsid w:val="00B26C67"/>
    <w:rsid w:val="00B27051"/>
    <w:rsid w:val="00B27530"/>
    <w:rsid w:val="00B3017E"/>
    <w:rsid w:val="00B307B5"/>
    <w:rsid w:val="00B30922"/>
    <w:rsid w:val="00B31683"/>
    <w:rsid w:val="00B3172E"/>
    <w:rsid w:val="00B33CBB"/>
    <w:rsid w:val="00B35512"/>
    <w:rsid w:val="00B3696B"/>
    <w:rsid w:val="00B37B30"/>
    <w:rsid w:val="00B40538"/>
    <w:rsid w:val="00B40AC2"/>
    <w:rsid w:val="00B40DCE"/>
    <w:rsid w:val="00B4163B"/>
    <w:rsid w:val="00B41B2F"/>
    <w:rsid w:val="00B4315E"/>
    <w:rsid w:val="00B435DD"/>
    <w:rsid w:val="00B43AA8"/>
    <w:rsid w:val="00B43F25"/>
    <w:rsid w:val="00B440E9"/>
    <w:rsid w:val="00B463AB"/>
    <w:rsid w:val="00B470D3"/>
    <w:rsid w:val="00B501AC"/>
    <w:rsid w:val="00B5041E"/>
    <w:rsid w:val="00B5070F"/>
    <w:rsid w:val="00B5082F"/>
    <w:rsid w:val="00B50A12"/>
    <w:rsid w:val="00B51183"/>
    <w:rsid w:val="00B5179D"/>
    <w:rsid w:val="00B51863"/>
    <w:rsid w:val="00B51901"/>
    <w:rsid w:val="00B520A5"/>
    <w:rsid w:val="00B5223A"/>
    <w:rsid w:val="00B52497"/>
    <w:rsid w:val="00B526EA"/>
    <w:rsid w:val="00B5309F"/>
    <w:rsid w:val="00B539C7"/>
    <w:rsid w:val="00B54160"/>
    <w:rsid w:val="00B55454"/>
    <w:rsid w:val="00B5592F"/>
    <w:rsid w:val="00B55F17"/>
    <w:rsid w:val="00B56249"/>
    <w:rsid w:val="00B56B08"/>
    <w:rsid w:val="00B57FA2"/>
    <w:rsid w:val="00B6187E"/>
    <w:rsid w:val="00B61DFA"/>
    <w:rsid w:val="00B62864"/>
    <w:rsid w:val="00B6386B"/>
    <w:rsid w:val="00B6398B"/>
    <w:rsid w:val="00B640C1"/>
    <w:rsid w:val="00B6445C"/>
    <w:rsid w:val="00B64B84"/>
    <w:rsid w:val="00B64ED0"/>
    <w:rsid w:val="00B65B3E"/>
    <w:rsid w:val="00B65E05"/>
    <w:rsid w:val="00B65F70"/>
    <w:rsid w:val="00B66A68"/>
    <w:rsid w:val="00B66F15"/>
    <w:rsid w:val="00B67247"/>
    <w:rsid w:val="00B674B9"/>
    <w:rsid w:val="00B67757"/>
    <w:rsid w:val="00B701ED"/>
    <w:rsid w:val="00B704F8"/>
    <w:rsid w:val="00B70B99"/>
    <w:rsid w:val="00B70C90"/>
    <w:rsid w:val="00B71320"/>
    <w:rsid w:val="00B71CA6"/>
    <w:rsid w:val="00B71D2C"/>
    <w:rsid w:val="00B726B6"/>
    <w:rsid w:val="00B74598"/>
    <w:rsid w:val="00B74989"/>
    <w:rsid w:val="00B76B50"/>
    <w:rsid w:val="00B77502"/>
    <w:rsid w:val="00B77F16"/>
    <w:rsid w:val="00B77FB9"/>
    <w:rsid w:val="00B80021"/>
    <w:rsid w:val="00B804FD"/>
    <w:rsid w:val="00B80603"/>
    <w:rsid w:val="00B80A50"/>
    <w:rsid w:val="00B80E0C"/>
    <w:rsid w:val="00B81061"/>
    <w:rsid w:val="00B814DF"/>
    <w:rsid w:val="00B81AD9"/>
    <w:rsid w:val="00B833A3"/>
    <w:rsid w:val="00B83826"/>
    <w:rsid w:val="00B83866"/>
    <w:rsid w:val="00B83D33"/>
    <w:rsid w:val="00B8405B"/>
    <w:rsid w:val="00B840E1"/>
    <w:rsid w:val="00B84D02"/>
    <w:rsid w:val="00B85B44"/>
    <w:rsid w:val="00B85C14"/>
    <w:rsid w:val="00B869FF"/>
    <w:rsid w:val="00B8768C"/>
    <w:rsid w:val="00B9323B"/>
    <w:rsid w:val="00B933A5"/>
    <w:rsid w:val="00B943B0"/>
    <w:rsid w:val="00B94726"/>
    <w:rsid w:val="00B94B03"/>
    <w:rsid w:val="00B952A6"/>
    <w:rsid w:val="00B96FB4"/>
    <w:rsid w:val="00B978AA"/>
    <w:rsid w:val="00BA00DF"/>
    <w:rsid w:val="00BA07BD"/>
    <w:rsid w:val="00BA27AB"/>
    <w:rsid w:val="00BA2CD3"/>
    <w:rsid w:val="00BA2CE3"/>
    <w:rsid w:val="00BA3C5C"/>
    <w:rsid w:val="00BA6783"/>
    <w:rsid w:val="00BA6D3A"/>
    <w:rsid w:val="00BA7055"/>
    <w:rsid w:val="00BA77C7"/>
    <w:rsid w:val="00BB0466"/>
    <w:rsid w:val="00BB11A8"/>
    <w:rsid w:val="00BB1580"/>
    <w:rsid w:val="00BB366E"/>
    <w:rsid w:val="00BB3AAE"/>
    <w:rsid w:val="00BB41E4"/>
    <w:rsid w:val="00BB488E"/>
    <w:rsid w:val="00BB507B"/>
    <w:rsid w:val="00BB55EB"/>
    <w:rsid w:val="00BB60EF"/>
    <w:rsid w:val="00BB652E"/>
    <w:rsid w:val="00BB6B5C"/>
    <w:rsid w:val="00BB78EE"/>
    <w:rsid w:val="00BC0010"/>
    <w:rsid w:val="00BC21B7"/>
    <w:rsid w:val="00BC22C6"/>
    <w:rsid w:val="00BC2CA1"/>
    <w:rsid w:val="00BC3BD7"/>
    <w:rsid w:val="00BC5142"/>
    <w:rsid w:val="00BC52E7"/>
    <w:rsid w:val="00BC5905"/>
    <w:rsid w:val="00BC5A7E"/>
    <w:rsid w:val="00BC649C"/>
    <w:rsid w:val="00BC671B"/>
    <w:rsid w:val="00BC69DC"/>
    <w:rsid w:val="00BC6A38"/>
    <w:rsid w:val="00BC6F51"/>
    <w:rsid w:val="00BC7143"/>
    <w:rsid w:val="00BC7422"/>
    <w:rsid w:val="00BD0EB5"/>
    <w:rsid w:val="00BD160F"/>
    <w:rsid w:val="00BD1F5D"/>
    <w:rsid w:val="00BD2287"/>
    <w:rsid w:val="00BD2406"/>
    <w:rsid w:val="00BD3233"/>
    <w:rsid w:val="00BD399E"/>
    <w:rsid w:val="00BD4236"/>
    <w:rsid w:val="00BD57F1"/>
    <w:rsid w:val="00BD69E7"/>
    <w:rsid w:val="00BD73DE"/>
    <w:rsid w:val="00BD7465"/>
    <w:rsid w:val="00BD7C26"/>
    <w:rsid w:val="00BD7DC8"/>
    <w:rsid w:val="00BE0A7D"/>
    <w:rsid w:val="00BE14D6"/>
    <w:rsid w:val="00BE255B"/>
    <w:rsid w:val="00BE38A3"/>
    <w:rsid w:val="00BE3B32"/>
    <w:rsid w:val="00BE4F1F"/>
    <w:rsid w:val="00BE653E"/>
    <w:rsid w:val="00BE6702"/>
    <w:rsid w:val="00BE7773"/>
    <w:rsid w:val="00BE7C87"/>
    <w:rsid w:val="00BF0310"/>
    <w:rsid w:val="00BF3412"/>
    <w:rsid w:val="00BF34D7"/>
    <w:rsid w:val="00BF51A4"/>
    <w:rsid w:val="00BF5896"/>
    <w:rsid w:val="00BF5897"/>
    <w:rsid w:val="00BF5D25"/>
    <w:rsid w:val="00BF5EA3"/>
    <w:rsid w:val="00BF668B"/>
    <w:rsid w:val="00BF7135"/>
    <w:rsid w:val="00C007D1"/>
    <w:rsid w:val="00C00F7C"/>
    <w:rsid w:val="00C0111A"/>
    <w:rsid w:val="00C0114E"/>
    <w:rsid w:val="00C022F7"/>
    <w:rsid w:val="00C02B54"/>
    <w:rsid w:val="00C02E65"/>
    <w:rsid w:val="00C030A5"/>
    <w:rsid w:val="00C03D8D"/>
    <w:rsid w:val="00C05C9A"/>
    <w:rsid w:val="00C06D0B"/>
    <w:rsid w:val="00C079FB"/>
    <w:rsid w:val="00C07A63"/>
    <w:rsid w:val="00C07E75"/>
    <w:rsid w:val="00C07F26"/>
    <w:rsid w:val="00C10017"/>
    <w:rsid w:val="00C11760"/>
    <w:rsid w:val="00C11AC6"/>
    <w:rsid w:val="00C11DA5"/>
    <w:rsid w:val="00C12908"/>
    <w:rsid w:val="00C133D7"/>
    <w:rsid w:val="00C1354D"/>
    <w:rsid w:val="00C13DF4"/>
    <w:rsid w:val="00C142D1"/>
    <w:rsid w:val="00C1514E"/>
    <w:rsid w:val="00C15611"/>
    <w:rsid w:val="00C15DBB"/>
    <w:rsid w:val="00C17463"/>
    <w:rsid w:val="00C177ED"/>
    <w:rsid w:val="00C2008F"/>
    <w:rsid w:val="00C20B7E"/>
    <w:rsid w:val="00C214BE"/>
    <w:rsid w:val="00C21C9C"/>
    <w:rsid w:val="00C23038"/>
    <w:rsid w:val="00C245E0"/>
    <w:rsid w:val="00C25684"/>
    <w:rsid w:val="00C266FD"/>
    <w:rsid w:val="00C26B7E"/>
    <w:rsid w:val="00C26BB4"/>
    <w:rsid w:val="00C26D3B"/>
    <w:rsid w:val="00C2710C"/>
    <w:rsid w:val="00C278A7"/>
    <w:rsid w:val="00C27EFE"/>
    <w:rsid w:val="00C31735"/>
    <w:rsid w:val="00C33486"/>
    <w:rsid w:val="00C336E5"/>
    <w:rsid w:val="00C339BD"/>
    <w:rsid w:val="00C34265"/>
    <w:rsid w:val="00C34936"/>
    <w:rsid w:val="00C34AEA"/>
    <w:rsid w:val="00C364C9"/>
    <w:rsid w:val="00C36A1A"/>
    <w:rsid w:val="00C37180"/>
    <w:rsid w:val="00C37E74"/>
    <w:rsid w:val="00C37FD5"/>
    <w:rsid w:val="00C409F7"/>
    <w:rsid w:val="00C40B65"/>
    <w:rsid w:val="00C40D3E"/>
    <w:rsid w:val="00C41C5B"/>
    <w:rsid w:val="00C424B6"/>
    <w:rsid w:val="00C424C9"/>
    <w:rsid w:val="00C4323D"/>
    <w:rsid w:val="00C43772"/>
    <w:rsid w:val="00C45141"/>
    <w:rsid w:val="00C45820"/>
    <w:rsid w:val="00C45FF3"/>
    <w:rsid w:val="00C46A33"/>
    <w:rsid w:val="00C46D00"/>
    <w:rsid w:val="00C46FF0"/>
    <w:rsid w:val="00C50142"/>
    <w:rsid w:val="00C50E95"/>
    <w:rsid w:val="00C50F3C"/>
    <w:rsid w:val="00C510B5"/>
    <w:rsid w:val="00C51194"/>
    <w:rsid w:val="00C521C6"/>
    <w:rsid w:val="00C525AB"/>
    <w:rsid w:val="00C52F2D"/>
    <w:rsid w:val="00C5328B"/>
    <w:rsid w:val="00C532AB"/>
    <w:rsid w:val="00C54A4E"/>
    <w:rsid w:val="00C54D36"/>
    <w:rsid w:val="00C55AA2"/>
    <w:rsid w:val="00C5601F"/>
    <w:rsid w:val="00C56775"/>
    <w:rsid w:val="00C57578"/>
    <w:rsid w:val="00C60579"/>
    <w:rsid w:val="00C61293"/>
    <w:rsid w:val="00C61D4F"/>
    <w:rsid w:val="00C6350D"/>
    <w:rsid w:val="00C63E32"/>
    <w:rsid w:val="00C64B4E"/>
    <w:rsid w:val="00C64EA8"/>
    <w:rsid w:val="00C6521F"/>
    <w:rsid w:val="00C66FA7"/>
    <w:rsid w:val="00C674D9"/>
    <w:rsid w:val="00C67502"/>
    <w:rsid w:val="00C70305"/>
    <w:rsid w:val="00C705AA"/>
    <w:rsid w:val="00C71BDF"/>
    <w:rsid w:val="00C721B2"/>
    <w:rsid w:val="00C728B6"/>
    <w:rsid w:val="00C729B5"/>
    <w:rsid w:val="00C73665"/>
    <w:rsid w:val="00C73C7D"/>
    <w:rsid w:val="00C73F38"/>
    <w:rsid w:val="00C7452C"/>
    <w:rsid w:val="00C74624"/>
    <w:rsid w:val="00C74740"/>
    <w:rsid w:val="00C74AEF"/>
    <w:rsid w:val="00C74F4A"/>
    <w:rsid w:val="00C75238"/>
    <w:rsid w:val="00C7570B"/>
    <w:rsid w:val="00C7585C"/>
    <w:rsid w:val="00C7688F"/>
    <w:rsid w:val="00C76B5D"/>
    <w:rsid w:val="00C76F1E"/>
    <w:rsid w:val="00C7720E"/>
    <w:rsid w:val="00C77423"/>
    <w:rsid w:val="00C8030C"/>
    <w:rsid w:val="00C80B7E"/>
    <w:rsid w:val="00C8108C"/>
    <w:rsid w:val="00C8188E"/>
    <w:rsid w:val="00C81C10"/>
    <w:rsid w:val="00C8268A"/>
    <w:rsid w:val="00C836C6"/>
    <w:rsid w:val="00C8382B"/>
    <w:rsid w:val="00C84C9A"/>
    <w:rsid w:val="00C84E11"/>
    <w:rsid w:val="00C84E1D"/>
    <w:rsid w:val="00C86AA5"/>
    <w:rsid w:val="00C87043"/>
    <w:rsid w:val="00C872EC"/>
    <w:rsid w:val="00C90C89"/>
    <w:rsid w:val="00C91275"/>
    <w:rsid w:val="00C918D1"/>
    <w:rsid w:val="00C9231D"/>
    <w:rsid w:val="00C929DE"/>
    <w:rsid w:val="00C9383C"/>
    <w:rsid w:val="00C940C1"/>
    <w:rsid w:val="00C95531"/>
    <w:rsid w:val="00C95DAF"/>
    <w:rsid w:val="00C9622E"/>
    <w:rsid w:val="00C96B8D"/>
    <w:rsid w:val="00C97AD0"/>
    <w:rsid w:val="00C97FEB"/>
    <w:rsid w:val="00CA03E9"/>
    <w:rsid w:val="00CA1961"/>
    <w:rsid w:val="00CA20F5"/>
    <w:rsid w:val="00CA25A1"/>
    <w:rsid w:val="00CA26E7"/>
    <w:rsid w:val="00CA352F"/>
    <w:rsid w:val="00CA3E85"/>
    <w:rsid w:val="00CA4A7B"/>
    <w:rsid w:val="00CA5659"/>
    <w:rsid w:val="00CA6104"/>
    <w:rsid w:val="00CA69C4"/>
    <w:rsid w:val="00CB00CC"/>
    <w:rsid w:val="00CB040F"/>
    <w:rsid w:val="00CB3AAA"/>
    <w:rsid w:val="00CB5C83"/>
    <w:rsid w:val="00CB5F38"/>
    <w:rsid w:val="00CB67CB"/>
    <w:rsid w:val="00CB6D65"/>
    <w:rsid w:val="00CB7289"/>
    <w:rsid w:val="00CB7BCC"/>
    <w:rsid w:val="00CB7C42"/>
    <w:rsid w:val="00CB7D85"/>
    <w:rsid w:val="00CC0495"/>
    <w:rsid w:val="00CC18B6"/>
    <w:rsid w:val="00CC33C7"/>
    <w:rsid w:val="00CC34E4"/>
    <w:rsid w:val="00CC374D"/>
    <w:rsid w:val="00CC3F2E"/>
    <w:rsid w:val="00CC41E6"/>
    <w:rsid w:val="00CC4209"/>
    <w:rsid w:val="00CC4810"/>
    <w:rsid w:val="00CC527F"/>
    <w:rsid w:val="00CC622D"/>
    <w:rsid w:val="00CC6601"/>
    <w:rsid w:val="00CC7072"/>
    <w:rsid w:val="00CC728F"/>
    <w:rsid w:val="00CC7694"/>
    <w:rsid w:val="00CC795D"/>
    <w:rsid w:val="00CC7EF5"/>
    <w:rsid w:val="00CC7F26"/>
    <w:rsid w:val="00CD0103"/>
    <w:rsid w:val="00CD06F7"/>
    <w:rsid w:val="00CD1348"/>
    <w:rsid w:val="00CD2C28"/>
    <w:rsid w:val="00CD3E7C"/>
    <w:rsid w:val="00CD5618"/>
    <w:rsid w:val="00CD5713"/>
    <w:rsid w:val="00CD62E6"/>
    <w:rsid w:val="00CD6ED6"/>
    <w:rsid w:val="00CD7F04"/>
    <w:rsid w:val="00CE1015"/>
    <w:rsid w:val="00CE163F"/>
    <w:rsid w:val="00CE1AF1"/>
    <w:rsid w:val="00CE1B7F"/>
    <w:rsid w:val="00CE1D43"/>
    <w:rsid w:val="00CE277C"/>
    <w:rsid w:val="00CE2B8C"/>
    <w:rsid w:val="00CE4DD4"/>
    <w:rsid w:val="00CE5336"/>
    <w:rsid w:val="00CE5488"/>
    <w:rsid w:val="00CE5CDA"/>
    <w:rsid w:val="00CE5EB4"/>
    <w:rsid w:val="00CE639A"/>
    <w:rsid w:val="00CE68A0"/>
    <w:rsid w:val="00CE7C8D"/>
    <w:rsid w:val="00CF03A2"/>
    <w:rsid w:val="00CF1355"/>
    <w:rsid w:val="00CF17C1"/>
    <w:rsid w:val="00CF1B66"/>
    <w:rsid w:val="00CF1B93"/>
    <w:rsid w:val="00CF245E"/>
    <w:rsid w:val="00CF262E"/>
    <w:rsid w:val="00CF3BFC"/>
    <w:rsid w:val="00CF446C"/>
    <w:rsid w:val="00CF4ADE"/>
    <w:rsid w:val="00CF4DC9"/>
    <w:rsid w:val="00CF5042"/>
    <w:rsid w:val="00CF55D0"/>
    <w:rsid w:val="00CF5664"/>
    <w:rsid w:val="00CF6556"/>
    <w:rsid w:val="00CF701C"/>
    <w:rsid w:val="00D00149"/>
    <w:rsid w:val="00D002CD"/>
    <w:rsid w:val="00D00337"/>
    <w:rsid w:val="00D00F42"/>
    <w:rsid w:val="00D01B5C"/>
    <w:rsid w:val="00D01B8A"/>
    <w:rsid w:val="00D01D6C"/>
    <w:rsid w:val="00D01E73"/>
    <w:rsid w:val="00D0258F"/>
    <w:rsid w:val="00D026A1"/>
    <w:rsid w:val="00D02FCA"/>
    <w:rsid w:val="00D04097"/>
    <w:rsid w:val="00D04AE4"/>
    <w:rsid w:val="00D04BCA"/>
    <w:rsid w:val="00D0550D"/>
    <w:rsid w:val="00D060E2"/>
    <w:rsid w:val="00D07B18"/>
    <w:rsid w:val="00D10D28"/>
    <w:rsid w:val="00D10EE2"/>
    <w:rsid w:val="00D11883"/>
    <w:rsid w:val="00D11DC5"/>
    <w:rsid w:val="00D13D18"/>
    <w:rsid w:val="00D14619"/>
    <w:rsid w:val="00D14967"/>
    <w:rsid w:val="00D1521A"/>
    <w:rsid w:val="00D15CBF"/>
    <w:rsid w:val="00D1681B"/>
    <w:rsid w:val="00D16C89"/>
    <w:rsid w:val="00D16E87"/>
    <w:rsid w:val="00D17108"/>
    <w:rsid w:val="00D1718B"/>
    <w:rsid w:val="00D17ABB"/>
    <w:rsid w:val="00D203B2"/>
    <w:rsid w:val="00D20F35"/>
    <w:rsid w:val="00D21093"/>
    <w:rsid w:val="00D21F96"/>
    <w:rsid w:val="00D22D58"/>
    <w:rsid w:val="00D233EE"/>
    <w:rsid w:val="00D234A5"/>
    <w:rsid w:val="00D23BDB"/>
    <w:rsid w:val="00D24822"/>
    <w:rsid w:val="00D24FC4"/>
    <w:rsid w:val="00D25259"/>
    <w:rsid w:val="00D25D64"/>
    <w:rsid w:val="00D25D7C"/>
    <w:rsid w:val="00D26454"/>
    <w:rsid w:val="00D269C2"/>
    <w:rsid w:val="00D32A38"/>
    <w:rsid w:val="00D334C2"/>
    <w:rsid w:val="00D339E2"/>
    <w:rsid w:val="00D34576"/>
    <w:rsid w:val="00D35295"/>
    <w:rsid w:val="00D400F1"/>
    <w:rsid w:val="00D40F2C"/>
    <w:rsid w:val="00D4122C"/>
    <w:rsid w:val="00D41F45"/>
    <w:rsid w:val="00D43076"/>
    <w:rsid w:val="00D43276"/>
    <w:rsid w:val="00D43575"/>
    <w:rsid w:val="00D435B9"/>
    <w:rsid w:val="00D43988"/>
    <w:rsid w:val="00D44214"/>
    <w:rsid w:val="00D4478E"/>
    <w:rsid w:val="00D44A14"/>
    <w:rsid w:val="00D44B3C"/>
    <w:rsid w:val="00D44D90"/>
    <w:rsid w:val="00D45539"/>
    <w:rsid w:val="00D45694"/>
    <w:rsid w:val="00D459FC"/>
    <w:rsid w:val="00D45E71"/>
    <w:rsid w:val="00D46645"/>
    <w:rsid w:val="00D47247"/>
    <w:rsid w:val="00D5094E"/>
    <w:rsid w:val="00D5210D"/>
    <w:rsid w:val="00D52607"/>
    <w:rsid w:val="00D52DA5"/>
    <w:rsid w:val="00D54CCA"/>
    <w:rsid w:val="00D5539E"/>
    <w:rsid w:val="00D55E60"/>
    <w:rsid w:val="00D56A2F"/>
    <w:rsid w:val="00D56C78"/>
    <w:rsid w:val="00D5704A"/>
    <w:rsid w:val="00D60DEF"/>
    <w:rsid w:val="00D61D81"/>
    <w:rsid w:val="00D63EB2"/>
    <w:rsid w:val="00D65721"/>
    <w:rsid w:val="00D65977"/>
    <w:rsid w:val="00D662A8"/>
    <w:rsid w:val="00D70838"/>
    <w:rsid w:val="00D7193B"/>
    <w:rsid w:val="00D71DF8"/>
    <w:rsid w:val="00D721E2"/>
    <w:rsid w:val="00D72B40"/>
    <w:rsid w:val="00D72D96"/>
    <w:rsid w:val="00D72FE8"/>
    <w:rsid w:val="00D73229"/>
    <w:rsid w:val="00D7371F"/>
    <w:rsid w:val="00D74090"/>
    <w:rsid w:val="00D74684"/>
    <w:rsid w:val="00D749E4"/>
    <w:rsid w:val="00D74FEA"/>
    <w:rsid w:val="00D75F13"/>
    <w:rsid w:val="00D766E2"/>
    <w:rsid w:val="00D77036"/>
    <w:rsid w:val="00D770BF"/>
    <w:rsid w:val="00D774A1"/>
    <w:rsid w:val="00D80126"/>
    <w:rsid w:val="00D816E8"/>
    <w:rsid w:val="00D819E4"/>
    <w:rsid w:val="00D81B23"/>
    <w:rsid w:val="00D81F2C"/>
    <w:rsid w:val="00D820EE"/>
    <w:rsid w:val="00D82214"/>
    <w:rsid w:val="00D8283B"/>
    <w:rsid w:val="00D83C2E"/>
    <w:rsid w:val="00D841FF"/>
    <w:rsid w:val="00D866F6"/>
    <w:rsid w:val="00D86D0C"/>
    <w:rsid w:val="00D87749"/>
    <w:rsid w:val="00D878D7"/>
    <w:rsid w:val="00D879F2"/>
    <w:rsid w:val="00D87E73"/>
    <w:rsid w:val="00D90175"/>
    <w:rsid w:val="00D91BB7"/>
    <w:rsid w:val="00D91DE5"/>
    <w:rsid w:val="00D9223F"/>
    <w:rsid w:val="00D92473"/>
    <w:rsid w:val="00D934D9"/>
    <w:rsid w:val="00D93AD5"/>
    <w:rsid w:val="00D945BE"/>
    <w:rsid w:val="00D95FDC"/>
    <w:rsid w:val="00D971C1"/>
    <w:rsid w:val="00D97460"/>
    <w:rsid w:val="00D97A4B"/>
    <w:rsid w:val="00D97E8D"/>
    <w:rsid w:val="00DA09F4"/>
    <w:rsid w:val="00DA0A02"/>
    <w:rsid w:val="00DA1901"/>
    <w:rsid w:val="00DA2FD8"/>
    <w:rsid w:val="00DA3D07"/>
    <w:rsid w:val="00DA418C"/>
    <w:rsid w:val="00DA4951"/>
    <w:rsid w:val="00DA5BA8"/>
    <w:rsid w:val="00DA720E"/>
    <w:rsid w:val="00DB025C"/>
    <w:rsid w:val="00DB043D"/>
    <w:rsid w:val="00DB0A11"/>
    <w:rsid w:val="00DB0AC6"/>
    <w:rsid w:val="00DB1E1D"/>
    <w:rsid w:val="00DB2019"/>
    <w:rsid w:val="00DB29FD"/>
    <w:rsid w:val="00DB389F"/>
    <w:rsid w:val="00DB39BF"/>
    <w:rsid w:val="00DB436B"/>
    <w:rsid w:val="00DB4613"/>
    <w:rsid w:val="00DB4CD5"/>
    <w:rsid w:val="00DB56C8"/>
    <w:rsid w:val="00DB7133"/>
    <w:rsid w:val="00DB7311"/>
    <w:rsid w:val="00DB77A9"/>
    <w:rsid w:val="00DC01F3"/>
    <w:rsid w:val="00DC0224"/>
    <w:rsid w:val="00DC0BC0"/>
    <w:rsid w:val="00DC2DEF"/>
    <w:rsid w:val="00DC4582"/>
    <w:rsid w:val="00DC5C0E"/>
    <w:rsid w:val="00DC63E5"/>
    <w:rsid w:val="00DC678A"/>
    <w:rsid w:val="00DC7162"/>
    <w:rsid w:val="00DC7553"/>
    <w:rsid w:val="00DC77E4"/>
    <w:rsid w:val="00DC7D65"/>
    <w:rsid w:val="00DC7DEE"/>
    <w:rsid w:val="00DD0985"/>
    <w:rsid w:val="00DD0E5F"/>
    <w:rsid w:val="00DD1000"/>
    <w:rsid w:val="00DD122E"/>
    <w:rsid w:val="00DD15F4"/>
    <w:rsid w:val="00DD1AF5"/>
    <w:rsid w:val="00DD3645"/>
    <w:rsid w:val="00DD3AA9"/>
    <w:rsid w:val="00DD3AB8"/>
    <w:rsid w:val="00DD3E05"/>
    <w:rsid w:val="00DD4635"/>
    <w:rsid w:val="00DD4A02"/>
    <w:rsid w:val="00DD4E75"/>
    <w:rsid w:val="00DD4F6B"/>
    <w:rsid w:val="00DD564D"/>
    <w:rsid w:val="00DD61E6"/>
    <w:rsid w:val="00DD75FA"/>
    <w:rsid w:val="00DD7B4F"/>
    <w:rsid w:val="00DE0F40"/>
    <w:rsid w:val="00DE13C5"/>
    <w:rsid w:val="00DE15DE"/>
    <w:rsid w:val="00DE1650"/>
    <w:rsid w:val="00DE1736"/>
    <w:rsid w:val="00DE18D2"/>
    <w:rsid w:val="00DE2EE0"/>
    <w:rsid w:val="00DE36B1"/>
    <w:rsid w:val="00DE441A"/>
    <w:rsid w:val="00DE7920"/>
    <w:rsid w:val="00DE796A"/>
    <w:rsid w:val="00DF084C"/>
    <w:rsid w:val="00DF1813"/>
    <w:rsid w:val="00DF1FAD"/>
    <w:rsid w:val="00DF21AB"/>
    <w:rsid w:val="00DF25DB"/>
    <w:rsid w:val="00DF3546"/>
    <w:rsid w:val="00DF43BD"/>
    <w:rsid w:val="00DF4CB3"/>
    <w:rsid w:val="00DF5207"/>
    <w:rsid w:val="00DF664D"/>
    <w:rsid w:val="00DF6A30"/>
    <w:rsid w:val="00DF6B7A"/>
    <w:rsid w:val="00DF79DB"/>
    <w:rsid w:val="00E00379"/>
    <w:rsid w:val="00E00DF6"/>
    <w:rsid w:val="00E00F5F"/>
    <w:rsid w:val="00E0391D"/>
    <w:rsid w:val="00E03A77"/>
    <w:rsid w:val="00E040E9"/>
    <w:rsid w:val="00E04628"/>
    <w:rsid w:val="00E05C66"/>
    <w:rsid w:val="00E05FC0"/>
    <w:rsid w:val="00E065F6"/>
    <w:rsid w:val="00E06C8B"/>
    <w:rsid w:val="00E07528"/>
    <w:rsid w:val="00E07ABF"/>
    <w:rsid w:val="00E102A0"/>
    <w:rsid w:val="00E104F8"/>
    <w:rsid w:val="00E11C37"/>
    <w:rsid w:val="00E1225B"/>
    <w:rsid w:val="00E12886"/>
    <w:rsid w:val="00E12A5C"/>
    <w:rsid w:val="00E12E7D"/>
    <w:rsid w:val="00E139CA"/>
    <w:rsid w:val="00E159CA"/>
    <w:rsid w:val="00E16CE8"/>
    <w:rsid w:val="00E16EEA"/>
    <w:rsid w:val="00E17FD2"/>
    <w:rsid w:val="00E20516"/>
    <w:rsid w:val="00E2064A"/>
    <w:rsid w:val="00E20995"/>
    <w:rsid w:val="00E21636"/>
    <w:rsid w:val="00E21765"/>
    <w:rsid w:val="00E21BFB"/>
    <w:rsid w:val="00E221CA"/>
    <w:rsid w:val="00E22301"/>
    <w:rsid w:val="00E2244B"/>
    <w:rsid w:val="00E22949"/>
    <w:rsid w:val="00E229B2"/>
    <w:rsid w:val="00E23402"/>
    <w:rsid w:val="00E25270"/>
    <w:rsid w:val="00E256A3"/>
    <w:rsid w:val="00E25FC7"/>
    <w:rsid w:val="00E26591"/>
    <w:rsid w:val="00E26D94"/>
    <w:rsid w:val="00E27682"/>
    <w:rsid w:val="00E277C1"/>
    <w:rsid w:val="00E27871"/>
    <w:rsid w:val="00E3140D"/>
    <w:rsid w:val="00E319A0"/>
    <w:rsid w:val="00E31BAF"/>
    <w:rsid w:val="00E32EC6"/>
    <w:rsid w:val="00E33626"/>
    <w:rsid w:val="00E3375C"/>
    <w:rsid w:val="00E34B16"/>
    <w:rsid w:val="00E368CD"/>
    <w:rsid w:val="00E4146D"/>
    <w:rsid w:val="00E425A5"/>
    <w:rsid w:val="00E445E8"/>
    <w:rsid w:val="00E44922"/>
    <w:rsid w:val="00E45394"/>
    <w:rsid w:val="00E4558A"/>
    <w:rsid w:val="00E4609D"/>
    <w:rsid w:val="00E4628A"/>
    <w:rsid w:val="00E466A5"/>
    <w:rsid w:val="00E47AFC"/>
    <w:rsid w:val="00E47B5C"/>
    <w:rsid w:val="00E47D92"/>
    <w:rsid w:val="00E47F9E"/>
    <w:rsid w:val="00E504B6"/>
    <w:rsid w:val="00E51A5A"/>
    <w:rsid w:val="00E52520"/>
    <w:rsid w:val="00E52CCC"/>
    <w:rsid w:val="00E5338B"/>
    <w:rsid w:val="00E538F7"/>
    <w:rsid w:val="00E53D7B"/>
    <w:rsid w:val="00E542EB"/>
    <w:rsid w:val="00E54B31"/>
    <w:rsid w:val="00E55BD8"/>
    <w:rsid w:val="00E5602C"/>
    <w:rsid w:val="00E566AD"/>
    <w:rsid w:val="00E5696C"/>
    <w:rsid w:val="00E625AD"/>
    <w:rsid w:val="00E6270A"/>
    <w:rsid w:val="00E62B1E"/>
    <w:rsid w:val="00E62FB3"/>
    <w:rsid w:val="00E63A2A"/>
    <w:rsid w:val="00E63C4E"/>
    <w:rsid w:val="00E643AA"/>
    <w:rsid w:val="00E64932"/>
    <w:rsid w:val="00E65C1A"/>
    <w:rsid w:val="00E660EC"/>
    <w:rsid w:val="00E66BD5"/>
    <w:rsid w:val="00E67A70"/>
    <w:rsid w:val="00E67C7A"/>
    <w:rsid w:val="00E700E2"/>
    <w:rsid w:val="00E700F4"/>
    <w:rsid w:val="00E70DCB"/>
    <w:rsid w:val="00E712FA"/>
    <w:rsid w:val="00E71AD7"/>
    <w:rsid w:val="00E74183"/>
    <w:rsid w:val="00E74331"/>
    <w:rsid w:val="00E754B9"/>
    <w:rsid w:val="00E75E05"/>
    <w:rsid w:val="00E75E30"/>
    <w:rsid w:val="00E77990"/>
    <w:rsid w:val="00E80573"/>
    <w:rsid w:val="00E8093E"/>
    <w:rsid w:val="00E80F74"/>
    <w:rsid w:val="00E80FA6"/>
    <w:rsid w:val="00E816D7"/>
    <w:rsid w:val="00E82CA4"/>
    <w:rsid w:val="00E82D07"/>
    <w:rsid w:val="00E83079"/>
    <w:rsid w:val="00E8357F"/>
    <w:rsid w:val="00E83690"/>
    <w:rsid w:val="00E8393B"/>
    <w:rsid w:val="00E83D4F"/>
    <w:rsid w:val="00E83DE9"/>
    <w:rsid w:val="00E844A7"/>
    <w:rsid w:val="00E85F90"/>
    <w:rsid w:val="00E861FB"/>
    <w:rsid w:val="00E8678E"/>
    <w:rsid w:val="00E868BE"/>
    <w:rsid w:val="00E86C25"/>
    <w:rsid w:val="00E875A6"/>
    <w:rsid w:val="00E87EB4"/>
    <w:rsid w:val="00E90571"/>
    <w:rsid w:val="00E90595"/>
    <w:rsid w:val="00E90910"/>
    <w:rsid w:val="00E90B70"/>
    <w:rsid w:val="00E912CA"/>
    <w:rsid w:val="00E924D8"/>
    <w:rsid w:val="00E94216"/>
    <w:rsid w:val="00E94910"/>
    <w:rsid w:val="00E94D83"/>
    <w:rsid w:val="00EA014D"/>
    <w:rsid w:val="00EA08F0"/>
    <w:rsid w:val="00EA168B"/>
    <w:rsid w:val="00EA1BE4"/>
    <w:rsid w:val="00EA20E5"/>
    <w:rsid w:val="00EA4681"/>
    <w:rsid w:val="00EA4EF9"/>
    <w:rsid w:val="00EA697F"/>
    <w:rsid w:val="00EA7B95"/>
    <w:rsid w:val="00EA7C89"/>
    <w:rsid w:val="00EB17E7"/>
    <w:rsid w:val="00EB4BF8"/>
    <w:rsid w:val="00EB4DCB"/>
    <w:rsid w:val="00EB4F04"/>
    <w:rsid w:val="00EB54A9"/>
    <w:rsid w:val="00EB67B0"/>
    <w:rsid w:val="00EB6B52"/>
    <w:rsid w:val="00EB71F4"/>
    <w:rsid w:val="00EC00CA"/>
    <w:rsid w:val="00EC024C"/>
    <w:rsid w:val="00EC0531"/>
    <w:rsid w:val="00EC0A9D"/>
    <w:rsid w:val="00EC1935"/>
    <w:rsid w:val="00EC1A03"/>
    <w:rsid w:val="00EC2316"/>
    <w:rsid w:val="00EC2598"/>
    <w:rsid w:val="00EC2AC5"/>
    <w:rsid w:val="00EC2F20"/>
    <w:rsid w:val="00EC319C"/>
    <w:rsid w:val="00EC4264"/>
    <w:rsid w:val="00EC4B78"/>
    <w:rsid w:val="00EC4E60"/>
    <w:rsid w:val="00EC5C10"/>
    <w:rsid w:val="00EC6417"/>
    <w:rsid w:val="00EC78F3"/>
    <w:rsid w:val="00ED14B2"/>
    <w:rsid w:val="00ED20EB"/>
    <w:rsid w:val="00ED2CAF"/>
    <w:rsid w:val="00ED2E0B"/>
    <w:rsid w:val="00ED408E"/>
    <w:rsid w:val="00ED50D1"/>
    <w:rsid w:val="00ED5BC7"/>
    <w:rsid w:val="00ED5E52"/>
    <w:rsid w:val="00ED6191"/>
    <w:rsid w:val="00ED67F1"/>
    <w:rsid w:val="00ED782A"/>
    <w:rsid w:val="00EE091E"/>
    <w:rsid w:val="00EE0E34"/>
    <w:rsid w:val="00EE1856"/>
    <w:rsid w:val="00EE1877"/>
    <w:rsid w:val="00EE1894"/>
    <w:rsid w:val="00EE211B"/>
    <w:rsid w:val="00EE35F2"/>
    <w:rsid w:val="00EE466E"/>
    <w:rsid w:val="00EE4DCE"/>
    <w:rsid w:val="00EE4FCA"/>
    <w:rsid w:val="00EE5EBD"/>
    <w:rsid w:val="00EE61D2"/>
    <w:rsid w:val="00EE670A"/>
    <w:rsid w:val="00EE7A46"/>
    <w:rsid w:val="00EF00F7"/>
    <w:rsid w:val="00EF1134"/>
    <w:rsid w:val="00EF201C"/>
    <w:rsid w:val="00EF2176"/>
    <w:rsid w:val="00EF3923"/>
    <w:rsid w:val="00EF396A"/>
    <w:rsid w:val="00EF46D5"/>
    <w:rsid w:val="00EF47CC"/>
    <w:rsid w:val="00EF4BF4"/>
    <w:rsid w:val="00EF4DB4"/>
    <w:rsid w:val="00EF5953"/>
    <w:rsid w:val="00EF6170"/>
    <w:rsid w:val="00EF721C"/>
    <w:rsid w:val="00EF799E"/>
    <w:rsid w:val="00F008FE"/>
    <w:rsid w:val="00F0097E"/>
    <w:rsid w:val="00F0169A"/>
    <w:rsid w:val="00F017FA"/>
    <w:rsid w:val="00F01E8E"/>
    <w:rsid w:val="00F020ED"/>
    <w:rsid w:val="00F02B16"/>
    <w:rsid w:val="00F045D2"/>
    <w:rsid w:val="00F0466E"/>
    <w:rsid w:val="00F04CE0"/>
    <w:rsid w:val="00F04D00"/>
    <w:rsid w:val="00F051AE"/>
    <w:rsid w:val="00F05FA4"/>
    <w:rsid w:val="00F067A0"/>
    <w:rsid w:val="00F06A40"/>
    <w:rsid w:val="00F072D6"/>
    <w:rsid w:val="00F07A26"/>
    <w:rsid w:val="00F07A2D"/>
    <w:rsid w:val="00F07CAA"/>
    <w:rsid w:val="00F102EE"/>
    <w:rsid w:val="00F10656"/>
    <w:rsid w:val="00F106B5"/>
    <w:rsid w:val="00F11C2B"/>
    <w:rsid w:val="00F11ED3"/>
    <w:rsid w:val="00F12727"/>
    <w:rsid w:val="00F13359"/>
    <w:rsid w:val="00F15514"/>
    <w:rsid w:val="00F15815"/>
    <w:rsid w:val="00F15E67"/>
    <w:rsid w:val="00F160B7"/>
    <w:rsid w:val="00F16381"/>
    <w:rsid w:val="00F1653E"/>
    <w:rsid w:val="00F165FD"/>
    <w:rsid w:val="00F16941"/>
    <w:rsid w:val="00F16CAE"/>
    <w:rsid w:val="00F17267"/>
    <w:rsid w:val="00F172B7"/>
    <w:rsid w:val="00F17442"/>
    <w:rsid w:val="00F1786C"/>
    <w:rsid w:val="00F17A3D"/>
    <w:rsid w:val="00F17B6D"/>
    <w:rsid w:val="00F20329"/>
    <w:rsid w:val="00F2040E"/>
    <w:rsid w:val="00F2050F"/>
    <w:rsid w:val="00F2058A"/>
    <w:rsid w:val="00F20C82"/>
    <w:rsid w:val="00F20EDF"/>
    <w:rsid w:val="00F2108A"/>
    <w:rsid w:val="00F21C56"/>
    <w:rsid w:val="00F2236D"/>
    <w:rsid w:val="00F228ED"/>
    <w:rsid w:val="00F24477"/>
    <w:rsid w:val="00F246C6"/>
    <w:rsid w:val="00F26EF1"/>
    <w:rsid w:val="00F275CC"/>
    <w:rsid w:val="00F2796C"/>
    <w:rsid w:val="00F27A5D"/>
    <w:rsid w:val="00F27ACD"/>
    <w:rsid w:val="00F27D07"/>
    <w:rsid w:val="00F27EB2"/>
    <w:rsid w:val="00F309B4"/>
    <w:rsid w:val="00F3111C"/>
    <w:rsid w:val="00F315DA"/>
    <w:rsid w:val="00F3238A"/>
    <w:rsid w:val="00F336B4"/>
    <w:rsid w:val="00F33A5F"/>
    <w:rsid w:val="00F3412F"/>
    <w:rsid w:val="00F342E1"/>
    <w:rsid w:val="00F34A4B"/>
    <w:rsid w:val="00F354C8"/>
    <w:rsid w:val="00F37993"/>
    <w:rsid w:val="00F37E08"/>
    <w:rsid w:val="00F40D53"/>
    <w:rsid w:val="00F4270D"/>
    <w:rsid w:val="00F430C7"/>
    <w:rsid w:val="00F4471A"/>
    <w:rsid w:val="00F45C1E"/>
    <w:rsid w:val="00F4624F"/>
    <w:rsid w:val="00F4709B"/>
    <w:rsid w:val="00F47627"/>
    <w:rsid w:val="00F50036"/>
    <w:rsid w:val="00F5010C"/>
    <w:rsid w:val="00F50171"/>
    <w:rsid w:val="00F50833"/>
    <w:rsid w:val="00F50D52"/>
    <w:rsid w:val="00F50F12"/>
    <w:rsid w:val="00F50F8C"/>
    <w:rsid w:val="00F51386"/>
    <w:rsid w:val="00F51C1F"/>
    <w:rsid w:val="00F51EB1"/>
    <w:rsid w:val="00F52063"/>
    <w:rsid w:val="00F523CB"/>
    <w:rsid w:val="00F53AD6"/>
    <w:rsid w:val="00F554A6"/>
    <w:rsid w:val="00F55D29"/>
    <w:rsid w:val="00F56908"/>
    <w:rsid w:val="00F57A75"/>
    <w:rsid w:val="00F60067"/>
    <w:rsid w:val="00F60AFE"/>
    <w:rsid w:val="00F6122A"/>
    <w:rsid w:val="00F6193B"/>
    <w:rsid w:val="00F62EB5"/>
    <w:rsid w:val="00F63EC7"/>
    <w:rsid w:val="00F65616"/>
    <w:rsid w:val="00F65AEA"/>
    <w:rsid w:val="00F66F68"/>
    <w:rsid w:val="00F6762C"/>
    <w:rsid w:val="00F678D2"/>
    <w:rsid w:val="00F70B17"/>
    <w:rsid w:val="00F70E70"/>
    <w:rsid w:val="00F71748"/>
    <w:rsid w:val="00F71786"/>
    <w:rsid w:val="00F71875"/>
    <w:rsid w:val="00F71B3D"/>
    <w:rsid w:val="00F72921"/>
    <w:rsid w:val="00F73748"/>
    <w:rsid w:val="00F75179"/>
    <w:rsid w:val="00F7532A"/>
    <w:rsid w:val="00F7541E"/>
    <w:rsid w:val="00F75501"/>
    <w:rsid w:val="00F75C34"/>
    <w:rsid w:val="00F75C49"/>
    <w:rsid w:val="00F761CF"/>
    <w:rsid w:val="00F76FAD"/>
    <w:rsid w:val="00F80310"/>
    <w:rsid w:val="00F820E1"/>
    <w:rsid w:val="00F824CB"/>
    <w:rsid w:val="00F83190"/>
    <w:rsid w:val="00F8357D"/>
    <w:rsid w:val="00F83BA5"/>
    <w:rsid w:val="00F8566A"/>
    <w:rsid w:val="00F85774"/>
    <w:rsid w:val="00F85FAC"/>
    <w:rsid w:val="00F861E2"/>
    <w:rsid w:val="00F86580"/>
    <w:rsid w:val="00F86AC5"/>
    <w:rsid w:val="00F878B7"/>
    <w:rsid w:val="00F87AD7"/>
    <w:rsid w:val="00F87B00"/>
    <w:rsid w:val="00F90346"/>
    <w:rsid w:val="00F90C96"/>
    <w:rsid w:val="00F91AA9"/>
    <w:rsid w:val="00F9341B"/>
    <w:rsid w:val="00F936FE"/>
    <w:rsid w:val="00F93C97"/>
    <w:rsid w:val="00F9421E"/>
    <w:rsid w:val="00F94E5D"/>
    <w:rsid w:val="00F951B4"/>
    <w:rsid w:val="00F9531E"/>
    <w:rsid w:val="00F957CE"/>
    <w:rsid w:val="00F95BBF"/>
    <w:rsid w:val="00F9683E"/>
    <w:rsid w:val="00F96AD7"/>
    <w:rsid w:val="00F96CB9"/>
    <w:rsid w:val="00F97A91"/>
    <w:rsid w:val="00FA11DB"/>
    <w:rsid w:val="00FA15B8"/>
    <w:rsid w:val="00FA1F1D"/>
    <w:rsid w:val="00FA2701"/>
    <w:rsid w:val="00FA2770"/>
    <w:rsid w:val="00FA2FB4"/>
    <w:rsid w:val="00FA36D8"/>
    <w:rsid w:val="00FA4FD0"/>
    <w:rsid w:val="00FA5190"/>
    <w:rsid w:val="00FA6523"/>
    <w:rsid w:val="00FA7366"/>
    <w:rsid w:val="00FA7C36"/>
    <w:rsid w:val="00FB1240"/>
    <w:rsid w:val="00FB2212"/>
    <w:rsid w:val="00FB22A0"/>
    <w:rsid w:val="00FB2546"/>
    <w:rsid w:val="00FB2B93"/>
    <w:rsid w:val="00FB3734"/>
    <w:rsid w:val="00FB3D86"/>
    <w:rsid w:val="00FB40B7"/>
    <w:rsid w:val="00FB421D"/>
    <w:rsid w:val="00FB555A"/>
    <w:rsid w:val="00FB580D"/>
    <w:rsid w:val="00FB62FA"/>
    <w:rsid w:val="00FB63EA"/>
    <w:rsid w:val="00FB6E1F"/>
    <w:rsid w:val="00FC0C2A"/>
    <w:rsid w:val="00FC18BB"/>
    <w:rsid w:val="00FC255F"/>
    <w:rsid w:val="00FC2FC1"/>
    <w:rsid w:val="00FC3597"/>
    <w:rsid w:val="00FC3CF3"/>
    <w:rsid w:val="00FC41F6"/>
    <w:rsid w:val="00FC472F"/>
    <w:rsid w:val="00FC59FA"/>
    <w:rsid w:val="00FC5A50"/>
    <w:rsid w:val="00FC6041"/>
    <w:rsid w:val="00FC6204"/>
    <w:rsid w:val="00FC6E02"/>
    <w:rsid w:val="00FC71AE"/>
    <w:rsid w:val="00FC79C8"/>
    <w:rsid w:val="00FD0127"/>
    <w:rsid w:val="00FD02FE"/>
    <w:rsid w:val="00FD1621"/>
    <w:rsid w:val="00FD1FA7"/>
    <w:rsid w:val="00FD2655"/>
    <w:rsid w:val="00FD433C"/>
    <w:rsid w:val="00FD5989"/>
    <w:rsid w:val="00FD5A3A"/>
    <w:rsid w:val="00FD5DB5"/>
    <w:rsid w:val="00FD6005"/>
    <w:rsid w:val="00FD6528"/>
    <w:rsid w:val="00FD66A6"/>
    <w:rsid w:val="00FD6CFB"/>
    <w:rsid w:val="00FE0784"/>
    <w:rsid w:val="00FE09A8"/>
    <w:rsid w:val="00FE219C"/>
    <w:rsid w:val="00FE288C"/>
    <w:rsid w:val="00FE3654"/>
    <w:rsid w:val="00FE3770"/>
    <w:rsid w:val="00FE3B64"/>
    <w:rsid w:val="00FE40CB"/>
    <w:rsid w:val="00FE45B4"/>
    <w:rsid w:val="00FE47A1"/>
    <w:rsid w:val="00FE51B5"/>
    <w:rsid w:val="00FE54DE"/>
    <w:rsid w:val="00FE5982"/>
    <w:rsid w:val="00FE5E34"/>
    <w:rsid w:val="00FE656D"/>
    <w:rsid w:val="00FE6ABD"/>
    <w:rsid w:val="00FE7EF1"/>
    <w:rsid w:val="00FF0CE3"/>
    <w:rsid w:val="00FF0E2A"/>
    <w:rsid w:val="00FF2060"/>
    <w:rsid w:val="00FF320A"/>
    <w:rsid w:val="00FF4A03"/>
    <w:rsid w:val="00FF4DEA"/>
    <w:rsid w:val="00FF4F60"/>
    <w:rsid w:val="00FF5123"/>
    <w:rsid w:val="00FF545D"/>
    <w:rsid w:val="00FF60ED"/>
    <w:rsid w:val="00FF6197"/>
    <w:rsid w:val="00FF6969"/>
    <w:rsid w:val="00FF7322"/>
    <w:rsid w:val="00FF7A8D"/>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1"/>
    </o:shapelayout>
  </w:shapeDefaults>
  <w:decimalSymbol w:val=","/>
  <w:listSeparator w:val=";"/>
  <w14:docId w14:val="01B7A11F"/>
  <w15:chartTrackingRefBased/>
  <w15:docId w15:val="{FEC89D9B-FF55-454D-A900-C98EB5542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0B24A9"/>
    <w:pPr>
      <w:keepNext/>
      <w:keepLines/>
      <w:spacing w:after="0" w:line="480" w:lineRule="auto"/>
      <w:jc w:val="center"/>
      <w:outlineLvl w:val="0"/>
    </w:pPr>
    <w:rPr>
      <w:rFonts w:ascii="Times New Roman" w:eastAsiaTheme="majorEastAsia" w:hAnsi="Times New Roman" w:cstheme="majorBidi"/>
      <w:b/>
      <w:sz w:val="24"/>
      <w:szCs w:val="40"/>
    </w:rPr>
  </w:style>
  <w:style w:type="paragraph" w:styleId="Heading2">
    <w:name w:val="heading 2"/>
    <w:basedOn w:val="Normal"/>
    <w:next w:val="Normal"/>
    <w:link w:val="Heading2Char"/>
    <w:autoRedefine/>
    <w:uiPriority w:val="9"/>
    <w:unhideWhenUsed/>
    <w:qFormat/>
    <w:rsid w:val="00443CFB"/>
    <w:pPr>
      <w:keepNext/>
      <w:keepLines/>
      <w:numPr>
        <w:numId w:val="30"/>
      </w:numPr>
      <w:spacing w:before="240" w:after="0" w:line="480" w:lineRule="auto"/>
      <w:outlineLvl w:val="1"/>
    </w:pPr>
    <w:rPr>
      <w:rFonts w:ascii="Times New Roman" w:eastAsiaTheme="majorEastAsia" w:hAnsi="Times New Roman" w:cstheme="majorBidi"/>
      <w:b/>
      <w:sz w:val="24"/>
      <w:szCs w:val="32"/>
      <w:lang w:val="id-ID"/>
    </w:rPr>
  </w:style>
  <w:style w:type="paragraph" w:styleId="Heading3">
    <w:name w:val="heading 3"/>
    <w:basedOn w:val="Normal"/>
    <w:next w:val="Normal"/>
    <w:link w:val="Heading3Char"/>
    <w:uiPriority w:val="9"/>
    <w:semiHidden/>
    <w:unhideWhenUsed/>
    <w:qFormat/>
    <w:rsid w:val="000602F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602F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602F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602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02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02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02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4A9"/>
    <w:rPr>
      <w:rFonts w:ascii="Times New Roman" w:eastAsiaTheme="majorEastAsia" w:hAnsi="Times New Roman" w:cstheme="majorBidi"/>
      <w:b/>
      <w:sz w:val="24"/>
      <w:szCs w:val="40"/>
    </w:rPr>
  </w:style>
  <w:style w:type="character" w:customStyle="1" w:styleId="Heading2Char">
    <w:name w:val="Heading 2 Char"/>
    <w:basedOn w:val="DefaultParagraphFont"/>
    <w:link w:val="Heading2"/>
    <w:uiPriority w:val="9"/>
    <w:rsid w:val="00443CFB"/>
    <w:rPr>
      <w:rFonts w:ascii="Times New Roman" w:eastAsiaTheme="majorEastAsia" w:hAnsi="Times New Roman" w:cstheme="majorBidi"/>
      <w:b/>
      <w:sz w:val="24"/>
      <w:szCs w:val="32"/>
      <w:lang w:val="id-ID"/>
    </w:rPr>
  </w:style>
  <w:style w:type="character" w:customStyle="1" w:styleId="Heading3Char">
    <w:name w:val="Heading 3 Char"/>
    <w:basedOn w:val="DefaultParagraphFont"/>
    <w:link w:val="Heading3"/>
    <w:uiPriority w:val="9"/>
    <w:semiHidden/>
    <w:rsid w:val="000602F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602F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602F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602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02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02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02F1"/>
    <w:rPr>
      <w:rFonts w:eastAsiaTheme="majorEastAsia" w:cstheme="majorBidi"/>
      <w:color w:val="272727" w:themeColor="text1" w:themeTint="D8"/>
    </w:rPr>
  </w:style>
  <w:style w:type="paragraph" w:styleId="Title">
    <w:name w:val="Title"/>
    <w:basedOn w:val="Normal"/>
    <w:next w:val="Normal"/>
    <w:link w:val="TitleChar"/>
    <w:uiPriority w:val="10"/>
    <w:qFormat/>
    <w:rsid w:val="000602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2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02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02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02F1"/>
    <w:pPr>
      <w:spacing w:before="160"/>
      <w:jc w:val="center"/>
    </w:pPr>
    <w:rPr>
      <w:i/>
      <w:iCs/>
      <w:color w:val="404040" w:themeColor="text1" w:themeTint="BF"/>
    </w:rPr>
  </w:style>
  <w:style w:type="character" w:customStyle="1" w:styleId="QuoteChar">
    <w:name w:val="Quote Char"/>
    <w:basedOn w:val="DefaultParagraphFont"/>
    <w:link w:val="Quote"/>
    <w:uiPriority w:val="29"/>
    <w:rsid w:val="000602F1"/>
    <w:rPr>
      <w:i/>
      <w:iCs/>
      <w:color w:val="404040" w:themeColor="text1" w:themeTint="BF"/>
    </w:rPr>
  </w:style>
  <w:style w:type="paragraph" w:styleId="ListParagraph">
    <w:name w:val="List Paragraph"/>
    <w:basedOn w:val="Normal"/>
    <w:uiPriority w:val="34"/>
    <w:qFormat/>
    <w:rsid w:val="000602F1"/>
    <w:pPr>
      <w:ind w:left="720"/>
      <w:contextualSpacing/>
    </w:pPr>
  </w:style>
  <w:style w:type="character" w:styleId="IntenseEmphasis">
    <w:name w:val="Intense Emphasis"/>
    <w:basedOn w:val="DefaultParagraphFont"/>
    <w:uiPriority w:val="21"/>
    <w:qFormat/>
    <w:rsid w:val="000602F1"/>
    <w:rPr>
      <w:i/>
      <w:iCs/>
      <w:color w:val="2F5496" w:themeColor="accent1" w:themeShade="BF"/>
    </w:rPr>
  </w:style>
  <w:style w:type="paragraph" w:styleId="IntenseQuote">
    <w:name w:val="Intense Quote"/>
    <w:basedOn w:val="Normal"/>
    <w:next w:val="Normal"/>
    <w:link w:val="IntenseQuoteChar"/>
    <w:uiPriority w:val="30"/>
    <w:qFormat/>
    <w:rsid w:val="000602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602F1"/>
    <w:rPr>
      <w:i/>
      <w:iCs/>
      <w:color w:val="2F5496" w:themeColor="accent1" w:themeShade="BF"/>
    </w:rPr>
  </w:style>
  <w:style w:type="character" w:styleId="IntenseReference">
    <w:name w:val="Intense Reference"/>
    <w:basedOn w:val="DefaultParagraphFont"/>
    <w:uiPriority w:val="32"/>
    <w:qFormat/>
    <w:rsid w:val="000602F1"/>
    <w:rPr>
      <w:b/>
      <w:bCs/>
      <w:smallCaps/>
      <w:color w:val="2F5496" w:themeColor="accent1" w:themeShade="BF"/>
      <w:spacing w:val="5"/>
    </w:rPr>
  </w:style>
  <w:style w:type="table" w:styleId="TableGrid">
    <w:name w:val="Table Grid"/>
    <w:basedOn w:val="TableNormal"/>
    <w:uiPriority w:val="39"/>
    <w:rsid w:val="000602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F520A"/>
    <w:rPr>
      <w:sz w:val="16"/>
      <w:szCs w:val="16"/>
    </w:rPr>
  </w:style>
  <w:style w:type="paragraph" w:styleId="CommentText">
    <w:name w:val="annotation text"/>
    <w:basedOn w:val="Normal"/>
    <w:link w:val="CommentTextChar"/>
    <w:uiPriority w:val="99"/>
    <w:semiHidden/>
    <w:unhideWhenUsed/>
    <w:rsid w:val="006F520A"/>
    <w:pPr>
      <w:spacing w:line="240" w:lineRule="auto"/>
    </w:pPr>
    <w:rPr>
      <w:sz w:val="20"/>
      <w:szCs w:val="20"/>
    </w:rPr>
  </w:style>
  <w:style w:type="character" w:customStyle="1" w:styleId="CommentTextChar">
    <w:name w:val="Comment Text Char"/>
    <w:basedOn w:val="DefaultParagraphFont"/>
    <w:link w:val="CommentText"/>
    <w:uiPriority w:val="99"/>
    <w:semiHidden/>
    <w:rsid w:val="006F520A"/>
    <w:rPr>
      <w:sz w:val="20"/>
      <w:szCs w:val="20"/>
    </w:rPr>
  </w:style>
  <w:style w:type="paragraph" w:styleId="CommentSubject">
    <w:name w:val="annotation subject"/>
    <w:basedOn w:val="CommentText"/>
    <w:next w:val="CommentText"/>
    <w:link w:val="CommentSubjectChar"/>
    <w:uiPriority w:val="99"/>
    <w:semiHidden/>
    <w:unhideWhenUsed/>
    <w:rsid w:val="006F520A"/>
    <w:rPr>
      <w:b/>
      <w:bCs/>
    </w:rPr>
  </w:style>
  <w:style w:type="character" w:customStyle="1" w:styleId="CommentSubjectChar">
    <w:name w:val="Comment Subject Char"/>
    <w:basedOn w:val="CommentTextChar"/>
    <w:link w:val="CommentSubject"/>
    <w:uiPriority w:val="99"/>
    <w:semiHidden/>
    <w:rsid w:val="006F520A"/>
    <w:rPr>
      <w:b/>
      <w:bCs/>
      <w:sz w:val="20"/>
      <w:szCs w:val="20"/>
    </w:rPr>
  </w:style>
  <w:style w:type="paragraph" w:styleId="FootnoteText">
    <w:name w:val="footnote text"/>
    <w:aliases w:val="Char,Footnote Text Char Char Char Char,Footnote Text Char Char Char,Char Char Char,ft,Footnote Text Char Char,Footnote Text Char Char Char Char Cha Char Char,Footnote Text Char Char Char Char Cha"/>
    <w:basedOn w:val="Normal"/>
    <w:link w:val="FootnoteTextChar"/>
    <w:uiPriority w:val="99"/>
    <w:unhideWhenUsed/>
    <w:qFormat/>
    <w:rsid w:val="00887AC6"/>
    <w:pPr>
      <w:spacing w:after="0" w:line="240" w:lineRule="auto"/>
    </w:pPr>
    <w:rPr>
      <w:sz w:val="20"/>
      <w:szCs w:val="20"/>
    </w:rPr>
  </w:style>
  <w:style w:type="character" w:customStyle="1" w:styleId="FootnoteTextChar">
    <w:name w:val="Footnote Text Char"/>
    <w:aliases w:val="Char Char,Footnote Text Char Char Char Char Char,Footnote Text Char Char Char Char1,Char Char Char Char,ft Char,Footnote Text Char Char Char1,Footnote Text Char Char Char Char Cha Char Char Char"/>
    <w:basedOn w:val="DefaultParagraphFont"/>
    <w:link w:val="FootnoteText"/>
    <w:uiPriority w:val="99"/>
    <w:rsid w:val="00887AC6"/>
    <w:rPr>
      <w:sz w:val="20"/>
      <w:szCs w:val="20"/>
    </w:rPr>
  </w:style>
  <w:style w:type="character" w:styleId="FootnoteReference">
    <w:name w:val="footnote reference"/>
    <w:aliases w:val="fr"/>
    <w:basedOn w:val="DefaultParagraphFont"/>
    <w:uiPriority w:val="99"/>
    <w:semiHidden/>
    <w:unhideWhenUsed/>
    <w:qFormat/>
    <w:rsid w:val="00887AC6"/>
    <w:rPr>
      <w:vertAlign w:val="superscript"/>
    </w:rPr>
  </w:style>
  <w:style w:type="character" w:styleId="PlaceholderText">
    <w:name w:val="Placeholder Text"/>
    <w:basedOn w:val="DefaultParagraphFont"/>
    <w:uiPriority w:val="99"/>
    <w:semiHidden/>
    <w:rsid w:val="006D0B57"/>
    <w:rPr>
      <w:color w:val="666666"/>
    </w:rPr>
  </w:style>
  <w:style w:type="paragraph" w:styleId="TOCHeading">
    <w:name w:val="TOC Heading"/>
    <w:basedOn w:val="Heading1"/>
    <w:next w:val="Normal"/>
    <w:uiPriority w:val="39"/>
    <w:unhideWhenUsed/>
    <w:qFormat/>
    <w:rsid w:val="009F0717"/>
    <w:pPr>
      <w:spacing w:before="240"/>
      <w:outlineLvl w:val="9"/>
    </w:pPr>
    <w:rPr>
      <w:kern w:val="0"/>
      <w:sz w:val="32"/>
      <w:szCs w:val="32"/>
      <w:lang w:val="en-US"/>
      <w14:ligatures w14:val="none"/>
    </w:rPr>
  </w:style>
  <w:style w:type="paragraph" w:styleId="TOC1">
    <w:name w:val="toc 1"/>
    <w:basedOn w:val="Normal"/>
    <w:next w:val="Normal"/>
    <w:autoRedefine/>
    <w:uiPriority w:val="39"/>
    <w:unhideWhenUsed/>
    <w:rsid w:val="00910BA5"/>
    <w:pPr>
      <w:tabs>
        <w:tab w:val="right" w:leader="dot" w:pos="7645"/>
      </w:tabs>
      <w:spacing w:after="100" w:line="360" w:lineRule="auto"/>
      <w:jc w:val="both"/>
    </w:pPr>
    <w:rPr>
      <w:rFonts w:asciiTheme="majorBidi" w:hAnsiTheme="majorBidi" w:cstheme="majorBidi"/>
      <w:b/>
      <w:bCs/>
      <w:noProof/>
      <w:sz w:val="24"/>
      <w:szCs w:val="24"/>
      <w:lang w:val="id-ID"/>
    </w:rPr>
  </w:style>
  <w:style w:type="paragraph" w:styleId="TOC2">
    <w:name w:val="toc 2"/>
    <w:basedOn w:val="Normal"/>
    <w:next w:val="Normal"/>
    <w:autoRedefine/>
    <w:uiPriority w:val="39"/>
    <w:unhideWhenUsed/>
    <w:rsid w:val="009E0F34"/>
    <w:pPr>
      <w:spacing w:after="100"/>
      <w:ind w:left="220"/>
    </w:pPr>
  </w:style>
  <w:style w:type="character" w:styleId="Hyperlink">
    <w:name w:val="Hyperlink"/>
    <w:basedOn w:val="DefaultParagraphFont"/>
    <w:uiPriority w:val="99"/>
    <w:unhideWhenUsed/>
    <w:rsid w:val="009E0F34"/>
    <w:rPr>
      <w:color w:val="0563C1" w:themeColor="hyperlink"/>
      <w:u w:val="single"/>
    </w:rPr>
  </w:style>
  <w:style w:type="character" w:customStyle="1" w:styleId="UnresolvedMention1">
    <w:name w:val="Unresolved Mention1"/>
    <w:basedOn w:val="DefaultParagraphFont"/>
    <w:uiPriority w:val="99"/>
    <w:semiHidden/>
    <w:unhideWhenUsed/>
    <w:rsid w:val="00624D09"/>
    <w:rPr>
      <w:color w:val="605E5C"/>
      <w:shd w:val="clear" w:color="auto" w:fill="E1DFDD"/>
    </w:rPr>
  </w:style>
  <w:style w:type="paragraph" w:styleId="Header">
    <w:name w:val="header"/>
    <w:basedOn w:val="Normal"/>
    <w:link w:val="HeaderChar"/>
    <w:uiPriority w:val="99"/>
    <w:unhideWhenUsed/>
    <w:rsid w:val="00823B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3B9E"/>
  </w:style>
  <w:style w:type="paragraph" w:styleId="Footer">
    <w:name w:val="footer"/>
    <w:basedOn w:val="Normal"/>
    <w:link w:val="FooterChar"/>
    <w:uiPriority w:val="99"/>
    <w:unhideWhenUsed/>
    <w:rsid w:val="00823B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3B9E"/>
  </w:style>
  <w:style w:type="character" w:styleId="LineNumber">
    <w:name w:val="line number"/>
    <w:basedOn w:val="DefaultParagraphFont"/>
    <w:uiPriority w:val="99"/>
    <w:semiHidden/>
    <w:unhideWhenUsed/>
    <w:rsid w:val="00C25684"/>
  </w:style>
  <w:style w:type="paragraph" w:styleId="Bibliography">
    <w:name w:val="Bibliography"/>
    <w:basedOn w:val="Normal"/>
    <w:next w:val="Normal"/>
    <w:uiPriority w:val="37"/>
    <w:unhideWhenUsed/>
    <w:rsid w:val="008D7915"/>
  </w:style>
  <w:style w:type="character" w:styleId="UnresolvedMention">
    <w:name w:val="Unresolved Mention"/>
    <w:basedOn w:val="DefaultParagraphFont"/>
    <w:uiPriority w:val="99"/>
    <w:semiHidden/>
    <w:unhideWhenUsed/>
    <w:rsid w:val="00C7720E"/>
    <w:rPr>
      <w:color w:val="605E5C"/>
      <w:shd w:val="clear" w:color="auto" w:fill="E1DFDD"/>
    </w:rPr>
  </w:style>
  <w:style w:type="character" w:styleId="Emphasis">
    <w:name w:val="Emphasis"/>
    <w:basedOn w:val="DefaultParagraphFont"/>
    <w:uiPriority w:val="20"/>
    <w:qFormat/>
    <w:rsid w:val="000C46CF"/>
    <w:rPr>
      <w:i/>
      <w:iCs/>
    </w:rPr>
  </w:style>
  <w:style w:type="character" w:styleId="Strong">
    <w:name w:val="Strong"/>
    <w:basedOn w:val="DefaultParagraphFont"/>
    <w:uiPriority w:val="22"/>
    <w:qFormat/>
    <w:rsid w:val="00D92473"/>
    <w:rPr>
      <w:b/>
      <w:bCs/>
    </w:rPr>
  </w:style>
  <w:style w:type="character" w:customStyle="1" w:styleId="aupe">
    <w:name w:val="_aupe"/>
    <w:basedOn w:val="DefaultParagraphFont"/>
    <w:rsid w:val="00127FF7"/>
  </w:style>
  <w:style w:type="paragraph" w:styleId="BodyText">
    <w:name w:val="Body Text"/>
    <w:basedOn w:val="Normal"/>
    <w:link w:val="BodyTextChar"/>
    <w:uiPriority w:val="1"/>
    <w:qFormat/>
    <w:rsid w:val="00AB54D4"/>
    <w:pPr>
      <w:widowControl w:val="0"/>
      <w:autoSpaceDE w:val="0"/>
      <w:autoSpaceDN w:val="0"/>
      <w:spacing w:after="0" w:line="240" w:lineRule="auto"/>
      <w:jc w:val="both"/>
    </w:pPr>
    <w:rPr>
      <w:rFonts w:ascii="Times New Roman" w:eastAsia="Times New Roman" w:hAnsi="Times New Roman" w:cs="Times New Roman"/>
      <w:kern w:val="0"/>
      <w:sz w:val="24"/>
      <w:szCs w:val="24"/>
      <w:lang w:val="ms"/>
      <w14:ligatures w14:val="none"/>
    </w:rPr>
  </w:style>
  <w:style w:type="character" w:customStyle="1" w:styleId="BodyTextChar">
    <w:name w:val="Body Text Char"/>
    <w:basedOn w:val="DefaultParagraphFont"/>
    <w:link w:val="BodyText"/>
    <w:uiPriority w:val="1"/>
    <w:rsid w:val="00AB54D4"/>
    <w:rPr>
      <w:rFonts w:ascii="Times New Roman" w:eastAsia="Times New Roman" w:hAnsi="Times New Roman" w:cs="Times New Roman"/>
      <w:kern w:val="0"/>
      <w:sz w:val="24"/>
      <w:szCs w:val="24"/>
      <w:lang w:val="ms"/>
      <w14:ligatures w14:val="none"/>
    </w:rPr>
  </w:style>
  <w:style w:type="paragraph" w:customStyle="1" w:styleId="LEMBARPERSETUJUAN">
    <w:name w:val="LEMBAR PERSETUJUAN"/>
    <w:basedOn w:val="Normal"/>
    <w:link w:val="LEMBARPERSETUJUANChar"/>
    <w:qFormat/>
    <w:rsid w:val="009E0B7E"/>
    <w:rPr>
      <w:rFonts w:ascii="Times New Roman" w:hAnsi="Times New Roman"/>
      <w:b/>
      <w:kern w:val="0"/>
      <w:sz w:val="24"/>
      <w14:ligatures w14:val="none"/>
    </w:rPr>
  </w:style>
  <w:style w:type="character" w:customStyle="1" w:styleId="LEMBARPERSETUJUANChar">
    <w:name w:val="LEMBAR PERSETUJUAN Char"/>
    <w:basedOn w:val="DefaultParagraphFont"/>
    <w:link w:val="LEMBARPERSETUJUAN"/>
    <w:rsid w:val="009E0B7E"/>
    <w:rPr>
      <w:rFonts w:ascii="Times New Roman" w:hAnsi="Times New Roman"/>
      <w:b/>
      <w:kern w:val="0"/>
      <w:sz w:val="24"/>
      <w14:ligatures w14:val="none"/>
    </w:rPr>
  </w:style>
  <w:style w:type="paragraph" w:styleId="TOC3">
    <w:name w:val="toc 3"/>
    <w:basedOn w:val="Normal"/>
    <w:next w:val="Normal"/>
    <w:autoRedefine/>
    <w:uiPriority w:val="39"/>
    <w:unhideWhenUsed/>
    <w:rsid w:val="00255B99"/>
    <w:pPr>
      <w:spacing w:after="100"/>
      <w:ind w:left="440"/>
    </w:pPr>
    <w:rPr>
      <w:rFonts w:ascii="Calibri" w:eastAsia="Calibri" w:hAnsi="Calibri" w:cs="Calibri"/>
      <w:kern w:val="0"/>
      <w:lang w:eastAsia="id-ID"/>
      <w14:ligatures w14:val="none"/>
    </w:rPr>
  </w:style>
  <w:style w:type="paragraph" w:customStyle="1" w:styleId="TableParagraph">
    <w:name w:val="Table Paragraph"/>
    <w:basedOn w:val="Normal"/>
    <w:uiPriority w:val="1"/>
    <w:qFormat/>
    <w:rsid w:val="00C46D00"/>
    <w:pPr>
      <w:widowControl w:val="0"/>
      <w:autoSpaceDE w:val="0"/>
      <w:autoSpaceDN w:val="0"/>
      <w:spacing w:after="0" w:line="240" w:lineRule="auto"/>
      <w:jc w:val="center"/>
    </w:pPr>
    <w:rPr>
      <w:rFonts w:ascii="Times New Roman" w:eastAsia="Times New Roman" w:hAnsi="Times New Roman" w:cs="Times New Roman"/>
      <w:kern w:val="0"/>
      <w:lang w:val="ms"/>
      <w14:ligatures w14:val="none"/>
    </w:rPr>
  </w:style>
  <w:style w:type="character" w:customStyle="1" w:styleId="whitespace-normal">
    <w:name w:val="whitespace-normal"/>
    <w:basedOn w:val="DefaultParagraphFont"/>
    <w:rsid w:val="00A124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55">
      <w:marLeft w:val="480"/>
      <w:marRight w:val="0"/>
      <w:marTop w:val="0"/>
      <w:marBottom w:val="0"/>
      <w:divBdr>
        <w:top w:val="none" w:sz="0" w:space="0" w:color="auto"/>
        <w:left w:val="none" w:sz="0" w:space="0" w:color="auto"/>
        <w:bottom w:val="none" w:sz="0" w:space="0" w:color="auto"/>
        <w:right w:val="none" w:sz="0" w:space="0" w:color="auto"/>
      </w:divBdr>
    </w:div>
    <w:div w:id="278168">
      <w:marLeft w:val="480"/>
      <w:marRight w:val="0"/>
      <w:marTop w:val="0"/>
      <w:marBottom w:val="0"/>
      <w:divBdr>
        <w:top w:val="none" w:sz="0" w:space="0" w:color="auto"/>
        <w:left w:val="none" w:sz="0" w:space="0" w:color="auto"/>
        <w:bottom w:val="none" w:sz="0" w:space="0" w:color="auto"/>
        <w:right w:val="none" w:sz="0" w:space="0" w:color="auto"/>
      </w:divBdr>
    </w:div>
    <w:div w:id="352146">
      <w:marLeft w:val="480"/>
      <w:marRight w:val="0"/>
      <w:marTop w:val="0"/>
      <w:marBottom w:val="0"/>
      <w:divBdr>
        <w:top w:val="none" w:sz="0" w:space="0" w:color="auto"/>
        <w:left w:val="none" w:sz="0" w:space="0" w:color="auto"/>
        <w:bottom w:val="none" w:sz="0" w:space="0" w:color="auto"/>
        <w:right w:val="none" w:sz="0" w:space="0" w:color="auto"/>
      </w:divBdr>
    </w:div>
    <w:div w:id="477131">
      <w:bodyDiv w:val="1"/>
      <w:marLeft w:val="0"/>
      <w:marRight w:val="0"/>
      <w:marTop w:val="0"/>
      <w:marBottom w:val="0"/>
      <w:divBdr>
        <w:top w:val="none" w:sz="0" w:space="0" w:color="auto"/>
        <w:left w:val="none" w:sz="0" w:space="0" w:color="auto"/>
        <w:bottom w:val="none" w:sz="0" w:space="0" w:color="auto"/>
        <w:right w:val="none" w:sz="0" w:space="0" w:color="auto"/>
      </w:divBdr>
    </w:div>
    <w:div w:id="546417">
      <w:marLeft w:val="480"/>
      <w:marRight w:val="0"/>
      <w:marTop w:val="0"/>
      <w:marBottom w:val="0"/>
      <w:divBdr>
        <w:top w:val="none" w:sz="0" w:space="0" w:color="auto"/>
        <w:left w:val="none" w:sz="0" w:space="0" w:color="auto"/>
        <w:bottom w:val="none" w:sz="0" w:space="0" w:color="auto"/>
        <w:right w:val="none" w:sz="0" w:space="0" w:color="auto"/>
      </w:divBdr>
    </w:div>
    <w:div w:id="547919">
      <w:marLeft w:val="480"/>
      <w:marRight w:val="0"/>
      <w:marTop w:val="0"/>
      <w:marBottom w:val="0"/>
      <w:divBdr>
        <w:top w:val="none" w:sz="0" w:space="0" w:color="auto"/>
        <w:left w:val="none" w:sz="0" w:space="0" w:color="auto"/>
        <w:bottom w:val="none" w:sz="0" w:space="0" w:color="auto"/>
        <w:right w:val="none" w:sz="0" w:space="0" w:color="auto"/>
      </w:divBdr>
    </w:div>
    <w:div w:id="663062">
      <w:bodyDiv w:val="1"/>
      <w:marLeft w:val="0"/>
      <w:marRight w:val="0"/>
      <w:marTop w:val="0"/>
      <w:marBottom w:val="0"/>
      <w:divBdr>
        <w:top w:val="none" w:sz="0" w:space="0" w:color="auto"/>
        <w:left w:val="none" w:sz="0" w:space="0" w:color="auto"/>
        <w:bottom w:val="none" w:sz="0" w:space="0" w:color="auto"/>
        <w:right w:val="none" w:sz="0" w:space="0" w:color="auto"/>
      </w:divBdr>
    </w:div>
    <w:div w:id="1130002">
      <w:marLeft w:val="480"/>
      <w:marRight w:val="0"/>
      <w:marTop w:val="0"/>
      <w:marBottom w:val="0"/>
      <w:divBdr>
        <w:top w:val="none" w:sz="0" w:space="0" w:color="auto"/>
        <w:left w:val="none" w:sz="0" w:space="0" w:color="auto"/>
        <w:bottom w:val="none" w:sz="0" w:space="0" w:color="auto"/>
        <w:right w:val="none" w:sz="0" w:space="0" w:color="auto"/>
      </w:divBdr>
    </w:div>
    <w:div w:id="1206928">
      <w:marLeft w:val="480"/>
      <w:marRight w:val="0"/>
      <w:marTop w:val="0"/>
      <w:marBottom w:val="0"/>
      <w:divBdr>
        <w:top w:val="none" w:sz="0" w:space="0" w:color="auto"/>
        <w:left w:val="none" w:sz="0" w:space="0" w:color="auto"/>
        <w:bottom w:val="none" w:sz="0" w:space="0" w:color="auto"/>
        <w:right w:val="none" w:sz="0" w:space="0" w:color="auto"/>
      </w:divBdr>
    </w:div>
    <w:div w:id="1250741">
      <w:marLeft w:val="480"/>
      <w:marRight w:val="0"/>
      <w:marTop w:val="0"/>
      <w:marBottom w:val="0"/>
      <w:divBdr>
        <w:top w:val="none" w:sz="0" w:space="0" w:color="auto"/>
        <w:left w:val="none" w:sz="0" w:space="0" w:color="auto"/>
        <w:bottom w:val="none" w:sz="0" w:space="0" w:color="auto"/>
        <w:right w:val="none" w:sz="0" w:space="0" w:color="auto"/>
      </w:divBdr>
    </w:div>
    <w:div w:id="1396802">
      <w:marLeft w:val="480"/>
      <w:marRight w:val="0"/>
      <w:marTop w:val="0"/>
      <w:marBottom w:val="0"/>
      <w:divBdr>
        <w:top w:val="none" w:sz="0" w:space="0" w:color="auto"/>
        <w:left w:val="none" w:sz="0" w:space="0" w:color="auto"/>
        <w:bottom w:val="none" w:sz="0" w:space="0" w:color="auto"/>
        <w:right w:val="none" w:sz="0" w:space="0" w:color="auto"/>
      </w:divBdr>
    </w:div>
    <w:div w:id="1444373">
      <w:marLeft w:val="480"/>
      <w:marRight w:val="0"/>
      <w:marTop w:val="0"/>
      <w:marBottom w:val="0"/>
      <w:divBdr>
        <w:top w:val="none" w:sz="0" w:space="0" w:color="auto"/>
        <w:left w:val="none" w:sz="0" w:space="0" w:color="auto"/>
        <w:bottom w:val="none" w:sz="0" w:space="0" w:color="auto"/>
        <w:right w:val="none" w:sz="0" w:space="0" w:color="auto"/>
      </w:divBdr>
    </w:div>
    <w:div w:id="1444507">
      <w:marLeft w:val="480"/>
      <w:marRight w:val="0"/>
      <w:marTop w:val="0"/>
      <w:marBottom w:val="0"/>
      <w:divBdr>
        <w:top w:val="none" w:sz="0" w:space="0" w:color="auto"/>
        <w:left w:val="none" w:sz="0" w:space="0" w:color="auto"/>
        <w:bottom w:val="none" w:sz="0" w:space="0" w:color="auto"/>
        <w:right w:val="none" w:sz="0" w:space="0" w:color="auto"/>
      </w:divBdr>
    </w:div>
    <w:div w:id="1512008">
      <w:marLeft w:val="480"/>
      <w:marRight w:val="0"/>
      <w:marTop w:val="0"/>
      <w:marBottom w:val="0"/>
      <w:divBdr>
        <w:top w:val="none" w:sz="0" w:space="0" w:color="auto"/>
        <w:left w:val="none" w:sz="0" w:space="0" w:color="auto"/>
        <w:bottom w:val="none" w:sz="0" w:space="0" w:color="auto"/>
        <w:right w:val="none" w:sz="0" w:space="0" w:color="auto"/>
      </w:divBdr>
    </w:div>
    <w:div w:id="1708118">
      <w:bodyDiv w:val="1"/>
      <w:marLeft w:val="0"/>
      <w:marRight w:val="0"/>
      <w:marTop w:val="0"/>
      <w:marBottom w:val="0"/>
      <w:divBdr>
        <w:top w:val="none" w:sz="0" w:space="0" w:color="auto"/>
        <w:left w:val="none" w:sz="0" w:space="0" w:color="auto"/>
        <w:bottom w:val="none" w:sz="0" w:space="0" w:color="auto"/>
        <w:right w:val="none" w:sz="0" w:space="0" w:color="auto"/>
      </w:divBdr>
    </w:div>
    <w:div w:id="2323393">
      <w:bodyDiv w:val="1"/>
      <w:marLeft w:val="0"/>
      <w:marRight w:val="0"/>
      <w:marTop w:val="0"/>
      <w:marBottom w:val="0"/>
      <w:divBdr>
        <w:top w:val="none" w:sz="0" w:space="0" w:color="auto"/>
        <w:left w:val="none" w:sz="0" w:space="0" w:color="auto"/>
        <w:bottom w:val="none" w:sz="0" w:space="0" w:color="auto"/>
        <w:right w:val="none" w:sz="0" w:space="0" w:color="auto"/>
      </w:divBdr>
    </w:div>
    <w:div w:id="2897469">
      <w:marLeft w:val="480"/>
      <w:marRight w:val="0"/>
      <w:marTop w:val="0"/>
      <w:marBottom w:val="0"/>
      <w:divBdr>
        <w:top w:val="none" w:sz="0" w:space="0" w:color="auto"/>
        <w:left w:val="none" w:sz="0" w:space="0" w:color="auto"/>
        <w:bottom w:val="none" w:sz="0" w:space="0" w:color="auto"/>
        <w:right w:val="none" w:sz="0" w:space="0" w:color="auto"/>
      </w:divBdr>
    </w:div>
    <w:div w:id="2972069">
      <w:bodyDiv w:val="1"/>
      <w:marLeft w:val="0"/>
      <w:marRight w:val="0"/>
      <w:marTop w:val="0"/>
      <w:marBottom w:val="0"/>
      <w:divBdr>
        <w:top w:val="none" w:sz="0" w:space="0" w:color="auto"/>
        <w:left w:val="none" w:sz="0" w:space="0" w:color="auto"/>
        <w:bottom w:val="none" w:sz="0" w:space="0" w:color="auto"/>
        <w:right w:val="none" w:sz="0" w:space="0" w:color="auto"/>
      </w:divBdr>
    </w:div>
    <w:div w:id="3552696">
      <w:marLeft w:val="480"/>
      <w:marRight w:val="0"/>
      <w:marTop w:val="0"/>
      <w:marBottom w:val="0"/>
      <w:divBdr>
        <w:top w:val="none" w:sz="0" w:space="0" w:color="auto"/>
        <w:left w:val="none" w:sz="0" w:space="0" w:color="auto"/>
        <w:bottom w:val="none" w:sz="0" w:space="0" w:color="auto"/>
        <w:right w:val="none" w:sz="0" w:space="0" w:color="auto"/>
      </w:divBdr>
    </w:div>
    <w:div w:id="3754178">
      <w:marLeft w:val="480"/>
      <w:marRight w:val="0"/>
      <w:marTop w:val="0"/>
      <w:marBottom w:val="0"/>
      <w:divBdr>
        <w:top w:val="none" w:sz="0" w:space="0" w:color="auto"/>
        <w:left w:val="none" w:sz="0" w:space="0" w:color="auto"/>
        <w:bottom w:val="none" w:sz="0" w:space="0" w:color="auto"/>
        <w:right w:val="none" w:sz="0" w:space="0" w:color="auto"/>
      </w:divBdr>
    </w:div>
    <w:div w:id="4018988">
      <w:marLeft w:val="480"/>
      <w:marRight w:val="0"/>
      <w:marTop w:val="0"/>
      <w:marBottom w:val="0"/>
      <w:divBdr>
        <w:top w:val="none" w:sz="0" w:space="0" w:color="auto"/>
        <w:left w:val="none" w:sz="0" w:space="0" w:color="auto"/>
        <w:bottom w:val="none" w:sz="0" w:space="0" w:color="auto"/>
        <w:right w:val="none" w:sz="0" w:space="0" w:color="auto"/>
      </w:divBdr>
    </w:div>
    <w:div w:id="4090677">
      <w:bodyDiv w:val="1"/>
      <w:marLeft w:val="0"/>
      <w:marRight w:val="0"/>
      <w:marTop w:val="0"/>
      <w:marBottom w:val="0"/>
      <w:divBdr>
        <w:top w:val="none" w:sz="0" w:space="0" w:color="auto"/>
        <w:left w:val="none" w:sz="0" w:space="0" w:color="auto"/>
        <w:bottom w:val="none" w:sz="0" w:space="0" w:color="auto"/>
        <w:right w:val="none" w:sz="0" w:space="0" w:color="auto"/>
      </w:divBdr>
    </w:div>
    <w:div w:id="4525451">
      <w:marLeft w:val="480"/>
      <w:marRight w:val="0"/>
      <w:marTop w:val="0"/>
      <w:marBottom w:val="0"/>
      <w:divBdr>
        <w:top w:val="none" w:sz="0" w:space="0" w:color="auto"/>
        <w:left w:val="none" w:sz="0" w:space="0" w:color="auto"/>
        <w:bottom w:val="none" w:sz="0" w:space="0" w:color="auto"/>
        <w:right w:val="none" w:sz="0" w:space="0" w:color="auto"/>
      </w:divBdr>
    </w:div>
    <w:div w:id="4596433">
      <w:marLeft w:val="480"/>
      <w:marRight w:val="0"/>
      <w:marTop w:val="0"/>
      <w:marBottom w:val="0"/>
      <w:divBdr>
        <w:top w:val="none" w:sz="0" w:space="0" w:color="auto"/>
        <w:left w:val="none" w:sz="0" w:space="0" w:color="auto"/>
        <w:bottom w:val="none" w:sz="0" w:space="0" w:color="auto"/>
        <w:right w:val="none" w:sz="0" w:space="0" w:color="auto"/>
      </w:divBdr>
    </w:div>
    <w:div w:id="4676283">
      <w:marLeft w:val="480"/>
      <w:marRight w:val="0"/>
      <w:marTop w:val="0"/>
      <w:marBottom w:val="0"/>
      <w:divBdr>
        <w:top w:val="none" w:sz="0" w:space="0" w:color="auto"/>
        <w:left w:val="none" w:sz="0" w:space="0" w:color="auto"/>
        <w:bottom w:val="none" w:sz="0" w:space="0" w:color="auto"/>
        <w:right w:val="none" w:sz="0" w:space="0" w:color="auto"/>
      </w:divBdr>
    </w:div>
    <w:div w:id="4748458">
      <w:bodyDiv w:val="1"/>
      <w:marLeft w:val="0"/>
      <w:marRight w:val="0"/>
      <w:marTop w:val="0"/>
      <w:marBottom w:val="0"/>
      <w:divBdr>
        <w:top w:val="none" w:sz="0" w:space="0" w:color="auto"/>
        <w:left w:val="none" w:sz="0" w:space="0" w:color="auto"/>
        <w:bottom w:val="none" w:sz="0" w:space="0" w:color="auto"/>
        <w:right w:val="none" w:sz="0" w:space="0" w:color="auto"/>
      </w:divBdr>
    </w:div>
    <w:div w:id="4939988">
      <w:bodyDiv w:val="1"/>
      <w:marLeft w:val="0"/>
      <w:marRight w:val="0"/>
      <w:marTop w:val="0"/>
      <w:marBottom w:val="0"/>
      <w:divBdr>
        <w:top w:val="none" w:sz="0" w:space="0" w:color="auto"/>
        <w:left w:val="none" w:sz="0" w:space="0" w:color="auto"/>
        <w:bottom w:val="none" w:sz="0" w:space="0" w:color="auto"/>
        <w:right w:val="none" w:sz="0" w:space="0" w:color="auto"/>
      </w:divBdr>
    </w:div>
    <w:div w:id="4941596">
      <w:bodyDiv w:val="1"/>
      <w:marLeft w:val="0"/>
      <w:marRight w:val="0"/>
      <w:marTop w:val="0"/>
      <w:marBottom w:val="0"/>
      <w:divBdr>
        <w:top w:val="none" w:sz="0" w:space="0" w:color="auto"/>
        <w:left w:val="none" w:sz="0" w:space="0" w:color="auto"/>
        <w:bottom w:val="none" w:sz="0" w:space="0" w:color="auto"/>
        <w:right w:val="none" w:sz="0" w:space="0" w:color="auto"/>
      </w:divBdr>
    </w:div>
    <w:div w:id="5058221">
      <w:marLeft w:val="480"/>
      <w:marRight w:val="0"/>
      <w:marTop w:val="0"/>
      <w:marBottom w:val="0"/>
      <w:divBdr>
        <w:top w:val="none" w:sz="0" w:space="0" w:color="auto"/>
        <w:left w:val="none" w:sz="0" w:space="0" w:color="auto"/>
        <w:bottom w:val="none" w:sz="0" w:space="0" w:color="auto"/>
        <w:right w:val="none" w:sz="0" w:space="0" w:color="auto"/>
      </w:divBdr>
    </w:div>
    <w:div w:id="5062653">
      <w:bodyDiv w:val="1"/>
      <w:marLeft w:val="0"/>
      <w:marRight w:val="0"/>
      <w:marTop w:val="0"/>
      <w:marBottom w:val="0"/>
      <w:divBdr>
        <w:top w:val="none" w:sz="0" w:space="0" w:color="auto"/>
        <w:left w:val="none" w:sz="0" w:space="0" w:color="auto"/>
        <w:bottom w:val="none" w:sz="0" w:space="0" w:color="auto"/>
        <w:right w:val="none" w:sz="0" w:space="0" w:color="auto"/>
      </w:divBdr>
    </w:div>
    <w:div w:id="5401736">
      <w:marLeft w:val="480"/>
      <w:marRight w:val="0"/>
      <w:marTop w:val="0"/>
      <w:marBottom w:val="0"/>
      <w:divBdr>
        <w:top w:val="none" w:sz="0" w:space="0" w:color="auto"/>
        <w:left w:val="none" w:sz="0" w:space="0" w:color="auto"/>
        <w:bottom w:val="none" w:sz="0" w:space="0" w:color="auto"/>
        <w:right w:val="none" w:sz="0" w:space="0" w:color="auto"/>
      </w:divBdr>
    </w:div>
    <w:div w:id="5982257">
      <w:marLeft w:val="480"/>
      <w:marRight w:val="0"/>
      <w:marTop w:val="0"/>
      <w:marBottom w:val="0"/>
      <w:divBdr>
        <w:top w:val="none" w:sz="0" w:space="0" w:color="auto"/>
        <w:left w:val="none" w:sz="0" w:space="0" w:color="auto"/>
        <w:bottom w:val="none" w:sz="0" w:space="0" w:color="auto"/>
        <w:right w:val="none" w:sz="0" w:space="0" w:color="auto"/>
      </w:divBdr>
    </w:div>
    <w:div w:id="6104038">
      <w:marLeft w:val="480"/>
      <w:marRight w:val="0"/>
      <w:marTop w:val="0"/>
      <w:marBottom w:val="0"/>
      <w:divBdr>
        <w:top w:val="none" w:sz="0" w:space="0" w:color="auto"/>
        <w:left w:val="none" w:sz="0" w:space="0" w:color="auto"/>
        <w:bottom w:val="none" w:sz="0" w:space="0" w:color="auto"/>
        <w:right w:val="none" w:sz="0" w:space="0" w:color="auto"/>
      </w:divBdr>
    </w:div>
    <w:div w:id="6249088">
      <w:marLeft w:val="480"/>
      <w:marRight w:val="0"/>
      <w:marTop w:val="0"/>
      <w:marBottom w:val="0"/>
      <w:divBdr>
        <w:top w:val="none" w:sz="0" w:space="0" w:color="auto"/>
        <w:left w:val="none" w:sz="0" w:space="0" w:color="auto"/>
        <w:bottom w:val="none" w:sz="0" w:space="0" w:color="auto"/>
        <w:right w:val="none" w:sz="0" w:space="0" w:color="auto"/>
      </w:divBdr>
    </w:div>
    <w:div w:id="6368479">
      <w:bodyDiv w:val="1"/>
      <w:marLeft w:val="0"/>
      <w:marRight w:val="0"/>
      <w:marTop w:val="0"/>
      <w:marBottom w:val="0"/>
      <w:divBdr>
        <w:top w:val="none" w:sz="0" w:space="0" w:color="auto"/>
        <w:left w:val="none" w:sz="0" w:space="0" w:color="auto"/>
        <w:bottom w:val="none" w:sz="0" w:space="0" w:color="auto"/>
        <w:right w:val="none" w:sz="0" w:space="0" w:color="auto"/>
      </w:divBdr>
    </w:div>
    <w:div w:id="6762704">
      <w:marLeft w:val="480"/>
      <w:marRight w:val="0"/>
      <w:marTop w:val="0"/>
      <w:marBottom w:val="0"/>
      <w:divBdr>
        <w:top w:val="none" w:sz="0" w:space="0" w:color="auto"/>
        <w:left w:val="none" w:sz="0" w:space="0" w:color="auto"/>
        <w:bottom w:val="none" w:sz="0" w:space="0" w:color="auto"/>
        <w:right w:val="none" w:sz="0" w:space="0" w:color="auto"/>
      </w:divBdr>
    </w:div>
    <w:div w:id="6911227">
      <w:marLeft w:val="480"/>
      <w:marRight w:val="0"/>
      <w:marTop w:val="0"/>
      <w:marBottom w:val="0"/>
      <w:divBdr>
        <w:top w:val="none" w:sz="0" w:space="0" w:color="auto"/>
        <w:left w:val="none" w:sz="0" w:space="0" w:color="auto"/>
        <w:bottom w:val="none" w:sz="0" w:space="0" w:color="auto"/>
        <w:right w:val="none" w:sz="0" w:space="0" w:color="auto"/>
      </w:divBdr>
    </w:div>
    <w:div w:id="6952093">
      <w:bodyDiv w:val="1"/>
      <w:marLeft w:val="0"/>
      <w:marRight w:val="0"/>
      <w:marTop w:val="0"/>
      <w:marBottom w:val="0"/>
      <w:divBdr>
        <w:top w:val="none" w:sz="0" w:space="0" w:color="auto"/>
        <w:left w:val="none" w:sz="0" w:space="0" w:color="auto"/>
        <w:bottom w:val="none" w:sz="0" w:space="0" w:color="auto"/>
        <w:right w:val="none" w:sz="0" w:space="0" w:color="auto"/>
      </w:divBdr>
    </w:div>
    <w:div w:id="7022886">
      <w:marLeft w:val="480"/>
      <w:marRight w:val="0"/>
      <w:marTop w:val="0"/>
      <w:marBottom w:val="0"/>
      <w:divBdr>
        <w:top w:val="none" w:sz="0" w:space="0" w:color="auto"/>
        <w:left w:val="none" w:sz="0" w:space="0" w:color="auto"/>
        <w:bottom w:val="none" w:sz="0" w:space="0" w:color="auto"/>
        <w:right w:val="none" w:sz="0" w:space="0" w:color="auto"/>
      </w:divBdr>
    </w:div>
    <w:div w:id="7417550">
      <w:marLeft w:val="480"/>
      <w:marRight w:val="0"/>
      <w:marTop w:val="0"/>
      <w:marBottom w:val="0"/>
      <w:divBdr>
        <w:top w:val="none" w:sz="0" w:space="0" w:color="auto"/>
        <w:left w:val="none" w:sz="0" w:space="0" w:color="auto"/>
        <w:bottom w:val="none" w:sz="0" w:space="0" w:color="auto"/>
        <w:right w:val="none" w:sz="0" w:space="0" w:color="auto"/>
      </w:divBdr>
    </w:div>
    <w:div w:id="7802150">
      <w:marLeft w:val="480"/>
      <w:marRight w:val="0"/>
      <w:marTop w:val="0"/>
      <w:marBottom w:val="0"/>
      <w:divBdr>
        <w:top w:val="none" w:sz="0" w:space="0" w:color="auto"/>
        <w:left w:val="none" w:sz="0" w:space="0" w:color="auto"/>
        <w:bottom w:val="none" w:sz="0" w:space="0" w:color="auto"/>
        <w:right w:val="none" w:sz="0" w:space="0" w:color="auto"/>
      </w:divBdr>
    </w:div>
    <w:div w:id="7945572">
      <w:bodyDiv w:val="1"/>
      <w:marLeft w:val="0"/>
      <w:marRight w:val="0"/>
      <w:marTop w:val="0"/>
      <w:marBottom w:val="0"/>
      <w:divBdr>
        <w:top w:val="none" w:sz="0" w:space="0" w:color="auto"/>
        <w:left w:val="none" w:sz="0" w:space="0" w:color="auto"/>
        <w:bottom w:val="none" w:sz="0" w:space="0" w:color="auto"/>
        <w:right w:val="none" w:sz="0" w:space="0" w:color="auto"/>
      </w:divBdr>
    </w:div>
    <w:div w:id="8072330">
      <w:bodyDiv w:val="1"/>
      <w:marLeft w:val="0"/>
      <w:marRight w:val="0"/>
      <w:marTop w:val="0"/>
      <w:marBottom w:val="0"/>
      <w:divBdr>
        <w:top w:val="none" w:sz="0" w:space="0" w:color="auto"/>
        <w:left w:val="none" w:sz="0" w:space="0" w:color="auto"/>
        <w:bottom w:val="none" w:sz="0" w:space="0" w:color="auto"/>
        <w:right w:val="none" w:sz="0" w:space="0" w:color="auto"/>
      </w:divBdr>
    </w:div>
    <w:div w:id="8139145">
      <w:marLeft w:val="480"/>
      <w:marRight w:val="0"/>
      <w:marTop w:val="0"/>
      <w:marBottom w:val="0"/>
      <w:divBdr>
        <w:top w:val="none" w:sz="0" w:space="0" w:color="auto"/>
        <w:left w:val="none" w:sz="0" w:space="0" w:color="auto"/>
        <w:bottom w:val="none" w:sz="0" w:space="0" w:color="auto"/>
        <w:right w:val="none" w:sz="0" w:space="0" w:color="auto"/>
      </w:divBdr>
    </w:div>
    <w:div w:id="8458296">
      <w:marLeft w:val="480"/>
      <w:marRight w:val="0"/>
      <w:marTop w:val="0"/>
      <w:marBottom w:val="0"/>
      <w:divBdr>
        <w:top w:val="none" w:sz="0" w:space="0" w:color="auto"/>
        <w:left w:val="none" w:sz="0" w:space="0" w:color="auto"/>
        <w:bottom w:val="none" w:sz="0" w:space="0" w:color="auto"/>
        <w:right w:val="none" w:sz="0" w:space="0" w:color="auto"/>
      </w:divBdr>
    </w:div>
    <w:div w:id="8482900">
      <w:marLeft w:val="480"/>
      <w:marRight w:val="0"/>
      <w:marTop w:val="0"/>
      <w:marBottom w:val="0"/>
      <w:divBdr>
        <w:top w:val="none" w:sz="0" w:space="0" w:color="auto"/>
        <w:left w:val="none" w:sz="0" w:space="0" w:color="auto"/>
        <w:bottom w:val="none" w:sz="0" w:space="0" w:color="auto"/>
        <w:right w:val="none" w:sz="0" w:space="0" w:color="auto"/>
      </w:divBdr>
    </w:div>
    <w:div w:id="9114804">
      <w:marLeft w:val="480"/>
      <w:marRight w:val="0"/>
      <w:marTop w:val="0"/>
      <w:marBottom w:val="0"/>
      <w:divBdr>
        <w:top w:val="none" w:sz="0" w:space="0" w:color="auto"/>
        <w:left w:val="none" w:sz="0" w:space="0" w:color="auto"/>
        <w:bottom w:val="none" w:sz="0" w:space="0" w:color="auto"/>
        <w:right w:val="none" w:sz="0" w:space="0" w:color="auto"/>
      </w:divBdr>
    </w:div>
    <w:div w:id="9259979">
      <w:bodyDiv w:val="1"/>
      <w:marLeft w:val="0"/>
      <w:marRight w:val="0"/>
      <w:marTop w:val="0"/>
      <w:marBottom w:val="0"/>
      <w:divBdr>
        <w:top w:val="none" w:sz="0" w:space="0" w:color="auto"/>
        <w:left w:val="none" w:sz="0" w:space="0" w:color="auto"/>
        <w:bottom w:val="none" w:sz="0" w:space="0" w:color="auto"/>
        <w:right w:val="none" w:sz="0" w:space="0" w:color="auto"/>
      </w:divBdr>
    </w:div>
    <w:div w:id="9380099">
      <w:marLeft w:val="480"/>
      <w:marRight w:val="0"/>
      <w:marTop w:val="0"/>
      <w:marBottom w:val="0"/>
      <w:divBdr>
        <w:top w:val="none" w:sz="0" w:space="0" w:color="auto"/>
        <w:left w:val="none" w:sz="0" w:space="0" w:color="auto"/>
        <w:bottom w:val="none" w:sz="0" w:space="0" w:color="auto"/>
        <w:right w:val="none" w:sz="0" w:space="0" w:color="auto"/>
      </w:divBdr>
    </w:div>
    <w:div w:id="9525811">
      <w:bodyDiv w:val="1"/>
      <w:marLeft w:val="0"/>
      <w:marRight w:val="0"/>
      <w:marTop w:val="0"/>
      <w:marBottom w:val="0"/>
      <w:divBdr>
        <w:top w:val="none" w:sz="0" w:space="0" w:color="auto"/>
        <w:left w:val="none" w:sz="0" w:space="0" w:color="auto"/>
        <w:bottom w:val="none" w:sz="0" w:space="0" w:color="auto"/>
        <w:right w:val="none" w:sz="0" w:space="0" w:color="auto"/>
      </w:divBdr>
    </w:div>
    <w:div w:id="9646605">
      <w:marLeft w:val="480"/>
      <w:marRight w:val="0"/>
      <w:marTop w:val="0"/>
      <w:marBottom w:val="0"/>
      <w:divBdr>
        <w:top w:val="none" w:sz="0" w:space="0" w:color="auto"/>
        <w:left w:val="none" w:sz="0" w:space="0" w:color="auto"/>
        <w:bottom w:val="none" w:sz="0" w:space="0" w:color="auto"/>
        <w:right w:val="none" w:sz="0" w:space="0" w:color="auto"/>
      </w:divBdr>
    </w:div>
    <w:div w:id="9725918">
      <w:marLeft w:val="480"/>
      <w:marRight w:val="0"/>
      <w:marTop w:val="0"/>
      <w:marBottom w:val="0"/>
      <w:divBdr>
        <w:top w:val="none" w:sz="0" w:space="0" w:color="auto"/>
        <w:left w:val="none" w:sz="0" w:space="0" w:color="auto"/>
        <w:bottom w:val="none" w:sz="0" w:space="0" w:color="auto"/>
        <w:right w:val="none" w:sz="0" w:space="0" w:color="auto"/>
      </w:divBdr>
    </w:div>
    <w:div w:id="10224026">
      <w:marLeft w:val="480"/>
      <w:marRight w:val="0"/>
      <w:marTop w:val="0"/>
      <w:marBottom w:val="0"/>
      <w:divBdr>
        <w:top w:val="none" w:sz="0" w:space="0" w:color="auto"/>
        <w:left w:val="none" w:sz="0" w:space="0" w:color="auto"/>
        <w:bottom w:val="none" w:sz="0" w:space="0" w:color="auto"/>
        <w:right w:val="none" w:sz="0" w:space="0" w:color="auto"/>
      </w:divBdr>
    </w:div>
    <w:div w:id="10768404">
      <w:bodyDiv w:val="1"/>
      <w:marLeft w:val="0"/>
      <w:marRight w:val="0"/>
      <w:marTop w:val="0"/>
      <w:marBottom w:val="0"/>
      <w:divBdr>
        <w:top w:val="none" w:sz="0" w:space="0" w:color="auto"/>
        <w:left w:val="none" w:sz="0" w:space="0" w:color="auto"/>
        <w:bottom w:val="none" w:sz="0" w:space="0" w:color="auto"/>
        <w:right w:val="none" w:sz="0" w:space="0" w:color="auto"/>
      </w:divBdr>
    </w:div>
    <w:div w:id="11036008">
      <w:bodyDiv w:val="1"/>
      <w:marLeft w:val="0"/>
      <w:marRight w:val="0"/>
      <w:marTop w:val="0"/>
      <w:marBottom w:val="0"/>
      <w:divBdr>
        <w:top w:val="none" w:sz="0" w:space="0" w:color="auto"/>
        <w:left w:val="none" w:sz="0" w:space="0" w:color="auto"/>
        <w:bottom w:val="none" w:sz="0" w:space="0" w:color="auto"/>
        <w:right w:val="none" w:sz="0" w:space="0" w:color="auto"/>
      </w:divBdr>
    </w:div>
    <w:div w:id="11228042">
      <w:marLeft w:val="480"/>
      <w:marRight w:val="0"/>
      <w:marTop w:val="0"/>
      <w:marBottom w:val="0"/>
      <w:divBdr>
        <w:top w:val="none" w:sz="0" w:space="0" w:color="auto"/>
        <w:left w:val="none" w:sz="0" w:space="0" w:color="auto"/>
        <w:bottom w:val="none" w:sz="0" w:space="0" w:color="auto"/>
        <w:right w:val="none" w:sz="0" w:space="0" w:color="auto"/>
      </w:divBdr>
    </w:div>
    <w:div w:id="11272700">
      <w:bodyDiv w:val="1"/>
      <w:marLeft w:val="0"/>
      <w:marRight w:val="0"/>
      <w:marTop w:val="0"/>
      <w:marBottom w:val="0"/>
      <w:divBdr>
        <w:top w:val="none" w:sz="0" w:space="0" w:color="auto"/>
        <w:left w:val="none" w:sz="0" w:space="0" w:color="auto"/>
        <w:bottom w:val="none" w:sz="0" w:space="0" w:color="auto"/>
        <w:right w:val="none" w:sz="0" w:space="0" w:color="auto"/>
      </w:divBdr>
    </w:div>
    <w:div w:id="11498022">
      <w:marLeft w:val="480"/>
      <w:marRight w:val="0"/>
      <w:marTop w:val="0"/>
      <w:marBottom w:val="0"/>
      <w:divBdr>
        <w:top w:val="none" w:sz="0" w:space="0" w:color="auto"/>
        <w:left w:val="none" w:sz="0" w:space="0" w:color="auto"/>
        <w:bottom w:val="none" w:sz="0" w:space="0" w:color="auto"/>
        <w:right w:val="none" w:sz="0" w:space="0" w:color="auto"/>
      </w:divBdr>
    </w:div>
    <w:div w:id="11881765">
      <w:marLeft w:val="480"/>
      <w:marRight w:val="0"/>
      <w:marTop w:val="0"/>
      <w:marBottom w:val="0"/>
      <w:divBdr>
        <w:top w:val="none" w:sz="0" w:space="0" w:color="auto"/>
        <w:left w:val="none" w:sz="0" w:space="0" w:color="auto"/>
        <w:bottom w:val="none" w:sz="0" w:space="0" w:color="auto"/>
        <w:right w:val="none" w:sz="0" w:space="0" w:color="auto"/>
      </w:divBdr>
    </w:div>
    <w:div w:id="12390571">
      <w:bodyDiv w:val="1"/>
      <w:marLeft w:val="0"/>
      <w:marRight w:val="0"/>
      <w:marTop w:val="0"/>
      <w:marBottom w:val="0"/>
      <w:divBdr>
        <w:top w:val="none" w:sz="0" w:space="0" w:color="auto"/>
        <w:left w:val="none" w:sz="0" w:space="0" w:color="auto"/>
        <w:bottom w:val="none" w:sz="0" w:space="0" w:color="auto"/>
        <w:right w:val="none" w:sz="0" w:space="0" w:color="auto"/>
      </w:divBdr>
    </w:div>
    <w:div w:id="12583256">
      <w:bodyDiv w:val="1"/>
      <w:marLeft w:val="0"/>
      <w:marRight w:val="0"/>
      <w:marTop w:val="0"/>
      <w:marBottom w:val="0"/>
      <w:divBdr>
        <w:top w:val="none" w:sz="0" w:space="0" w:color="auto"/>
        <w:left w:val="none" w:sz="0" w:space="0" w:color="auto"/>
        <w:bottom w:val="none" w:sz="0" w:space="0" w:color="auto"/>
        <w:right w:val="none" w:sz="0" w:space="0" w:color="auto"/>
      </w:divBdr>
    </w:div>
    <w:div w:id="12999518">
      <w:bodyDiv w:val="1"/>
      <w:marLeft w:val="0"/>
      <w:marRight w:val="0"/>
      <w:marTop w:val="0"/>
      <w:marBottom w:val="0"/>
      <w:divBdr>
        <w:top w:val="none" w:sz="0" w:space="0" w:color="auto"/>
        <w:left w:val="none" w:sz="0" w:space="0" w:color="auto"/>
        <w:bottom w:val="none" w:sz="0" w:space="0" w:color="auto"/>
        <w:right w:val="none" w:sz="0" w:space="0" w:color="auto"/>
      </w:divBdr>
    </w:div>
    <w:div w:id="13651060">
      <w:bodyDiv w:val="1"/>
      <w:marLeft w:val="0"/>
      <w:marRight w:val="0"/>
      <w:marTop w:val="0"/>
      <w:marBottom w:val="0"/>
      <w:divBdr>
        <w:top w:val="none" w:sz="0" w:space="0" w:color="auto"/>
        <w:left w:val="none" w:sz="0" w:space="0" w:color="auto"/>
        <w:bottom w:val="none" w:sz="0" w:space="0" w:color="auto"/>
        <w:right w:val="none" w:sz="0" w:space="0" w:color="auto"/>
      </w:divBdr>
    </w:div>
    <w:div w:id="13775510">
      <w:bodyDiv w:val="1"/>
      <w:marLeft w:val="0"/>
      <w:marRight w:val="0"/>
      <w:marTop w:val="0"/>
      <w:marBottom w:val="0"/>
      <w:divBdr>
        <w:top w:val="none" w:sz="0" w:space="0" w:color="auto"/>
        <w:left w:val="none" w:sz="0" w:space="0" w:color="auto"/>
        <w:bottom w:val="none" w:sz="0" w:space="0" w:color="auto"/>
        <w:right w:val="none" w:sz="0" w:space="0" w:color="auto"/>
      </w:divBdr>
    </w:div>
    <w:div w:id="14502481">
      <w:marLeft w:val="480"/>
      <w:marRight w:val="0"/>
      <w:marTop w:val="0"/>
      <w:marBottom w:val="0"/>
      <w:divBdr>
        <w:top w:val="none" w:sz="0" w:space="0" w:color="auto"/>
        <w:left w:val="none" w:sz="0" w:space="0" w:color="auto"/>
        <w:bottom w:val="none" w:sz="0" w:space="0" w:color="auto"/>
        <w:right w:val="none" w:sz="0" w:space="0" w:color="auto"/>
      </w:divBdr>
    </w:div>
    <w:div w:id="14771134">
      <w:bodyDiv w:val="1"/>
      <w:marLeft w:val="0"/>
      <w:marRight w:val="0"/>
      <w:marTop w:val="0"/>
      <w:marBottom w:val="0"/>
      <w:divBdr>
        <w:top w:val="none" w:sz="0" w:space="0" w:color="auto"/>
        <w:left w:val="none" w:sz="0" w:space="0" w:color="auto"/>
        <w:bottom w:val="none" w:sz="0" w:space="0" w:color="auto"/>
        <w:right w:val="none" w:sz="0" w:space="0" w:color="auto"/>
      </w:divBdr>
    </w:div>
    <w:div w:id="15274052">
      <w:marLeft w:val="480"/>
      <w:marRight w:val="0"/>
      <w:marTop w:val="0"/>
      <w:marBottom w:val="0"/>
      <w:divBdr>
        <w:top w:val="none" w:sz="0" w:space="0" w:color="auto"/>
        <w:left w:val="none" w:sz="0" w:space="0" w:color="auto"/>
        <w:bottom w:val="none" w:sz="0" w:space="0" w:color="auto"/>
        <w:right w:val="none" w:sz="0" w:space="0" w:color="auto"/>
      </w:divBdr>
    </w:div>
    <w:div w:id="15426820">
      <w:marLeft w:val="480"/>
      <w:marRight w:val="0"/>
      <w:marTop w:val="0"/>
      <w:marBottom w:val="0"/>
      <w:divBdr>
        <w:top w:val="none" w:sz="0" w:space="0" w:color="auto"/>
        <w:left w:val="none" w:sz="0" w:space="0" w:color="auto"/>
        <w:bottom w:val="none" w:sz="0" w:space="0" w:color="auto"/>
        <w:right w:val="none" w:sz="0" w:space="0" w:color="auto"/>
      </w:divBdr>
    </w:div>
    <w:div w:id="15618446">
      <w:marLeft w:val="480"/>
      <w:marRight w:val="0"/>
      <w:marTop w:val="0"/>
      <w:marBottom w:val="0"/>
      <w:divBdr>
        <w:top w:val="none" w:sz="0" w:space="0" w:color="auto"/>
        <w:left w:val="none" w:sz="0" w:space="0" w:color="auto"/>
        <w:bottom w:val="none" w:sz="0" w:space="0" w:color="auto"/>
        <w:right w:val="none" w:sz="0" w:space="0" w:color="auto"/>
      </w:divBdr>
    </w:div>
    <w:div w:id="15743166">
      <w:bodyDiv w:val="1"/>
      <w:marLeft w:val="0"/>
      <w:marRight w:val="0"/>
      <w:marTop w:val="0"/>
      <w:marBottom w:val="0"/>
      <w:divBdr>
        <w:top w:val="none" w:sz="0" w:space="0" w:color="auto"/>
        <w:left w:val="none" w:sz="0" w:space="0" w:color="auto"/>
        <w:bottom w:val="none" w:sz="0" w:space="0" w:color="auto"/>
        <w:right w:val="none" w:sz="0" w:space="0" w:color="auto"/>
      </w:divBdr>
    </w:div>
    <w:div w:id="16008934">
      <w:marLeft w:val="480"/>
      <w:marRight w:val="0"/>
      <w:marTop w:val="0"/>
      <w:marBottom w:val="0"/>
      <w:divBdr>
        <w:top w:val="none" w:sz="0" w:space="0" w:color="auto"/>
        <w:left w:val="none" w:sz="0" w:space="0" w:color="auto"/>
        <w:bottom w:val="none" w:sz="0" w:space="0" w:color="auto"/>
        <w:right w:val="none" w:sz="0" w:space="0" w:color="auto"/>
      </w:divBdr>
    </w:div>
    <w:div w:id="16318669">
      <w:bodyDiv w:val="1"/>
      <w:marLeft w:val="0"/>
      <w:marRight w:val="0"/>
      <w:marTop w:val="0"/>
      <w:marBottom w:val="0"/>
      <w:divBdr>
        <w:top w:val="none" w:sz="0" w:space="0" w:color="auto"/>
        <w:left w:val="none" w:sz="0" w:space="0" w:color="auto"/>
        <w:bottom w:val="none" w:sz="0" w:space="0" w:color="auto"/>
        <w:right w:val="none" w:sz="0" w:space="0" w:color="auto"/>
      </w:divBdr>
    </w:div>
    <w:div w:id="16929980">
      <w:bodyDiv w:val="1"/>
      <w:marLeft w:val="0"/>
      <w:marRight w:val="0"/>
      <w:marTop w:val="0"/>
      <w:marBottom w:val="0"/>
      <w:divBdr>
        <w:top w:val="none" w:sz="0" w:space="0" w:color="auto"/>
        <w:left w:val="none" w:sz="0" w:space="0" w:color="auto"/>
        <w:bottom w:val="none" w:sz="0" w:space="0" w:color="auto"/>
        <w:right w:val="none" w:sz="0" w:space="0" w:color="auto"/>
      </w:divBdr>
    </w:div>
    <w:div w:id="17895121">
      <w:marLeft w:val="480"/>
      <w:marRight w:val="0"/>
      <w:marTop w:val="0"/>
      <w:marBottom w:val="0"/>
      <w:divBdr>
        <w:top w:val="none" w:sz="0" w:space="0" w:color="auto"/>
        <w:left w:val="none" w:sz="0" w:space="0" w:color="auto"/>
        <w:bottom w:val="none" w:sz="0" w:space="0" w:color="auto"/>
        <w:right w:val="none" w:sz="0" w:space="0" w:color="auto"/>
      </w:divBdr>
    </w:div>
    <w:div w:id="17973235">
      <w:marLeft w:val="480"/>
      <w:marRight w:val="0"/>
      <w:marTop w:val="0"/>
      <w:marBottom w:val="0"/>
      <w:divBdr>
        <w:top w:val="none" w:sz="0" w:space="0" w:color="auto"/>
        <w:left w:val="none" w:sz="0" w:space="0" w:color="auto"/>
        <w:bottom w:val="none" w:sz="0" w:space="0" w:color="auto"/>
        <w:right w:val="none" w:sz="0" w:space="0" w:color="auto"/>
      </w:divBdr>
    </w:div>
    <w:div w:id="18048531">
      <w:marLeft w:val="480"/>
      <w:marRight w:val="0"/>
      <w:marTop w:val="0"/>
      <w:marBottom w:val="0"/>
      <w:divBdr>
        <w:top w:val="none" w:sz="0" w:space="0" w:color="auto"/>
        <w:left w:val="none" w:sz="0" w:space="0" w:color="auto"/>
        <w:bottom w:val="none" w:sz="0" w:space="0" w:color="auto"/>
        <w:right w:val="none" w:sz="0" w:space="0" w:color="auto"/>
      </w:divBdr>
    </w:div>
    <w:div w:id="18051344">
      <w:marLeft w:val="480"/>
      <w:marRight w:val="0"/>
      <w:marTop w:val="0"/>
      <w:marBottom w:val="0"/>
      <w:divBdr>
        <w:top w:val="none" w:sz="0" w:space="0" w:color="auto"/>
        <w:left w:val="none" w:sz="0" w:space="0" w:color="auto"/>
        <w:bottom w:val="none" w:sz="0" w:space="0" w:color="auto"/>
        <w:right w:val="none" w:sz="0" w:space="0" w:color="auto"/>
      </w:divBdr>
    </w:div>
    <w:div w:id="18237610">
      <w:marLeft w:val="480"/>
      <w:marRight w:val="0"/>
      <w:marTop w:val="0"/>
      <w:marBottom w:val="0"/>
      <w:divBdr>
        <w:top w:val="none" w:sz="0" w:space="0" w:color="auto"/>
        <w:left w:val="none" w:sz="0" w:space="0" w:color="auto"/>
        <w:bottom w:val="none" w:sz="0" w:space="0" w:color="auto"/>
        <w:right w:val="none" w:sz="0" w:space="0" w:color="auto"/>
      </w:divBdr>
    </w:div>
    <w:div w:id="18243867">
      <w:bodyDiv w:val="1"/>
      <w:marLeft w:val="0"/>
      <w:marRight w:val="0"/>
      <w:marTop w:val="0"/>
      <w:marBottom w:val="0"/>
      <w:divBdr>
        <w:top w:val="none" w:sz="0" w:space="0" w:color="auto"/>
        <w:left w:val="none" w:sz="0" w:space="0" w:color="auto"/>
        <w:bottom w:val="none" w:sz="0" w:space="0" w:color="auto"/>
        <w:right w:val="none" w:sz="0" w:space="0" w:color="auto"/>
      </w:divBdr>
    </w:div>
    <w:div w:id="18316405">
      <w:marLeft w:val="480"/>
      <w:marRight w:val="0"/>
      <w:marTop w:val="0"/>
      <w:marBottom w:val="0"/>
      <w:divBdr>
        <w:top w:val="none" w:sz="0" w:space="0" w:color="auto"/>
        <w:left w:val="none" w:sz="0" w:space="0" w:color="auto"/>
        <w:bottom w:val="none" w:sz="0" w:space="0" w:color="auto"/>
        <w:right w:val="none" w:sz="0" w:space="0" w:color="auto"/>
      </w:divBdr>
    </w:div>
    <w:div w:id="18481821">
      <w:bodyDiv w:val="1"/>
      <w:marLeft w:val="0"/>
      <w:marRight w:val="0"/>
      <w:marTop w:val="0"/>
      <w:marBottom w:val="0"/>
      <w:divBdr>
        <w:top w:val="none" w:sz="0" w:space="0" w:color="auto"/>
        <w:left w:val="none" w:sz="0" w:space="0" w:color="auto"/>
        <w:bottom w:val="none" w:sz="0" w:space="0" w:color="auto"/>
        <w:right w:val="none" w:sz="0" w:space="0" w:color="auto"/>
      </w:divBdr>
    </w:div>
    <w:div w:id="18508825">
      <w:marLeft w:val="480"/>
      <w:marRight w:val="0"/>
      <w:marTop w:val="0"/>
      <w:marBottom w:val="0"/>
      <w:divBdr>
        <w:top w:val="none" w:sz="0" w:space="0" w:color="auto"/>
        <w:left w:val="none" w:sz="0" w:space="0" w:color="auto"/>
        <w:bottom w:val="none" w:sz="0" w:space="0" w:color="auto"/>
        <w:right w:val="none" w:sz="0" w:space="0" w:color="auto"/>
      </w:divBdr>
    </w:div>
    <w:div w:id="19010645">
      <w:marLeft w:val="480"/>
      <w:marRight w:val="0"/>
      <w:marTop w:val="0"/>
      <w:marBottom w:val="0"/>
      <w:divBdr>
        <w:top w:val="none" w:sz="0" w:space="0" w:color="auto"/>
        <w:left w:val="none" w:sz="0" w:space="0" w:color="auto"/>
        <w:bottom w:val="none" w:sz="0" w:space="0" w:color="auto"/>
        <w:right w:val="none" w:sz="0" w:space="0" w:color="auto"/>
      </w:divBdr>
    </w:div>
    <w:div w:id="19429192">
      <w:marLeft w:val="480"/>
      <w:marRight w:val="0"/>
      <w:marTop w:val="0"/>
      <w:marBottom w:val="0"/>
      <w:divBdr>
        <w:top w:val="none" w:sz="0" w:space="0" w:color="auto"/>
        <w:left w:val="none" w:sz="0" w:space="0" w:color="auto"/>
        <w:bottom w:val="none" w:sz="0" w:space="0" w:color="auto"/>
        <w:right w:val="none" w:sz="0" w:space="0" w:color="auto"/>
      </w:divBdr>
    </w:div>
    <w:div w:id="19549960">
      <w:marLeft w:val="480"/>
      <w:marRight w:val="0"/>
      <w:marTop w:val="0"/>
      <w:marBottom w:val="0"/>
      <w:divBdr>
        <w:top w:val="none" w:sz="0" w:space="0" w:color="auto"/>
        <w:left w:val="none" w:sz="0" w:space="0" w:color="auto"/>
        <w:bottom w:val="none" w:sz="0" w:space="0" w:color="auto"/>
        <w:right w:val="none" w:sz="0" w:space="0" w:color="auto"/>
      </w:divBdr>
    </w:div>
    <w:div w:id="19553051">
      <w:bodyDiv w:val="1"/>
      <w:marLeft w:val="0"/>
      <w:marRight w:val="0"/>
      <w:marTop w:val="0"/>
      <w:marBottom w:val="0"/>
      <w:divBdr>
        <w:top w:val="none" w:sz="0" w:space="0" w:color="auto"/>
        <w:left w:val="none" w:sz="0" w:space="0" w:color="auto"/>
        <w:bottom w:val="none" w:sz="0" w:space="0" w:color="auto"/>
        <w:right w:val="none" w:sz="0" w:space="0" w:color="auto"/>
      </w:divBdr>
    </w:div>
    <w:div w:id="19741504">
      <w:marLeft w:val="480"/>
      <w:marRight w:val="0"/>
      <w:marTop w:val="0"/>
      <w:marBottom w:val="0"/>
      <w:divBdr>
        <w:top w:val="none" w:sz="0" w:space="0" w:color="auto"/>
        <w:left w:val="none" w:sz="0" w:space="0" w:color="auto"/>
        <w:bottom w:val="none" w:sz="0" w:space="0" w:color="auto"/>
        <w:right w:val="none" w:sz="0" w:space="0" w:color="auto"/>
      </w:divBdr>
    </w:div>
    <w:div w:id="19934148">
      <w:marLeft w:val="480"/>
      <w:marRight w:val="0"/>
      <w:marTop w:val="0"/>
      <w:marBottom w:val="0"/>
      <w:divBdr>
        <w:top w:val="none" w:sz="0" w:space="0" w:color="auto"/>
        <w:left w:val="none" w:sz="0" w:space="0" w:color="auto"/>
        <w:bottom w:val="none" w:sz="0" w:space="0" w:color="auto"/>
        <w:right w:val="none" w:sz="0" w:space="0" w:color="auto"/>
      </w:divBdr>
    </w:div>
    <w:div w:id="19937586">
      <w:marLeft w:val="480"/>
      <w:marRight w:val="0"/>
      <w:marTop w:val="0"/>
      <w:marBottom w:val="0"/>
      <w:divBdr>
        <w:top w:val="none" w:sz="0" w:space="0" w:color="auto"/>
        <w:left w:val="none" w:sz="0" w:space="0" w:color="auto"/>
        <w:bottom w:val="none" w:sz="0" w:space="0" w:color="auto"/>
        <w:right w:val="none" w:sz="0" w:space="0" w:color="auto"/>
      </w:divBdr>
    </w:div>
    <w:div w:id="20327509">
      <w:bodyDiv w:val="1"/>
      <w:marLeft w:val="0"/>
      <w:marRight w:val="0"/>
      <w:marTop w:val="0"/>
      <w:marBottom w:val="0"/>
      <w:divBdr>
        <w:top w:val="none" w:sz="0" w:space="0" w:color="auto"/>
        <w:left w:val="none" w:sz="0" w:space="0" w:color="auto"/>
        <w:bottom w:val="none" w:sz="0" w:space="0" w:color="auto"/>
        <w:right w:val="none" w:sz="0" w:space="0" w:color="auto"/>
      </w:divBdr>
    </w:div>
    <w:div w:id="21128598">
      <w:marLeft w:val="480"/>
      <w:marRight w:val="0"/>
      <w:marTop w:val="0"/>
      <w:marBottom w:val="0"/>
      <w:divBdr>
        <w:top w:val="none" w:sz="0" w:space="0" w:color="auto"/>
        <w:left w:val="none" w:sz="0" w:space="0" w:color="auto"/>
        <w:bottom w:val="none" w:sz="0" w:space="0" w:color="auto"/>
        <w:right w:val="none" w:sz="0" w:space="0" w:color="auto"/>
      </w:divBdr>
    </w:div>
    <w:div w:id="21169058">
      <w:marLeft w:val="480"/>
      <w:marRight w:val="0"/>
      <w:marTop w:val="0"/>
      <w:marBottom w:val="0"/>
      <w:divBdr>
        <w:top w:val="none" w:sz="0" w:space="0" w:color="auto"/>
        <w:left w:val="none" w:sz="0" w:space="0" w:color="auto"/>
        <w:bottom w:val="none" w:sz="0" w:space="0" w:color="auto"/>
        <w:right w:val="none" w:sz="0" w:space="0" w:color="auto"/>
      </w:divBdr>
    </w:div>
    <w:div w:id="21395502">
      <w:bodyDiv w:val="1"/>
      <w:marLeft w:val="0"/>
      <w:marRight w:val="0"/>
      <w:marTop w:val="0"/>
      <w:marBottom w:val="0"/>
      <w:divBdr>
        <w:top w:val="none" w:sz="0" w:space="0" w:color="auto"/>
        <w:left w:val="none" w:sz="0" w:space="0" w:color="auto"/>
        <w:bottom w:val="none" w:sz="0" w:space="0" w:color="auto"/>
        <w:right w:val="none" w:sz="0" w:space="0" w:color="auto"/>
      </w:divBdr>
    </w:div>
    <w:div w:id="21513060">
      <w:marLeft w:val="480"/>
      <w:marRight w:val="0"/>
      <w:marTop w:val="0"/>
      <w:marBottom w:val="0"/>
      <w:divBdr>
        <w:top w:val="none" w:sz="0" w:space="0" w:color="auto"/>
        <w:left w:val="none" w:sz="0" w:space="0" w:color="auto"/>
        <w:bottom w:val="none" w:sz="0" w:space="0" w:color="auto"/>
        <w:right w:val="none" w:sz="0" w:space="0" w:color="auto"/>
      </w:divBdr>
    </w:div>
    <w:div w:id="21631863">
      <w:bodyDiv w:val="1"/>
      <w:marLeft w:val="0"/>
      <w:marRight w:val="0"/>
      <w:marTop w:val="0"/>
      <w:marBottom w:val="0"/>
      <w:divBdr>
        <w:top w:val="none" w:sz="0" w:space="0" w:color="auto"/>
        <w:left w:val="none" w:sz="0" w:space="0" w:color="auto"/>
        <w:bottom w:val="none" w:sz="0" w:space="0" w:color="auto"/>
        <w:right w:val="none" w:sz="0" w:space="0" w:color="auto"/>
      </w:divBdr>
    </w:div>
    <w:div w:id="21832198">
      <w:marLeft w:val="480"/>
      <w:marRight w:val="0"/>
      <w:marTop w:val="0"/>
      <w:marBottom w:val="0"/>
      <w:divBdr>
        <w:top w:val="none" w:sz="0" w:space="0" w:color="auto"/>
        <w:left w:val="none" w:sz="0" w:space="0" w:color="auto"/>
        <w:bottom w:val="none" w:sz="0" w:space="0" w:color="auto"/>
        <w:right w:val="none" w:sz="0" w:space="0" w:color="auto"/>
      </w:divBdr>
    </w:div>
    <w:div w:id="22026221">
      <w:marLeft w:val="480"/>
      <w:marRight w:val="0"/>
      <w:marTop w:val="0"/>
      <w:marBottom w:val="0"/>
      <w:divBdr>
        <w:top w:val="none" w:sz="0" w:space="0" w:color="auto"/>
        <w:left w:val="none" w:sz="0" w:space="0" w:color="auto"/>
        <w:bottom w:val="none" w:sz="0" w:space="0" w:color="auto"/>
        <w:right w:val="none" w:sz="0" w:space="0" w:color="auto"/>
      </w:divBdr>
    </w:div>
    <w:div w:id="23018887">
      <w:marLeft w:val="480"/>
      <w:marRight w:val="0"/>
      <w:marTop w:val="0"/>
      <w:marBottom w:val="0"/>
      <w:divBdr>
        <w:top w:val="none" w:sz="0" w:space="0" w:color="auto"/>
        <w:left w:val="none" w:sz="0" w:space="0" w:color="auto"/>
        <w:bottom w:val="none" w:sz="0" w:space="0" w:color="auto"/>
        <w:right w:val="none" w:sz="0" w:space="0" w:color="auto"/>
      </w:divBdr>
    </w:div>
    <w:div w:id="23335858">
      <w:bodyDiv w:val="1"/>
      <w:marLeft w:val="0"/>
      <w:marRight w:val="0"/>
      <w:marTop w:val="0"/>
      <w:marBottom w:val="0"/>
      <w:divBdr>
        <w:top w:val="none" w:sz="0" w:space="0" w:color="auto"/>
        <w:left w:val="none" w:sz="0" w:space="0" w:color="auto"/>
        <w:bottom w:val="none" w:sz="0" w:space="0" w:color="auto"/>
        <w:right w:val="none" w:sz="0" w:space="0" w:color="auto"/>
      </w:divBdr>
    </w:div>
    <w:div w:id="23484452">
      <w:marLeft w:val="480"/>
      <w:marRight w:val="0"/>
      <w:marTop w:val="0"/>
      <w:marBottom w:val="0"/>
      <w:divBdr>
        <w:top w:val="none" w:sz="0" w:space="0" w:color="auto"/>
        <w:left w:val="none" w:sz="0" w:space="0" w:color="auto"/>
        <w:bottom w:val="none" w:sz="0" w:space="0" w:color="auto"/>
        <w:right w:val="none" w:sz="0" w:space="0" w:color="auto"/>
      </w:divBdr>
    </w:div>
    <w:div w:id="23674214">
      <w:marLeft w:val="480"/>
      <w:marRight w:val="0"/>
      <w:marTop w:val="0"/>
      <w:marBottom w:val="0"/>
      <w:divBdr>
        <w:top w:val="none" w:sz="0" w:space="0" w:color="auto"/>
        <w:left w:val="none" w:sz="0" w:space="0" w:color="auto"/>
        <w:bottom w:val="none" w:sz="0" w:space="0" w:color="auto"/>
        <w:right w:val="none" w:sz="0" w:space="0" w:color="auto"/>
      </w:divBdr>
    </w:div>
    <w:div w:id="23793818">
      <w:marLeft w:val="480"/>
      <w:marRight w:val="0"/>
      <w:marTop w:val="0"/>
      <w:marBottom w:val="0"/>
      <w:divBdr>
        <w:top w:val="none" w:sz="0" w:space="0" w:color="auto"/>
        <w:left w:val="none" w:sz="0" w:space="0" w:color="auto"/>
        <w:bottom w:val="none" w:sz="0" w:space="0" w:color="auto"/>
        <w:right w:val="none" w:sz="0" w:space="0" w:color="auto"/>
      </w:divBdr>
    </w:div>
    <w:div w:id="23799049">
      <w:marLeft w:val="480"/>
      <w:marRight w:val="0"/>
      <w:marTop w:val="0"/>
      <w:marBottom w:val="0"/>
      <w:divBdr>
        <w:top w:val="none" w:sz="0" w:space="0" w:color="auto"/>
        <w:left w:val="none" w:sz="0" w:space="0" w:color="auto"/>
        <w:bottom w:val="none" w:sz="0" w:space="0" w:color="auto"/>
        <w:right w:val="none" w:sz="0" w:space="0" w:color="auto"/>
      </w:divBdr>
    </w:div>
    <w:div w:id="23989281">
      <w:marLeft w:val="480"/>
      <w:marRight w:val="0"/>
      <w:marTop w:val="0"/>
      <w:marBottom w:val="0"/>
      <w:divBdr>
        <w:top w:val="none" w:sz="0" w:space="0" w:color="auto"/>
        <w:left w:val="none" w:sz="0" w:space="0" w:color="auto"/>
        <w:bottom w:val="none" w:sz="0" w:space="0" w:color="auto"/>
        <w:right w:val="none" w:sz="0" w:space="0" w:color="auto"/>
      </w:divBdr>
    </w:div>
    <w:div w:id="24139535">
      <w:marLeft w:val="480"/>
      <w:marRight w:val="0"/>
      <w:marTop w:val="0"/>
      <w:marBottom w:val="0"/>
      <w:divBdr>
        <w:top w:val="none" w:sz="0" w:space="0" w:color="auto"/>
        <w:left w:val="none" w:sz="0" w:space="0" w:color="auto"/>
        <w:bottom w:val="none" w:sz="0" w:space="0" w:color="auto"/>
        <w:right w:val="none" w:sz="0" w:space="0" w:color="auto"/>
      </w:divBdr>
    </w:div>
    <w:div w:id="24259994">
      <w:bodyDiv w:val="1"/>
      <w:marLeft w:val="0"/>
      <w:marRight w:val="0"/>
      <w:marTop w:val="0"/>
      <w:marBottom w:val="0"/>
      <w:divBdr>
        <w:top w:val="none" w:sz="0" w:space="0" w:color="auto"/>
        <w:left w:val="none" w:sz="0" w:space="0" w:color="auto"/>
        <w:bottom w:val="none" w:sz="0" w:space="0" w:color="auto"/>
        <w:right w:val="none" w:sz="0" w:space="0" w:color="auto"/>
      </w:divBdr>
    </w:div>
    <w:div w:id="24521972">
      <w:marLeft w:val="480"/>
      <w:marRight w:val="0"/>
      <w:marTop w:val="0"/>
      <w:marBottom w:val="0"/>
      <w:divBdr>
        <w:top w:val="none" w:sz="0" w:space="0" w:color="auto"/>
        <w:left w:val="none" w:sz="0" w:space="0" w:color="auto"/>
        <w:bottom w:val="none" w:sz="0" w:space="0" w:color="auto"/>
        <w:right w:val="none" w:sz="0" w:space="0" w:color="auto"/>
      </w:divBdr>
    </w:div>
    <w:div w:id="24522599">
      <w:marLeft w:val="480"/>
      <w:marRight w:val="0"/>
      <w:marTop w:val="0"/>
      <w:marBottom w:val="0"/>
      <w:divBdr>
        <w:top w:val="none" w:sz="0" w:space="0" w:color="auto"/>
        <w:left w:val="none" w:sz="0" w:space="0" w:color="auto"/>
        <w:bottom w:val="none" w:sz="0" w:space="0" w:color="auto"/>
        <w:right w:val="none" w:sz="0" w:space="0" w:color="auto"/>
      </w:divBdr>
    </w:div>
    <w:div w:id="24529226">
      <w:bodyDiv w:val="1"/>
      <w:marLeft w:val="0"/>
      <w:marRight w:val="0"/>
      <w:marTop w:val="0"/>
      <w:marBottom w:val="0"/>
      <w:divBdr>
        <w:top w:val="none" w:sz="0" w:space="0" w:color="auto"/>
        <w:left w:val="none" w:sz="0" w:space="0" w:color="auto"/>
        <w:bottom w:val="none" w:sz="0" w:space="0" w:color="auto"/>
        <w:right w:val="none" w:sz="0" w:space="0" w:color="auto"/>
      </w:divBdr>
    </w:div>
    <w:div w:id="25061964">
      <w:marLeft w:val="480"/>
      <w:marRight w:val="0"/>
      <w:marTop w:val="0"/>
      <w:marBottom w:val="0"/>
      <w:divBdr>
        <w:top w:val="none" w:sz="0" w:space="0" w:color="auto"/>
        <w:left w:val="none" w:sz="0" w:space="0" w:color="auto"/>
        <w:bottom w:val="none" w:sz="0" w:space="0" w:color="auto"/>
        <w:right w:val="none" w:sz="0" w:space="0" w:color="auto"/>
      </w:divBdr>
    </w:div>
    <w:div w:id="25521143">
      <w:marLeft w:val="480"/>
      <w:marRight w:val="0"/>
      <w:marTop w:val="0"/>
      <w:marBottom w:val="0"/>
      <w:divBdr>
        <w:top w:val="none" w:sz="0" w:space="0" w:color="auto"/>
        <w:left w:val="none" w:sz="0" w:space="0" w:color="auto"/>
        <w:bottom w:val="none" w:sz="0" w:space="0" w:color="auto"/>
        <w:right w:val="none" w:sz="0" w:space="0" w:color="auto"/>
      </w:divBdr>
    </w:div>
    <w:div w:id="25839592">
      <w:bodyDiv w:val="1"/>
      <w:marLeft w:val="0"/>
      <w:marRight w:val="0"/>
      <w:marTop w:val="0"/>
      <w:marBottom w:val="0"/>
      <w:divBdr>
        <w:top w:val="none" w:sz="0" w:space="0" w:color="auto"/>
        <w:left w:val="none" w:sz="0" w:space="0" w:color="auto"/>
        <w:bottom w:val="none" w:sz="0" w:space="0" w:color="auto"/>
        <w:right w:val="none" w:sz="0" w:space="0" w:color="auto"/>
      </w:divBdr>
    </w:div>
    <w:div w:id="26108987">
      <w:bodyDiv w:val="1"/>
      <w:marLeft w:val="0"/>
      <w:marRight w:val="0"/>
      <w:marTop w:val="0"/>
      <w:marBottom w:val="0"/>
      <w:divBdr>
        <w:top w:val="none" w:sz="0" w:space="0" w:color="auto"/>
        <w:left w:val="none" w:sz="0" w:space="0" w:color="auto"/>
        <w:bottom w:val="none" w:sz="0" w:space="0" w:color="auto"/>
        <w:right w:val="none" w:sz="0" w:space="0" w:color="auto"/>
      </w:divBdr>
    </w:div>
    <w:div w:id="26370383">
      <w:bodyDiv w:val="1"/>
      <w:marLeft w:val="0"/>
      <w:marRight w:val="0"/>
      <w:marTop w:val="0"/>
      <w:marBottom w:val="0"/>
      <w:divBdr>
        <w:top w:val="none" w:sz="0" w:space="0" w:color="auto"/>
        <w:left w:val="none" w:sz="0" w:space="0" w:color="auto"/>
        <w:bottom w:val="none" w:sz="0" w:space="0" w:color="auto"/>
        <w:right w:val="none" w:sz="0" w:space="0" w:color="auto"/>
      </w:divBdr>
    </w:div>
    <w:div w:id="27295549">
      <w:marLeft w:val="480"/>
      <w:marRight w:val="0"/>
      <w:marTop w:val="0"/>
      <w:marBottom w:val="0"/>
      <w:divBdr>
        <w:top w:val="none" w:sz="0" w:space="0" w:color="auto"/>
        <w:left w:val="none" w:sz="0" w:space="0" w:color="auto"/>
        <w:bottom w:val="none" w:sz="0" w:space="0" w:color="auto"/>
        <w:right w:val="none" w:sz="0" w:space="0" w:color="auto"/>
      </w:divBdr>
    </w:div>
    <w:div w:id="27990964">
      <w:marLeft w:val="480"/>
      <w:marRight w:val="0"/>
      <w:marTop w:val="0"/>
      <w:marBottom w:val="0"/>
      <w:divBdr>
        <w:top w:val="none" w:sz="0" w:space="0" w:color="auto"/>
        <w:left w:val="none" w:sz="0" w:space="0" w:color="auto"/>
        <w:bottom w:val="none" w:sz="0" w:space="0" w:color="auto"/>
        <w:right w:val="none" w:sz="0" w:space="0" w:color="auto"/>
      </w:divBdr>
    </w:div>
    <w:div w:id="28071245">
      <w:bodyDiv w:val="1"/>
      <w:marLeft w:val="0"/>
      <w:marRight w:val="0"/>
      <w:marTop w:val="0"/>
      <w:marBottom w:val="0"/>
      <w:divBdr>
        <w:top w:val="none" w:sz="0" w:space="0" w:color="auto"/>
        <w:left w:val="none" w:sz="0" w:space="0" w:color="auto"/>
        <w:bottom w:val="none" w:sz="0" w:space="0" w:color="auto"/>
        <w:right w:val="none" w:sz="0" w:space="0" w:color="auto"/>
      </w:divBdr>
    </w:div>
    <w:div w:id="28655023">
      <w:bodyDiv w:val="1"/>
      <w:marLeft w:val="0"/>
      <w:marRight w:val="0"/>
      <w:marTop w:val="0"/>
      <w:marBottom w:val="0"/>
      <w:divBdr>
        <w:top w:val="none" w:sz="0" w:space="0" w:color="auto"/>
        <w:left w:val="none" w:sz="0" w:space="0" w:color="auto"/>
        <w:bottom w:val="none" w:sz="0" w:space="0" w:color="auto"/>
        <w:right w:val="none" w:sz="0" w:space="0" w:color="auto"/>
      </w:divBdr>
    </w:div>
    <w:div w:id="28839537">
      <w:marLeft w:val="480"/>
      <w:marRight w:val="0"/>
      <w:marTop w:val="0"/>
      <w:marBottom w:val="0"/>
      <w:divBdr>
        <w:top w:val="none" w:sz="0" w:space="0" w:color="auto"/>
        <w:left w:val="none" w:sz="0" w:space="0" w:color="auto"/>
        <w:bottom w:val="none" w:sz="0" w:space="0" w:color="auto"/>
        <w:right w:val="none" w:sz="0" w:space="0" w:color="auto"/>
      </w:divBdr>
    </w:div>
    <w:div w:id="29035689">
      <w:bodyDiv w:val="1"/>
      <w:marLeft w:val="0"/>
      <w:marRight w:val="0"/>
      <w:marTop w:val="0"/>
      <w:marBottom w:val="0"/>
      <w:divBdr>
        <w:top w:val="none" w:sz="0" w:space="0" w:color="auto"/>
        <w:left w:val="none" w:sz="0" w:space="0" w:color="auto"/>
        <w:bottom w:val="none" w:sz="0" w:space="0" w:color="auto"/>
        <w:right w:val="none" w:sz="0" w:space="0" w:color="auto"/>
      </w:divBdr>
    </w:div>
    <w:div w:id="29038043">
      <w:marLeft w:val="480"/>
      <w:marRight w:val="0"/>
      <w:marTop w:val="0"/>
      <w:marBottom w:val="0"/>
      <w:divBdr>
        <w:top w:val="none" w:sz="0" w:space="0" w:color="auto"/>
        <w:left w:val="none" w:sz="0" w:space="0" w:color="auto"/>
        <w:bottom w:val="none" w:sz="0" w:space="0" w:color="auto"/>
        <w:right w:val="none" w:sz="0" w:space="0" w:color="auto"/>
      </w:divBdr>
    </w:div>
    <w:div w:id="29117017">
      <w:marLeft w:val="480"/>
      <w:marRight w:val="0"/>
      <w:marTop w:val="0"/>
      <w:marBottom w:val="0"/>
      <w:divBdr>
        <w:top w:val="none" w:sz="0" w:space="0" w:color="auto"/>
        <w:left w:val="none" w:sz="0" w:space="0" w:color="auto"/>
        <w:bottom w:val="none" w:sz="0" w:space="0" w:color="auto"/>
        <w:right w:val="none" w:sz="0" w:space="0" w:color="auto"/>
      </w:divBdr>
    </w:div>
    <w:div w:id="29455333">
      <w:marLeft w:val="480"/>
      <w:marRight w:val="0"/>
      <w:marTop w:val="0"/>
      <w:marBottom w:val="0"/>
      <w:divBdr>
        <w:top w:val="none" w:sz="0" w:space="0" w:color="auto"/>
        <w:left w:val="none" w:sz="0" w:space="0" w:color="auto"/>
        <w:bottom w:val="none" w:sz="0" w:space="0" w:color="auto"/>
        <w:right w:val="none" w:sz="0" w:space="0" w:color="auto"/>
      </w:divBdr>
    </w:div>
    <w:div w:id="29646906">
      <w:bodyDiv w:val="1"/>
      <w:marLeft w:val="0"/>
      <w:marRight w:val="0"/>
      <w:marTop w:val="0"/>
      <w:marBottom w:val="0"/>
      <w:divBdr>
        <w:top w:val="none" w:sz="0" w:space="0" w:color="auto"/>
        <w:left w:val="none" w:sz="0" w:space="0" w:color="auto"/>
        <w:bottom w:val="none" w:sz="0" w:space="0" w:color="auto"/>
        <w:right w:val="none" w:sz="0" w:space="0" w:color="auto"/>
      </w:divBdr>
    </w:div>
    <w:div w:id="29693143">
      <w:bodyDiv w:val="1"/>
      <w:marLeft w:val="0"/>
      <w:marRight w:val="0"/>
      <w:marTop w:val="0"/>
      <w:marBottom w:val="0"/>
      <w:divBdr>
        <w:top w:val="none" w:sz="0" w:space="0" w:color="auto"/>
        <w:left w:val="none" w:sz="0" w:space="0" w:color="auto"/>
        <w:bottom w:val="none" w:sz="0" w:space="0" w:color="auto"/>
        <w:right w:val="none" w:sz="0" w:space="0" w:color="auto"/>
      </w:divBdr>
    </w:div>
    <w:div w:id="29720150">
      <w:marLeft w:val="480"/>
      <w:marRight w:val="0"/>
      <w:marTop w:val="0"/>
      <w:marBottom w:val="0"/>
      <w:divBdr>
        <w:top w:val="none" w:sz="0" w:space="0" w:color="auto"/>
        <w:left w:val="none" w:sz="0" w:space="0" w:color="auto"/>
        <w:bottom w:val="none" w:sz="0" w:space="0" w:color="auto"/>
        <w:right w:val="none" w:sz="0" w:space="0" w:color="auto"/>
      </w:divBdr>
    </w:div>
    <w:div w:id="29847389">
      <w:bodyDiv w:val="1"/>
      <w:marLeft w:val="0"/>
      <w:marRight w:val="0"/>
      <w:marTop w:val="0"/>
      <w:marBottom w:val="0"/>
      <w:divBdr>
        <w:top w:val="none" w:sz="0" w:space="0" w:color="auto"/>
        <w:left w:val="none" w:sz="0" w:space="0" w:color="auto"/>
        <w:bottom w:val="none" w:sz="0" w:space="0" w:color="auto"/>
        <w:right w:val="none" w:sz="0" w:space="0" w:color="auto"/>
      </w:divBdr>
    </w:div>
    <w:div w:id="29963023">
      <w:marLeft w:val="480"/>
      <w:marRight w:val="0"/>
      <w:marTop w:val="0"/>
      <w:marBottom w:val="0"/>
      <w:divBdr>
        <w:top w:val="none" w:sz="0" w:space="0" w:color="auto"/>
        <w:left w:val="none" w:sz="0" w:space="0" w:color="auto"/>
        <w:bottom w:val="none" w:sz="0" w:space="0" w:color="auto"/>
        <w:right w:val="none" w:sz="0" w:space="0" w:color="auto"/>
      </w:divBdr>
    </w:div>
    <w:div w:id="30081931">
      <w:marLeft w:val="480"/>
      <w:marRight w:val="0"/>
      <w:marTop w:val="0"/>
      <w:marBottom w:val="0"/>
      <w:divBdr>
        <w:top w:val="none" w:sz="0" w:space="0" w:color="auto"/>
        <w:left w:val="none" w:sz="0" w:space="0" w:color="auto"/>
        <w:bottom w:val="none" w:sz="0" w:space="0" w:color="auto"/>
        <w:right w:val="none" w:sz="0" w:space="0" w:color="auto"/>
      </w:divBdr>
    </w:div>
    <w:div w:id="30805295">
      <w:marLeft w:val="480"/>
      <w:marRight w:val="0"/>
      <w:marTop w:val="0"/>
      <w:marBottom w:val="0"/>
      <w:divBdr>
        <w:top w:val="none" w:sz="0" w:space="0" w:color="auto"/>
        <w:left w:val="none" w:sz="0" w:space="0" w:color="auto"/>
        <w:bottom w:val="none" w:sz="0" w:space="0" w:color="auto"/>
        <w:right w:val="none" w:sz="0" w:space="0" w:color="auto"/>
      </w:divBdr>
    </w:div>
    <w:div w:id="30963597">
      <w:bodyDiv w:val="1"/>
      <w:marLeft w:val="0"/>
      <w:marRight w:val="0"/>
      <w:marTop w:val="0"/>
      <w:marBottom w:val="0"/>
      <w:divBdr>
        <w:top w:val="none" w:sz="0" w:space="0" w:color="auto"/>
        <w:left w:val="none" w:sz="0" w:space="0" w:color="auto"/>
        <w:bottom w:val="none" w:sz="0" w:space="0" w:color="auto"/>
        <w:right w:val="none" w:sz="0" w:space="0" w:color="auto"/>
      </w:divBdr>
    </w:div>
    <w:div w:id="31153770">
      <w:bodyDiv w:val="1"/>
      <w:marLeft w:val="0"/>
      <w:marRight w:val="0"/>
      <w:marTop w:val="0"/>
      <w:marBottom w:val="0"/>
      <w:divBdr>
        <w:top w:val="none" w:sz="0" w:space="0" w:color="auto"/>
        <w:left w:val="none" w:sz="0" w:space="0" w:color="auto"/>
        <w:bottom w:val="none" w:sz="0" w:space="0" w:color="auto"/>
        <w:right w:val="none" w:sz="0" w:space="0" w:color="auto"/>
      </w:divBdr>
    </w:div>
    <w:div w:id="31467257">
      <w:bodyDiv w:val="1"/>
      <w:marLeft w:val="0"/>
      <w:marRight w:val="0"/>
      <w:marTop w:val="0"/>
      <w:marBottom w:val="0"/>
      <w:divBdr>
        <w:top w:val="none" w:sz="0" w:space="0" w:color="auto"/>
        <w:left w:val="none" w:sz="0" w:space="0" w:color="auto"/>
        <w:bottom w:val="none" w:sz="0" w:space="0" w:color="auto"/>
        <w:right w:val="none" w:sz="0" w:space="0" w:color="auto"/>
      </w:divBdr>
    </w:div>
    <w:div w:id="31544138">
      <w:marLeft w:val="480"/>
      <w:marRight w:val="0"/>
      <w:marTop w:val="0"/>
      <w:marBottom w:val="0"/>
      <w:divBdr>
        <w:top w:val="none" w:sz="0" w:space="0" w:color="auto"/>
        <w:left w:val="none" w:sz="0" w:space="0" w:color="auto"/>
        <w:bottom w:val="none" w:sz="0" w:space="0" w:color="auto"/>
        <w:right w:val="none" w:sz="0" w:space="0" w:color="auto"/>
      </w:divBdr>
    </w:div>
    <w:div w:id="31655727">
      <w:bodyDiv w:val="1"/>
      <w:marLeft w:val="0"/>
      <w:marRight w:val="0"/>
      <w:marTop w:val="0"/>
      <w:marBottom w:val="0"/>
      <w:divBdr>
        <w:top w:val="none" w:sz="0" w:space="0" w:color="auto"/>
        <w:left w:val="none" w:sz="0" w:space="0" w:color="auto"/>
        <w:bottom w:val="none" w:sz="0" w:space="0" w:color="auto"/>
        <w:right w:val="none" w:sz="0" w:space="0" w:color="auto"/>
      </w:divBdr>
    </w:div>
    <w:div w:id="32195249">
      <w:bodyDiv w:val="1"/>
      <w:marLeft w:val="0"/>
      <w:marRight w:val="0"/>
      <w:marTop w:val="0"/>
      <w:marBottom w:val="0"/>
      <w:divBdr>
        <w:top w:val="none" w:sz="0" w:space="0" w:color="auto"/>
        <w:left w:val="none" w:sz="0" w:space="0" w:color="auto"/>
        <w:bottom w:val="none" w:sz="0" w:space="0" w:color="auto"/>
        <w:right w:val="none" w:sz="0" w:space="0" w:color="auto"/>
      </w:divBdr>
    </w:div>
    <w:div w:id="32268346">
      <w:bodyDiv w:val="1"/>
      <w:marLeft w:val="0"/>
      <w:marRight w:val="0"/>
      <w:marTop w:val="0"/>
      <w:marBottom w:val="0"/>
      <w:divBdr>
        <w:top w:val="none" w:sz="0" w:space="0" w:color="auto"/>
        <w:left w:val="none" w:sz="0" w:space="0" w:color="auto"/>
        <w:bottom w:val="none" w:sz="0" w:space="0" w:color="auto"/>
        <w:right w:val="none" w:sz="0" w:space="0" w:color="auto"/>
      </w:divBdr>
    </w:div>
    <w:div w:id="32272711">
      <w:marLeft w:val="480"/>
      <w:marRight w:val="0"/>
      <w:marTop w:val="0"/>
      <w:marBottom w:val="0"/>
      <w:divBdr>
        <w:top w:val="none" w:sz="0" w:space="0" w:color="auto"/>
        <w:left w:val="none" w:sz="0" w:space="0" w:color="auto"/>
        <w:bottom w:val="none" w:sz="0" w:space="0" w:color="auto"/>
        <w:right w:val="none" w:sz="0" w:space="0" w:color="auto"/>
      </w:divBdr>
    </w:div>
    <w:div w:id="32317423">
      <w:marLeft w:val="480"/>
      <w:marRight w:val="0"/>
      <w:marTop w:val="0"/>
      <w:marBottom w:val="0"/>
      <w:divBdr>
        <w:top w:val="none" w:sz="0" w:space="0" w:color="auto"/>
        <w:left w:val="none" w:sz="0" w:space="0" w:color="auto"/>
        <w:bottom w:val="none" w:sz="0" w:space="0" w:color="auto"/>
        <w:right w:val="none" w:sz="0" w:space="0" w:color="auto"/>
      </w:divBdr>
    </w:div>
    <w:div w:id="32537088">
      <w:marLeft w:val="480"/>
      <w:marRight w:val="0"/>
      <w:marTop w:val="0"/>
      <w:marBottom w:val="0"/>
      <w:divBdr>
        <w:top w:val="none" w:sz="0" w:space="0" w:color="auto"/>
        <w:left w:val="none" w:sz="0" w:space="0" w:color="auto"/>
        <w:bottom w:val="none" w:sz="0" w:space="0" w:color="auto"/>
        <w:right w:val="none" w:sz="0" w:space="0" w:color="auto"/>
      </w:divBdr>
    </w:div>
    <w:div w:id="33122826">
      <w:marLeft w:val="480"/>
      <w:marRight w:val="0"/>
      <w:marTop w:val="0"/>
      <w:marBottom w:val="0"/>
      <w:divBdr>
        <w:top w:val="none" w:sz="0" w:space="0" w:color="auto"/>
        <w:left w:val="none" w:sz="0" w:space="0" w:color="auto"/>
        <w:bottom w:val="none" w:sz="0" w:space="0" w:color="auto"/>
        <w:right w:val="none" w:sz="0" w:space="0" w:color="auto"/>
      </w:divBdr>
    </w:div>
    <w:div w:id="33432350">
      <w:marLeft w:val="480"/>
      <w:marRight w:val="0"/>
      <w:marTop w:val="0"/>
      <w:marBottom w:val="0"/>
      <w:divBdr>
        <w:top w:val="none" w:sz="0" w:space="0" w:color="auto"/>
        <w:left w:val="none" w:sz="0" w:space="0" w:color="auto"/>
        <w:bottom w:val="none" w:sz="0" w:space="0" w:color="auto"/>
        <w:right w:val="none" w:sz="0" w:space="0" w:color="auto"/>
      </w:divBdr>
    </w:div>
    <w:div w:id="33583360">
      <w:marLeft w:val="480"/>
      <w:marRight w:val="0"/>
      <w:marTop w:val="0"/>
      <w:marBottom w:val="0"/>
      <w:divBdr>
        <w:top w:val="none" w:sz="0" w:space="0" w:color="auto"/>
        <w:left w:val="none" w:sz="0" w:space="0" w:color="auto"/>
        <w:bottom w:val="none" w:sz="0" w:space="0" w:color="auto"/>
        <w:right w:val="none" w:sz="0" w:space="0" w:color="auto"/>
      </w:divBdr>
    </w:div>
    <w:div w:id="34015283">
      <w:bodyDiv w:val="1"/>
      <w:marLeft w:val="0"/>
      <w:marRight w:val="0"/>
      <w:marTop w:val="0"/>
      <w:marBottom w:val="0"/>
      <w:divBdr>
        <w:top w:val="none" w:sz="0" w:space="0" w:color="auto"/>
        <w:left w:val="none" w:sz="0" w:space="0" w:color="auto"/>
        <w:bottom w:val="none" w:sz="0" w:space="0" w:color="auto"/>
        <w:right w:val="none" w:sz="0" w:space="0" w:color="auto"/>
      </w:divBdr>
    </w:div>
    <w:div w:id="34089345">
      <w:bodyDiv w:val="1"/>
      <w:marLeft w:val="0"/>
      <w:marRight w:val="0"/>
      <w:marTop w:val="0"/>
      <w:marBottom w:val="0"/>
      <w:divBdr>
        <w:top w:val="none" w:sz="0" w:space="0" w:color="auto"/>
        <w:left w:val="none" w:sz="0" w:space="0" w:color="auto"/>
        <w:bottom w:val="none" w:sz="0" w:space="0" w:color="auto"/>
        <w:right w:val="none" w:sz="0" w:space="0" w:color="auto"/>
      </w:divBdr>
    </w:div>
    <w:div w:id="34544131">
      <w:marLeft w:val="480"/>
      <w:marRight w:val="0"/>
      <w:marTop w:val="0"/>
      <w:marBottom w:val="0"/>
      <w:divBdr>
        <w:top w:val="none" w:sz="0" w:space="0" w:color="auto"/>
        <w:left w:val="none" w:sz="0" w:space="0" w:color="auto"/>
        <w:bottom w:val="none" w:sz="0" w:space="0" w:color="auto"/>
        <w:right w:val="none" w:sz="0" w:space="0" w:color="auto"/>
      </w:divBdr>
    </w:div>
    <w:div w:id="34546655">
      <w:marLeft w:val="480"/>
      <w:marRight w:val="0"/>
      <w:marTop w:val="0"/>
      <w:marBottom w:val="0"/>
      <w:divBdr>
        <w:top w:val="none" w:sz="0" w:space="0" w:color="auto"/>
        <w:left w:val="none" w:sz="0" w:space="0" w:color="auto"/>
        <w:bottom w:val="none" w:sz="0" w:space="0" w:color="auto"/>
        <w:right w:val="none" w:sz="0" w:space="0" w:color="auto"/>
      </w:divBdr>
    </w:div>
    <w:div w:id="34548965">
      <w:bodyDiv w:val="1"/>
      <w:marLeft w:val="0"/>
      <w:marRight w:val="0"/>
      <w:marTop w:val="0"/>
      <w:marBottom w:val="0"/>
      <w:divBdr>
        <w:top w:val="none" w:sz="0" w:space="0" w:color="auto"/>
        <w:left w:val="none" w:sz="0" w:space="0" w:color="auto"/>
        <w:bottom w:val="none" w:sz="0" w:space="0" w:color="auto"/>
        <w:right w:val="none" w:sz="0" w:space="0" w:color="auto"/>
      </w:divBdr>
    </w:div>
    <w:div w:id="35012955">
      <w:marLeft w:val="480"/>
      <w:marRight w:val="0"/>
      <w:marTop w:val="0"/>
      <w:marBottom w:val="0"/>
      <w:divBdr>
        <w:top w:val="none" w:sz="0" w:space="0" w:color="auto"/>
        <w:left w:val="none" w:sz="0" w:space="0" w:color="auto"/>
        <w:bottom w:val="none" w:sz="0" w:space="0" w:color="auto"/>
        <w:right w:val="none" w:sz="0" w:space="0" w:color="auto"/>
      </w:divBdr>
    </w:div>
    <w:div w:id="35013338">
      <w:bodyDiv w:val="1"/>
      <w:marLeft w:val="0"/>
      <w:marRight w:val="0"/>
      <w:marTop w:val="0"/>
      <w:marBottom w:val="0"/>
      <w:divBdr>
        <w:top w:val="none" w:sz="0" w:space="0" w:color="auto"/>
        <w:left w:val="none" w:sz="0" w:space="0" w:color="auto"/>
        <w:bottom w:val="none" w:sz="0" w:space="0" w:color="auto"/>
        <w:right w:val="none" w:sz="0" w:space="0" w:color="auto"/>
      </w:divBdr>
    </w:div>
    <w:div w:id="35082743">
      <w:marLeft w:val="480"/>
      <w:marRight w:val="0"/>
      <w:marTop w:val="0"/>
      <w:marBottom w:val="0"/>
      <w:divBdr>
        <w:top w:val="none" w:sz="0" w:space="0" w:color="auto"/>
        <w:left w:val="none" w:sz="0" w:space="0" w:color="auto"/>
        <w:bottom w:val="none" w:sz="0" w:space="0" w:color="auto"/>
        <w:right w:val="none" w:sz="0" w:space="0" w:color="auto"/>
      </w:divBdr>
    </w:div>
    <w:div w:id="35278796">
      <w:bodyDiv w:val="1"/>
      <w:marLeft w:val="0"/>
      <w:marRight w:val="0"/>
      <w:marTop w:val="0"/>
      <w:marBottom w:val="0"/>
      <w:divBdr>
        <w:top w:val="none" w:sz="0" w:space="0" w:color="auto"/>
        <w:left w:val="none" w:sz="0" w:space="0" w:color="auto"/>
        <w:bottom w:val="none" w:sz="0" w:space="0" w:color="auto"/>
        <w:right w:val="none" w:sz="0" w:space="0" w:color="auto"/>
      </w:divBdr>
    </w:div>
    <w:div w:id="35471572">
      <w:marLeft w:val="480"/>
      <w:marRight w:val="0"/>
      <w:marTop w:val="0"/>
      <w:marBottom w:val="0"/>
      <w:divBdr>
        <w:top w:val="none" w:sz="0" w:space="0" w:color="auto"/>
        <w:left w:val="none" w:sz="0" w:space="0" w:color="auto"/>
        <w:bottom w:val="none" w:sz="0" w:space="0" w:color="auto"/>
        <w:right w:val="none" w:sz="0" w:space="0" w:color="auto"/>
      </w:divBdr>
    </w:div>
    <w:div w:id="36129249">
      <w:bodyDiv w:val="1"/>
      <w:marLeft w:val="0"/>
      <w:marRight w:val="0"/>
      <w:marTop w:val="0"/>
      <w:marBottom w:val="0"/>
      <w:divBdr>
        <w:top w:val="none" w:sz="0" w:space="0" w:color="auto"/>
        <w:left w:val="none" w:sz="0" w:space="0" w:color="auto"/>
        <w:bottom w:val="none" w:sz="0" w:space="0" w:color="auto"/>
        <w:right w:val="none" w:sz="0" w:space="0" w:color="auto"/>
      </w:divBdr>
    </w:div>
    <w:div w:id="36442905">
      <w:bodyDiv w:val="1"/>
      <w:marLeft w:val="0"/>
      <w:marRight w:val="0"/>
      <w:marTop w:val="0"/>
      <w:marBottom w:val="0"/>
      <w:divBdr>
        <w:top w:val="none" w:sz="0" w:space="0" w:color="auto"/>
        <w:left w:val="none" w:sz="0" w:space="0" w:color="auto"/>
        <w:bottom w:val="none" w:sz="0" w:space="0" w:color="auto"/>
        <w:right w:val="none" w:sz="0" w:space="0" w:color="auto"/>
      </w:divBdr>
    </w:div>
    <w:div w:id="36665751">
      <w:marLeft w:val="480"/>
      <w:marRight w:val="0"/>
      <w:marTop w:val="0"/>
      <w:marBottom w:val="0"/>
      <w:divBdr>
        <w:top w:val="none" w:sz="0" w:space="0" w:color="auto"/>
        <w:left w:val="none" w:sz="0" w:space="0" w:color="auto"/>
        <w:bottom w:val="none" w:sz="0" w:space="0" w:color="auto"/>
        <w:right w:val="none" w:sz="0" w:space="0" w:color="auto"/>
      </w:divBdr>
    </w:div>
    <w:div w:id="37516770">
      <w:marLeft w:val="480"/>
      <w:marRight w:val="0"/>
      <w:marTop w:val="0"/>
      <w:marBottom w:val="0"/>
      <w:divBdr>
        <w:top w:val="none" w:sz="0" w:space="0" w:color="auto"/>
        <w:left w:val="none" w:sz="0" w:space="0" w:color="auto"/>
        <w:bottom w:val="none" w:sz="0" w:space="0" w:color="auto"/>
        <w:right w:val="none" w:sz="0" w:space="0" w:color="auto"/>
      </w:divBdr>
    </w:div>
    <w:div w:id="37629484">
      <w:marLeft w:val="480"/>
      <w:marRight w:val="0"/>
      <w:marTop w:val="0"/>
      <w:marBottom w:val="0"/>
      <w:divBdr>
        <w:top w:val="none" w:sz="0" w:space="0" w:color="auto"/>
        <w:left w:val="none" w:sz="0" w:space="0" w:color="auto"/>
        <w:bottom w:val="none" w:sz="0" w:space="0" w:color="auto"/>
        <w:right w:val="none" w:sz="0" w:space="0" w:color="auto"/>
      </w:divBdr>
    </w:div>
    <w:div w:id="37975604">
      <w:marLeft w:val="480"/>
      <w:marRight w:val="0"/>
      <w:marTop w:val="0"/>
      <w:marBottom w:val="0"/>
      <w:divBdr>
        <w:top w:val="none" w:sz="0" w:space="0" w:color="auto"/>
        <w:left w:val="none" w:sz="0" w:space="0" w:color="auto"/>
        <w:bottom w:val="none" w:sz="0" w:space="0" w:color="auto"/>
        <w:right w:val="none" w:sz="0" w:space="0" w:color="auto"/>
      </w:divBdr>
    </w:div>
    <w:div w:id="38167127">
      <w:marLeft w:val="480"/>
      <w:marRight w:val="0"/>
      <w:marTop w:val="0"/>
      <w:marBottom w:val="0"/>
      <w:divBdr>
        <w:top w:val="none" w:sz="0" w:space="0" w:color="auto"/>
        <w:left w:val="none" w:sz="0" w:space="0" w:color="auto"/>
        <w:bottom w:val="none" w:sz="0" w:space="0" w:color="auto"/>
        <w:right w:val="none" w:sz="0" w:space="0" w:color="auto"/>
      </w:divBdr>
    </w:div>
    <w:div w:id="38358050">
      <w:bodyDiv w:val="1"/>
      <w:marLeft w:val="0"/>
      <w:marRight w:val="0"/>
      <w:marTop w:val="0"/>
      <w:marBottom w:val="0"/>
      <w:divBdr>
        <w:top w:val="none" w:sz="0" w:space="0" w:color="auto"/>
        <w:left w:val="none" w:sz="0" w:space="0" w:color="auto"/>
        <w:bottom w:val="none" w:sz="0" w:space="0" w:color="auto"/>
        <w:right w:val="none" w:sz="0" w:space="0" w:color="auto"/>
      </w:divBdr>
    </w:div>
    <w:div w:id="38358525">
      <w:bodyDiv w:val="1"/>
      <w:marLeft w:val="0"/>
      <w:marRight w:val="0"/>
      <w:marTop w:val="0"/>
      <w:marBottom w:val="0"/>
      <w:divBdr>
        <w:top w:val="none" w:sz="0" w:space="0" w:color="auto"/>
        <w:left w:val="none" w:sz="0" w:space="0" w:color="auto"/>
        <w:bottom w:val="none" w:sz="0" w:space="0" w:color="auto"/>
        <w:right w:val="none" w:sz="0" w:space="0" w:color="auto"/>
      </w:divBdr>
    </w:div>
    <w:div w:id="38627320">
      <w:bodyDiv w:val="1"/>
      <w:marLeft w:val="0"/>
      <w:marRight w:val="0"/>
      <w:marTop w:val="0"/>
      <w:marBottom w:val="0"/>
      <w:divBdr>
        <w:top w:val="none" w:sz="0" w:space="0" w:color="auto"/>
        <w:left w:val="none" w:sz="0" w:space="0" w:color="auto"/>
        <w:bottom w:val="none" w:sz="0" w:space="0" w:color="auto"/>
        <w:right w:val="none" w:sz="0" w:space="0" w:color="auto"/>
      </w:divBdr>
    </w:div>
    <w:div w:id="38938391">
      <w:marLeft w:val="480"/>
      <w:marRight w:val="0"/>
      <w:marTop w:val="0"/>
      <w:marBottom w:val="0"/>
      <w:divBdr>
        <w:top w:val="none" w:sz="0" w:space="0" w:color="auto"/>
        <w:left w:val="none" w:sz="0" w:space="0" w:color="auto"/>
        <w:bottom w:val="none" w:sz="0" w:space="0" w:color="auto"/>
        <w:right w:val="none" w:sz="0" w:space="0" w:color="auto"/>
      </w:divBdr>
    </w:div>
    <w:div w:id="38942394">
      <w:marLeft w:val="480"/>
      <w:marRight w:val="0"/>
      <w:marTop w:val="0"/>
      <w:marBottom w:val="0"/>
      <w:divBdr>
        <w:top w:val="none" w:sz="0" w:space="0" w:color="auto"/>
        <w:left w:val="none" w:sz="0" w:space="0" w:color="auto"/>
        <w:bottom w:val="none" w:sz="0" w:space="0" w:color="auto"/>
        <w:right w:val="none" w:sz="0" w:space="0" w:color="auto"/>
      </w:divBdr>
    </w:div>
    <w:div w:id="39403154">
      <w:bodyDiv w:val="1"/>
      <w:marLeft w:val="0"/>
      <w:marRight w:val="0"/>
      <w:marTop w:val="0"/>
      <w:marBottom w:val="0"/>
      <w:divBdr>
        <w:top w:val="none" w:sz="0" w:space="0" w:color="auto"/>
        <w:left w:val="none" w:sz="0" w:space="0" w:color="auto"/>
        <w:bottom w:val="none" w:sz="0" w:space="0" w:color="auto"/>
        <w:right w:val="none" w:sz="0" w:space="0" w:color="auto"/>
      </w:divBdr>
    </w:div>
    <w:div w:id="39474397">
      <w:marLeft w:val="480"/>
      <w:marRight w:val="0"/>
      <w:marTop w:val="0"/>
      <w:marBottom w:val="0"/>
      <w:divBdr>
        <w:top w:val="none" w:sz="0" w:space="0" w:color="auto"/>
        <w:left w:val="none" w:sz="0" w:space="0" w:color="auto"/>
        <w:bottom w:val="none" w:sz="0" w:space="0" w:color="auto"/>
        <w:right w:val="none" w:sz="0" w:space="0" w:color="auto"/>
      </w:divBdr>
    </w:div>
    <w:div w:id="39785146">
      <w:marLeft w:val="480"/>
      <w:marRight w:val="0"/>
      <w:marTop w:val="0"/>
      <w:marBottom w:val="0"/>
      <w:divBdr>
        <w:top w:val="none" w:sz="0" w:space="0" w:color="auto"/>
        <w:left w:val="none" w:sz="0" w:space="0" w:color="auto"/>
        <w:bottom w:val="none" w:sz="0" w:space="0" w:color="auto"/>
        <w:right w:val="none" w:sz="0" w:space="0" w:color="auto"/>
      </w:divBdr>
    </w:div>
    <w:div w:id="40056855">
      <w:bodyDiv w:val="1"/>
      <w:marLeft w:val="0"/>
      <w:marRight w:val="0"/>
      <w:marTop w:val="0"/>
      <w:marBottom w:val="0"/>
      <w:divBdr>
        <w:top w:val="none" w:sz="0" w:space="0" w:color="auto"/>
        <w:left w:val="none" w:sz="0" w:space="0" w:color="auto"/>
        <w:bottom w:val="none" w:sz="0" w:space="0" w:color="auto"/>
        <w:right w:val="none" w:sz="0" w:space="0" w:color="auto"/>
      </w:divBdr>
    </w:div>
    <w:div w:id="40178796">
      <w:marLeft w:val="480"/>
      <w:marRight w:val="0"/>
      <w:marTop w:val="0"/>
      <w:marBottom w:val="0"/>
      <w:divBdr>
        <w:top w:val="none" w:sz="0" w:space="0" w:color="auto"/>
        <w:left w:val="none" w:sz="0" w:space="0" w:color="auto"/>
        <w:bottom w:val="none" w:sz="0" w:space="0" w:color="auto"/>
        <w:right w:val="none" w:sz="0" w:space="0" w:color="auto"/>
      </w:divBdr>
    </w:div>
    <w:div w:id="40255363">
      <w:bodyDiv w:val="1"/>
      <w:marLeft w:val="0"/>
      <w:marRight w:val="0"/>
      <w:marTop w:val="0"/>
      <w:marBottom w:val="0"/>
      <w:divBdr>
        <w:top w:val="none" w:sz="0" w:space="0" w:color="auto"/>
        <w:left w:val="none" w:sz="0" w:space="0" w:color="auto"/>
        <w:bottom w:val="none" w:sz="0" w:space="0" w:color="auto"/>
        <w:right w:val="none" w:sz="0" w:space="0" w:color="auto"/>
      </w:divBdr>
    </w:div>
    <w:div w:id="40445628">
      <w:marLeft w:val="480"/>
      <w:marRight w:val="0"/>
      <w:marTop w:val="0"/>
      <w:marBottom w:val="0"/>
      <w:divBdr>
        <w:top w:val="none" w:sz="0" w:space="0" w:color="auto"/>
        <w:left w:val="none" w:sz="0" w:space="0" w:color="auto"/>
        <w:bottom w:val="none" w:sz="0" w:space="0" w:color="auto"/>
        <w:right w:val="none" w:sz="0" w:space="0" w:color="auto"/>
      </w:divBdr>
    </w:div>
    <w:div w:id="40516196">
      <w:marLeft w:val="480"/>
      <w:marRight w:val="0"/>
      <w:marTop w:val="0"/>
      <w:marBottom w:val="0"/>
      <w:divBdr>
        <w:top w:val="none" w:sz="0" w:space="0" w:color="auto"/>
        <w:left w:val="none" w:sz="0" w:space="0" w:color="auto"/>
        <w:bottom w:val="none" w:sz="0" w:space="0" w:color="auto"/>
        <w:right w:val="none" w:sz="0" w:space="0" w:color="auto"/>
      </w:divBdr>
    </w:div>
    <w:div w:id="40908375">
      <w:bodyDiv w:val="1"/>
      <w:marLeft w:val="0"/>
      <w:marRight w:val="0"/>
      <w:marTop w:val="0"/>
      <w:marBottom w:val="0"/>
      <w:divBdr>
        <w:top w:val="none" w:sz="0" w:space="0" w:color="auto"/>
        <w:left w:val="none" w:sz="0" w:space="0" w:color="auto"/>
        <w:bottom w:val="none" w:sz="0" w:space="0" w:color="auto"/>
        <w:right w:val="none" w:sz="0" w:space="0" w:color="auto"/>
      </w:divBdr>
    </w:div>
    <w:div w:id="41098966">
      <w:bodyDiv w:val="1"/>
      <w:marLeft w:val="0"/>
      <w:marRight w:val="0"/>
      <w:marTop w:val="0"/>
      <w:marBottom w:val="0"/>
      <w:divBdr>
        <w:top w:val="none" w:sz="0" w:space="0" w:color="auto"/>
        <w:left w:val="none" w:sz="0" w:space="0" w:color="auto"/>
        <w:bottom w:val="none" w:sz="0" w:space="0" w:color="auto"/>
        <w:right w:val="none" w:sz="0" w:space="0" w:color="auto"/>
      </w:divBdr>
    </w:div>
    <w:div w:id="41485103">
      <w:bodyDiv w:val="1"/>
      <w:marLeft w:val="0"/>
      <w:marRight w:val="0"/>
      <w:marTop w:val="0"/>
      <w:marBottom w:val="0"/>
      <w:divBdr>
        <w:top w:val="none" w:sz="0" w:space="0" w:color="auto"/>
        <w:left w:val="none" w:sz="0" w:space="0" w:color="auto"/>
        <w:bottom w:val="none" w:sz="0" w:space="0" w:color="auto"/>
        <w:right w:val="none" w:sz="0" w:space="0" w:color="auto"/>
      </w:divBdr>
    </w:div>
    <w:div w:id="41831046">
      <w:marLeft w:val="480"/>
      <w:marRight w:val="0"/>
      <w:marTop w:val="0"/>
      <w:marBottom w:val="0"/>
      <w:divBdr>
        <w:top w:val="none" w:sz="0" w:space="0" w:color="auto"/>
        <w:left w:val="none" w:sz="0" w:space="0" w:color="auto"/>
        <w:bottom w:val="none" w:sz="0" w:space="0" w:color="auto"/>
        <w:right w:val="none" w:sz="0" w:space="0" w:color="auto"/>
      </w:divBdr>
    </w:div>
    <w:div w:id="43068319">
      <w:bodyDiv w:val="1"/>
      <w:marLeft w:val="0"/>
      <w:marRight w:val="0"/>
      <w:marTop w:val="0"/>
      <w:marBottom w:val="0"/>
      <w:divBdr>
        <w:top w:val="none" w:sz="0" w:space="0" w:color="auto"/>
        <w:left w:val="none" w:sz="0" w:space="0" w:color="auto"/>
        <w:bottom w:val="none" w:sz="0" w:space="0" w:color="auto"/>
        <w:right w:val="none" w:sz="0" w:space="0" w:color="auto"/>
      </w:divBdr>
    </w:div>
    <w:div w:id="43262425">
      <w:marLeft w:val="480"/>
      <w:marRight w:val="0"/>
      <w:marTop w:val="0"/>
      <w:marBottom w:val="0"/>
      <w:divBdr>
        <w:top w:val="none" w:sz="0" w:space="0" w:color="auto"/>
        <w:left w:val="none" w:sz="0" w:space="0" w:color="auto"/>
        <w:bottom w:val="none" w:sz="0" w:space="0" w:color="auto"/>
        <w:right w:val="none" w:sz="0" w:space="0" w:color="auto"/>
      </w:divBdr>
    </w:div>
    <w:div w:id="43456656">
      <w:marLeft w:val="480"/>
      <w:marRight w:val="0"/>
      <w:marTop w:val="0"/>
      <w:marBottom w:val="0"/>
      <w:divBdr>
        <w:top w:val="none" w:sz="0" w:space="0" w:color="auto"/>
        <w:left w:val="none" w:sz="0" w:space="0" w:color="auto"/>
        <w:bottom w:val="none" w:sz="0" w:space="0" w:color="auto"/>
        <w:right w:val="none" w:sz="0" w:space="0" w:color="auto"/>
      </w:divBdr>
    </w:div>
    <w:div w:id="43871306">
      <w:marLeft w:val="480"/>
      <w:marRight w:val="0"/>
      <w:marTop w:val="0"/>
      <w:marBottom w:val="0"/>
      <w:divBdr>
        <w:top w:val="none" w:sz="0" w:space="0" w:color="auto"/>
        <w:left w:val="none" w:sz="0" w:space="0" w:color="auto"/>
        <w:bottom w:val="none" w:sz="0" w:space="0" w:color="auto"/>
        <w:right w:val="none" w:sz="0" w:space="0" w:color="auto"/>
      </w:divBdr>
    </w:div>
    <w:div w:id="43988600">
      <w:bodyDiv w:val="1"/>
      <w:marLeft w:val="0"/>
      <w:marRight w:val="0"/>
      <w:marTop w:val="0"/>
      <w:marBottom w:val="0"/>
      <w:divBdr>
        <w:top w:val="none" w:sz="0" w:space="0" w:color="auto"/>
        <w:left w:val="none" w:sz="0" w:space="0" w:color="auto"/>
        <w:bottom w:val="none" w:sz="0" w:space="0" w:color="auto"/>
        <w:right w:val="none" w:sz="0" w:space="0" w:color="auto"/>
      </w:divBdr>
    </w:div>
    <w:div w:id="44330557">
      <w:bodyDiv w:val="1"/>
      <w:marLeft w:val="0"/>
      <w:marRight w:val="0"/>
      <w:marTop w:val="0"/>
      <w:marBottom w:val="0"/>
      <w:divBdr>
        <w:top w:val="none" w:sz="0" w:space="0" w:color="auto"/>
        <w:left w:val="none" w:sz="0" w:space="0" w:color="auto"/>
        <w:bottom w:val="none" w:sz="0" w:space="0" w:color="auto"/>
        <w:right w:val="none" w:sz="0" w:space="0" w:color="auto"/>
      </w:divBdr>
    </w:div>
    <w:div w:id="44375234">
      <w:marLeft w:val="480"/>
      <w:marRight w:val="0"/>
      <w:marTop w:val="0"/>
      <w:marBottom w:val="0"/>
      <w:divBdr>
        <w:top w:val="none" w:sz="0" w:space="0" w:color="auto"/>
        <w:left w:val="none" w:sz="0" w:space="0" w:color="auto"/>
        <w:bottom w:val="none" w:sz="0" w:space="0" w:color="auto"/>
        <w:right w:val="none" w:sz="0" w:space="0" w:color="auto"/>
      </w:divBdr>
    </w:div>
    <w:div w:id="44716934">
      <w:bodyDiv w:val="1"/>
      <w:marLeft w:val="0"/>
      <w:marRight w:val="0"/>
      <w:marTop w:val="0"/>
      <w:marBottom w:val="0"/>
      <w:divBdr>
        <w:top w:val="none" w:sz="0" w:space="0" w:color="auto"/>
        <w:left w:val="none" w:sz="0" w:space="0" w:color="auto"/>
        <w:bottom w:val="none" w:sz="0" w:space="0" w:color="auto"/>
        <w:right w:val="none" w:sz="0" w:space="0" w:color="auto"/>
      </w:divBdr>
    </w:div>
    <w:div w:id="44762445">
      <w:bodyDiv w:val="1"/>
      <w:marLeft w:val="0"/>
      <w:marRight w:val="0"/>
      <w:marTop w:val="0"/>
      <w:marBottom w:val="0"/>
      <w:divBdr>
        <w:top w:val="none" w:sz="0" w:space="0" w:color="auto"/>
        <w:left w:val="none" w:sz="0" w:space="0" w:color="auto"/>
        <w:bottom w:val="none" w:sz="0" w:space="0" w:color="auto"/>
        <w:right w:val="none" w:sz="0" w:space="0" w:color="auto"/>
      </w:divBdr>
    </w:div>
    <w:div w:id="44841648">
      <w:marLeft w:val="480"/>
      <w:marRight w:val="0"/>
      <w:marTop w:val="0"/>
      <w:marBottom w:val="0"/>
      <w:divBdr>
        <w:top w:val="none" w:sz="0" w:space="0" w:color="auto"/>
        <w:left w:val="none" w:sz="0" w:space="0" w:color="auto"/>
        <w:bottom w:val="none" w:sz="0" w:space="0" w:color="auto"/>
        <w:right w:val="none" w:sz="0" w:space="0" w:color="auto"/>
      </w:divBdr>
    </w:div>
    <w:div w:id="44843420">
      <w:marLeft w:val="480"/>
      <w:marRight w:val="0"/>
      <w:marTop w:val="0"/>
      <w:marBottom w:val="0"/>
      <w:divBdr>
        <w:top w:val="none" w:sz="0" w:space="0" w:color="auto"/>
        <w:left w:val="none" w:sz="0" w:space="0" w:color="auto"/>
        <w:bottom w:val="none" w:sz="0" w:space="0" w:color="auto"/>
        <w:right w:val="none" w:sz="0" w:space="0" w:color="auto"/>
      </w:divBdr>
    </w:div>
    <w:div w:id="45224682">
      <w:bodyDiv w:val="1"/>
      <w:marLeft w:val="0"/>
      <w:marRight w:val="0"/>
      <w:marTop w:val="0"/>
      <w:marBottom w:val="0"/>
      <w:divBdr>
        <w:top w:val="none" w:sz="0" w:space="0" w:color="auto"/>
        <w:left w:val="none" w:sz="0" w:space="0" w:color="auto"/>
        <w:bottom w:val="none" w:sz="0" w:space="0" w:color="auto"/>
        <w:right w:val="none" w:sz="0" w:space="0" w:color="auto"/>
      </w:divBdr>
    </w:div>
    <w:div w:id="45570909">
      <w:marLeft w:val="480"/>
      <w:marRight w:val="0"/>
      <w:marTop w:val="0"/>
      <w:marBottom w:val="0"/>
      <w:divBdr>
        <w:top w:val="none" w:sz="0" w:space="0" w:color="auto"/>
        <w:left w:val="none" w:sz="0" w:space="0" w:color="auto"/>
        <w:bottom w:val="none" w:sz="0" w:space="0" w:color="auto"/>
        <w:right w:val="none" w:sz="0" w:space="0" w:color="auto"/>
      </w:divBdr>
    </w:div>
    <w:div w:id="46026664">
      <w:marLeft w:val="480"/>
      <w:marRight w:val="0"/>
      <w:marTop w:val="0"/>
      <w:marBottom w:val="0"/>
      <w:divBdr>
        <w:top w:val="none" w:sz="0" w:space="0" w:color="auto"/>
        <w:left w:val="none" w:sz="0" w:space="0" w:color="auto"/>
        <w:bottom w:val="none" w:sz="0" w:space="0" w:color="auto"/>
        <w:right w:val="none" w:sz="0" w:space="0" w:color="auto"/>
      </w:divBdr>
    </w:div>
    <w:div w:id="46338423">
      <w:marLeft w:val="480"/>
      <w:marRight w:val="0"/>
      <w:marTop w:val="0"/>
      <w:marBottom w:val="0"/>
      <w:divBdr>
        <w:top w:val="none" w:sz="0" w:space="0" w:color="auto"/>
        <w:left w:val="none" w:sz="0" w:space="0" w:color="auto"/>
        <w:bottom w:val="none" w:sz="0" w:space="0" w:color="auto"/>
        <w:right w:val="none" w:sz="0" w:space="0" w:color="auto"/>
      </w:divBdr>
    </w:div>
    <w:div w:id="46996568">
      <w:bodyDiv w:val="1"/>
      <w:marLeft w:val="0"/>
      <w:marRight w:val="0"/>
      <w:marTop w:val="0"/>
      <w:marBottom w:val="0"/>
      <w:divBdr>
        <w:top w:val="none" w:sz="0" w:space="0" w:color="auto"/>
        <w:left w:val="none" w:sz="0" w:space="0" w:color="auto"/>
        <w:bottom w:val="none" w:sz="0" w:space="0" w:color="auto"/>
        <w:right w:val="none" w:sz="0" w:space="0" w:color="auto"/>
      </w:divBdr>
    </w:div>
    <w:div w:id="47152535">
      <w:bodyDiv w:val="1"/>
      <w:marLeft w:val="0"/>
      <w:marRight w:val="0"/>
      <w:marTop w:val="0"/>
      <w:marBottom w:val="0"/>
      <w:divBdr>
        <w:top w:val="none" w:sz="0" w:space="0" w:color="auto"/>
        <w:left w:val="none" w:sz="0" w:space="0" w:color="auto"/>
        <w:bottom w:val="none" w:sz="0" w:space="0" w:color="auto"/>
        <w:right w:val="none" w:sz="0" w:space="0" w:color="auto"/>
      </w:divBdr>
    </w:div>
    <w:div w:id="47346110">
      <w:marLeft w:val="480"/>
      <w:marRight w:val="0"/>
      <w:marTop w:val="0"/>
      <w:marBottom w:val="0"/>
      <w:divBdr>
        <w:top w:val="none" w:sz="0" w:space="0" w:color="auto"/>
        <w:left w:val="none" w:sz="0" w:space="0" w:color="auto"/>
        <w:bottom w:val="none" w:sz="0" w:space="0" w:color="auto"/>
        <w:right w:val="none" w:sz="0" w:space="0" w:color="auto"/>
      </w:divBdr>
    </w:div>
    <w:div w:id="47387108">
      <w:bodyDiv w:val="1"/>
      <w:marLeft w:val="0"/>
      <w:marRight w:val="0"/>
      <w:marTop w:val="0"/>
      <w:marBottom w:val="0"/>
      <w:divBdr>
        <w:top w:val="none" w:sz="0" w:space="0" w:color="auto"/>
        <w:left w:val="none" w:sz="0" w:space="0" w:color="auto"/>
        <w:bottom w:val="none" w:sz="0" w:space="0" w:color="auto"/>
        <w:right w:val="none" w:sz="0" w:space="0" w:color="auto"/>
      </w:divBdr>
    </w:div>
    <w:div w:id="47459576">
      <w:bodyDiv w:val="1"/>
      <w:marLeft w:val="0"/>
      <w:marRight w:val="0"/>
      <w:marTop w:val="0"/>
      <w:marBottom w:val="0"/>
      <w:divBdr>
        <w:top w:val="none" w:sz="0" w:space="0" w:color="auto"/>
        <w:left w:val="none" w:sz="0" w:space="0" w:color="auto"/>
        <w:bottom w:val="none" w:sz="0" w:space="0" w:color="auto"/>
        <w:right w:val="none" w:sz="0" w:space="0" w:color="auto"/>
      </w:divBdr>
    </w:div>
    <w:div w:id="47607416">
      <w:bodyDiv w:val="1"/>
      <w:marLeft w:val="0"/>
      <w:marRight w:val="0"/>
      <w:marTop w:val="0"/>
      <w:marBottom w:val="0"/>
      <w:divBdr>
        <w:top w:val="none" w:sz="0" w:space="0" w:color="auto"/>
        <w:left w:val="none" w:sz="0" w:space="0" w:color="auto"/>
        <w:bottom w:val="none" w:sz="0" w:space="0" w:color="auto"/>
        <w:right w:val="none" w:sz="0" w:space="0" w:color="auto"/>
      </w:divBdr>
    </w:div>
    <w:div w:id="48265699">
      <w:bodyDiv w:val="1"/>
      <w:marLeft w:val="0"/>
      <w:marRight w:val="0"/>
      <w:marTop w:val="0"/>
      <w:marBottom w:val="0"/>
      <w:divBdr>
        <w:top w:val="none" w:sz="0" w:space="0" w:color="auto"/>
        <w:left w:val="none" w:sz="0" w:space="0" w:color="auto"/>
        <w:bottom w:val="none" w:sz="0" w:space="0" w:color="auto"/>
        <w:right w:val="none" w:sz="0" w:space="0" w:color="auto"/>
      </w:divBdr>
    </w:div>
    <w:div w:id="48697306">
      <w:marLeft w:val="480"/>
      <w:marRight w:val="0"/>
      <w:marTop w:val="0"/>
      <w:marBottom w:val="0"/>
      <w:divBdr>
        <w:top w:val="none" w:sz="0" w:space="0" w:color="auto"/>
        <w:left w:val="none" w:sz="0" w:space="0" w:color="auto"/>
        <w:bottom w:val="none" w:sz="0" w:space="0" w:color="auto"/>
        <w:right w:val="none" w:sz="0" w:space="0" w:color="auto"/>
      </w:divBdr>
    </w:div>
    <w:div w:id="48698729">
      <w:marLeft w:val="480"/>
      <w:marRight w:val="0"/>
      <w:marTop w:val="0"/>
      <w:marBottom w:val="0"/>
      <w:divBdr>
        <w:top w:val="none" w:sz="0" w:space="0" w:color="auto"/>
        <w:left w:val="none" w:sz="0" w:space="0" w:color="auto"/>
        <w:bottom w:val="none" w:sz="0" w:space="0" w:color="auto"/>
        <w:right w:val="none" w:sz="0" w:space="0" w:color="auto"/>
      </w:divBdr>
    </w:div>
    <w:div w:id="48850173">
      <w:marLeft w:val="480"/>
      <w:marRight w:val="0"/>
      <w:marTop w:val="0"/>
      <w:marBottom w:val="0"/>
      <w:divBdr>
        <w:top w:val="none" w:sz="0" w:space="0" w:color="auto"/>
        <w:left w:val="none" w:sz="0" w:space="0" w:color="auto"/>
        <w:bottom w:val="none" w:sz="0" w:space="0" w:color="auto"/>
        <w:right w:val="none" w:sz="0" w:space="0" w:color="auto"/>
      </w:divBdr>
    </w:div>
    <w:div w:id="48961337">
      <w:marLeft w:val="480"/>
      <w:marRight w:val="0"/>
      <w:marTop w:val="0"/>
      <w:marBottom w:val="0"/>
      <w:divBdr>
        <w:top w:val="none" w:sz="0" w:space="0" w:color="auto"/>
        <w:left w:val="none" w:sz="0" w:space="0" w:color="auto"/>
        <w:bottom w:val="none" w:sz="0" w:space="0" w:color="auto"/>
        <w:right w:val="none" w:sz="0" w:space="0" w:color="auto"/>
      </w:divBdr>
    </w:div>
    <w:div w:id="49038383">
      <w:marLeft w:val="480"/>
      <w:marRight w:val="0"/>
      <w:marTop w:val="0"/>
      <w:marBottom w:val="0"/>
      <w:divBdr>
        <w:top w:val="none" w:sz="0" w:space="0" w:color="auto"/>
        <w:left w:val="none" w:sz="0" w:space="0" w:color="auto"/>
        <w:bottom w:val="none" w:sz="0" w:space="0" w:color="auto"/>
        <w:right w:val="none" w:sz="0" w:space="0" w:color="auto"/>
      </w:divBdr>
    </w:div>
    <w:div w:id="49500092">
      <w:bodyDiv w:val="1"/>
      <w:marLeft w:val="0"/>
      <w:marRight w:val="0"/>
      <w:marTop w:val="0"/>
      <w:marBottom w:val="0"/>
      <w:divBdr>
        <w:top w:val="none" w:sz="0" w:space="0" w:color="auto"/>
        <w:left w:val="none" w:sz="0" w:space="0" w:color="auto"/>
        <w:bottom w:val="none" w:sz="0" w:space="0" w:color="auto"/>
        <w:right w:val="none" w:sz="0" w:space="0" w:color="auto"/>
      </w:divBdr>
    </w:div>
    <w:div w:id="49770006">
      <w:marLeft w:val="480"/>
      <w:marRight w:val="0"/>
      <w:marTop w:val="0"/>
      <w:marBottom w:val="0"/>
      <w:divBdr>
        <w:top w:val="none" w:sz="0" w:space="0" w:color="auto"/>
        <w:left w:val="none" w:sz="0" w:space="0" w:color="auto"/>
        <w:bottom w:val="none" w:sz="0" w:space="0" w:color="auto"/>
        <w:right w:val="none" w:sz="0" w:space="0" w:color="auto"/>
      </w:divBdr>
    </w:div>
    <w:div w:id="50807309">
      <w:bodyDiv w:val="1"/>
      <w:marLeft w:val="0"/>
      <w:marRight w:val="0"/>
      <w:marTop w:val="0"/>
      <w:marBottom w:val="0"/>
      <w:divBdr>
        <w:top w:val="none" w:sz="0" w:space="0" w:color="auto"/>
        <w:left w:val="none" w:sz="0" w:space="0" w:color="auto"/>
        <w:bottom w:val="none" w:sz="0" w:space="0" w:color="auto"/>
        <w:right w:val="none" w:sz="0" w:space="0" w:color="auto"/>
      </w:divBdr>
    </w:div>
    <w:div w:id="51542479">
      <w:bodyDiv w:val="1"/>
      <w:marLeft w:val="0"/>
      <w:marRight w:val="0"/>
      <w:marTop w:val="0"/>
      <w:marBottom w:val="0"/>
      <w:divBdr>
        <w:top w:val="none" w:sz="0" w:space="0" w:color="auto"/>
        <w:left w:val="none" w:sz="0" w:space="0" w:color="auto"/>
        <w:bottom w:val="none" w:sz="0" w:space="0" w:color="auto"/>
        <w:right w:val="none" w:sz="0" w:space="0" w:color="auto"/>
      </w:divBdr>
    </w:div>
    <w:div w:id="51585197">
      <w:marLeft w:val="480"/>
      <w:marRight w:val="0"/>
      <w:marTop w:val="0"/>
      <w:marBottom w:val="0"/>
      <w:divBdr>
        <w:top w:val="none" w:sz="0" w:space="0" w:color="auto"/>
        <w:left w:val="none" w:sz="0" w:space="0" w:color="auto"/>
        <w:bottom w:val="none" w:sz="0" w:space="0" w:color="auto"/>
        <w:right w:val="none" w:sz="0" w:space="0" w:color="auto"/>
      </w:divBdr>
    </w:div>
    <w:div w:id="51736577">
      <w:marLeft w:val="480"/>
      <w:marRight w:val="0"/>
      <w:marTop w:val="0"/>
      <w:marBottom w:val="0"/>
      <w:divBdr>
        <w:top w:val="none" w:sz="0" w:space="0" w:color="auto"/>
        <w:left w:val="none" w:sz="0" w:space="0" w:color="auto"/>
        <w:bottom w:val="none" w:sz="0" w:space="0" w:color="auto"/>
        <w:right w:val="none" w:sz="0" w:space="0" w:color="auto"/>
      </w:divBdr>
    </w:div>
    <w:div w:id="52001916">
      <w:marLeft w:val="480"/>
      <w:marRight w:val="0"/>
      <w:marTop w:val="0"/>
      <w:marBottom w:val="0"/>
      <w:divBdr>
        <w:top w:val="none" w:sz="0" w:space="0" w:color="auto"/>
        <w:left w:val="none" w:sz="0" w:space="0" w:color="auto"/>
        <w:bottom w:val="none" w:sz="0" w:space="0" w:color="auto"/>
        <w:right w:val="none" w:sz="0" w:space="0" w:color="auto"/>
      </w:divBdr>
    </w:div>
    <w:div w:id="52701717">
      <w:marLeft w:val="480"/>
      <w:marRight w:val="0"/>
      <w:marTop w:val="0"/>
      <w:marBottom w:val="0"/>
      <w:divBdr>
        <w:top w:val="none" w:sz="0" w:space="0" w:color="auto"/>
        <w:left w:val="none" w:sz="0" w:space="0" w:color="auto"/>
        <w:bottom w:val="none" w:sz="0" w:space="0" w:color="auto"/>
        <w:right w:val="none" w:sz="0" w:space="0" w:color="auto"/>
      </w:divBdr>
    </w:div>
    <w:div w:id="52781943">
      <w:marLeft w:val="480"/>
      <w:marRight w:val="0"/>
      <w:marTop w:val="0"/>
      <w:marBottom w:val="0"/>
      <w:divBdr>
        <w:top w:val="none" w:sz="0" w:space="0" w:color="auto"/>
        <w:left w:val="none" w:sz="0" w:space="0" w:color="auto"/>
        <w:bottom w:val="none" w:sz="0" w:space="0" w:color="auto"/>
        <w:right w:val="none" w:sz="0" w:space="0" w:color="auto"/>
      </w:divBdr>
    </w:div>
    <w:div w:id="53283866">
      <w:marLeft w:val="480"/>
      <w:marRight w:val="0"/>
      <w:marTop w:val="0"/>
      <w:marBottom w:val="0"/>
      <w:divBdr>
        <w:top w:val="none" w:sz="0" w:space="0" w:color="auto"/>
        <w:left w:val="none" w:sz="0" w:space="0" w:color="auto"/>
        <w:bottom w:val="none" w:sz="0" w:space="0" w:color="auto"/>
        <w:right w:val="none" w:sz="0" w:space="0" w:color="auto"/>
      </w:divBdr>
    </w:div>
    <w:div w:id="53357652">
      <w:marLeft w:val="480"/>
      <w:marRight w:val="0"/>
      <w:marTop w:val="0"/>
      <w:marBottom w:val="0"/>
      <w:divBdr>
        <w:top w:val="none" w:sz="0" w:space="0" w:color="auto"/>
        <w:left w:val="none" w:sz="0" w:space="0" w:color="auto"/>
        <w:bottom w:val="none" w:sz="0" w:space="0" w:color="auto"/>
        <w:right w:val="none" w:sz="0" w:space="0" w:color="auto"/>
      </w:divBdr>
    </w:div>
    <w:div w:id="53479237">
      <w:bodyDiv w:val="1"/>
      <w:marLeft w:val="0"/>
      <w:marRight w:val="0"/>
      <w:marTop w:val="0"/>
      <w:marBottom w:val="0"/>
      <w:divBdr>
        <w:top w:val="none" w:sz="0" w:space="0" w:color="auto"/>
        <w:left w:val="none" w:sz="0" w:space="0" w:color="auto"/>
        <w:bottom w:val="none" w:sz="0" w:space="0" w:color="auto"/>
        <w:right w:val="none" w:sz="0" w:space="0" w:color="auto"/>
      </w:divBdr>
    </w:div>
    <w:div w:id="54669231">
      <w:marLeft w:val="480"/>
      <w:marRight w:val="0"/>
      <w:marTop w:val="0"/>
      <w:marBottom w:val="0"/>
      <w:divBdr>
        <w:top w:val="none" w:sz="0" w:space="0" w:color="auto"/>
        <w:left w:val="none" w:sz="0" w:space="0" w:color="auto"/>
        <w:bottom w:val="none" w:sz="0" w:space="0" w:color="auto"/>
        <w:right w:val="none" w:sz="0" w:space="0" w:color="auto"/>
      </w:divBdr>
    </w:div>
    <w:div w:id="54669603">
      <w:marLeft w:val="480"/>
      <w:marRight w:val="0"/>
      <w:marTop w:val="0"/>
      <w:marBottom w:val="0"/>
      <w:divBdr>
        <w:top w:val="none" w:sz="0" w:space="0" w:color="auto"/>
        <w:left w:val="none" w:sz="0" w:space="0" w:color="auto"/>
        <w:bottom w:val="none" w:sz="0" w:space="0" w:color="auto"/>
        <w:right w:val="none" w:sz="0" w:space="0" w:color="auto"/>
      </w:divBdr>
    </w:div>
    <w:div w:id="55707431">
      <w:bodyDiv w:val="1"/>
      <w:marLeft w:val="0"/>
      <w:marRight w:val="0"/>
      <w:marTop w:val="0"/>
      <w:marBottom w:val="0"/>
      <w:divBdr>
        <w:top w:val="none" w:sz="0" w:space="0" w:color="auto"/>
        <w:left w:val="none" w:sz="0" w:space="0" w:color="auto"/>
        <w:bottom w:val="none" w:sz="0" w:space="0" w:color="auto"/>
        <w:right w:val="none" w:sz="0" w:space="0" w:color="auto"/>
      </w:divBdr>
    </w:div>
    <w:div w:id="56052997">
      <w:bodyDiv w:val="1"/>
      <w:marLeft w:val="0"/>
      <w:marRight w:val="0"/>
      <w:marTop w:val="0"/>
      <w:marBottom w:val="0"/>
      <w:divBdr>
        <w:top w:val="none" w:sz="0" w:space="0" w:color="auto"/>
        <w:left w:val="none" w:sz="0" w:space="0" w:color="auto"/>
        <w:bottom w:val="none" w:sz="0" w:space="0" w:color="auto"/>
        <w:right w:val="none" w:sz="0" w:space="0" w:color="auto"/>
      </w:divBdr>
    </w:div>
    <w:div w:id="56318714">
      <w:marLeft w:val="480"/>
      <w:marRight w:val="0"/>
      <w:marTop w:val="0"/>
      <w:marBottom w:val="0"/>
      <w:divBdr>
        <w:top w:val="none" w:sz="0" w:space="0" w:color="auto"/>
        <w:left w:val="none" w:sz="0" w:space="0" w:color="auto"/>
        <w:bottom w:val="none" w:sz="0" w:space="0" w:color="auto"/>
        <w:right w:val="none" w:sz="0" w:space="0" w:color="auto"/>
      </w:divBdr>
    </w:div>
    <w:div w:id="57213314">
      <w:marLeft w:val="480"/>
      <w:marRight w:val="0"/>
      <w:marTop w:val="0"/>
      <w:marBottom w:val="0"/>
      <w:divBdr>
        <w:top w:val="none" w:sz="0" w:space="0" w:color="auto"/>
        <w:left w:val="none" w:sz="0" w:space="0" w:color="auto"/>
        <w:bottom w:val="none" w:sz="0" w:space="0" w:color="auto"/>
        <w:right w:val="none" w:sz="0" w:space="0" w:color="auto"/>
      </w:divBdr>
    </w:div>
    <w:div w:id="57824034">
      <w:marLeft w:val="480"/>
      <w:marRight w:val="0"/>
      <w:marTop w:val="0"/>
      <w:marBottom w:val="0"/>
      <w:divBdr>
        <w:top w:val="none" w:sz="0" w:space="0" w:color="auto"/>
        <w:left w:val="none" w:sz="0" w:space="0" w:color="auto"/>
        <w:bottom w:val="none" w:sz="0" w:space="0" w:color="auto"/>
        <w:right w:val="none" w:sz="0" w:space="0" w:color="auto"/>
      </w:divBdr>
    </w:div>
    <w:div w:id="57826954">
      <w:marLeft w:val="480"/>
      <w:marRight w:val="0"/>
      <w:marTop w:val="0"/>
      <w:marBottom w:val="0"/>
      <w:divBdr>
        <w:top w:val="none" w:sz="0" w:space="0" w:color="auto"/>
        <w:left w:val="none" w:sz="0" w:space="0" w:color="auto"/>
        <w:bottom w:val="none" w:sz="0" w:space="0" w:color="auto"/>
        <w:right w:val="none" w:sz="0" w:space="0" w:color="auto"/>
      </w:divBdr>
    </w:div>
    <w:div w:id="57948553">
      <w:marLeft w:val="480"/>
      <w:marRight w:val="0"/>
      <w:marTop w:val="0"/>
      <w:marBottom w:val="0"/>
      <w:divBdr>
        <w:top w:val="none" w:sz="0" w:space="0" w:color="auto"/>
        <w:left w:val="none" w:sz="0" w:space="0" w:color="auto"/>
        <w:bottom w:val="none" w:sz="0" w:space="0" w:color="auto"/>
        <w:right w:val="none" w:sz="0" w:space="0" w:color="auto"/>
      </w:divBdr>
    </w:div>
    <w:div w:id="58065012">
      <w:bodyDiv w:val="1"/>
      <w:marLeft w:val="0"/>
      <w:marRight w:val="0"/>
      <w:marTop w:val="0"/>
      <w:marBottom w:val="0"/>
      <w:divBdr>
        <w:top w:val="none" w:sz="0" w:space="0" w:color="auto"/>
        <w:left w:val="none" w:sz="0" w:space="0" w:color="auto"/>
        <w:bottom w:val="none" w:sz="0" w:space="0" w:color="auto"/>
        <w:right w:val="none" w:sz="0" w:space="0" w:color="auto"/>
      </w:divBdr>
    </w:div>
    <w:div w:id="58283397">
      <w:bodyDiv w:val="1"/>
      <w:marLeft w:val="0"/>
      <w:marRight w:val="0"/>
      <w:marTop w:val="0"/>
      <w:marBottom w:val="0"/>
      <w:divBdr>
        <w:top w:val="none" w:sz="0" w:space="0" w:color="auto"/>
        <w:left w:val="none" w:sz="0" w:space="0" w:color="auto"/>
        <w:bottom w:val="none" w:sz="0" w:space="0" w:color="auto"/>
        <w:right w:val="none" w:sz="0" w:space="0" w:color="auto"/>
      </w:divBdr>
    </w:div>
    <w:div w:id="58284995">
      <w:bodyDiv w:val="1"/>
      <w:marLeft w:val="0"/>
      <w:marRight w:val="0"/>
      <w:marTop w:val="0"/>
      <w:marBottom w:val="0"/>
      <w:divBdr>
        <w:top w:val="none" w:sz="0" w:space="0" w:color="auto"/>
        <w:left w:val="none" w:sz="0" w:space="0" w:color="auto"/>
        <w:bottom w:val="none" w:sz="0" w:space="0" w:color="auto"/>
        <w:right w:val="none" w:sz="0" w:space="0" w:color="auto"/>
      </w:divBdr>
    </w:div>
    <w:div w:id="58864762">
      <w:marLeft w:val="480"/>
      <w:marRight w:val="0"/>
      <w:marTop w:val="0"/>
      <w:marBottom w:val="0"/>
      <w:divBdr>
        <w:top w:val="none" w:sz="0" w:space="0" w:color="auto"/>
        <w:left w:val="none" w:sz="0" w:space="0" w:color="auto"/>
        <w:bottom w:val="none" w:sz="0" w:space="0" w:color="auto"/>
        <w:right w:val="none" w:sz="0" w:space="0" w:color="auto"/>
      </w:divBdr>
    </w:div>
    <w:div w:id="58871980">
      <w:marLeft w:val="480"/>
      <w:marRight w:val="0"/>
      <w:marTop w:val="0"/>
      <w:marBottom w:val="0"/>
      <w:divBdr>
        <w:top w:val="none" w:sz="0" w:space="0" w:color="auto"/>
        <w:left w:val="none" w:sz="0" w:space="0" w:color="auto"/>
        <w:bottom w:val="none" w:sz="0" w:space="0" w:color="auto"/>
        <w:right w:val="none" w:sz="0" w:space="0" w:color="auto"/>
      </w:divBdr>
    </w:div>
    <w:div w:id="58943692">
      <w:bodyDiv w:val="1"/>
      <w:marLeft w:val="0"/>
      <w:marRight w:val="0"/>
      <w:marTop w:val="0"/>
      <w:marBottom w:val="0"/>
      <w:divBdr>
        <w:top w:val="none" w:sz="0" w:space="0" w:color="auto"/>
        <w:left w:val="none" w:sz="0" w:space="0" w:color="auto"/>
        <w:bottom w:val="none" w:sz="0" w:space="0" w:color="auto"/>
        <w:right w:val="none" w:sz="0" w:space="0" w:color="auto"/>
      </w:divBdr>
    </w:div>
    <w:div w:id="59208281">
      <w:marLeft w:val="480"/>
      <w:marRight w:val="0"/>
      <w:marTop w:val="0"/>
      <w:marBottom w:val="0"/>
      <w:divBdr>
        <w:top w:val="none" w:sz="0" w:space="0" w:color="auto"/>
        <w:left w:val="none" w:sz="0" w:space="0" w:color="auto"/>
        <w:bottom w:val="none" w:sz="0" w:space="0" w:color="auto"/>
        <w:right w:val="none" w:sz="0" w:space="0" w:color="auto"/>
      </w:divBdr>
    </w:div>
    <w:div w:id="59598666">
      <w:bodyDiv w:val="1"/>
      <w:marLeft w:val="0"/>
      <w:marRight w:val="0"/>
      <w:marTop w:val="0"/>
      <w:marBottom w:val="0"/>
      <w:divBdr>
        <w:top w:val="none" w:sz="0" w:space="0" w:color="auto"/>
        <w:left w:val="none" w:sz="0" w:space="0" w:color="auto"/>
        <w:bottom w:val="none" w:sz="0" w:space="0" w:color="auto"/>
        <w:right w:val="none" w:sz="0" w:space="0" w:color="auto"/>
      </w:divBdr>
    </w:div>
    <w:div w:id="59712221">
      <w:marLeft w:val="480"/>
      <w:marRight w:val="0"/>
      <w:marTop w:val="0"/>
      <w:marBottom w:val="0"/>
      <w:divBdr>
        <w:top w:val="none" w:sz="0" w:space="0" w:color="auto"/>
        <w:left w:val="none" w:sz="0" w:space="0" w:color="auto"/>
        <w:bottom w:val="none" w:sz="0" w:space="0" w:color="auto"/>
        <w:right w:val="none" w:sz="0" w:space="0" w:color="auto"/>
      </w:divBdr>
    </w:div>
    <w:div w:id="59796878">
      <w:bodyDiv w:val="1"/>
      <w:marLeft w:val="0"/>
      <w:marRight w:val="0"/>
      <w:marTop w:val="0"/>
      <w:marBottom w:val="0"/>
      <w:divBdr>
        <w:top w:val="none" w:sz="0" w:space="0" w:color="auto"/>
        <w:left w:val="none" w:sz="0" w:space="0" w:color="auto"/>
        <w:bottom w:val="none" w:sz="0" w:space="0" w:color="auto"/>
        <w:right w:val="none" w:sz="0" w:space="0" w:color="auto"/>
      </w:divBdr>
    </w:div>
    <w:div w:id="59984581">
      <w:bodyDiv w:val="1"/>
      <w:marLeft w:val="0"/>
      <w:marRight w:val="0"/>
      <w:marTop w:val="0"/>
      <w:marBottom w:val="0"/>
      <w:divBdr>
        <w:top w:val="none" w:sz="0" w:space="0" w:color="auto"/>
        <w:left w:val="none" w:sz="0" w:space="0" w:color="auto"/>
        <w:bottom w:val="none" w:sz="0" w:space="0" w:color="auto"/>
        <w:right w:val="none" w:sz="0" w:space="0" w:color="auto"/>
      </w:divBdr>
    </w:div>
    <w:div w:id="60449295">
      <w:bodyDiv w:val="1"/>
      <w:marLeft w:val="0"/>
      <w:marRight w:val="0"/>
      <w:marTop w:val="0"/>
      <w:marBottom w:val="0"/>
      <w:divBdr>
        <w:top w:val="none" w:sz="0" w:space="0" w:color="auto"/>
        <w:left w:val="none" w:sz="0" w:space="0" w:color="auto"/>
        <w:bottom w:val="none" w:sz="0" w:space="0" w:color="auto"/>
        <w:right w:val="none" w:sz="0" w:space="0" w:color="auto"/>
      </w:divBdr>
    </w:div>
    <w:div w:id="60756233">
      <w:bodyDiv w:val="1"/>
      <w:marLeft w:val="0"/>
      <w:marRight w:val="0"/>
      <w:marTop w:val="0"/>
      <w:marBottom w:val="0"/>
      <w:divBdr>
        <w:top w:val="none" w:sz="0" w:space="0" w:color="auto"/>
        <w:left w:val="none" w:sz="0" w:space="0" w:color="auto"/>
        <w:bottom w:val="none" w:sz="0" w:space="0" w:color="auto"/>
        <w:right w:val="none" w:sz="0" w:space="0" w:color="auto"/>
      </w:divBdr>
    </w:div>
    <w:div w:id="61297339">
      <w:marLeft w:val="480"/>
      <w:marRight w:val="0"/>
      <w:marTop w:val="0"/>
      <w:marBottom w:val="0"/>
      <w:divBdr>
        <w:top w:val="none" w:sz="0" w:space="0" w:color="auto"/>
        <w:left w:val="none" w:sz="0" w:space="0" w:color="auto"/>
        <w:bottom w:val="none" w:sz="0" w:space="0" w:color="auto"/>
        <w:right w:val="none" w:sz="0" w:space="0" w:color="auto"/>
      </w:divBdr>
    </w:div>
    <w:div w:id="61372472">
      <w:marLeft w:val="480"/>
      <w:marRight w:val="0"/>
      <w:marTop w:val="0"/>
      <w:marBottom w:val="0"/>
      <w:divBdr>
        <w:top w:val="none" w:sz="0" w:space="0" w:color="auto"/>
        <w:left w:val="none" w:sz="0" w:space="0" w:color="auto"/>
        <w:bottom w:val="none" w:sz="0" w:space="0" w:color="auto"/>
        <w:right w:val="none" w:sz="0" w:space="0" w:color="auto"/>
      </w:divBdr>
    </w:div>
    <w:div w:id="61489686">
      <w:marLeft w:val="480"/>
      <w:marRight w:val="0"/>
      <w:marTop w:val="0"/>
      <w:marBottom w:val="0"/>
      <w:divBdr>
        <w:top w:val="none" w:sz="0" w:space="0" w:color="auto"/>
        <w:left w:val="none" w:sz="0" w:space="0" w:color="auto"/>
        <w:bottom w:val="none" w:sz="0" w:space="0" w:color="auto"/>
        <w:right w:val="none" w:sz="0" w:space="0" w:color="auto"/>
      </w:divBdr>
    </w:div>
    <w:div w:id="61878274">
      <w:bodyDiv w:val="1"/>
      <w:marLeft w:val="0"/>
      <w:marRight w:val="0"/>
      <w:marTop w:val="0"/>
      <w:marBottom w:val="0"/>
      <w:divBdr>
        <w:top w:val="none" w:sz="0" w:space="0" w:color="auto"/>
        <w:left w:val="none" w:sz="0" w:space="0" w:color="auto"/>
        <w:bottom w:val="none" w:sz="0" w:space="0" w:color="auto"/>
        <w:right w:val="none" w:sz="0" w:space="0" w:color="auto"/>
      </w:divBdr>
    </w:div>
    <w:div w:id="61947096">
      <w:bodyDiv w:val="1"/>
      <w:marLeft w:val="0"/>
      <w:marRight w:val="0"/>
      <w:marTop w:val="0"/>
      <w:marBottom w:val="0"/>
      <w:divBdr>
        <w:top w:val="none" w:sz="0" w:space="0" w:color="auto"/>
        <w:left w:val="none" w:sz="0" w:space="0" w:color="auto"/>
        <w:bottom w:val="none" w:sz="0" w:space="0" w:color="auto"/>
        <w:right w:val="none" w:sz="0" w:space="0" w:color="auto"/>
      </w:divBdr>
    </w:div>
    <w:div w:id="62223511">
      <w:bodyDiv w:val="1"/>
      <w:marLeft w:val="0"/>
      <w:marRight w:val="0"/>
      <w:marTop w:val="0"/>
      <w:marBottom w:val="0"/>
      <w:divBdr>
        <w:top w:val="none" w:sz="0" w:space="0" w:color="auto"/>
        <w:left w:val="none" w:sz="0" w:space="0" w:color="auto"/>
        <w:bottom w:val="none" w:sz="0" w:space="0" w:color="auto"/>
        <w:right w:val="none" w:sz="0" w:space="0" w:color="auto"/>
      </w:divBdr>
    </w:div>
    <w:div w:id="62260275">
      <w:bodyDiv w:val="1"/>
      <w:marLeft w:val="0"/>
      <w:marRight w:val="0"/>
      <w:marTop w:val="0"/>
      <w:marBottom w:val="0"/>
      <w:divBdr>
        <w:top w:val="none" w:sz="0" w:space="0" w:color="auto"/>
        <w:left w:val="none" w:sz="0" w:space="0" w:color="auto"/>
        <w:bottom w:val="none" w:sz="0" w:space="0" w:color="auto"/>
        <w:right w:val="none" w:sz="0" w:space="0" w:color="auto"/>
      </w:divBdr>
    </w:div>
    <w:div w:id="62680877">
      <w:marLeft w:val="480"/>
      <w:marRight w:val="0"/>
      <w:marTop w:val="0"/>
      <w:marBottom w:val="0"/>
      <w:divBdr>
        <w:top w:val="none" w:sz="0" w:space="0" w:color="auto"/>
        <w:left w:val="none" w:sz="0" w:space="0" w:color="auto"/>
        <w:bottom w:val="none" w:sz="0" w:space="0" w:color="auto"/>
        <w:right w:val="none" w:sz="0" w:space="0" w:color="auto"/>
      </w:divBdr>
    </w:div>
    <w:div w:id="62922116">
      <w:marLeft w:val="480"/>
      <w:marRight w:val="0"/>
      <w:marTop w:val="0"/>
      <w:marBottom w:val="0"/>
      <w:divBdr>
        <w:top w:val="none" w:sz="0" w:space="0" w:color="auto"/>
        <w:left w:val="none" w:sz="0" w:space="0" w:color="auto"/>
        <w:bottom w:val="none" w:sz="0" w:space="0" w:color="auto"/>
        <w:right w:val="none" w:sz="0" w:space="0" w:color="auto"/>
      </w:divBdr>
    </w:div>
    <w:div w:id="63266351">
      <w:marLeft w:val="480"/>
      <w:marRight w:val="0"/>
      <w:marTop w:val="0"/>
      <w:marBottom w:val="0"/>
      <w:divBdr>
        <w:top w:val="none" w:sz="0" w:space="0" w:color="auto"/>
        <w:left w:val="none" w:sz="0" w:space="0" w:color="auto"/>
        <w:bottom w:val="none" w:sz="0" w:space="0" w:color="auto"/>
        <w:right w:val="none" w:sz="0" w:space="0" w:color="auto"/>
      </w:divBdr>
    </w:div>
    <w:div w:id="63374848">
      <w:bodyDiv w:val="1"/>
      <w:marLeft w:val="0"/>
      <w:marRight w:val="0"/>
      <w:marTop w:val="0"/>
      <w:marBottom w:val="0"/>
      <w:divBdr>
        <w:top w:val="none" w:sz="0" w:space="0" w:color="auto"/>
        <w:left w:val="none" w:sz="0" w:space="0" w:color="auto"/>
        <w:bottom w:val="none" w:sz="0" w:space="0" w:color="auto"/>
        <w:right w:val="none" w:sz="0" w:space="0" w:color="auto"/>
      </w:divBdr>
    </w:div>
    <w:div w:id="63645844">
      <w:bodyDiv w:val="1"/>
      <w:marLeft w:val="0"/>
      <w:marRight w:val="0"/>
      <w:marTop w:val="0"/>
      <w:marBottom w:val="0"/>
      <w:divBdr>
        <w:top w:val="none" w:sz="0" w:space="0" w:color="auto"/>
        <w:left w:val="none" w:sz="0" w:space="0" w:color="auto"/>
        <w:bottom w:val="none" w:sz="0" w:space="0" w:color="auto"/>
        <w:right w:val="none" w:sz="0" w:space="0" w:color="auto"/>
      </w:divBdr>
    </w:div>
    <w:div w:id="64256491">
      <w:marLeft w:val="480"/>
      <w:marRight w:val="0"/>
      <w:marTop w:val="0"/>
      <w:marBottom w:val="0"/>
      <w:divBdr>
        <w:top w:val="none" w:sz="0" w:space="0" w:color="auto"/>
        <w:left w:val="none" w:sz="0" w:space="0" w:color="auto"/>
        <w:bottom w:val="none" w:sz="0" w:space="0" w:color="auto"/>
        <w:right w:val="none" w:sz="0" w:space="0" w:color="auto"/>
      </w:divBdr>
    </w:div>
    <w:div w:id="64422714">
      <w:marLeft w:val="480"/>
      <w:marRight w:val="0"/>
      <w:marTop w:val="0"/>
      <w:marBottom w:val="0"/>
      <w:divBdr>
        <w:top w:val="none" w:sz="0" w:space="0" w:color="auto"/>
        <w:left w:val="none" w:sz="0" w:space="0" w:color="auto"/>
        <w:bottom w:val="none" w:sz="0" w:space="0" w:color="auto"/>
        <w:right w:val="none" w:sz="0" w:space="0" w:color="auto"/>
      </w:divBdr>
    </w:div>
    <w:div w:id="64497520">
      <w:marLeft w:val="480"/>
      <w:marRight w:val="0"/>
      <w:marTop w:val="0"/>
      <w:marBottom w:val="0"/>
      <w:divBdr>
        <w:top w:val="none" w:sz="0" w:space="0" w:color="auto"/>
        <w:left w:val="none" w:sz="0" w:space="0" w:color="auto"/>
        <w:bottom w:val="none" w:sz="0" w:space="0" w:color="auto"/>
        <w:right w:val="none" w:sz="0" w:space="0" w:color="auto"/>
      </w:divBdr>
    </w:div>
    <w:div w:id="64644539">
      <w:bodyDiv w:val="1"/>
      <w:marLeft w:val="0"/>
      <w:marRight w:val="0"/>
      <w:marTop w:val="0"/>
      <w:marBottom w:val="0"/>
      <w:divBdr>
        <w:top w:val="none" w:sz="0" w:space="0" w:color="auto"/>
        <w:left w:val="none" w:sz="0" w:space="0" w:color="auto"/>
        <w:bottom w:val="none" w:sz="0" w:space="0" w:color="auto"/>
        <w:right w:val="none" w:sz="0" w:space="0" w:color="auto"/>
      </w:divBdr>
    </w:div>
    <w:div w:id="64691836">
      <w:bodyDiv w:val="1"/>
      <w:marLeft w:val="0"/>
      <w:marRight w:val="0"/>
      <w:marTop w:val="0"/>
      <w:marBottom w:val="0"/>
      <w:divBdr>
        <w:top w:val="none" w:sz="0" w:space="0" w:color="auto"/>
        <w:left w:val="none" w:sz="0" w:space="0" w:color="auto"/>
        <w:bottom w:val="none" w:sz="0" w:space="0" w:color="auto"/>
        <w:right w:val="none" w:sz="0" w:space="0" w:color="auto"/>
      </w:divBdr>
    </w:div>
    <w:div w:id="64838285">
      <w:bodyDiv w:val="1"/>
      <w:marLeft w:val="0"/>
      <w:marRight w:val="0"/>
      <w:marTop w:val="0"/>
      <w:marBottom w:val="0"/>
      <w:divBdr>
        <w:top w:val="none" w:sz="0" w:space="0" w:color="auto"/>
        <w:left w:val="none" w:sz="0" w:space="0" w:color="auto"/>
        <w:bottom w:val="none" w:sz="0" w:space="0" w:color="auto"/>
        <w:right w:val="none" w:sz="0" w:space="0" w:color="auto"/>
      </w:divBdr>
    </w:div>
    <w:div w:id="65881081">
      <w:marLeft w:val="480"/>
      <w:marRight w:val="0"/>
      <w:marTop w:val="0"/>
      <w:marBottom w:val="0"/>
      <w:divBdr>
        <w:top w:val="none" w:sz="0" w:space="0" w:color="auto"/>
        <w:left w:val="none" w:sz="0" w:space="0" w:color="auto"/>
        <w:bottom w:val="none" w:sz="0" w:space="0" w:color="auto"/>
        <w:right w:val="none" w:sz="0" w:space="0" w:color="auto"/>
      </w:divBdr>
    </w:div>
    <w:div w:id="65883225">
      <w:marLeft w:val="480"/>
      <w:marRight w:val="0"/>
      <w:marTop w:val="0"/>
      <w:marBottom w:val="0"/>
      <w:divBdr>
        <w:top w:val="none" w:sz="0" w:space="0" w:color="auto"/>
        <w:left w:val="none" w:sz="0" w:space="0" w:color="auto"/>
        <w:bottom w:val="none" w:sz="0" w:space="0" w:color="auto"/>
        <w:right w:val="none" w:sz="0" w:space="0" w:color="auto"/>
      </w:divBdr>
    </w:div>
    <w:div w:id="66222923">
      <w:marLeft w:val="480"/>
      <w:marRight w:val="0"/>
      <w:marTop w:val="0"/>
      <w:marBottom w:val="0"/>
      <w:divBdr>
        <w:top w:val="none" w:sz="0" w:space="0" w:color="auto"/>
        <w:left w:val="none" w:sz="0" w:space="0" w:color="auto"/>
        <w:bottom w:val="none" w:sz="0" w:space="0" w:color="auto"/>
        <w:right w:val="none" w:sz="0" w:space="0" w:color="auto"/>
      </w:divBdr>
    </w:div>
    <w:div w:id="66391063">
      <w:marLeft w:val="480"/>
      <w:marRight w:val="0"/>
      <w:marTop w:val="0"/>
      <w:marBottom w:val="0"/>
      <w:divBdr>
        <w:top w:val="none" w:sz="0" w:space="0" w:color="auto"/>
        <w:left w:val="none" w:sz="0" w:space="0" w:color="auto"/>
        <w:bottom w:val="none" w:sz="0" w:space="0" w:color="auto"/>
        <w:right w:val="none" w:sz="0" w:space="0" w:color="auto"/>
      </w:divBdr>
    </w:div>
    <w:div w:id="66658849">
      <w:bodyDiv w:val="1"/>
      <w:marLeft w:val="0"/>
      <w:marRight w:val="0"/>
      <w:marTop w:val="0"/>
      <w:marBottom w:val="0"/>
      <w:divBdr>
        <w:top w:val="none" w:sz="0" w:space="0" w:color="auto"/>
        <w:left w:val="none" w:sz="0" w:space="0" w:color="auto"/>
        <w:bottom w:val="none" w:sz="0" w:space="0" w:color="auto"/>
        <w:right w:val="none" w:sz="0" w:space="0" w:color="auto"/>
      </w:divBdr>
    </w:div>
    <w:div w:id="66732366">
      <w:marLeft w:val="480"/>
      <w:marRight w:val="0"/>
      <w:marTop w:val="0"/>
      <w:marBottom w:val="0"/>
      <w:divBdr>
        <w:top w:val="none" w:sz="0" w:space="0" w:color="auto"/>
        <w:left w:val="none" w:sz="0" w:space="0" w:color="auto"/>
        <w:bottom w:val="none" w:sz="0" w:space="0" w:color="auto"/>
        <w:right w:val="none" w:sz="0" w:space="0" w:color="auto"/>
      </w:divBdr>
    </w:div>
    <w:div w:id="67119286">
      <w:marLeft w:val="480"/>
      <w:marRight w:val="0"/>
      <w:marTop w:val="0"/>
      <w:marBottom w:val="0"/>
      <w:divBdr>
        <w:top w:val="none" w:sz="0" w:space="0" w:color="auto"/>
        <w:left w:val="none" w:sz="0" w:space="0" w:color="auto"/>
        <w:bottom w:val="none" w:sz="0" w:space="0" w:color="auto"/>
        <w:right w:val="none" w:sz="0" w:space="0" w:color="auto"/>
      </w:divBdr>
    </w:div>
    <w:div w:id="67119763">
      <w:bodyDiv w:val="1"/>
      <w:marLeft w:val="0"/>
      <w:marRight w:val="0"/>
      <w:marTop w:val="0"/>
      <w:marBottom w:val="0"/>
      <w:divBdr>
        <w:top w:val="none" w:sz="0" w:space="0" w:color="auto"/>
        <w:left w:val="none" w:sz="0" w:space="0" w:color="auto"/>
        <w:bottom w:val="none" w:sz="0" w:space="0" w:color="auto"/>
        <w:right w:val="none" w:sz="0" w:space="0" w:color="auto"/>
      </w:divBdr>
    </w:div>
    <w:div w:id="67266534">
      <w:marLeft w:val="480"/>
      <w:marRight w:val="0"/>
      <w:marTop w:val="0"/>
      <w:marBottom w:val="0"/>
      <w:divBdr>
        <w:top w:val="none" w:sz="0" w:space="0" w:color="auto"/>
        <w:left w:val="none" w:sz="0" w:space="0" w:color="auto"/>
        <w:bottom w:val="none" w:sz="0" w:space="0" w:color="auto"/>
        <w:right w:val="none" w:sz="0" w:space="0" w:color="auto"/>
      </w:divBdr>
    </w:div>
    <w:div w:id="67962908">
      <w:marLeft w:val="480"/>
      <w:marRight w:val="0"/>
      <w:marTop w:val="0"/>
      <w:marBottom w:val="0"/>
      <w:divBdr>
        <w:top w:val="none" w:sz="0" w:space="0" w:color="auto"/>
        <w:left w:val="none" w:sz="0" w:space="0" w:color="auto"/>
        <w:bottom w:val="none" w:sz="0" w:space="0" w:color="auto"/>
        <w:right w:val="none" w:sz="0" w:space="0" w:color="auto"/>
      </w:divBdr>
    </w:div>
    <w:div w:id="68501747">
      <w:marLeft w:val="480"/>
      <w:marRight w:val="0"/>
      <w:marTop w:val="0"/>
      <w:marBottom w:val="0"/>
      <w:divBdr>
        <w:top w:val="none" w:sz="0" w:space="0" w:color="auto"/>
        <w:left w:val="none" w:sz="0" w:space="0" w:color="auto"/>
        <w:bottom w:val="none" w:sz="0" w:space="0" w:color="auto"/>
        <w:right w:val="none" w:sz="0" w:space="0" w:color="auto"/>
      </w:divBdr>
    </w:div>
    <w:div w:id="68844102">
      <w:marLeft w:val="480"/>
      <w:marRight w:val="0"/>
      <w:marTop w:val="0"/>
      <w:marBottom w:val="0"/>
      <w:divBdr>
        <w:top w:val="none" w:sz="0" w:space="0" w:color="auto"/>
        <w:left w:val="none" w:sz="0" w:space="0" w:color="auto"/>
        <w:bottom w:val="none" w:sz="0" w:space="0" w:color="auto"/>
        <w:right w:val="none" w:sz="0" w:space="0" w:color="auto"/>
      </w:divBdr>
    </w:div>
    <w:div w:id="69038536">
      <w:marLeft w:val="480"/>
      <w:marRight w:val="0"/>
      <w:marTop w:val="0"/>
      <w:marBottom w:val="0"/>
      <w:divBdr>
        <w:top w:val="none" w:sz="0" w:space="0" w:color="auto"/>
        <w:left w:val="none" w:sz="0" w:space="0" w:color="auto"/>
        <w:bottom w:val="none" w:sz="0" w:space="0" w:color="auto"/>
        <w:right w:val="none" w:sz="0" w:space="0" w:color="auto"/>
      </w:divBdr>
    </w:div>
    <w:div w:id="69230469">
      <w:marLeft w:val="480"/>
      <w:marRight w:val="0"/>
      <w:marTop w:val="0"/>
      <w:marBottom w:val="0"/>
      <w:divBdr>
        <w:top w:val="none" w:sz="0" w:space="0" w:color="auto"/>
        <w:left w:val="none" w:sz="0" w:space="0" w:color="auto"/>
        <w:bottom w:val="none" w:sz="0" w:space="0" w:color="auto"/>
        <w:right w:val="none" w:sz="0" w:space="0" w:color="auto"/>
      </w:divBdr>
    </w:div>
    <w:div w:id="69280992">
      <w:marLeft w:val="480"/>
      <w:marRight w:val="0"/>
      <w:marTop w:val="0"/>
      <w:marBottom w:val="0"/>
      <w:divBdr>
        <w:top w:val="none" w:sz="0" w:space="0" w:color="auto"/>
        <w:left w:val="none" w:sz="0" w:space="0" w:color="auto"/>
        <w:bottom w:val="none" w:sz="0" w:space="0" w:color="auto"/>
        <w:right w:val="none" w:sz="0" w:space="0" w:color="auto"/>
      </w:divBdr>
    </w:div>
    <w:div w:id="69735894">
      <w:marLeft w:val="480"/>
      <w:marRight w:val="0"/>
      <w:marTop w:val="0"/>
      <w:marBottom w:val="0"/>
      <w:divBdr>
        <w:top w:val="none" w:sz="0" w:space="0" w:color="auto"/>
        <w:left w:val="none" w:sz="0" w:space="0" w:color="auto"/>
        <w:bottom w:val="none" w:sz="0" w:space="0" w:color="auto"/>
        <w:right w:val="none" w:sz="0" w:space="0" w:color="auto"/>
      </w:divBdr>
    </w:div>
    <w:div w:id="69934223">
      <w:bodyDiv w:val="1"/>
      <w:marLeft w:val="0"/>
      <w:marRight w:val="0"/>
      <w:marTop w:val="0"/>
      <w:marBottom w:val="0"/>
      <w:divBdr>
        <w:top w:val="none" w:sz="0" w:space="0" w:color="auto"/>
        <w:left w:val="none" w:sz="0" w:space="0" w:color="auto"/>
        <w:bottom w:val="none" w:sz="0" w:space="0" w:color="auto"/>
        <w:right w:val="none" w:sz="0" w:space="0" w:color="auto"/>
      </w:divBdr>
    </w:div>
    <w:div w:id="70124409">
      <w:bodyDiv w:val="1"/>
      <w:marLeft w:val="0"/>
      <w:marRight w:val="0"/>
      <w:marTop w:val="0"/>
      <w:marBottom w:val="0"/>
      <w:divBdr>
        <w:top w:val="none" w:sz="0" w:space="0" w:color="auto"/>
        <w:left w:val="none" w:sz="0" w:space="0" w:color="auto"/>
        <w:bottom w:val="none" w:sz="0" w:space="0" w:color="auto"/>
        <w:right w:val="none" w:sz="0" w:space="0" w:color="auto"/>
      </w:divBdr>
    </w:div>
    <w:div w:id="70276613">
      <w:marLeft w:val="480"/>
      <w:marRight w:val="0"/>
      <w:marTop w:val="0"/>
      <w:marBottom w:val="0"/>
      <w:divBdr>
        <w:top w:val="none" w:sz="0" w:space="0" w:color="auto"/>
        <w:left w:val="none" w:sz="0" w:space="0" w:color="auto"/>
        <w:bottom w:val="none" w:sz="0" w:space="0" w:color="auto"/>
        <w:right w:val="none" w:sz="0" w:space="0" w:color="auto"/>
      </w:divBdr>
    </w:div>
    <w:div w:id="70278349">
      <w:bodyDiv w:val="1"/>
      <w:marLeft w:val="0"/>
      <w:marRight w:val="0"/>
      <w:marTop w:val="0"/>
      <w:marBottom w:val="0"/>
      <w:divBdr>
        <w:top w:val="none" w:sz="0" w:space="0" w:color="auto"/>
        <w:left w:val="none" w:sz="0" w:space="0" w:color="auto"/>
        <w:bottom w:val="none" w:sz="0" w:space="0" w:color="auto"/>
        <w:right w:val="none" w:sz="0" w:space="0" w:color="auto"/>
      </w:divBdr>
    </w:div>
    <w:div w:id="70540316">
      <w:bodyDiv w:val="1"/>
      <w:marLeft w:val="0"/>
      <w:marRight w:val="0"/>
      <w:marTop w:val="0"/>
      <w:marBottom w:val="0"/>
      <w:divBdr>
        <w:top w:val="none" w:sz="0" w:space="0" w:color="auto"/>
        <w:left w:val="none" w:sz="0" w:space="0" w:color="auto"/>
        <w:bottom w:val="none" w:sz="0" w:space="0" w:color="auto"/>
        <w:right w:val="none" w:sz="0" w:space="0" w:color="auto"/>
      </w:divBdr>
    </w:div>
    <w:div w:id="70658140">
      <w:bodyDiv w:val="1"/>
      <w:marLeft w:val="0"/>
      <w:marRight w:val="0"/>
      <w:marTop w:val="0"/>
      <w:marBottom w:val="0"/>
      <w:divBdr>
        <w:top w:val="none" w:sz="0" w:space="0" w:color="auto"/>
        <w:left w:val="none" w:sz="0" w:space="0" w:color="auto"/>
        <w:bottom w:val="none" w:sz="0" w:space="0" w:color="auto"/>
        <w:right w:val="none" w:sz="0" w:space="0" w:color="auto"/>
      </w:divBdr>
    </w:div>
    <w:div w:id="71777445">
      <w:bodyDiv w:val="1"/>
      <w:marLeft w:val="0"/>
      <w:marRight w:val="0"/>
      <w:marTop w:val="0"/>
      <w:marBottom w:val="0"/>
      <w:divBdr>
        <w:top w:val="none" w:sz="0" w:space="0" w:color="auto"/>
        <w:left w:val="none" w:sz="0" w:space="0" w:color="auto"/>
        <w:bottom w:val="none" w:sz="0" w:space="0" w:color="auto"/>
        <w:right w:val="none" w:sz="0" w:space="0" w:color="auto"/>
      </w:divBdr>
    </w:div>
    <w:div w:id="71977113">
      <w:marLeft w:val="480"/>
      <w:marRight w:val="0"/>
      <w:marTop w:val="0"/>
      <w:marBottom w:val="0"/>
      <w:divBdr>
        <w:top w:val="none" w:sz="0" w:space="0" w:color="auto"/>
        <w:left w:val="none" w:sz="0" w:space="0" w:color="auto"/>
        <w:bottom w:val="none" w:sz="0" w:space="0" w:color="auto"/>
        <w:right w:val="none" w:sz="0" w:space="0" w:color="auto"/>
      </w:divBdr>
    </w:div>
    <w:div w:id="72318275">
      <w:marLeft w:val="480"/>
      <w:marRight w:val="0"/>
      <w:marTop w:val="0"/>
      <w:marBottom w:val="0"/>
      <w:divBdr>
        <w:top w:val="none" w:sz="0" w:space="0" w:color="auto"/>
        <w:left w:val="none" w:sz="0" w:space="0" w:color="auto"/>
        <w:bottom w:val="none" w:sz="0" w:space="0" w:color="auto"/>
        <w:right w:val="none" w:sz="0" w:space="0" w:color="auto"/>
      </w:divBdr>
    </w:div>
    <w:div w:id="72628317">
      <w:marLeft w:val="480"/>
      <w:marRight w:val="0"/>
      <w:marTop w:val="0"/>
      <w:marBottom w:val="0"/>
      <w:divBdr>
        <w:top w:val="none" w:sz="0" w:space="0" w:color="auto"/>
        <w:left w:val="none" w:sz="0" w:space="0" w:color="auto"/>
        <w:bottom w:val="none" w:sz="0" w:space="0" w:color="auto"/>
        <w:right w:val="none" w:sz="0" w:space="0" w:color="auto"/>
      </w:divBdr>
    </w:div>
    <w:div w:id="72633419">
      <w:marLeft w:val="480"/>
      <w:marRight w:val="0"/>
      <w:marTop w:val="0"/>
      <w:marBottom w:val="0"/>
      <w:divBdr>
        <w:top w:val="none" w:sz="0" w:space="0" w:color="auto"/>
        <w:left w:val="none" w:sz="0" w:space="0" w:color="auto"/>
        <w:bottom w:val="none" w:sz="0" w:space="0" w:color="auto"/>
        <w:right w:val="none" w:sz="0" w:space="0" w:color="auto"/>
      </w:divBdr>
    </w:div>
    <w:div w:id="73168875">
      <w:bodyDiv w:val="1"/>
      <w:marLeft w:val="0"/>
      <w:marRight w:val="0"/>
      <w:marTop w:val="0"/>
      <w:marBottom w:val="0"/>
      <w:divBdr>
        <w:top w:val="none" w:sz="0" w:space="0" w:color="auto"/>
        <w:left w:val="none" w:sz="0" w:space="0" w:color="auto"/>
        <w:bottom w:val="none" w:sz="0" w:space="0" w:color="auto"/>
        <w:right w:val="none" w:sz="0" w:space="0" w:color="auto"/>
      </w:divBdr>
    </w:div>
    <w:div w:id="73404933">
      <w:marLeft w:val="480"/>
      <w:marRight w:val="0"/>
      <w:marTop w:val="0"/>
      <w:marBottom w:val="0"/>
      <w:divBdr>
        <w:top w:val="none" w:sz="0" w:space="0" w:color="auto"/>
        <w:left w:val="none" w:sz="0" w:space="0" w:color="auto"/>
        <w:bottom w:val="none" w:sz="0" w:space="0" w:color="auto"/>
        <w:right w:val="none" w:sz="0" w:space="0" w:color="auto"/>
      </w:divBdr>
    </w:div>
    <w:div w:id="73477834">
      <w:marLeft w:val="480"/>
      <w:marRight w:val="0"/>
      <w:marTop w:val="0"/>
      <w:marBottom w:val="0"/>
      <w:divBdr>
        <w:top w:val="none" w:sz="0" w:space="0" w:color="auto"/>
        <w:left w:val="none" w:sz="0" w:space="0" w:color="auto"/>
        <w:bottom w:val="none" w:sz="0" w:space="0" w:color="auto"/>
        <w:right w:val="none" w:sz="0" w:space="0" w:color="auto"/>
      </w:divBdr>
    </w:div>
    <w:div w:id="73666922">
      <w:marLeft w:val="480"/>
      <w:marRight w:val="0"/>
      <w:marTop w:val="0"/>
      <w:marBottom w:val="0"/>
      <w:divBdr>
        <w:top w:val="none" w:sz="0" w:space="0" w:color="auto"/>
        <w:left w:val="none" w:sz="0" w:space="0" w:color="auto"/>
        <w:bottom w:val="none" w:sz="0" w:space="0" w:color="auto"/>
        <w:right w:val="none" w:sz="0" w:space="0" w:color="auto"/>
      </w:divBdr>
    </w:div>
    <w:div w:id="73865600">
      <w:bodyDiv w:val="1"/>
      <w:marLeft w:val="0"/>
      <w:marRight w:val="0"/>
      <w:marTop w:val="0"/>
      <w:marBottom w:val="0"/>
      <w:divBdr>
        <w:top w:val="none" w:sz="0" w:space="0" w:color="auto"/>
        <w:left w:val="none" w:sz="0" w:space="0" w:color="auto"/>
        <w:bottom w:val="none" w:sz="0" w:space="0" w:color="auto"/>
        <w:right w:val="none" w:sz="0" w:space="0" w:color="auto"/>
      </w:divBdr>
    </w:div>
    <w:div w:id="73938373">
      <w:bodyDiv w:val="1"/>
      <w:marLeft w:val="0"/>
      <w:marRight w:val="0"/>
      <w:marTop w:val="0"/>
      <w:marBottom w:val="0"/>
      <w:divBdr>
        <w:top w:val="none" w:sz="0" w:space="0" w:color="auto"/>
        <w:left w:val="none" w:sz="0" w:space="0" w:color="auto"/>
        <w:bottom w:val="none" w:sz="0" w:space="0" w:color="auto"/>
        <w:right w:val="none" w:sz="0" w:space="0" w:color="auto"/>
      </w:divBdr>
    </w:div>
    <w:div w:id="74595524">
      <w:marLeft w:val="480"/>
      <w:marRight w:val="0"/>
      <w:marTop w:val="0"/>
      <w:marBottom w:val="0"/>
      <w:divBdr>
        <w:top w:val="none" w:sz="0" w:space="0" w:color="auto"/>
        <w:left w:val="none" w:sz="0" w:space="0" w:color="auto"/>
        <w:bottom w:val="none" w:sz="0" w:space="0" w:color="auto"/>
        <w:right w:val="none" w:sz="0" w:space="0" w:color="auto"/>
      </w:divBdr>
    </w:div>
    <w:div w:id="74789704">
      <w:marLeft w:val="480"/>
      <w:marRight w:val="0"/>
      <w:marTop w:val="0"/>
      <w:marBottom w:val="0"/>
      <w:divBdr>
        <w:top w:val="none" w:sz="0" w:space="0" w:color="auto"/>
        <w:left w:val="none" w:sz="0" w:space="0" w:color="auto"/>
        <w:bottom w:val="none" w:sz="0" w:space="0" w:color="auto"/>
        <w:right w:val="none" w:sz="0" w:space="0" w:color="auto"/>
      </w:divBdr>
    </w:div>
    <w:div w:id="75441593">
      <w:bodyDiv w:val="1"/>
      <w:marLeft w:val="0"/>
      <w:marRight w:val="0"/>
      <w:marTop w:val="0"/>
      <w:marBottom w:val="0"/>
      <w:divBdr>
        <w:top w:val="none" w:sz="0" w:space="0" w:color="auto"/>
        <w:left w:val="none" w:sz="0" w:space="0" w:color="auto"/>
        <w:bottom w:val="none" w:sz="0" w:space="0" w:color="auto"/>
        <w:right w:val="none" w:sz="0" w:space="0" w:color="auto"/>
      </w:divBdr>
    </w:div>
    <w:div w:id="75523047">
      <w:marLeft w:val="480"/>
      <w:marRight w:val="0"/>
      <w:marTop w:val="0"/>
      <w:marBottom w:val="0"/>
      <w:divBdr>
        <w:top w:val="none" w:sz="0" w:space="0" w:color="auto"/>
        <w:left w:val="none" w:sz="0" w:space="0" w:color="auto"/>
        <w:bottom w:val="none" w:sz="0" w:space="0" w:color="auto"/>
        <w:right w:val="none" w:sz="0" w:space="0" w:color="auto"/>
      </w:divBdr>
    </w:div>
    <w:div w:id="75787717">
      <w:marLeft w:val="480"/>
      <w:marRight w:val="0"/>
      <w:marTop w:val="0"/>
      <w:marBottom w:val="0"/>
      <w:divBdr>
        <w:top w:val="none" w:sz="0" w:space="0" w:color="auto"/>
        <w:left w:val="none" w:sz="0" w:space="0" w:color="auto"/>
        <w:bottom w:val="none" w:sz="0" w:space="0" w:color="auto"/>
        <w:right w:val="none" w:sz="0" w:space="0" w:color="auto"/>
      </w:divBdr>
    </w:div>
    <w:div w:id="75789512">
      <w:marLeft w:val="480"/>
      <w:marRight w:val="0"/>
      <w:marTop w:val="0"/>
      <w:marBottom w:val="0"/>
      <w:divBdr>
        <w:top w:val="none" w:sz="0" w:space="0" w:color="auto"/>
        <w:left w:val="none" w:sz="0" w:space="0" w:color="auto"/>
        <w:bottom w:val="none" w:sz="0" w:space="0" w:color="auto"/>
        <w:right w:val="none" w:sz="0" w:space="0" w:color="auto"/>
      </w:divBdr>
    </w:div>
    <w:div w:id="75977243">
      <w:bodyDiv w:val="1"/>
      <w:marLeft w:val="0"/>
      <w:marRight w:val="0"/>
      <w:marTop w:val="0"/>
      <w:marBottom w:val="0"/>
      <w:divBdr>
        <w:top w:val="none" w:sz="0" w:space="0" w:color="auto"/>
        <w:left w:val="none" w:sz="0" w:space="0" w:color="auto"/>
        <w:bottom w:val="none" w:sz="0" w:space="0" w:color="auto"/>
        <w:right w:val="none" w:sz="0" w:space="0" w:color="auto"/>
      </w:divBdr>
    </w:div>
    <w:div w:id="76097525">
      <w:marLeft w:val="480"/>
      <w:marRight w:val="0"/>
      <w:marTop w:val="0"/>
      <w:marBottom w:val="0"/>
      <w:divBdr>
        <w:top w:val="none" w:sz="0" w:space="0" w:color="auto"/>
        <w:left w:val="none" w:sz="0" w:space="0" w:color="auto"/>
        <w:bottom w:val="none" w:sz="0" w:space="0" w:color="auto"/>
        <w:right w:val="none" w:sz="0" w:space="0" w:color="auto"/>
      </w:divBdr>
    </w:div>
    <w:div w:id="76174581">
      <w:marLeft w:val="480"/>
      <w:marRight w:val="0"/>
      <w:marTop w:val="0"/>
      <w:marBottom w:val="0"/>
      <w:divBdr>
        <w:top w:val="none" w:sz="0" w:space="0" w:color="auto"/>
        <w:left w:val="none" w:sz="0" w:space="0" w:color="auto"/>
        <w:bottom w:val="none" w:sz="0" w:space="0" w:color="auto"/>
        <w:right w:val="none" w:sz="0" w:space="0" w:color="auto"/>
      </w:divBdr>
    </w:div>
    <w:div w:id="76556415">
      <w:bodyDiv w:val="1"/>
      <w:marLeft w:val="0"/>
      <w:marRight w:val="0"/>
      <w:marTop w:val="0"/>
      <w:marBottom w:val="0"/>
      <w:divBdr>
        <w:top w:val="none" w:sz="0" w:space="0" w:color="auto"/>
        <w:left w:val="none" w:sz="0" w:space="0" w:color="auto"/>
        <w:bottom w:val="none" w:sz="0" w:space="0" w:color="auto"/>
        <w:right w:val="none" w:sz="0" w:space="0" w:color="auto"/>
      </w:divBdr>
    </w:div>
    <w:div w:id="76557935">
      <w:bodyDiv w:val="1"/>
      <w:marLeft w:val="0"/>
      <w:marRight w:val="0"/>
      <w:marTop w:val="0"/>
      <w:marBottom w:val="0"/>
      <w:divBdr>
        <w:top w:val="none" w:sz="0" w:space="0" w:color="auto"/>
        <w:left w:val="none" w:sz="0" w:space="0" w:color="auto"/>
        <w:bottom w:val="none" w:sz="0" w:space="0" w:color="auto"/>
        <w:right w:val="none" w:sz="0" w:space="0" w:color="auto"/>
      </w:divBdr>
    </w:div>
    <w:div w:id="76564918">
      <w:bodyDiv w:val="1"/>
      <w:marLeft w:val="0"/>
      <w:marRight w:val="0"/>
      <w:marTop w:val="0"/>
      <w:marBottom w:val="0"/>
      <w:divBdr>
        <w:top w:val="none" w:sz="0" w:space="0" w:color="auto"/>
        <w:left w:val="none" w:sz="0" w:space="0" w:color="auto"/>
        <w:bottom w:val="none" w:sz="0" w:space="0" w:color="auto"/>
        <w:right w:val="none" w:sz="0" w:space="0" w:color="auto"/>
      </w:divBdr>
    </w:div>
    <w:div w:id="77100783">
      <w:bodyDiv w:val="1"/>
      <w:marLeft w:val="0"/>
      <w:marRight w:val="0"/>
      <w:marTop w:val="0"/>
      <w:marBottom w:val="0"/>
      <w:divBdr>
        <w:top w:val="none" w:sz="0" w:space="0" w:color="auto"/>
        <w:left w:val="none" w:sz="0" w:space="0" w:color="auto"/>
        <w:bottom w:val="none" w:sz="0" w:space="0" w:color="auto"/>
        <w:right w:val="none" w:sz="0" w:space="0" w:color="auto"/>
      </w:divBdr>
    </w:div>
    <w:div w:id="77288794">
      <w:bodyDiv w:val="1"/>
      <w:marLeft w:val="0"/>
      <w:marRight w:val="0"/>
      <w:marTop w:val="0"/>
      <w:marBottom w:val="0"/>
      <w:divBdr>
        <w:top w:val="none" w:sz="0" w:space="0" w:color="auto"/>
        <w:left w:val="none" w:sz="0" w:space="0" w:color="auto"/>
        <w:bottom w:val="none" w:sz="0" w:space="0" w:color="auto"/>
        <w:right w:val="none" w:sz="0" w:space="0" w:color="auto"/>
      </w:divBdr>
    </w:div>
    <w:div w:id="77363463">
      <w:bodyDiv w:val="1"/>
      <w:marLeft w:val="0"/>
      <w:marRight w:val="0"/>
      <w:marTop w:val="0"/>
      <w:marBottom w:val="0"/>
      <w:divBdr>
        <w:top w:val="none" w:sz="0" w:space="0" w:color="auto"/>
        <w:left w:val="none" w:sz="0" w:space="0" w:color="auto"/>
        <w:bottom w:val="none" w:sz="0" w:space="0" w:color="auto"/>
        <w:right w:val="none" w:sz="0" w:space="0" w:color="auto"/>
      </w:divBdr>
    </w:div>
    <w:div w:id="77990280">
      <w:bodyDiv w:val="1"/>
      <w:marLeft w:val="0"/>
      <w:marRight w:val="0"/>
      <w:marTop w:val="0"/>
      <w:marBottom w:val="0"/>
      <w:divBdr>
        <w:top w:val="none" w:sz="0" w:space="0" w:color="auto"/>
        <w:left w:val="none" w:sz="0" w:space="0" w:color="auto"/>
        <w:bottom w:val="none" w:sz="0" w:space="0" w:color="auto"/>
        <w:right w:val="none" w:sz="0" w:space="0" w:color="auto"/>
      </w:divBdr>
    </w:div>
    <w:div w:id="78257792">
      <w:marLeft w:val="480"/>
      <w:marRight w:val="0"/>
      <w:marTop w:val="0"/>
      <w:marBottom w:val="0"/>
      <w:divBdr>
        <w:top w:val="none" w:sz="0" w:space="0" w:color="auto"/>
        <w:left w:val="none" w:sz="0" w:space="0" w:color="auto"/>
        <w:bottom w:val="none" w:sz="0" w:space="0" w:color="auto"/>
        <w:right w:val="none" w:sz="0" w:space="0" w:color="auto"/>
      </w:divBdr>
    </w:div>
    <w:div w:id="78525703">
      <w:marLeft w:val="480"/>
      <w:marRight w:val="0"/>
      <w:marTop w:val="0"/>
      <w:marBottom w:val="0"/>
      <w:divBdr>
        <w:top w:val="none" w:sz="0" w:space="0" w:color="auto"/>
        <w:left w:val="none" w:sz="0" w:space="0" w:color="auto"/>
        <w:bottom w:val="none" w:sz="0" w:space="0" w:color="auto"/>
        <w:right w:val="none" w:sz="0" w:space="0" w:color="auto"/>
      </w:divBdr>
    </w:div>
    <w:div w:id="79301373">
      <w:marLeft w:val="480"/>
      <w:marRight w:val="0"/>
      <w:marTop w:val="0"/>
      <w:marBottom w:val="0"/>
      <w:divBdr>
        <w:top w:val="none" w:sz="0" w:space="0" w:color="auto"/>
        <w:left w:val="none" w:sz="0" w:space="0" w:color="auto"/>
        <w:bottom w:val="none" w:sz="0" w:space="0" w:color="auto"/>
        <w:right w:val="none" w:sz="0" w:space="0" w:color="auto"/>
      </w:divBdr>
    </w:div>
    <w:div w:id="79377425">
      <w:marLeft w:val="480"/>
      <w:marRight w:val="0"/>
      <w:marTop w:val="0"/>
      <w:marBottom w:val="0"/>
      <w:divBdr>
        <w:top w:val="none" w:sz="0" w:space="0" w:color="auto"/>
        <w:left w:val="none" w:sz="0" w:space="0" w:color="auto"/>
        <w:bottom w:val="none" w:sz="0" w:space="0" w:color="auto"/>
        <w:right w:val="none" w:sz="0" w:space="0" w:color="auto"/>
      </w:divBdr>
    </w:div>
    <w:div w:id="79449089">
      <w:marLeft w:val="480"/>
      <w:marRight w:val="0"/>
      <w:marTop w:val="0"/>
      <w:marBottom w:val="0"/>
      <w:divBdr>
        <w:top w:val="none" w:sz="0" w:space="0" w:color="auto"/>
        <w:left w:val="none" w:sz="0" w:space="0" w:color="auto"/>
        <w:bottom w:val="none" w:sz="0" w:space="0" w:color="auto"/>
        <w:right w:val="none" w:sz="0" w:space="0" w:color="auto"/>
      </w:divBdr>
    </w:div>
    <w:div w:id="79715215">
      <w:marLeft w:val="480"/>
      <w:marRight w:val="0"/>
      <w:marTop w:val="0"/>
      <w:marBottom w:val="0"/>
      <w:divBdr>
        <w:top w:val="none" w:sz="0" w:space="0" w:color="auto"/>
        <w:left w:val="none" w:sz="0" w:space="0" w:color="auto"/>
        <w:bottom w:val="none" w:sz="0" w:space="0" w:color="auto"/>
        <w:right w:val="none" w:sz="0" w:space="0" w:color="auto"/>
      </w:divBdr>
    </w:div>
    <w:div w:id="79716704">
      <w:marLeft w:val="480"/>
      <w:marRight w:val="0"/>
      <w:marTop w:val="0"/>
      <w:marBottom w:val="0"/>
      <w:divBdr>
        <w:top w:val="none" w:sz="0" w:space="0" w:color="auto"/>
        <w:left w:val="none" w:sz="0" w:space="0" w:color="auto"/>
        <w:bottom w:val="none" w:sz="0" w:space="0" w:color="auto"/>
        <w:right w:val="none" w:sz="0" w:space="0" w:color="auto"/>
      </w:divBdr>
    </w:div>
    <w:div w:id="79720567">
      <w:marLeft w:val="480"/>
      <w:marRight w:val="0"/>
      <w:marTop w:val="0"/>
      <w:marBottom w:val="0"/>
      <w:divBdr>
        <w:top w:val="none" w:sz="0" w:space="0" w:color="auto"/>
        <w:left w:val="none" w:sz="0" w:space="0" w:color="auto"/>
        <w:bottom w:val="none" w:sz="0" w:space="0" w:color="auto"/>
        <w:right w:val="none" w:sz="0" w:space="0" w:color="auto"/>
      </w:divBdr>
    </w:div>
    <w:div w:id="80421145">
      <w:bodyDiv w:val="1"/>
      <w:marLeft w:val="0"/>
      <w:marRight w:val="0"/>
      <w:marTop w:val="0"/>
      <w:marBottom w:val="0"/>
      <w:divBdr>
        <w:top w:val="none" w:sz="0" w:space="0" w:color="auto"/>
        <w:left w:val="none" w:sz="0" w:space="0" w:color="auto"/>
        <w:bottom w:val="none" w:sz="0" w:space="0" w:color="auto"/>
        <w:right w:val="none" w:sz="0" w:space="0" w:color="auto"/>
      </w:divBdr>
    </w:div>
    <w:div w:id="80807614">
      <w:bodyDiv w:val="1"/>
      <w:marLeft w:val="0"/>
      <w:marRight w:val="0"/>
      <w:marTop w:val="0"/>
      <w:marBottom w:val="0"/>
      <w:divBdr>
        <w:top w:val="none" w:sz="0" w:space="0" w:color="auto"/>
        <w:left w:val="none" w:sz="0" w:space="0" w:color="auto"/>
        <w:bottom w:val="none" w:sz="0" w:space="0" w:color="auto"/>
        <w:right w:val="none" w:sz="0" w:space="0" w:color="auto"/>
      </w:divBdr>
    </w:div>
    <w:div w:id="81267806">
      <w:marLeft w:val="480"/>
      <w:marRight w:val="0"/>
      <w:marTop w:val="0"/>
      <w:marBottom w:val="0"/>
      <w:divBdr>
        <w:top w:val="none" w:sz="0" w:space="0" w:color="auto"/>
        <w:left w:val="none" w:sz="0" w:space="0" w:color="auto"/>
        <w:bottom w:val="none" w:sz="0" w:space="0" w:color="auto"/>
        <w:right w:val="none" w:sz="0" w:space="0" w:color="auto"/>
      </w:divBdr>
    </w:div>
    <w:div w:id="81537485">
      <w:marLeft w:val="480"/>
      <w:marRight w:val="0"/>
      <w:marTop w:val="0"/>
      <w:marBottom w:val="0"/>
      <w:divBdr>
        <w:top w:val="none" w:sz="0" w:space="0" w:color="auto"/>
        <w:left w:val="none" w:sz="0" w:space="0" w:color="auto"/>
        <w:bottom w:val="none" w:sz="0" w:space="0" w:color="auto"/>
        <w:right w:val="none" w:sz="0" w:space="0" w:color="auto"/>
      </w:divBdr>
    </w:div>
    <w:div w:id="82532490">
      <w:bodyDiv w:val="1"/>
      <w:marLeft w:val="0"/>
      <w:marRight w:val="0"/>
      <w:marTop w:val="0"/>
      <w:marBottom w:val="0"/>
      <w:divBdr>
        <w:top w:val="none" w:sz="0" w:space="0" w:color="auto"/>
        <w:left w:val="none" w:sz="0" w:space="0" w:color="auto"/>
        <w:bottom w:val="none" w:sz="0" w:space="0" w:color="auto"/>
        <w:right w:val="none" w:sz="0" w:space="0" w:color="auto"/>
      </w:divBdr>
    </w:div>
    <w:div w:id="83499779">
      <w:marLeft w:val="480"/>
      <w:marRight w:val="0"/>
      <w:marTop w:val="0"/>
      <w:marBottom w:val="0"/>
      <w:divBdr>
        <w:top w:val="none" w:sz="0" w:space="0" w:color="auto"/>
        <w:left w:val="none" w:sz="0" w:space="0" w:color="auto"/>
        <w:bottom w:val="none" w:sz="0" w:space="0" w:color="auto"/>
        <w:right w:val="none" w:sz="0" w:space="0" w:color="auto"/>
      </w:divBdr>
    </w:div>
    <w:div w:id="83499979">
      <w:marLeft w:val="480"/>
      <w:marRight w:val="0"/>
      <w:marTop w:val="0"/>
      <w:marBottom w:val="0"/>
      <w:divBdr>
        <w:top w:val="none" w:sz="0" w:space="0" w:color="auto"/>
        <w:left w:val="none" w:sz="0" w:space="0" w:color="auto"/>
        <w:bottom w:val="none" w:sz="0" w:space="0" w:color="auto"/>
        <w:right w:val="none" w:sz="0" w:space="0" w:color="auto"/>
      </w:divBdr>
    </w:div>
    <w:div w:id="84427839">
      <w:marLeft w:val="480"/>
      <w:marRight w:val="0"/>
      <w:marTop w:val="0"/>
      <w:marBottom w:val="0"/>
      <w:divBdr>
        <w:top w:val="none" w:sz="0" w:space="0" w:color="auto"/>
        <w:left w:val="none" w:sz="0" w:space="0" w:color="auto"/>
        <w:bottom w:val="none" w:sz="0" w:space="0" w:color="auto"/>
        <w:right w:val="none" w:sz="0" w:space="0" w:color="auto"/>
      </w:divBdr>
    </w:div>
    <w:div w:id="84503327">
      <w:marLeft w:val="480"/>
      <w:marRight w:val="0"/>
      <w:marTop w:val="0"/>
      <w:marBottom w:val="0"/>
      <w:divBdr>
        <w:top w:val="none" w:sz="0" w:space="0" w:color="auto"/>
        <w:left w:val="none" w:sz="0" w:space="0" w:color="auto"/>
        <w:bottom w:val="none" w:sz="0" w:space="0" w:color="auto"/>
        <w:right w:val="none" w:sz="0" w:space="0" w:color="auto"/>
      </w:divBdr>
    </w:div>
    <w:div w:id="84885104">
      <w:marLeft w:val="480"/>
      <w:marRight w:val="0"/>
      <w:marTop w:val="0"/>
      <w:marBottom w:val="0"/>
      <w:divBdr>
        <w:top w:val="none" w:sz="0" w:space="0" w:color="auto"/>
        <w:left w:val="none" w:sz="0" w:space="0" w:color="auto"/>
        <w:bottom w:val="none" w:sz="0" w:space="0" w:color="auto"/>
        <w:right w:val="none" w:sz="0" w:space="0" w:color="auto"/>
      </w:divBdr>
    </w:div>
    <w:div w:id="85350762">
      <w:marLeft w:val="480"/>
      <w:marRight w:val="0"/>
      <w:marTop w:val="0"/>
      <w:marBottom w:val="0"/>
      <w:divBdr>
        <w:top w:val="none" w:sz="0" w:space="0" w:color="auto"/>
        <w:left w:val="none" w:sz="0" w:space="0" w:color="auto"/>
        <w:bottom w:val="none" w:sz="0" w:space="0" w:color="auto"/>
        <w:right w:val="none" w:sz="0" w:space="0" w:color="auto"/>
      </w:divBdr>
    </w:div>
    <w:div w:id="85420332">
      <w:marLeft w:val="480"/>
      <w:marRight w:val="0"/>
      <w:marTop w:val="0"/>
      <w:marBottom w:val="0"/>
      <w:divBdr>
        <w:top w:val="none" w:sz="0" w:space="0" w:color="auto"/>
        <w:left w:val="none" w:sz="0" w:space="0" w:color="auto"/>
        <w:bottom w:val="none" w:sz="0" w:space="0" w:color="auto"/>
        <w:right w:val="none" w:sz="0" w:space="0" w:color="auto"/>
      </w:divBdr>
    </w:div>
    <w:div w:id="85733721">
      <w:marLeft w:val="480"/>
      <w:marRight w:val="0"/>
      <w:marTop w:val="0"/>
      <w:marBottom w:val="0"/>
      <w:divBdr>
        <w:top w:val="none" w:sz="0" w:space="0" w:color="auto"/>
        <w:left w:val="none" w:sz="0" w:space="0" w:color="auto"/>
        <w:bottom w:val="none" w:sz="0" w:space="0" w:color="auto"/>
        <w:right w:val="none" w:sz="0" w:space="0" w:color="auto"/>
      </w:divBdr>
    </w:div>
    <w:div w:id="85810761">
      <w:marLeft w:val="480"/>
      <w:marRight w:val="0"/>
      <w:marTop w:val="0"/>
      <w:marBottom w:val="0"/>
      <w:divBdr>
        <w:top w:val="none" w:sz="0" w:space="0" w:color="auto"/>
        <w:left w:val="none" w:sz="0" w:space="0" w:color="auto"/>
        <w:bottom w:val="none" w:sz="0" w:space="0" w:color="auto"/>
        <w:right w:val="none" w:sz="0" w:space="0" w:color="auto"/>
      </w:divBdr>
    </w:div>
    <w:div w:id="86000508">
      <w:marLeft w:val="480"/>
      <w:marRight w:val="0"/>
      <w:marTop w:val="0"/>
      <w:marBottom w:val="0"/>
      <w:divBdr>
        <w:top w:val="none" w:sz="0" w:space="0" w:color="auto"/>
        <w:left w:val="none" w:sz="0" w:space="0" w:color="auto"/>
        <w:bottom w:val="none" w:sz="0" w:space="0" w:color="auto"/>
        <w:right w:val="none" w:sz="0" w:space="0" w:color="auto"/>
      </w:divBdr>
    </w:div>
    <w:div w:id="86269944">
      <w:bodyDiv w:val="1"/>
      <w:marLeft w:val="0"/>
      <w:marRight w:val="0"/>
      <w:marTop w:val="0"/>
      <w:marBottom w:val="0"/>
      <w:divBdr>
        <w:top w:val="none" w:sz="0" w:space="0" w:color="auto"/>
        <w:left w:val="none" w:sz="0" w:space="0" w:color="auto"/>
        <w:bottom w:val="none" w:sz="0" w:space="0" w:color="auto"/>
        <w:right w:val="none" w:sz="0" w:space="0" w:color="auto"/>
      </w:divBdr>
    </w:div>
    <w:div w:id="86655053">
      <w:marLeft w:val="480"/>
      <w:marRight w:val="0"/>
      <w:marTop w:val="0"/>
      <w:marBottom w:val="0"/>
      <w:divBdr>
        <w:top w:val="none" w:sz="0" w:space="0" w:color="auto"/>
        <w:left w:val="none" w:sz="0" w:space="0" w:color="auto"/>
        <w:bottom w:val="none" w:sz="0" w:space="0" w:color="auto"/>
        <w:right w:val="none" w:sz="0" w:space="0" w:color="auto"/>
      </w:divBdr>
    </w:div>
    <w:div w:id="87429677">
      <w:marLeft w:val="480"/>
      <w:marRight w:val="0"/>
      <w:marTop w:val="0"/>
      <w:marBottom w:val="0"/>
      <w:divBdr>
        <w:top w:val="none" w:sz="0" w:space="0" w:color="auto"/>
        <w:left w:val="none" w:sz="0" w:space="0" w:color="auto"/>
        <w:bottom w:val="none" w:sz="0" w:space="0" w:color="auto"/>
        <w:right w:val="none" w:sz="0" w:space="0" w:color="auto"/>
      </w:divBdr>
    </w:div>
    <w:div w:id="88353428">
      <w:marLeft w:val="480"/>
      <w:marRight w:val="0"/>
      <w:marTop w:val="0"/>
      <w:marBottom w:val="0"/>
      <w:divBdr>
        <w:top w:val="none" w:sz="0" w:space="0" w:color="auto"/>
        <w:left w:val="none" w:sz="0" w:space="0" w:color="auto"/>
        <w:bottom w:val="none" w:sz="0" w:space="0" w:color="auto"/>
        <w:right w:val="none" w:sz="0" w:space="0" w:color="auto"/>
      </w:divBdr>
    </w:div>
    <w:div w:id="88937950">
      <w:bodyDiv w:val="1"/>
      <w:marLeft w:val="0"/>
      <w:marRight w:val="0"/>
      <w:marTop w:val="0"/>
      <w:marBottom w:val="0"/>
      <w:divBdr>
        <w:top w:val="none" w:sz="0" w:space="0" w:color="auto"/>
        <w:left w:val="none" w:sz="0" w:space="0" w:color="auto"/>
        <w:bottom w:val="none" w:sz="0" w:space="0" w:color="auto"/>
        <w:right w:val="none" w:sz="0" w:space="0" w:color="auto"/>
      </w:divBdr>
    </w:div>
    <w:div w:id="89551413">
      <w:marLeft w:val="480"/>
      <w:marRight w:val="0"/>
      <w:marTop w:val="0"/>
      <w:marBottom w:val="0"/>
      <w:divBdr>
        <w:top w:val="none" w:sz="0" w:space="0" w:color="auto"/>
        <w:left w:val="none" w:sz="0" w:space="0" w:color="auto"/>
        <w:bottom w:val="none" w:sz="0" w:space="0" w:color="auto"/>
        <w:right w:val="none" w:sz="0" w:space="0" w:color="auto"/>
      </w:divBdr>
    </w:div>
    <w:div w:id="89661378">
      <w:bodyDiv w:val="1"/>
      <w:marLeft w:val="0"/>
      <w:marRight w:val="0"/>
      <w:marTop w:val="0"/>
      <w:marBottom w:val="0"/>
      <w:divBdr>
        <w:top w:val="none" w:sz="0" w:space="0" w:color="auto"/>
        <w:left w:val="none" w:sz="0" w:space="0" w:color="auto"/>
        <w:bottom w:val="none" w:sz="0" w:space="0" w:color="auto"/>
        <w:right w:val="none" w:sz="0" w:space="0" w:color="auto"/>
      </w:divBdr>
    </w:div>
    <w:div w:id="89666433">
      <w:marLeft w:val="480"/>
      <w:marRight w:val="0"/>
      <w:marTop w:val="0"/>
      <w:marBottom w:val="0"/>
      <w:divBdr>
        <w:top w:val="none" w:sz="0" w:space="0" w:color="auto"/>
        <w:left w:val="none" w:sz="0" w:space="0" w:color="auto"/>
        <w:bottom w:val="none" w:sz="0" w:space="0" w:color="auto"/>
        <w:right w:val="none" w:sz="0" w:space="0" w:color="auto"/>
      </w:divBdr>
    </w:div>
    <w:div w:id="89816657">
      <w:bodyDiv w:val="1"/>
      <w:marLeft w:val="0"/>
      <w:marRight w:val="0"/>
      <w:marTop w:val="0"/>
      <w:marBottom w:val="0"/>
      <w:divBdr>
        <w:top w:val="none" w:sz="0" w:space="0" w:color="auto"/>
        <w:left w:val="none" w:sz="0" w:space="0" w:color="auto"/>
        <w:bottom w:val="none" w:sz="0" w:space="0" w:color="auto"/>
        <w:right w:val="none" w:sz="0" w:space="0" w:color="auto"/>
      </w:divBdr>
    </w:div>
    <w:div w:id="89856392">
      <w:marLeft w:val="480"/>
      <w:marRight w:val="0"/>
      <w:marTop w:val="0"/>
      <w:marBottom w:val="0"/>
      <w:divBdr>
        <w:top w:val="none" w:sz="0" w:space="0" w:color="auto"/>
        <w:left w:val="none" w:sz="0" w:space="0" w:color="auto"/>
        <w:bottom w:val="none" w:sz="0" w:space="0" w:color="auto"/>
        <w:right w:val="none" w:sz="0" w:space="0" w:color="auto"/>
      </w:divBdr>
    </w:div>
    <w:div w:id="89933619">
      <w:marLeft w:val="480"/>
      <w:marRight w:val="0"/>
      <w:marTop w:val="0"/>
      <w:marBottom w:val="0"/>
      <w:divBdr>
        <w:top w:val="none" w:sz="0" w:space="0" w:color="auto"/>
        <w:left w:val="none" w:sz="0" w:space="0" w:color="auto"/>
        <w:bottom w:val="none" w:sz="0" w:space="0" w:color="auto"/>
        <w:right w:val="none" w:sz="0" w:space="0" w:color="auto"/>
      </w:divBdr>
    </w:div>
    <w:div w:id="90005442">
      <w:marLeft w:val="480"/>
      <w:marRight w:val="0"/>
      <w:marTop w:val="0"/>
      <w:marBottom w:val="0"/>
      <w:divBdr>
        <w:top w:val="none" w:sz="0" w:space="0" w:color="auto"/>
        <w:left w:val="none" w:sz="0" w:space="0" w:color="auto"/>
        <w:bottom w:val="none" w:sz="0" w:space="0" w:color="auto"/>
        <w:right w:val="none" w:sz="0" w:space="0" w:color="auto"/>
      </w:divBdr>
    </w:div>
    <w:div w:id="90127774">
      <w:marLeft w:val="480"/>
      <w:marRight w:val="0"/>
      <w:marTop w:val="0"/>
      <w:marBottom w:val="0"/>
      <w:divBdr>
        <w:top w:val="none" w:sz="0" w:space="0" w:color="auto"/>
        <w:left w:val="none" w:sz="0" w:space="0" w:color="auto"/>
        <w:bottom w:val="none" w:sz="0" w:space="0" w:color="auto"/>
        <w:right w:val="none" w:sz="0" w:space="0" w:color="auto"/>
      </w:divBdr>
    </w:div>
    <w:div w:id="90468321">
      <w:marLeft w:val="480"/>
      <w:marRight w:val="0"/>
      <w:marTop w:val="0"/>
      <w:marBottom w:val="0"/>
      <w:divBdr>
        <w:top w:val="none" w:sz="0" w:space="0" w:color="auto"/>
        <w:left w:val="none" w:sz="0" w:space="0" w:color="auto"/>
        <w:bottom w:val="none" w:sz="0" w:space="0" w:color="auto"/>
        <w:right w:val="none" w:sz="0" w:space="0" w:color="auto"/>
      </w:divBdr>
    </w:div>
    <w:div w:id="90588353">
      <w:bodyDiv w:val="1"/>
      <w:marLeft w:val="0"/>
      <w:marRight w:val="0"/>
      <w:marTop w:val="0"/>
      <w:marBottom w:val="0"/>
      <w:divBdr>
        <w:top w:val="none" w:sz="0" w:space="0" w:color="auto"/>
        <w:left w:val="none" w:sz="0" w:space="0" w:color="auto"/>
        <w:bottom w:val="none" w:sz="0" w:space="0" w:color="auto"/>
        <w:right w:val="none" w:sz="0" w:space="0" w:color="auto"/>
      </w:divBdr>
    </w:div>
    <w:div w:id="91509523">
      <w:marLeft w:val="480"/>
      <w:marRight w:val="0"/>
      <w:marTop w:val="0"/>
      <w:marBottom w:val="0"/>
      <w:divBdr>
        <w:top w:val="none" w:sz="0" w:space="0" w:color="auto"/>
        <w:left w:val="none" w:sz="0" w:space="0" w:color="auto"/>
        <w:bottom w:val="none" w:sz="0" w:space="0" w:color="auto"/>
        <w:right w:val="none" w:sz="0" w:space="0" w:color="auto"/>
      </w:divBdr>
    </w:div>
    <w:div w:id="91632033">
      <w:bodyDiv w:val="1"/>
      <w:marLeft w:val="0"/>
      <w:marRight w:val="0"/>
      <w:marTop w:val="0"/>
      <w:marBottom w:val="0"/>
      <w:divBdr>
        <w:top w:val="none" w:sz="0" w:space="0" w:color="auto"/>
        <w:left w:val="none" w:sz="0" w:space="0" w:color="auto"/>
        <w:bottom w:val="none" w:sz="0" w:space="0" w:color="auto"/>
        <w:right w:val="none" w:sz="0" w:space="0" w:color="auto"/>
      </w:divBdr>
    </w:div>
    <w:div w:id="91904411">
      <w:marLeft w:val="480"/>
      <w:marRight w:val="0"/>
      <w:marTop w:val="0"/>
      <w:marBottom w:val="0"/>
      <w:divBdr>
        <w:top w:val="none" w:sz="0" w:space="0" w:color="auto"/>
        <w:left w:val="none" w:sz="0" w:space="0" w:color="auto"/>
        <w:bottom w:val="none" w:sz="0" w:space="0" w:color="auto"/>
        <w:right w:val="none" w:sz="0" w:space="0" w:color="auto"/>
      </w:divBdr>
    </w:div>
    <w:div w:id="92167078">
      <w:bodyDiv w:val="1"/>
      <w:marLeft w:val="0"/>
      <w:marRight w:val="0"/>
      <w:marTop w:val="0"/>
      <w:marBottom w:val="0"/>
      <w:divBdr>
        <w:top w:val="none" w:sz="0" w:space="0" w:color="auto"/>
        <w:left w:val="none" w:sz="0" w:space="0" w:color="auto"/>
        <w:bottom w:val="none" w:sz="0" w:space="0" w:color="auto"/>
        <w:right w:val="none" w:sz="0" w:space="0" w:color="auto"/>
      </w:divBdr>
    </w:div>
    <w:div w:id="92823158">
      <w:marLeft w:val="480"/>
      <w:marRight w:val="0"/>
      <w:marTop w:val="0"/>
      <w:marBottom w:val="0"/>
      <w:divBdr>
        <w:top w:val="none" w:sz="0" w:space="0" w:color="auto"/>
        <w:left w:val="none" w:sz="0" w:space="0" w:color="auto"/>
        <w:bottom w:val="none" w:sz="0" w:space="0" w:color="auto"/>
        <w:right w:val="none" w:sz="0" w:space="0" w:color="auto"/>
      </w:divBdr>
    </w:div>
    <w:div w:id="93552330">
      <w:marLeft w:val="480"/>
      <w:marRight w:val="0"/>
      <w:marTop w:val="0"/>
      <w:marBottom w:val="0"/>
      <w:divBdr>
        <w:top w:val="none" w:sz="0" w:space="0" w:color="auto"/>
        <w:left w:val="none" w:sz="0" w:space="0" w:color="auto"/>
        <w:bottom w:val="none" w:sz="0" w:space="0" w:color="auto"/>
        <w:right w:val="none" w:sz="0" w:space="0" w:color="auto"/>
      </w:divBdr>
    </w:div>
    <w:div w:id="93943198">
      <w:marLeft w:val="480"/>
      <w:marRight w:val="0"/>
      <w:marTop w:val="0"/>
      <w:marBottom w:val="0"/>
      <w:divBdr>
        <w:top w:val="none" w:sz="0" w:space="0" w:color="auto"/>
        <w:left w:val="none" w:sz="0" w:space="0" w:color="auto"/>
        <w:bottom w:val="none" w:sz="0" w:space="0" w:color="auto"/>
        <w:right w:val="none" w:sz="0" w:space="0" w:color="auto"/>
      </w:divBdr>
    </w:div>
    <w:div w:id="93988666">
      <w:marLeft w:val="480"/>
      <w:marRight w:val="0"/>
      <w:marTop w:val="0"/>
      <w:marBottom w:val="0"/>
      <w:divBdr>
        <w:top w:val="none" w:sz="0" w:space="0" w:color="auto"/>
        <w:left w:val="none" w:sz="0" w:space="0" w:color="auto"/>
        <w:bottom w:val="none" w:sz="0" w:space="0" w:color="auto"/>
        <w:right w:val="none" w:sz="0" w:space="0" w:color="auto"/>
      </w:divBdr>
    </w:div>
    <w:div w:id="94130513">
      <w:marLeft w:val="480"/>
      <w:marRight w:val="0"/>
      <w:marTop w:val="0"/>
      <w:marBottom w:val="0"/>
      <w:divBdr>
        <w:top w:val="none" w:sz="0" w:space="0" w:color="auto"/>
        <w:left w:val="none" w:sz="0" w:space="0" w:color="auto"/>
        <w:bottom w:val="none" w:sz="0" w:space="0" w:color="auto"/>
        <w:right w:val="none" w:sz="0" w:space="0" w:color="auto"/>
      </w:divBdr>
    </w:div>
    <w:div w:id="94180351">
      <w:bodyDiv w:val="1"/>
      <w:marLeft w:val="0"/>
      <w:marRight w:val="0"/>
      <w:marTop w:val="0"/>
      <w:marBottom w:val="0"/>
      <w:divBdr>
        <w:top w:val="none" w:sz="0" w:space="0" w:color="auto"/>
        <w:left w:val="none" w:sz="0" w:space="0" w:color="auto"/>
        <w:bottom w:val="none" w:sz="0" w:space="0" w:color="auto"/>
        <w:right w:val="none" w:sz="0" w:space="0" w:color="auto"/>
      </w:divBdr>
    </w:div>
    <w:div w:id="94714548">
      <w:bodyDiv w:val="1"/>
      <w:marLeft w:val="0"/>
      <w:marRight w:val="0"/>
      <w:marTop w:val="0"/>
      <w:marBottom w:val="0"/>
      <w:divBdr>
        <w:top w:val="none" w:sz="0" w:space="0" w:color="auto"/>
        <w:left w:val="none" w:sz="0" w:space="0" w:color="auto"/>
        <w:bottom w:val="none" w:sz="0" w:space="0" w:color="auto"/>
        <w:right w:val="none" w:sz="0" w:space="0" w:color="auto"/>
      </w:divBdr>
    </w:div>
    <w:div w:id="94830913">
      <w:marLeft w:val="480"/>
      <w:marRight w:val="0"/>
      <w:marTop w:val="0"/>
      <w:marBottom w:val="0"/>
      <w:divBdr>
        <w:top w:val="none" w:sz="0" w:space="0" w:color="auto"/>
        <w:left w:val="none" w:sz="0" w:space="0" w:color="auto"/>
        <w:bottom w:val="none" w:sz="0" w:space="0" w:color="auto"/>
        <w:right w:val="none" w:sz="0" w:space="0" w:color="auto"/>
      </w:divBdr>
    </w:div>
    <w:div w:id="95486309">
      <w:bodyDiv w:val="1"/>
      <w:marLeft w:val="0"/>
      <w:marRight w:val="0"/>
      <w:marTop w:val="0"/>
      <w:marBottom w:val="0"/>
      <w:divBdr>
        <w:top w:val="none" w:sz="0" w:space="0" w:color="auto"/>
        <w:left w:val="none" w:sz="0" w:space="0" w:color="auto"/>
        <w:bottom w:val="none" w:sz="0" w:space="0" w:color="auto"/>
        <w:right w:val="none" w:sz="0" w:space="0" w:color="auto"/>
      </w:divBdr>
    </w:div>
    <w:div w:id="96026087">
      <w:bodyDiv w:val="1"/>
      <w:marLeft w:val="0"/>
      <w:marRight w:val="0"/>
      <w:marTop w:val="0"/>
      <w:marBottom w:val="0"/>
      <w:divBdr>
        <w:top w:val="none" w:sz="0" w:space="0" w:color="auto"/>
        <w:left w:val="none" w:sz="0" w:space="0" w:color="auto"/>
        <w:bottom w:val="none" w:sz="0" w:space="0" w:color="auto"/>
        <w:right w:val="none" w:sz="0" w:space="0" w:color="auto"/>
      </w:divBdr>
    </w:div>
    <w:div w:id="96173928">
      <w:marLeft w:val="480"/>
      <w:marRight w:val="0"/>
      <w:marTop w:val="0"/>
      <w:marBottom w:val="0"/>
      <w:divBdr>
        <w:top w:val="none" w:sz="0" w:space="0" w:color="auto"/>
        <w:left w:val="none" w:sz="0" w:space="0" w:color="auto"/>
        <w:bottom w:val="none" w:sz="0" w:space="0" w:color="auto"/>
        <w:right w:val="none" w:sz="0" w:space="0" w:color="auto"/>
      </w:divBdr>
    </w:div>
    <w:div w:id="96490025">
      <w:marLeft w:val="480"/>
      <w:marRight w:val="0"/>
      <w:marTop w:val="0"/>
      <w:marBottom w:val="0"/>
      <w:divBdr>
        <w:top w:val="none" w:sz="0" w:space="0" w:color="auto"/>
        <w:left w:val="none" w:sz="0" w:space="0" w:color="auto"/>
        <w:bottom w:val="none" w:sz="0" w:space="0" w:color="auto"/>
        <w:right w:val="none" w:sz="0" w:space="0" w:color="auto"/>
      </w:divBdr>
    </w:div>
    <w:div w:id="96751055">
      <w:bodyDiv w:val="1"/>
      <w:marLeft w:val="0"/>
      <w:marRight w:val="0"/>
      <w:marTop w:val="0"/>
      <w:marBottom w:val="0"/>
      <w:divBdr>
        <w:top w:val="none" w:sz="0" w:space="0" w:color="auto"/>
        <w:left w:val="none" w:sz="0" w:space="0" w:color="auto"/>
        <w:bottom w:val="none" w:sz="0" w:space="0" w:color="auto"/>
        <w:right w:val="none" w:sz="0" w:space="0" w:color="auto"/>
      </w:divBdr>
    </w:div>
    <w:div w:id="97064992">
      <w:bodyDiv w:val="1"/>
      <w:marLeft w:val="0"/>
      <w:marRight w:val="0"/>
      <w:marTop w:val="0"/>
      <w:marBottom w:val="0"/>
      <w:divBdr>
        <w:top w:val="none" w:sz="0" w:space="0" w:color="auto"/>
        <w:left w:val="none" w:sz="0" w:space="0" w:color="auto"/>
        <w:bottom w:val="none" w:sz="0" w:space="0" w:color="auto"/>
        <w:right w:val="none" w:sz="0" w:space="0" w:color="auto"/>
      </w:divBdr>
    </w:div>
    <w:div w:id="97483325">
      <w:marLeft w:val="480"/>
      <w:marRight w:val="0"/>
      <w:marTop w:val="0"/>
      <w:marBottom w:val="0"/>
      <w:divBdr>
        <w:top w:val="none" w:sz="0" w:space="0" w:color="auto"/>
        <w:left w:val="none" w:sz="0" w:space="0" w:color="auto"/>
        <w:bottom w:val="none" w:sz="0" w:space="0" w:color="auto"/>
        <w:right w:val="none" w:sz="0" w:space="0" w:color="auto"/>
      </w:divBdr>
    </w:div>
    <w:div w:id="98069160">
      <w:marLeft w:val="480"/>
      <w:marRight w:val="0"/>
      <w:marTop w:val="0"/>
      <w:marBottom w:val="0"/>
      <w:divBdr>
        <w:top w:val="none" w:sz="0" w:space="0" w:color="auto"/>
        <w:left w:val="none" w:sz="0" w:space="0" w:color="auto"/>
        <w:bottom w:val="none" w:sz="0" w:space="0" w:color="auto"/>
        <w:right w:val="none" w:sz="0" w:space="0" w:color="auto"/>
      </w:divBdr>
    </w:div>
    <w:div w:id="98305926">
      <w:marLeft w:val="480"/>
      <w:marRight w:val="0"/>
      <w:marTop w:val="0"/>
      <w:marBottom w:val="0"/>
      <w:divBdr>
        <w:top w:val="none" w:sz="0" w:space="0" w:color="auto"/>
        <w:left w:val="none" w:sz="0" w:space="0" w:color="auto"/>
        <w:bottom w:val="none" w:sz="0" w:space="0" w:color="auto"/>
        <w:right w:val="none" w:sz="0" w:space="0" w:color="auto"/>
      </w:divBdr>
    </w:div>
    <w:div w:id="98642367">
      <w:bodyDiv w:val="1"/>
      <w:marLeft w:val="0"/>
      <w:marRight w:val="0"/>
      <w:marTop w:val="0"/>
      <w:marBottom w:val="0"/>
      <w:divBdr>
        <w:top w:val="none" w:sz="0" w:space="0" w:color="auto"/>
        <w:left w:val="none" w:sz="0" w:space="0" w:color="auto"/>
        <w:bottom w:val="none" w:sz="0" w:space="0" w:color="auto"/>
        <w:right w:val="none" w:sz="0" w:space="0" w:color="auto"/>
      </w:divBdr>
    </w:div>
    <w:div w:id="98646590">
      <w:bodyDiv w:val="1"/>
      <w:marLeft w:val="0"/>
      <w:marRight w:val="0"/>
      <w:marTop w:val="0"/>
      <w:marBottom w:val="0"/>
      <w:divBdr>
        <w:top w:val="none" w:sz="0" w:space="0" w:color="auto"/>
        <w:left w:val="none" w:sz="0" w:space="0" w:color="auto"/>
        <w:bottom w:val="none" w:sz="0" w:space="0" w:color="auto"/>
        <w:right w:val="none" w:sz="0" w:space="0" w:color="auto"/>
      </w:divBdr>
    </w:div>
    <w:div w:id="98724238">
      <w:marLeft w:val="480"/>
      <w:marRight w:val="0"/>
      <w:marTop w:val="0"/>
      <w:marBottom w:val="0"/>
      <w:divBdr>
        <w:top w:val="none" w:sz="0" w:space="0" w:color="auto"/>
        <w:left w:val="none" w:sz="0" w:space="0" w:color="auto"/>
        <w:bottom w:val="none" w:sz="0" w:space="0" w:color="auto"/>
        <w:right w:val="none" w:sz="0" w:space="0" w:color="auto"/>
      </w:divBdr>
    </w:div>
    <w:div w:id="99616825">
      <w:marLeft w:val="480"/>
      <w:marRight w:val="0"/>
      <w:marTop w:val="0"/>
      <w:marBottom w:val="0"/>
      <w:divBdr>
        <w:top w:val="none" w:sz="0" w:space="0" w:color="auto"/>
        <w:left w:val="none" w:sz="0" w:space="0" w:color="auto"/>
        <w:bottom w:val="none" w:sz="0" w:space="0" w:color="auto"/>
        <w:right w:val="none" w:sz="0" w:space="0" w:color="auto"/>
      </w:divBdr>
    </w:div>
    <w:div w:id="99766752">
      <w:marLeft w:val="480"/>
      <w:marRight w:val="0"/>
      <w:marTop w:val="0"/>
      <w:marBottom w:val="0"/>
      <w:divBdr>
        <w:top w:val="none" w:sz="0" w:space="0" w:color="auto"/>
        <w:left w:val="none" w:sz="0" w:space="0" w:color="auto"/>
        <w:bottom w:val="none" w:sz="0" w:space="0" w:color="auto"/>
        <w:right w:val="none" w:sz="0" w:space="0" w:color="auto"/>
      </w:divBdr>
    </w:div>
    <w:div w:id="99957614">
      <w:marLeft w:val="480"/>
      <w:marRight w:val="0"/>
      <w:marTop w:val="0"/>
      <w:marBottom w:val="0"/>
      <w:divBdr>
        <w:top w:val="none" w:sz="0" w:space="0" w:color="auto"/>
        <w:left w:val="none" w:sz="0" w:space="0" w:color="auto"/>
        <w:bottom w:val="none" w:sz="0" w:space="0" w:color="auto"/>
        <w:right w:val="none" w:sz="0" w:space="0" w:color="auto"/>
      </w:divBdr>
    </w:div>
    <w:div w:id="100541395">
      <w:bodyDiv w:val="1"/>
      <w:marLeft w:val="0"/>
      <w:marRight w:val="0"/>
      <w:marTop w:val="0"/>
      <w:marBottom w:val="0"/>
      <w:divBdr>
        <w:top w:val="none" w:sz="0" w:space="0" w:color="auto"/>
        <w:left w:val="none" w:sz="0" w:space="0" w:color="auto"/>
        <w:bottom w:val="none" w:sz="0" w:space="0" w:color="auto"/>
        <w:right w:val="none" w:sz="0" w:space="0" w:color="auto"/>
      </w:divBdr>
    </w:div>
    <w:div w:id="100686048">
      <w:bodyDiv w:val="1"/>
      <w:marLeft w:val="0"/>
      <w:marRight w:val="0"/>
      <w:marTop w:val="0"/>
      <w:marBottom w:val="0"/>
      <w:divBdr>
        <w:top w:val="none" w:sz="0" w:space="0" w:color="auto"/>
        <w:left w:val="none" w:sz="0" w:space="0" w:color="auto"/>
        <w:bottom w:val="none" w:sz="0" w:space="0" w:color="auto"/>
        <w:right w:val="none" w:sz="0" w:space="0" w:color="auto"/>
      </w:divBdr>
    </w:div>
    <w:div w:id="100808511">
      <w:marLeft w:val="480"/>
      <w:marRight w:val="0"/>
      <w:marTop w:val="0"/>
      <w:marBottom w:val="0"/>
      <w:divBdr>
        <w:top w:val="none" w:sz="0" w:space="0" w:color="auto"/>
        <w:left w:val="none" w:sz="0" w:space="0" w:color="auto"/>
        <w:bottom w:val="none" w:sz="0" w:space="0" w:color="auto"/>
        <w:right w:val="none" w:sz="0" w:space="0" w:color="auto"/>
      </w:divBdr>
    </w:div>
    <w:div w:id="101002976">
      <w:bodyDiv w:val="1"/>
      <w:marLeft w:val="0"/>
      <w:marRight w:val="0"/>
      <w:marTop w:val="0"/>
      <w:marBottom w:val="0"/>
      <w:divBdr>
        <w:top w:val="none" w:sz="0" w:space="0" w:color="auto"/>
        <w:left w:val="none" w:sz="0" w:space="0" w:color="auto"/>
        <w:bottom w:val="none" w:sz="0" w:space="0" w:color="auto"/>
        <w:right w:val="none" w:sz="0" w:space="0" w:color="auto"/>
      </w:divBdr>
    </w:div>
    <w:div w:id="101192950">
      <w:marLeft w:val="480"/>
      <w:marRight w:val="0"/>
      <w:marTop w:val="0"/>
      <w:marBottom w:val="0"/>
      <w:divBdr>
        <w:top w:val="none" w:sz="0" w:space="0" w:color="auto"/>
        <w:left w:val="none" w:sz="0" w:space="0" w:color="auto"/>
        <w:bottom w:val="none" w:sz="0" w:space="0" w:color="auto"/>
        <w:right w:val="none" w:sz="0" w:space="0" w:color="auto"/>
      </w:divBdr>
    </w:div>
    <w:div w:id="101271745">
      <w:marLeft w:val="480"/>
      <w:marRight w:val="0"/>
      <w:marTop w:val="0"/>
      <w:marBottom w:val="0"/>
      <w:divBdr>
        <w:top w:val="none" w:sz="0" w:space="0" w:color="auto"/>
        <w:left w:val="none" w:sz="0" w:space="0" w:color="auto"/>
        <w:bottom w:val="none" w:sz="0" w:space="0" w:color="auto"/>
        <w:right w:val="none" w:sz="0" w:space="0" w:color="auto"/>
      </w:divBdr>
    </w:div>
    <w:div w:id="101924386">
      <w:bodyDiv w:val="1"/>
      <w:marLeft w:val="0"/>
      <w:marRight w:val="0"/>
      <w:marTop w:val="0"/>
      <w:marBottom w:val="0"/>
      <w:divBdr>
        <w:top w:val="none" w:sz="0" w:space="0" w:color="auto"/>
        <w:left w:val="none" w:sz="0" w:space="0" w:color="auto"/>
        <w:bottom w:val="none" w:sz="0" w:space="0" w:color="auto"/>
        <w:right w:val="none" w:sz="0" w:space="0" w:color="auto"/>
      </w:divBdr>
    </w:div>
    <w:div w:id="102115899">
      <w:bodyDiv w:val="1"/>
      <w:marLeft w:val="0"/>
      <w:marRight w:val="0"/>
      <w:marTop w:val="0"/>
      <w:marBottom w:val="0"/>
      <w:divBdr>
        <w:top w:val="none" w:sz="0" w:space="0" w:color="auto"/>
        <w:left w:val="none" w:sz="0" w:space="0" w:color="auto"/>
        <w:bottom w:val="none" w:sz="0" w:space="0" w:color="auto"/>
        <w:right w:val="none" w:sz="0" w:space="0" w:color="auto"/>
      </w:divBdr>
    </w:div>
    <w:div w:id="102457456">
      <w:marLeft w:val="480"/>
      <w:marRight w:val="0"/>
      <w:marTop w:val="0"/>
      <w:marBottom w:val="0"/>
      <w:divBdr>
        <w:top w:val="none" w:sz="0" w:space="0" w:color="auto"/>
        <w:left w:val="none" w:sz="0" w:space="0" w:color="auto"/>
        <w:bottom w:val="none" w:sz="0" w:space="0" w:color="auto"/>
        <w:right w:val="none" w:sz="0" w:space="0" w:color="auto"/>
      </w:divBdr>
    </w:div>
    <w:div w:id="102504723">
      <w:marLeft w:val="480"/>
      <w:marRight w:val="0"/>
      <w:marTop w:val="0"/>
      <w:marBottom w:val="0"/>
      <w:divBdr>
        <w:top w:val="none" w:sz="0" w:space="0" w:color="auto"/>
        <w:left w:val="none" w:sz="0" w:space="0" w:color="auto"/>
        <w:bottom w:val="none" w:sz="0" w:space="0" w:color="auto"/>
        <w:right w:val="none" w:sz="0" w:space="0" w:color="auto"/>
      </w:divBdr>
    </w:div>
    <w:div w:id="102505860">
      <w:marLeft w:val="480"/>
      <w:marRight w:val="0"/>
      <w:marTop w:val="0"/>
      <w:marBottom w:val="0"/>
      <w:divBdr>
        <w:top w:val="none" w:sz="0" w:space="0" w:color="auto"/>
        <w:left w:val="none" w:sz="0" w:space="0" w:color="auto"/>
        <w:bottom w:val="none" w:sz="0" w:space="0" w:color="auto"/>
        <w:right w:val="none" w:sz="0" w:space="0" w:color="auto"/>
      </w:divBdr>
    </w:div>
    <w:div w:id="102649972">
      <w:bodyDiv w:val="1"/>
      <w:marLeft w:val="0"/>
      <w:marRight w:val="0"/>
      <w:marTop w:val="0"/>
      <w:marBottom w:val="0"/>
      <w:divBdr>
        <w:top w:val="none" w:sz="0" w:space="0" w:color="auto"/>
        <w:left w:val="none" w:sz="0" w:space="0" w:color="auto"/>
        <w:bottom w:val="none" w:sz="0" w:space="0" w:color="auto"/>
        <w:right w:val="none" w:sz="0" w:space="0" w:color="auto"/>
      </w:divBdr>
    </w:div>
    <w:div w:id="102961574">
      <w:marLeft w:val="480"/>
      <w:marRight w:val="0"/>
      <w:marTop w:val="0"/>
      <w:marBottom w:val="0"/>
      <w:divBdr>
        <w:top w:val="none" w:sz="0" w:space="0" w:color="auto"/>
        <w:left w:val="none" w:sz="0" w:space="0" w:color="auto"/>
        <w:bottom w:val="none" w:sz="0" w:space="0" w:color="auto"/>
        <w:right w:val="none" w:sz="0" w:space="0" w:color="auto"/>
      </w:divBdr>
    </w:div>
    <w:div w:id="103308237">
      <w:marLeft w:val="480"/>
      <w:marRight w:val="0"/>
      <w:marTop w:val="0"/>
      <w:marBottom w:val="0"/>
      <w:divBdr>
        <w:top w:val="none" w:sz="0" w:space="0" w:color="auto"/>
        <w:left w:val="none" w:sz="0" w:space="0" w:color="auto"/>
        <w:bottom w:val="none" w:sz="0" w:space="0" w:color="auto"/>
        <w:right w:val="none" w:sz="0" w:space="0" w:color="auto"/>
      </w:divBdr>
    </w:div>
    <w:div w:id="103622737">
      <w:marLeft w:val="480"/>
      <w:marRight w:val="0"/>
      <w:marTop w:val="0"/>
      <w:marBottom w:val="0"/>
      <w:divBdr>
        <w:top w:val="none" w:sz="0" w:space="0" w:color="auto"/>
        <w:left w:val="none" w:sz="0" w:space="0" w:color="auto"/>
        <w:bottom w:val="none" w:sz="0" w:space="0" w:color="auto"/>
        <w:right w:val="none" w:sz="0" w:space="0" w:color="auto"/>
      </w:divBdr>
    </w:div>
    <w:div w:id="104423615">
      <w:marLeft w:val="480"/>
      <w:marRight w:val="0"/>
      <w:marTop w:val="0"/>
      <w:marBottom w:val="0"/>
      <w:divBdr>
        <w:top w:val="none" w:sz="0" w:space="0" w:color="auto"/>
        <w:left w:val="none" w:sz="0" w:space="0" w:color="auto"/>
        <w:bottom w:val="none" w:sz="0" w:space="0" w:color="auto"/>
        <w:right w:val="none" w:sz="0" w:space="0" w:color="auto"/>
      </w:divBdr>
    </w:div>
    <w:div w:id="104614441">
      <w:bodyDiv w:val="1"/>
      <w:marLeft w:val="0"/>
      <w:marRight w:val="0"/>
      <w:marTop w:val="0"/>
      <w:marBottom w:val="0"/>
      <w:divBdr>
        <w:top w:val="none" w:sz="0" w:space="0" w:color="auto"/>
        <w:left w:val="none" w:sz="0" w:space="0" w:color="auto"/>
        <w:bottom w:val="none" w:sz="0" w:space="0" w:color="auto"/>
        <w:right w:val="none" w:sz="0" w:space="0" w:color="auto"/>
      </w:divBdr>
    </w:div>
    <w:div w:id="104663030">
      <w:bodyDiv w:val="1"/>
      <w:marLeft w:val="0"/>
      <w:marRight w:val="0"/>
      <w:marTop w:val="0"/>
      <w:marBottom w:val="0"/>
      <w:divBdr>
        <w:top w:val="none" w:sz="0" w:space="0" w:color="auto"/>
        <w:left w:val="none" w:sz="0" w:space="0" w:color="auto"/>
        <w:bottom w:val="none" w:sz="0" w:space="0" w:color="auto"/>
        <w:right w:val="none" w:sz="0" w:space="0" w:color="auto"/>
      </w:divBdr>
    </w:div>
    <w:div w:id="105466289">
      <w:marLeft w:val="480"/>
      <w:marRight w:val="0"/>
      <w:marTop w:val="0"/>
      <w:marBottom w:val="0"/>
      <w:divBdr>
        <w:top w:val="none" w:sz="0" w:space="0" w:color="auto"/>
        <w:left w:val="none" w:sz="0" w:space="0" w:color="auto"/>
        <w:bottom w:val="none" w:sz="0" w:space="0" w:color="auto"/>
        <w:right w:val="none" w:sz="0" w:space="0" w:color="auto"/>
      </w:divBdr>
    </w:div>
    <w:div w:id="105583712">
      <w:marLeft w:val="480"/>
      <w:marRight w:val="0"/>
      <w:marTop w:val="0"/>
      <w:marBottom w:val="0"/>
      <w:divBdr>
        <w:top w:val="none" w:sz="0" w:space="0" w:color="auto"/>
        <w:left w:val="none" w:sz="0" w:space="0" w:color="auto"/>
        <w:bottom w:val="none" w:sz="0" w:space="0" w:color="auto"/>
        <w:right w:val="none" w:sz="0" w:space="0" w:color="auto"/>
      </w:divBdr>
    </w:div>
    <w:div w:id="105733739">
      <w:marLeft w:val="480"/>
      <w:marRight w:val="0"/>
      <w:marTop w:val="0"/>
      <w:marBottom w:val="0"/>
      <w:divBdr>
        <w:top w:val="none" w:sz="0" w:space="0" w:color="auto"/>
        <w:left w:val="none" w:sz="0" w:space="0" w:color="auto"/>
        <w:bottom w:val="none" w:sz="0" w:space="0" w:color="auto"/>
        <w:right w:val="none" w:sz="0" w:space="0" w:color="auto"/>
      </w:divBdr>
    </w:div>
    <w:div w:id="105778750">
      <w:marLeft w:val="480"/>
      <w:marRight w:val="0"/>
      <w:marTop w:val="0"/>
      <w:marBottom w:val="0"/>
      <w:divBdr>
        <w:top w:val="none" w:sz="0" w:space="0" w:color="auto"/>
        <w:left w:val="none" w:sz="0" w:space="0" w:color="auto"/>
        <w:bottom w:val="none" w:sz="0" w:space="0" w:color="auto"/>
        <w:right w:val="none" w:sz="0" w:space="0" w:color="auto"/>
      </w:divBdr>
    </w:div>
    <w:div w:id="105925312">
      <w:marLeft w:val="480"/>
      <w:marRight w:val="0"/>
      <w:marTop w:val="0"/>
      <w:marBottom w:val="0"/>
      <w:divBdr>
        <w:top w:val="none" w:sz="0" w:space="0" w:color="auto"/>
        <w:left w:val="none" w:sz="0" w:space="0" w:color="auto"/>
        <w:bottom w:val="none" w:sz="0" w:space="0" w:color="auto"/>
        <w:right w:val="none" w:sz="0" w:space="0" w:color="auto"/>
      </w:divBdr>
    </w:div>
    <w:div w:id="105931346">
      <w:bodyDiv w:val="1"/>
      <w:marLeft w:val="0"/>
      <w:marRight w:val="0"/>
      <w:marTop w:val="0"/>
      <w:marBottom w:val="0"/>
      <w:divBdr>
        <w:top w:val="none" w:sz="0" w:space="0" w:color="auto"/>
        <w:left w:val="none" w:sz="0" w:space="0" w:color="auto"/>
        <w:bottom w:val="none" w:sz="0" w:space="0" w:color="auto"/>
        <w:right w:val="none" w:sz="0" w:space="0" w:color="auto"/>
      </w:divBdr>
    </w:div>
    <w:div w:id="106118329">
      <w:marLeft w:val="480"/>
      <w:marRight w:val="0"/>
      <w:marTop w:val="0"/>
      <w:marBottom w:val="0"/>
      <w:divBdr>
        <w:top w:val="none" w:sz="0" w:space="0" w:color="auto"/>
        <w:left w:val="none" w:sz="0" w:space="0" w:color="auto"/>
        <w:bottom w:val="none" w:sz="0" w:space="0" w:color="auto"/>
        <w:right w:val="none" w:sz="0" w:space="0" w:color="auto"/>
      </w:divBdr>
    </w:div>
    <w:div w:id="106124003">
      <w:bodyDiv w:val="1"/>
      <w:marLeft w:val="0"/>
      <w:marRight w:val="0"/>
      <w:marTop w:val="0"/>
      <w:marBottom w:val="0"/>
      <w:divBdr>
        <w:top w:val="none" w:sz="0" w:space="0" w:color="auto"/>
        <w:left w:val="none" w:sz="0" w:space="0" w:color="auto"/>
        <w:bottom w:val="none" w:sz="0" w:space="0" w:color="auto"/>
        <w:right w:val="none" w:sz="0" w:space="0" w:color="auto"/>
      </w:divBdr>
    </w:div>
    <w:div w:id="106126392">
      <w:marLeft w:val="480"/>
      <w:marRight w:val="0"/>
      <w:marTop w:val="0"/>
      <w:marBottom w:val="0"/>
      <w:divBdr>
        <w:top w:val="none" w:sz="0" w:space="0" w:color="auto"/>
        <w:left w:val="none" w:sz="0" w:space="0" w:color="auto"/>
        <w:bottom w:val="none" w:sz="0" w:space="0" w:color="auto"/>
        <w:right w:val="none" w:sz="0" w:space="0" w:color="auto"/>
      </w:divBdr>
    </w:div>
    <w:div w:id="106585985">
      <w:marLeft w:val="480"/>
      <w:marRight w:val="0"/>
      <w:marTop w:val="0"/>
      <w:marBottom w:val="0"/>
      <w:divBdr>
        <w:top w:val="none" w:sz="0" w:space="0" w:color="auto"/>
        <w:left w:val="none" w:sz="0" w:space="0" w:color="auto"/>
        <w:bottom w:val="none" w:sz="0" w:space="0" w:color="auto"/>
        <w:right w:val="none" w:sz="0" w:space="0" w:color="auto"/>
      </w:divBdr>
    </w:div>
    <w:div w:id="106588032">
      <w:bodyDiv w:val="1"/>
      <w:marLeft w:val="0"/>
      <w:marRight w:val="0"/>
      <w:marTop w:val="0"/>
      <w:marBottom w:val="0"/>
      <w:divBdr>
        <w:top w:val="none" w:sz="0" w:space="0" w:color="auto"/>
        <w:left w:val="none" w:sz="0" w:space="0" w:color="auto"/>
        <w:bottom w:val="none" w:sz="0" w:space="0" w:color="auto"/>
        <w:right w:val="none" w:sz="0" w:space="0" w:color="auto"/>
      </w:divBdr>
    </w:div>
    <w:div w:id="106659206">
      <w:marLeft w:val="480"/>
      <w:marRight w:val="0"/>
      <w:marTop w:val="0"/>
      <w:marBottom w:val="0"/>
      <w:divBdr>
        <w:top w:val="none" w:sz="0" w:space="0" w:color="auto"/>
        <w:left w:val="none" w:sz="0" w:space="0" w:color="auto"/>
        <w:bottom w:val="none" w:sz="0" w:space="0" w:color="auto"/>
        <w:right w:val="none" w:sz="0" w:space="0" w:color="auto"/>
      </w:divBdr>
    </w:div>
    <w:div w:id="106896579">
      <w:bodyDiv w:val="1"/>
      <w:marLeft w:val="0"/>
      <w:marRight w:val="0"/>
      <w:marTop w:val="0"/>
      <w:marBottom w:val="0"/>
      <w:divBdr>
        <w:top w:val="none" w:sz="0" w:space="0" w:color="auto"/>
        <w:left w:val="none" w:sz="0" w:space="0" w:color="auto"/>
        <w:bottom w:val="none" w:sz="0" w:space="0" w:color="auto"/>
        <w:right w:val="none" w:sz="0" w:space="0" w:color="auto"/>
      </w:divBdr>
    </w:div>
    <w:div w:id="106968975">
      <w:marLeft w:val="480"/>
      <w:marRight w:val="0"/>
      <w:marTop w:val="0"/>
      <w:marBottom w:val="0"/>
      <w:divBdr>
        <w:top w:val="none" w:sz="0" w:space="0" w:color="auto"/>
        <w:left w:val="none" w:sz="0" w:space="0" w:color="auto"/>
        <w:bottom w:val="none" w:sz="0" w:space="0" w:color="auto"/>
        <w:right w:val="none" w:sz="0" w:space="0" w:color="auto"/>
      </w:divBdr>
    </w:div>
    <w:div w:id="107627776">
      <w:marLeft w:val="480"/>
      <w:marRight w:val="0"/>
      <w:marTop w:val="0"/>
      <w:marBottom w:val="0"/>
      <w:divBdr>
        <w:top w:val="none" w:sz="0" w:space="0" w:color="auto"/>
        <w:left w:val="none" w:sz="0" w:space="0" w:color="auto"/>
        <w:bottom w:val="none" w:sz="0" w:space="0" w:color="auto"/>
        <w:right w:val="none" w:sz="0" w:space="0" w:color="auto"/>
      </w:divBdr>
    </w:div>
    <w:div w:id="108283699">
      <w:bodyDiv w:val="1"/>
      <w:marLeft w:val="0"/>
      <w:marRight w:val="0"/>
      <w:marTop w:val="0"/>
      <w:marBottom w:val="0"/>
      <w:divBdr>
        <w:top w:val="none" w:sz="0" w:space="0" w:color="auto"/>
        <w:left w:val="none" w:sz="0" w:space="0" w:color="auto"/>
        <w:bottom w:val="none" w:sz="0" w:space="0" w:color="auto"/>
        <w:right w:val="none" w:sz="0" w:space="0" w:color="auto"/>
      </w:divBdr>
    </w:div>
    <w:div w:id="109127717">
      <w:marLeft w:val="480"/>
      <w:marRight w:val="0"/>
      <w:marTop w:val="0"/>
      <w:marBottom w:val="0"/>
      <w:divBdr>
        <w:top w:val="none" w:sz="0" w:space="0" w:color="auto"/>
        <w:left w:val="none" w:sz="0" w:space="0" w:color="auto"/>
        <w:bottom w:val="none" w:sz="0" w:space="0" w:color="auto"/>
        <w:right w:val="none" w:sz="0" w:space="0" w:color="auto"/>
      </w:divBdr>
    </w:div>
    <w:div w:id="109518334">
      <w:marLeft w:val="480"/>
      <w:marRight w:val="0"/>
      <w:marTop w:val="0"/>
      <w:marBottom w:val="0"/>
      <w:divBdr>
        <w:top w:val="none" w:sz="0" w:space="0" w:color="auto"/>
        <w:left w:val="none" w:sz="0" w:space="0" w:color="auto"/>
        <w:bottom w:val="none" w:sz="0" w:space="0" w:color="auto"/>
        <w:right w:val="none" w:sz="0" w:space="0" w:color="auto"/>
      </w:divBdr>
    </w:div>
    <w:div w:id="110249176">
      <w:marLeft w:val="480"/>
      <w:marRight w:val="0"/>
      <w:marTop w:val="0"/>
      <w:marBottom w:val="0"/>
      <w:divBdr>
        <w:top w:val="none" w:sz="0" w:space="0" w:color="auto"/>
        <w:left w:val="none" w:sz="0" w:space="0" w:color="auto"/>
        <w:bottom w:val="none" w:sz="0" w:space="0" w:color="auto"/>
        <w:right w:val="none" w:sz="0" w:space="0" w:color="auto"/>
      </w:divBdr>
    </w:div>
    <w:div w:id="110252062">
      <w:marLeft w:val="480"/>
      <w:marRight w:val="0"/>
      <w:marTop w:val="0"/>
      <w:marBottom w:val="0"/>
      <w:divBdr>
        <w:top w:val="none" w:sz="0" w:space="0" w:color="auto"/>
        <w:left w:val="none" w:sz="0" w:space="0" w:color="auto"/>
        <w:bottom w:val="none" w:sz="0" w:space="0" w:color="auto"/>
        <w:right w:val="none" w:sz="0" w:space="0" w:color="auto"/>
      </w:divBdr>
    </w:div>
    <w:div w:id="110639043">
      <w:marLeft w:val="480"/>
      <w:marRight w:val="0"/>
      <w:marTop w:val="0"/>
      <w:marBottom w:val="0"/>
      <w:divBdr>
        <w:top w:val="none" w:sz="0" w:space="0" w:color="auto"/>
        <w:left w:val="none" w:sz="0" w:space="0" w:color="auto"/>
        <w:bottom w:val="none" w:sz="0" w:space="0" w:color="auto"/>
        <w:right w:val="none" w:sz="0" w:space="0" w:color="auto"/>
      </w:divBdr>
    </w:div>
    <w:div w:id="110787088">
      <w:marLeft w:val="480"/>
      <w:marRight w:val="0"/>
      <w:marTop w:val="0"/>
      <w:marBottom w:val="0"/>
      <w:divBdr>
        <w:top w:val="none" w:sz="0" w:space="0" w:color="auto"/>
        <w:left w:val="none" w:sz="0" w:space="0" w:color="auto"/>
        <w:bottom w:val="none" w:sz="0" w:space="0" w:color="auto"/>
        <w:right w:val="none" w:sz="0" w:space="0" w:color="auto"/>
      </w:divBdr>
    </w:div>
    <w:div w:id="111174603">
      <w:bodyDiv w:val="1"/>
      <w:marLeft w:val="0"/>
      <w:marRight w:val="0"/>
      <w:marTop w:val="0"/>
      <w:marBottom w:val="0"/>
      <w:divBdr>
        <w:top w:val="none" w:sz="0" w:space="0" w:color="auto"/>
        <w:left w:val="none" w:sz="0" w:space="0" w:color="auto"/>
        <w:bottom w:val="none" w:sz="0" w:space="0" w:color="auto"/>
        <w:right w:val="none" w:sz="0" w:space="0" w:color="auto"/>
      </w:divBdr>
    </w:div>
    <w:div w:id="111290356">
      <w:marLeft w:val="480"/>
      <w:marRight w:val="0"/>
      <w:marTop w:val="0"/>
      <w:marBottom w:val="0"/>
      <w:divBdr>
        <w:top w:val="none" w:sz="0" w:space="0" w:color="auto"/>
        <w:left w:val="none" w:sz="0" w:space="0" w:color="auto"/>
        <w:bottom w:val="none" w:sz="0" w:space="0" w:color="auto"/>
        <w:right w:val="none" w:sz="0" w:space="0" w:color="auto"/>
      </w:divBdr>
    </w:div>
    <w:div w:id="111481697">
      <w:bodyDiv w:val="1"/>
      <w:marLeft w:val="0"/>
      <w:marRight w:val="0"/>
      <w:marTop w:val="0"/>
      <w:marBottom w:val="0"/>
      <w:divBdr>
        <w:top w:val="none" w:sz="0" w:space="0" w:color="auto"/>
        <w:left w:val="none" w:sz="0" w:space="0" w:color="auto"/>
        <w:bottom w:val="none" w:sz="0" w:space="0" w:color="auto"/>
        <w:right w:val="none" w:sz="0" w:space="0" w:color="auto"/>
      </w:divBdr>
    </w:div>
    <w:div w:id="111748220">
      <w:bodyDiv w:val="1"/>
      <w:marLeft w:val="0"/>
      <w:marRight w:val="0"/>
      <w:marTop w:val="0"/>
      <w:marBottom w:val="0"/>
      <w:divBdr>
        <w:top w:val="none" w:sz="0" w:space="0" w:color="auto"/>
        <w:left w:val="none" w:sz="0" w:space="0" w:color="auto"/>
        <w:bottom w:val="none" w:sz="0" w:space="0" w:color="auto"/>
        <w:right w:val="none" w:sz="0" w:space="0" w:color="auto"/>
      </w:divBdr>
    </w:div>
    <w:div w:id="111831796">
      <w:marLeft w:val="480"/>
      <w:marRight w:val="0"/>
      <w:marTop w:val="0"/>
      <w:marBottom w:val="0"/>
      <w:divBdr>
        <w:top w:val="none" w:sz="0" w:space="0" w:color="auto"/>
        <w:left w:val="none" w:sz="0" w:space="0" w:color="auto"/>
        <w:bottom w:val="none" w:sz="0" w:space="0" w:color="auto"/>
        <w:right w:val="none" w:sz="0" w:space="0" w:color="auto"/>
      </w:divBdr>
    </w:div>
    <w:div w:id="112018714">
      <w:marLeft w:val="480"/>
      <w:marRight w:val="0"/>
      <w:marTop w:val="0"/>
      <w:marBottom w:val="0"/>
      <w:divBdr>
        <w:top w:val="none" w:sz="0" w:space="0" w:color="auto"/>
        <w:left w:val="none" w:sz="0" w:space="0" w:color="auto"/>
        <w:bottom w:val="none" w:sz="0" w:space="0" w:color="auto"/>
        <w:right w:val="none" w:sz="0" w:space="0" w:color="auto"/>
      </w:divBdr>
    </w:div>
    <w:div w:id="112021142">
      <w:marLeft w:val="480"/>
      <w:marRight w:val="0"/>
      <w:marTop w:val="0"/>
      <w:marBottom w:val="0"/>
      <w:divBdr>
        <w:top w:val="none" w:sz="0" w:space="0" w:color="auto"/>
        <w:left w:val="none" w:sz="0" w:space="0" w:color="auto"/>
        <w:bottom w:val="none" w:sz="0" w:space="0" w:color="auto"/>
        <w:right w:val="none" w:sz="0" w:space="0" w:color="auto"/>
      </w:divBdr>
    </w:div>
    <w:div w:id="112411200">
      <w:marLeft w:val="480"/>
      <w:marRight w:val="0"/>
      <w:marTop w:val="0"/>
      <w:marBottom w:val="0"/>
      <w:divBdr>
        <w:top w:val="none" w:sz="0" w:space="0" w:color="auto"/>
        <w:left w:val="none" w:sz="0" w:space="0" w:color="auto"/>
        <w:bottom w:val="none" w:sz="0" w:space="0" w:color="auto"/>
        <w:right w:val="none" w:sz="0" w:space="0" w:color="auto"/>
      </w:divBdr>
    </w:div>
    <w:div w:id="113135962">
      <w:marLeft w:val="480"/>
      <w:marRight w:val="0"/>
      <w:marTop w:val="0"/>
      <w:marBottom w:val="0"/>
      <w:divBdr>
        <w:top w:val="none" w:sz="0" w:space="0" w:color="auto"/>
        <w:left w:val="none" w:sz="0" w:space="0" w:color="auto"/>
        <w:bottom w:val="none" w:sz="0" w:space="0" w:color="auto"/>
        <w:right w:val="none" w:sz="0" w:space="0" w:color="auto"/>
      </w:divBdr>
    </w:div>
    <w:div w:id="113139475">
      <w:bodyDiv w:val="1"/>
      <w:marLeft w:val="0"/>
      <w:marRight w:val="0"/>
      <w:marTop w:val="0"/>
      <w:marBottom w:val="0"/>
      <w:divBdr>
        <w:top w:val="none" w:sz="0" w:space="0" w:color="auto"/>
        <w:left w:val="none" w:sz="0" w:space="0" w:color="auto"/>
        <w:bottom w:val="none" w:sz="0" w:space="0" w:color="auto"/>
        <w:right w:val="none" w:sz="0" w:space="0" w:color="auto"/>
      </w:divBdr>
    </w:div>
    <w:div w:id="113257637">
      <w:marLeft w:val="480"/>
      <w:marRight w:val="0"/>
      <w:marTop w:val="0"/>
      <w:marBottom w:val="0"/>
      <w:divBdr>
        <w:top w:val="none" w:sz="0" w:space="0" w:color="auto"/>
        <w:left w:val="none" w:sz="0" w:space="0" w:color="auto"/>
        <w:bottom w:val="none" w:sz="0" w:space="0" w:color="auto"/>
        <w:right w:val="none" w:sz="0" w:space="0" w:color="auto"/>
      </w:divBdr>
    </w:div>
    <w:div w:id="113640356">
      <w:bodyDiv w:val="1"/>
      <w:marLeft w:val="0"/>
      <w:marRight w:val="0"/>
      <w:marTop w:val="0"/>
      <w:marBottom w:val="0"/>
      <w:divBdr>
        <w:top w:val="none" w:sz="0" w:space="0" w:color="auto"/>
        <w:left w:val="none" w:sz="0" w:space="0" w:color="auto"/>
        <w:bottom w:val="none" w:sz="0" w:space="0" w:color="auto"/>
        <w:right w:val="none" w:sz="0" w:space="0" w:color="auto"/>
      </w:divBdr>
    </w:div>
    <w:div w:id="113719806">
      <w:marLeft w:val="480"/>
      <w:marRight w:val="0"/>
      <w:marTop w:val="0"/>
      <w:marBottom w:val="0"/>
      <w:divBdr>
        <w:top w:val="none" w:sz="0" w:space="0" w:color="auto"/>
        <w:left w:val="none" w:sz="0" w:space="0" w:color="auto"/>
        <w:bottom w:val="none" w:sz="0" w:space="0" w:color="auto"/>
        <w:right w:val="none" w:sz="0" w:space="0" w:color="auto"/>
      </w:divBdr>
    </w:div>
    <w:div w:id="113790704">
      <w:marLeft w:val="480"/>
      <w:marRight w:val="0"/>
      <w:marTop w:val="0"/>
      <w:marBottom w:val="0"/>
      <w:divBdr>
        <w:top w:val="none" w:sz="0" w:space="0" w:color="auto"/>
        <w:left w:val="none" w:sz="0" w:space="0" w:color="auto"/>
        <w:bottom w:val="none" w:sz="0" w:space="0" w:color="auto"/>
        <w:right w:val="none" w:sz="0" w:space="0" w:color="auto"/>
      </w:divBdr>
    </w:div>
    <w:div w:id="113864279">
      <w:marLeft w:val="480"/>
      <w:marRight w:val="0"/>
      <w:marTop w:val="0"/>
      <w:marBottom w:val="0"/>
      <w:divBdr>
        <w:top w:val="none" w:sz="0" w:space="0" w:color="auto"/>
        <w:left w:val="none" w:sz="0" w:space="0" w:color="auto"/>
        <w:bottom w:val="none" w:sz="0" w:space="0" w:color="auto"/>
        <w:right w:val="none" w:sz="0" w:space="0" w:color="auto"/>
      </w:divBdr>
    </w:div>
    <w:div w:id="113864557">
      <w:marLeft w:val="480"/>
      <w:marRight w:val="0"/>
      <w:marTop w:val="0"/>
      <w:marBottom w:val="0"/>
      <w:divBdr>
        <w:top w:val="none" w:sz="0" w:space="0" w:color="auto"/>
        <w:left w:val="none" w:sz="0" w:space="0" w:color="auto"/>
        <w:bottom w:val="none" w:sz="0" w:space="0" w:color="auto"/>
        <w:right w:val="none" w:sz="0" w:space="0" w:color="auto"/>
      </w:divBdr>
    </w:div>
    <w:div w:id="114566456">
      <w:marLeft w:val="480"/>
      <w:marRight w:val="0"/>
      <w:marTop w:val="0"/>
      <w:marBottom w:val="0"/>
      <w:divBdr>
        <w:top w:val="none" w:sz="0" w:space="0" w:color="auto"/>
        <w:left w:val="none" w:sz="0" w:space="0" w:color="auto"/>
        <w:bottom w:val="none" w:sz="0" w:space="0" w:color="auto"/>
        <w:right w:val="none" w:sz="0" w:space="0" w:color="auto"/>
      </w:divBdr>
    </w:div>
    <w:div w:id="114638565">
      <w:bodyDiv w:val="1"/>
      <w:marLeft w:val="0"/>
      <w:marRight w:val="0"/>
      <w:marTop w:val="0"/>
      <w:marBottom w:val="0"/>
      <w:divBdr>
        <w:top w:val="none" w:sz="0" w:space="0" w:color="auto"/>
        <w:left w:val="none" w:sz="0" w:space="0" w:color="auto"/>
        <w:bottom w:val="none" w:sz="0" w:space="0" w:color="auto"/>
        <w:right w:val="none" w:sz="0" w:space="0" w:color="auto"/>
      </w:divBdr>
    </w:div>
    <w:div w:id="114641630">
      <w:marLeft w:val="480"/>
      <w:marRight w:val="0"/>
      <w:marTop w:val="0"/>
      <w:marBottom w:val="0"/>
      <w:divBdr>
        <w:top w:val="none" w:sz="0" w:space="0" w:color="auto"/>
        <w:left w:val="none" w:sz="0" w:space="0" w:color="auto"/>
        <w:bottom w:val="none" w:sz="0" w:space="0" w:color="auto"/>
        <w:right w:val="none" w:sz="0" w:space="0" w:color="auto"/>
      </w:divBdr>
    </w:div>
    <w:div w:id="114954647">
      <w:marLeft w:val="480"/>
      <w:marRight w:val="0"/>
      <w:marTop w:val="0"/>
      <w:marBottom w:val="0"/>
      <w:divBdr>
        <w:top w:val="none" w:sz="0" w:space="0" w:color="auto"/>
        <w:left w:val="none" w:sz="0" w:space="0" w:color="auto"/>
        <w:bottom w:val="none" w:sz="0" w:space="0" w:color="auto"/>
        <w:right w:val="none" w:sz="0" w:space="0" w:color="auto"/>
      </w:divBdr>
    </w:div>
    <w:div w:id="115104468">
      <w:marLeft w:val="480"/>
      <w:marRight w:val="0"/>
      <w:marTop w:val="0"/>
      <w:marBottom w:val="0"/>
      <w:divBdr>
        <w:top w:val="none" w:sz="0" w:space="0" w:color="auto"/>
        <w:left w:val="none" w:sz="0" w:space="0" w:color="auto"/>
        <w:bottom w:val="none" w:sz="0" w:space="0" w:color="auto"/>
        <w:right w:val="none" w:sz="0" w:space="0" w:color="auto"/>
      </w:divBdr>
    </w:div>
    <w:div w:id="115105664">
      <w:marLeft w:val="480"/>
      <w:marRight w:val="0"/>
      <w:marTop w:val="0"/>
      <w:marBottom w:val="0"/>
      <w:divBdr>
        <w:top w:val="none" w:sz="0" w:space="0" w:color="auto"/>
        <w:left w:val="none" w:sz="0" w:space="0" w:color="auto"/>
        <w:bottom w:val="none" w:sz="0" w:space="0" w:color="auto"/>
        <w:right w:val="none" w:sz="0" w:space="0" w:color="auto"/>
      </w:divBdr>
    </w:div>
    <w:div w:id="115301286">
      <w:bodyDiv w:val="1"/>
      <w:marLeft w:val="0"/>
      <w:marRight w:val="0"/>
      <w:marTop w:val="0"/>
      <w:marBottom w:val="0"/>
      <w:divBdr>
        <w:top w:val="none" w:sz="0" w:space="0" w:color="auto"/>
        <w:left w:val="none" w:sz="0" w:space="0" w:color="auto"/>
        <w:bottom w:val="none" w:sz="0" w:space="0" w:color="auto"/>
        <w:right w:val="none" w:sz="0" w:space="0" w:color="auto"/>
      </w:divBdr>
    </w:div>
    <w:div w:id="115755537">
      <w:marLeft w:val="480"/>
      <w:marRight w:val="0"/>
      <w:marTop w:val="0"/>
      <w:marBottom w:val="0"/>
      <w:divBdr>
        <w:top w:val="none" w:sz="0" w:space="0" w:color="auto"/>
        <w:left w:val="none" w:sz="0" w:space="0" w:color="auto"/>
        <w:bottom w:val="none" w:sz="0" w:space="0" w:color="auto"/>
        <w:right w:val="none" w:sz="0" w:space="0" w:color="auto"/>
      </w:divBdr>
    </w:div>
    <w:div w:id="115760851">
      <w:marLeft w:val="480"/>
      <w:marRight w:val="0"/>
      <w:marTop w:val="0"/>
      <w:marBottom w:val="0"/>
      <w:divBdr>
        <w:top w:val="none" w:sz="0" w:space="0" w:color="auto"/>
        <w:left w:val="none" w:sz="0" w:space="0" w:color="auto"/>
        <w:bottom w:val="none" w:sz="0" w:space="0" w:color="auto"/>
        <w:right w:val="none" w:sz="0" w:space="0" w:color="auto"/>
      </w:divBdr>
    </w:div>
    <w:div w:id="115879150">
      <w:marLeft w:val="480"/>
      <w:marRight w:val="0"/>
      <w:marTop w:val="0"/>
      <w:marBottom w:val="0"/>
      <w:divBdr>
        <w:top w:val="none" w:sz="0" w:space="0" w:color="auto"/>
        <w:left w:val="none" w:sz="0" w:space="0" w:color="auto"/>
        <w:bottom w:val="none" w:sz="0" w:space="0" w:color="auto"/>
        <w:right w:val="none" w:sz="0" w:space="0" w:color="auto"/>
      </w:divBdr>
    </w:div>
    <w:div w:id="115880091">
      <w:marLeft w:val="480"/>
      <w:marRight w:val="0"/>
      <w:marTop w:val="0"/>
      <w:marBottom w:val="0"/>
      <w:divBdr>
        <w:top w:val="none" w:sz="0" w:space="0" w:color="auto"/>
        <w:left w:val="none" w:sz="0" w:space="0" w:color="auto"/>
        <w:bottom w:val="none" w:sz="0" w:space="0" w:color="auto"/>
        <w:right w:val="none" w:sz="0" w:space="0" w:color="auto"/>
      </w:divBdr>
    </w:div>
    <w:div w:id="116147731">
      <w:marLeft w:val="480"/>
      <w:marRight w:val="0"/>
      <w:marTop w:val="0"/>
      <w:marBottom w:val="0"/>
      <w:divBdr>
        <w:top w:val="none" w:sz="0" w:space="0" w:color="auto"/>
        <w:left w:val="none" w:sz="0" w:space="0" w:color="auto"/>
        <w:bottom w:val="none" w:sz="0" w:space="0" w:color="auto"/>
        <w:right w:val="none" w:sz="0" w:space="0" w:color="auto"/>
      </w:divBdr>
    </w:div>
    <w:div w:id="116148710">
      <w:marLeft w:val="480"/>
      <w:marRight w:val="0"/>
      <w:marTop w:val="0"/>
      <w:marBottom w:val="0"/>
      <w:divBdr>
        <w:top w:val="none" w:sz="0" w:space="0" w:color="auto"/>
        <w:left w:val="none" w:sz="0" w:space="0" w:color="auto"/>
        <w:bottom w:val="none" w:sz="0" w:space="0" w:color="auto"/>
        <w:right w:val="none" w:sz="0" w:space="0" w:color="auto"/>
      </w:divBdr>
    </w:div>
    <w:div w:id="116224974">
      <w:marLeft w:val="480"/>
      <w:marRight w:val="0"/>
      <w:marTop w:val="0"/>
      <w:marBottom w:val="0"/>
      <w:divBdr>
        <w:top w:val="none" w:sz="0" w:space="0" w:color="auto"/>
        <w:left w:val="none" w:sz="0" w:space="0" w:color="auto"/>
        <w:bottom w:val="none" w:sz="0" w:space="0" w:color="auto"/>
        <w:right w:val="none" w:sz="0" w:space="0" w:color="auto"/>
      </w:divBdr>
    </w:div>
    <w:div w:id="116608285">
      <w:marLeft w:val="480"/>
      <w:marRight w:val="0"/>
      <w:marTop w:val="0"/>
      <w:marBottom w:val="0"/>
      <w:divBdr>
        <w:top w:val="none" w:sz="0" w:space="0" w:color="auto"/>
        <w:left w:val="none" w:sz="0" w:space="0" w:color="auto"/>
        <w:bottom w:val="none" w:sz="0" w:space="0" w:color="auto"/>
        <w:right w:val="none" w:sz="0" w:space="0" w:color="auto"/>
      </w:divBdr>
    </w:div>
    <w:div w:id="117185351">
      <w:marLeft w:val="480"/>
      <w:marRight w:val="0"/>
      <w:marTop w:val="0"/>
      <w:marBottom w:val="0"/>
      <w:divBdr>
        <w:top w:val="none" w:sz="0" w:space="0" w:color="auto"/>
        <w:left w:val="none" w:sz="0" w:space="0" w:color="auto"/>
        <w:bottom w:val="none" w:sz="0" w:space="0" w:color="auto"/>
        <w:right w:val="none" w:sz="0" w:space="0" w:color="auto"/>
      </w:divBdr>
    </w:div>
    <w:div w:id="117921333">
      <w:marLeft w:val="480"/>
      <w:marRight w:val="0"/>
      <w:marTop w:val="0"/>
      <w:marBottom w:val="0"/>
      <w:divBdr>
        <w:top w:val="none" w:sz="0" w:space="0" w:color="auto"/>
        <w:left w:val="none" w:sz="0" w:space="0" w:color="auto"/>
        <w:bottom w:val="none" w:sz="0" w:space="0" w:color="auto"/>
        <w:right w:val="none" w:sz="0" w:space="0" w:color="auto"/>
      </w:divBdr>
    </w:div>
    <w:div w:id="118381963">
      <w:bodyDiv w:val="1"/>
      <w:marLeft w:val="0"/>
      <w:marRight w:val="0"/>
      <w:marTop w:val="0"/>
      <w:marBottom w:val="0"/>
      <w:divBdr>
        <w:top w:val="none" w:sz="0" w:space="0" w:color="auto"/>
        <w:left w:val="none" w:sz="0" w:space="0" w:color="auto"/>
        <w:bottom w:val="none" w:sz="0" w:space="0" w:color="auto"/>
        <w:right w:val="none" w:sz="0" w:space="0" w:color="auto"/>
      </w:divBdr>
    </w:div>
    <w:div w:id="118913807">
      <w:marLeft w:val="480"/>
      <w:marRight w:val="0"/>
      <w:marTop w:val="0"/>
      <w:marBottom w:val="0"/>
      <w:divBdr>
        <w:top w:val="none" w:sz="0" w:space="0" w:color="auto"/>
        <w:left w:val="none" w:sz="0" w:space="0" w:color="auto"/>
        <w:bottom w:val="none" w:sz="0" w:space="0" w:color="auto"/>
        <w:right w:val="none" w:sz="0" w:space="0" w:color="auto"/>
      </w:divBdr>
    </w:div>
    <w:div w:id="118958559">
      <w:marLeft w:val="480"/>
      <w:marRight w:val="0"/>
      <w:marTop w:val="0"/>
      <w:marBottom w:val="0"/>
      <w:divBdr>
        <w:top w:val="none" w:sz="0" w:space="0" w:color="auto"/>
        <w:left w:val="none" w:sz="0" w:space="0" w:color="auto"/>
        <w:bottom w:val="none" w:sz="0" w:space="0" w:color="auto"/>
        <w:right w:val="none" w:sz="0" w:space="0" w:color="auto"/>
      </w:divBdr>
    </w:div>
    <w:div w:id="119300559">
      <w:marLeft w:val="480"/>
      <w:marRight w:val="0"/>
      <w:marTop w:val="0"/>
      <w:marBottom w:val="0"/>
      <w:divBdr>
        <w:top w:val="none" w:sz="0" w:space="0" w:color="auto"/>
        <w:left w:val="none" w:sz="0" w:space="0" w:color="auto"/>
        <w:bottom w:val="none" w:sz="0" w:space="0" w:color="auto"/>
        <w:right w:val="none" w:sz="0" w:space="0" w:color="auto"/>
      </w:divBdr>
    </w:div>
    <w:div w:id="119347474">
      <w:marLeft w:val="480"/>
      <w:marRight w:val="0"/>
      <w:marTop w:val="0"/>
      <w:marBottom w:val="0"/>
      <w:divBdr>
        <w:top w:val="none" w:sz="0" w:space="0" w:color="auto"/>
        <w:left w:val="none" w:sz="0" w:space="0" w:color="auto"/>
        <w:bottom w:val="none" w:sz="0" w:space="0" w:color="auto"/>
        <w:right w:val="none" w:sz="0" w:space="0" w:color="auto"/>
      </w:divBdr>
    </w:div>
    <w:div w:id="119420659">
      <w:marLeft w:val="480"/>
      <w:marRight w:val="0"/>
      <w:marTop w:val="0"/>
      <w:marBottom w:val="0"/>
      <w:divBdr>
        <w:top w:val="none" w:sz="0" w:space="0" w:color="auto"/>
        <w:left w:val="none" w:sz="0" w:space="0" w:color="auto"/>
        <w:bottom w:val="none" w:sz="0" w:space="0" w:color="auto"/>
        <w:right w:val="none" w:sz="0" w:space="0" w:color="auto"/>
      </w:divBdr>
    </w:div>
    <w:div w:id="119495286">
      <w:marLeft w:val="480"/>
      <w:marRight w:val="0"/>
      <w:marTop w:val="0"/>
      <w:marBottom w:val="0"/>
      <w:divBdr>
        <w:top w:val="none" w:sz="0" w:space="0" w:color="auto"/>
        <w:left w:val="none" w:sz="0" w:space="0" w:color="auto"/>
        <w:bottom w:val="none" w:sz="0" w:space="0" w:color="auto"/>
        <w:right w:val="none" w:sz="0" w:space="0" w:color="auto"/>
      </w:divBdr>
    </w:div>
    <w:div w:id="119685969">
      <w:bodyDiv w:val="1"/>
      <w:marLeft w:val="0"/>
      <w:marRight w:val="0"/>
      <w:marTop w:val="0"/>
      <w:marBottom w:val="0"/>
      <w:divBdr>
        <w:top w:val="none" w:sz="0" w:space="0" w:color="auto"/>
        <w:left w:val="none" w:sz="0" w:space="0" w:color="auto"/>
        <w:bottom w:val="none" w:sz="0" w:space="0" w:color="auto"/>
        <w:right w:val="none" w:sz="0" w:space="0" w:color="auto"/>
      </w:divBdr>
    </w:div>
    <w:div w:id="119886026">
      <w:marLeft w:val="480"/>
      <w:marRight w:val="0"/>
      <w:marTop w:val="0"/>
      <w:marBottom w:val="0"/>
      <w:divBdr>
        <w:top w:val="none" w:sz="0" w:space="0" w:color="auto"/>
        <w:left w:val="none" w:sz="0" w:space="0" w:color="auto"/>
        <w:bottom w:val="none" w:sz="0" w:space="0" w:color="auto"/>
        <w:right w:val="none" w:sz="0" w:space="0" w:color="auto"/>
      </w:divBdr>
    </w:div>
    <w:div w:id="120421333">
      <w:marLeft w:val="480"/>
      <w:marRight w:val="0"/>
      <w:marTop w:val="0"/>
      <w:marBottom w:val="0"/>
      <w:divBdr>
        <w:top w:val="none" w:sz="0" w:space="0" w:color="auto"/>
        <w:left w:val="none" w:sz="0" w:space="0" w:color="auto"/>
        <w:bottom w:val="none" w:sz="0" w:space="0" w:color="auto"/>
        <w:right w:val="none" w:sz="0" w:space="0" w:color="auto"/>
      </w:divBdr>
    </w:div>
    <w:div w:id="120461478">
      <w:marLeft w:val="480"/>
      <w:marRight w:val="0"/>
      <w:marTop w:val="0"/>
      <w:marBottom w:val="0"/>
      <w:divBdr>
        <w:top w:val="none" w:sz="0" w:space="0" w:color="auto"/>
        <w:left w:val="none" w:sz="0" w:space="0" w:color="auto"/>
        <w:bottom w:val="none" w:sz="0" w:space="0" w:color="auto"/>
        <w:right w:val="none" w:sz="0" w:space="0" w:color="auto"/>
      </w:divBdr>
    </w:div>
    <w:div w:id="120614711">
      <w:marLeft w:val="480"/>
      <w:marRight w:val="0"/>
      <w:marTop w:val="0"/>
      <w:marBottom w:val="0"/>
      <w:divBdr>
        <w:top w:val="none" w:sz="0" w:space="0" w:color="auto"/>
        <w:left w:val="none" w:sz="0" w:space="0" w:color="auto"/>
        <w:bottom w:val="none" w:sz="0" w:space="0" w:color="auto"/>
        <w:right w:val="none" w:sz="0" w:space="0" w:color="auto"/>
      </w:divBdr>
    </w:div>
    <w:div w:id="120804611">
      <w:marLeft w:val="480"/>
      <w:marRight w:val="0"/>
      <w:marTop w:val="0"/>
      <w:marBottom w:val="0"/>
      <w:divBdr>
        <w:top w:val="none" w:sz="0" w:space="0" w:color="auto"/>
        <w:left w:val="none" w:sz="0" w:space="0" w:color="auto"/>
        <w:bottom w:val="none" w:sz="0" w:space="0" w:color="auto"/>
        <w:right w:val="none" w:sz="0" w:space="0" w:color="auto"/>
      </w:divBdr>
    </w:div>
    <w:div w:id="121192617">
      <w:bodyDiv w:val="1"/>
      <w:marLeft w:val="0"/>
      <w:marRight w:val="0"/>
      <w:marTop w:val="0"/>
      <w:marBottom w:val="0"/>
      <w:divBdr>
        <w:top w:val="none" w:sz="0" w:space="0" w:color="auto"/>
        <w:left w:val="none" w:sz="0" w:space="0" w:color="auto"/>
        <w:bottom w:val="none" w:sz="0" w:space="0" w:color="auto"/>
        <w:right w:val="none" w:sz="0" w:space="0" w:color="auto"/>
      </w:divBdr>
    </w:div>
    <w:div w:id="121463614">
      <w:marLeft w:val="480"/>
      <w:marRight w:val="0"/>
      <w:marTop w:val="0"/>
      <w:marBottom w:val="0"/>
      <w:divBdr>
        <w:top w:val="none" w:sz="0" w:space="0" w:color="auto"/>
        <w:left w:val="none" w:sz="0" w:space="0" w:color="auto"/>
        <w:bottom w:val="none" w:sz="0" w:space="0" w:color="auto"/>
        <w:right w:val="none" w:sz="0" w:space="0" w:color="auto"/>
      </w:divBdr>
    </w:div>
    <w:div w:id="121584160">
      <w:marLeft w:val="480"/>
      <w:marRight w:val="0"/>
      <w:marTop w:val="0"/>
      <w:marBottom w:val="0"/>
      <w:divBdr>
        <w:top w:val="none" w:sz="0" w:space="0" w:color="auto"/>
        <w:left w:val="none" w:sz="0" w:space="0" w:color="auto"/>
        <w:bottom w:val="none" w:sz="0" w:space="0" w:color="auto"/>
        <w:right w:val="none" w:sz="0" w:space="0" w:color="auto"/>
      </w:divBdr>
    </w:div>
    <w:div w:id="121657597">
      <w:marLeft w:val="480"/>
      <w:marRight w:val="0"/>
      <w:marTop w:val="0"/>
      <w:marBottom w:val="0"/>
      <w:divBdr>
        <w:top w:val="none" w:sz="0" w:space="0" w:color="auto"/>
        <w:left w:val="none" w:sz="0" w:space="0" w:color="auto"/>
        <w:bottom w:val="none" w:sz="0" w:space="0" w:color="auto"/>
        <w:right w:val="none" w:sz="0" w:space="0" w:color="auto"/>
      </w:divBdr>
    </w:div>
    <w:div w:id="121969230">
      <w:bodyDiv w:val="1"/>
      <w:marLeft w:val="0"/>
      <w:marRight w:val="0"/>
      <w:marTop w:val="0"/>
      <w:marBottom w:val="0"/>
      <w:divBdr>
        <w:top w:val="none" w:sz="0" w:space="0" w:color="auto"/>
        <w:left w:val="none" w:sz="0" w:space="0" w:color="auto"/>
        <w:bottom w:val="none" w:sz="0" w:space="0" w:color="auto"/>
        <w:right w:val="none" w:sz="0" w:space="0" w:color="auto"/>
      </w:divBdr>
    </w:div>
    <w:div w:id="122189677">
      <w:bodyDiv w:val="1"/>
      <w:marLeft w:val="0"/>
      <w:marRight w:val="0"/>
      <w:marTop w:val="0"/>
      <w:marBottom w:val="0"/>
      <w:divBdr>
        <w:top w:val="none" w:sz="0" w:space="0" w:color="auto"/>
        <w:left w:val="none" w:sz="0" w:space="0" w:color="auto"/>
        <w:bottom w:val="none" w:sz="0" w:space="0" w:color="auto"/>
        <w:right w:val="none" w:sz="0" w:space="0" w:color="auto"/>
      </w:divBdr>
    </w:div>
    <w:div w:id="122426667">
      <w:marLeft w:val="480"/>
      <w:marRight w:val="0"/>
      <w:marTop w:val="0"/>
      <w:marBottom w:val="0"/>
      <w:divBdr>
        <w:top w:val="none" w:sz="0" w:space="0" w:color="auto"/>
        <w:left w:val="none" w:sz="0" w:space="0" w:color="auto"/>
        <w:bottom w:val="none" w:sz="0" w:space="0" w:color="auto"/>
        <w:right w:val="none" w:sz="0" w:space="0" w:color="auto"/>
      </w:divBdr>
    </w:div>
    <w:div w:id="122625244">
      <w:marLeft w:val="480"/>
      <w:marRight w:val="0"/>
      <w:marTop w:val="0"/>
      <w:marBottom w:val="0"/>
      <w:divBdr>
        <w:top w:val="none" w:sz="0" w:space="0" w:color="auto"/>
        <w:left w:val="none" w:sz="0" w:space="0" w:color="auto"/>
        <w:bottom w:val="none" w:sz="0" w:space="0" w:color="auto"/>
        <w:right w:val="none" w:sz="0" w:space="0" w:color="auto"/>
      </w:divBdr>
    </w:div>
    <w:div w:id="122965983">
      <w:marLeft w:val="480"/>
      <w:marRight w:val="0"/>
      <w:marTop w:val="0"/>
      <w:marBottom w:val="0"/>
      <w:divBdr>
        <w:top w:val="none" w:sz="0" w:space="0" w:color="auto"/>
        <w:left w:val="none" w:sz="0" w:space="0" w:color="auto"/>
        <w:bottom w:val="none" w:sz="0" w:space="0" w:color="auto"/>
        <w:right w:val="none" w:sz="0" w:space="0" w:color="auto"/>
      </w:divBdr>
    </w:div>
    <w:div w:id="123037563">
      <w:bodyDiv w:val="1"/>
      <w:marLeft w:val="0"/>
      <w:marRight w:val="0"/>
      <w:marTop w:val="0"/>
      <w:marBottom w:val="0"/>
      <w:divBdr>
        <w:top w:val="none" w:sz="0" w:space="0" w:color="auto"/>
        <w:left w:val="none" w:sz="0" w:space="0" w:color="auto"/>
        <w:bottom w:val="none" w:sz="0" w:space="0" w:color="auto"/>
        <w:right w:val="none" w:sz="0" w:space="0" w:color="auto"/>
      </w:divBdr>
    </w:div>
    <w:div w:id="123348689">
      <w:marLeft w:val="480"/>
      <w:marRight w:val="0"/>
      <w:marTop w:val="0"/>
      <w:marBottom w:val="0"/>
      <w:divBdr>
        <w:top w:val="none" w:sz="0" w:space="0" w:color="auto"/>
        <w:left w:val="none" w:sz="0" w:space="0" w:color="auto"/>
        <w:bottom w:val="none" w:sz="0" w:space="0" w:color="auto"/>
        <w:right w:val="none" w:sz="0" w:space="0" w:color="auto"/>
      </w:divBdr>
    </w:div>
    <w:div w:id="123619139">
      <w:bodyDiv w:val="1"/>
      <w:marLeft w:val="0"/>
      <w:marRight w:val="0"/>
      <w:marTop w:val="0"/>
      <w:marBottom w:val="0"/>
      <w:divBdr>
        <w:top w:val="none" w:sz="0" w:space="0" w:color="auto"/>
        <w:left w:val="none" w:sz="0" w:space="0" w:color="auto"/>
        <w:bottom w:val="none" w:sz="0" w:space="0" w:color="auto"/>
        <w:right w:val="none" w:sz="0" w:space="0" w:color="auto"/>
      </w:divBdr>
    </w:div>
    <w:div w:id="123697443">
      <w:marLeft w:val="480"/>
      <w:marRight w:val="0"/>
      <w:marTop w:val="0"/>
      <w:marBottom w:val="0"/>
      <w:divBdr>
        <w:top w:val="none" w:sz="0" w:space="0" w:color="auto"/>
        <w:left w:val="none" w:sz="0" w:space="0" w:color="auto"/>
        <w:bottom w:val="none" w:sz="0" w:space="0" w:color="auto"/>
        <w:right w:val="none" w:sz="0" w:space="0" w:color="auto"/>
      </w:divBdr>
    </w:div>
    <w:div w:id="123739706">
      <w:marLeft w:val="480"/>
      <w:marRight w:val="0"/>
      <w:marTop w:val="0"/>
      <w:marBottom w:val="0"/>
      <w:divBdr>
        <w:top w:val="none" w:sz="0" w:space="0" w:color="auto"/>
        <w:left w:val="none" w:sz="0" w:space="0" w:color="auto"/>
        <w:bottom w:val="none" w:sz="0" w:space="0" w:color="auto"/>
        <w:right w:val="none" w:sz="0" w:space="0" w:color="auto"/>
      </w:divBdr>
    </w:div>
    <w:div w:id="124200650">
      <w:bodyDiv w:val="1"/>
      <w:marLeft w:val="0"/>
      <w:marRight w:val="0"/>
      <w:marTop w:val="0"/>
      <w:marBottom w:val="0"/>
      <w:divBdr>
        <w:top w:val="none" w:sz="0" w:space="0" w:color="auto"/>
        <w:left w:val="none" w:sz="0" w:space="0" w:color="auto"/>
        <w:bottom w:val="none" w:sz="0" w:space="0" w:color="auto"/>
        <w:right w:val="none" w:sz="0" w:space="0" w:color="auto"/>
      </w:divBdr>
    </w:div>
    <w:div w:id="124394503">
      <w:bodyDiv w:val="1"/>
      <w:marLeft w:val="0"/>
      <w:marRight w:val="0"/>
      <w:marTop w:val="0"/>
      <w:marBottom w:val="0"/>
      <w:divBdr>
        <w:top w:val="none" w:sz="0" w:space="0" w:color="auto"/>
        <w:left w:val="none" w:sz="0" w:space="0" w:color="auto"/>
        <w:bottom w:val="none" w:sz="0" w:space="0" w:color="auto"/>
        <w:right w:val="none" w:sz="0" w:space="0" w:color="auto"/>
      </w:divBdr>
    </w:div>
    <w:div w:id="124474628">
      <w:bodyDiv w:val="1"/>
      <w:marLeft w:val="0"/>
      <w:marRight w:val="0"/>
      <w:marTop w:val="0"/>
      <w:marBottom w:val="0"/>
      <w:divBdr>
        <w:top w:val="none" w:sz="0" w:space="0" w:color="auto"/>
        <w:left w:val="none" w:sz="0" w:space="0" w:color="auto"/>
        <w:bottom w:val="none" w:sz="0" w:space="0" w:color="auto"/>
        <w:right w:val="none" w:sz="0" w:space="0" w:color="auto"/>
      </w:divBdr>
    </w:div>
    <w:div w:id="124855560">
      <w:marLeft w:val="480"/>
      <w:marRight w:val="0"/>
      <w:marTop w:val="0"/>
      <w:marBottom w:val="0"/>
      <w:divBdr>
        <w:top w:val="none" w:sz="0" w:space="0" w:color="auto"/>
        <w:left w:val="none" w:sz="0" w:space="0" w:color="auto"/>
        <w:bottom w:val="none" w:sz="0" w:space="0" w:color="auto"/>
        <w:right w:val="none" w:sz="0" w:space="0" w:color="auto"/>
      </w:divBdr>
    </w:div>
    <w:div w:id="125634115">
      <w:marLeft w:val="480"/>
      <w:marRight w:val="0"/>
      <w:marTop w:val="0"/>
      <w:marBottom w:val="0"/>
      <w:divBdr>
        <w:top w:val="none" w:sz="0" w:space="0" w:color="auto"/>
        <w:left w:val="none" w:sz="0" w:space="0" w:color="auto"/>
        <w:bottom w:val="none" w:sz="0" w:space="0" w:color="auto"/>
        <w:right w:val="none" w:sz="0" w:space="0" w:color="auto"/>
      </w:divBdr>
    </w:div>
    <w:div w:id="125852678">
      <w:marLeft w:val="480"/>
      <w:marRight w:val="0"/>
      <w:marTop w:val="0"/>
      <w:marBottom w:val="0"/>
      <w:divBdr>
        <w:top w:val="none" w:sz="0" w:space="0" w:color="auto"/>
        <w:left w:val="none" w:sz="0" w:space="0" w:color="auto"/>
        <w:bottom w:val="none" w:sz="0" w:space="0" w:color="auto"/>
        <w:right w:val="none" w:sz="0" w:space="0" w:color="auto"/>
      </w:divBdr>
    </w:div>
    <w:div w:id="125970186">
      <w:marLeft w:val="480"/>
      <w:marRight w:val="0"/>
      <w:marTop w:val="0"/>
      <w:marBottom w:val="0"/>
      <w:divBdr>
        <w:top w:val="none" w:sz="0" w:space="0" w:color="auto"/>
        <w:left w:val="none" w:sz="0" w:space="0" w:color="auto"/>
        <w:bottom w:val="none" w:sz="0" w:space="0" w:color="auto"/>
        <w:right w:val="none" w:sz="0" w:space="0" w:color="auto"/>
      </w:divBdr>
    </w:div>
    <w:div w:id="126359449">
      <w:marLeft w:val="480"/>
      <w:marRight w:val="0"/>
      <w:marTop w:val="0"/>
      <w:marBottom w:val="0"/>
      <w:divBdr>
        <w:top w:val="none" w:sz="0" w:space="0" w:color="auto"/>
        <w:left w:val="none" w:sz="0" w:space="0" w:color="auto"/>
        <w:bottom w:val="none" w:sz="0" w:space="0" w:color="auto"/>
        <w:right w:val="none" w:sz="0" w:space="0" w:color="auto"/>
      </w:divBdr>
    </w:div>
    <w:div w:id="126707979">
      <w:bodyDiv w:val="1"/>
      <w:marLeft w:val="0"/>
      <w:marRight w:val="0"/>
      <w:marTop w:val="0"/>
      <w:marBottom w:val="0"/>
      <w:divBdr>
        <w:top w:val="none" w:sz="0" w:space="0" w:color="auto"/>
        <w:left w:val="none" w:sz="0" w:space="0" w:color="auto"/>
        <w:bottom w:val="none" w:sz="0" w:space="0" w:color="auto"/>
        <w:right w:val="none" w:sz="0" w:space="0" w:color="auto"/>
      </w:divBdr>
    </w:div>
    <w:div w:id="126895003">
      <w:bodyDiv w:val="1"/>
      <w:marLeft w:val="0"/>
      <w:marRight w:val="0"/>
      <w:marTop w:val="0"/>
      <w:marBottom w:val="0"/>
      <w:divBdr>
        <w:top w:val="none" w:sz="0" w:space="0" w:color="auto"/>
        <w:left w:val="none" w:sz="0" w:space="0" w:color="auto"/>
        <w:bottom w:val="none" w:sz="0" w:space="0" w:color="auto"/>
        <w:right w:val="none" w:sz="0" w:space="0" w:color="auto"/>
      </w:divBdr>
    </w:div>
    <w:div w:id="127671191">
      <w:marLeft w:val="480"/>
      <w:marRight w:val="0"/>
      <w:marTop w:val="0"/>
      <w:marBottom w:val="0"/>
      <w:divBdr>
        <w:top w:val="none" w:sz="0" w:space="0" w:color="auto"/>
        <w:left w:val="none" w:sz="0" w:space="0" w:color="auto"/>
        <w:bottom w:val="none" w:sz="0" w:space="0" w:color="auto"/>
        <w:right w:val="none" w:sz="0" w:space="0" w:color="auto"/>
      </w:divBdr>
    </w:div>
    <w:div w:id="127868454">
      <w:marLeft w:val="480"/>
      <w:marRight w:val="0"/>
      <w:marTop w:val="0"/>
      <w:marBottom w:val="0"/>
      <w:divBdr>
        <w:top w:val="none" w:sz="0" w:space="0" w:color="auto"/>
        <w:left w:val="none" w:sz="0" w:space="0" w:color="auto"/>
        <w:bottom w:val="none" w:sz="0" w:space="0" w:color="auto"/>
        <w:right w:val="none" w:sz="0" w:space="0" w:color="auto"/>
      </w:divBdr>
    </w:div>
    <w:div w:id="128014494">
      <w:marLeft w:val="480"/>
      <w:marRight w:val="0"/>
      <w:marTop w:val="0"/>
      <w:marBottom w:val="0"/>
      <w:divBdr>
        <w:top w:val="none" w:sz="0" w:space="0" w:color="auto"/>
        <w:left w:val="none" w:sz="0" w:space="0" w:color="auto"/>
        <w:bottom w:val="none" w:sz="0" w:space="0" w:color="auto"/>
        <w:right w:val="none" w:sz="0" w:space="0" w:color="auto"/>
      </w:divBdr>
    </w:div>
    <w:div w:id="128519856">
      <w:marLeft w:val="480"/>
      <w:marRight w:val="0"/>
      <w:marTop w:val="0"/>
      <w:marBottom w:val="0"/>
      <w:divBdr>
        <w:top w:val="none" w:sz="0" w:space="0" w:color="auto"/>
        <w:left w:val="none" w:sz="0" w:space="0" w:color="auto"/>
        <w:bottom w:val="none" w:sz="0" w:space="0" w:color="auto"/>
        <w:right w:val="none" w:sz="0" w:space="0" w:color="auto"/>
      </w:divBdr>
    </w:div>
    <w:div w:id="129136371">
      <w:marLeft w:val="480"/>
      <w:marRight w:val="0"/>
      <w:marTop w:val="0"/>
      <w:marBottom w:val="0"/>
      <w:divBdr>
        <w:top w:val="none" w:sz="0" w:space="0" w:color="auto"/>
        <w:left w:val="none" w:sz="0" w:space="0" w:color="auto"/>
        <w:bottom w:val="none" w:sz="0" w:space="0" w:color="auto"/>
        <w:right w:val="none" w:sz="0" w:space="0" w:color="auto"/>
      </w:divBdr>
    </w:div>
    <w:div w:id="129178552">
      <w:bodyDiv w:val="1"/>
      <w:marLeft w:val="0"/>
      <w:marRight w:val="0"/>
      <w:marTop w:val="0"/>
      <w:marBottom w:val="0"/>
      <w:divBdr>
        <w:top w:val="none" w:sz="0" w:space="0" w:color="auto"/>
        <w:left w:val="none" w:sz="0" w:space="0" w:color="auto"/>
        <w:bottom w:val="none" w:sz="0" w:space="0" w:color="auto"/>
        <w:right w:val="none" w:sz="0" w:space="0" w:color="auto"/>
      </w:divBdr>
    </w:div>
    <w:div w:id="130177710">
      <w:marLeft w:val="480"/>
      <w:marRight w:val="0"/>
      <w:marTop w:val="0"/>
      <w:marBottom w:val="0"/>
      <w:divBdr>
        <w:top w:val="none" w:sz="0" w:space="0" w:color="auto"/>
        <w:left w:val="none" w:sz="0" w:space="0" w:color="auto"/>
        <w:bottom w:val="none" w:sz="0" w:space="0" w:color="auto"/>
        <w:right w:val="none" w:sz="0" w:space="0" w:color="auto"/>
      </w:divBdr>
    </w:div>
    <w:div w:id="130221946">
      <w:marLeft w:val="480"/>
      <w:marRight w:val="0"/>
      <w:marTop w:val="0"/>
      <w:marBottom w:val="0"/>
      <w:divBdr>
        <w:top w:val="none" w:sz="0" w:space="0" w:color="auto"/>
        <w:left w:val="none" w:sz="0" w:space="0" w:color="auto"/>
        <w:bottom w:val="none" w:sz="0" w:space="0" w:color="auto"/>
        <w:right w:val="none" w:sz="0" w:space="0" w:color="auto"/>
      </w:divBdr>
    </w:div>
    <w:div w:id="130446820">
      <w:marLeft w:val="480"/>
      <w:marRight w:val="0"/>
      <w:marTop w:val="0"/>
      <w:marBottom w:val="0"/>
      <w:divBdr>
        <w:top w:val="none" w:sz="0" w:space="0" w:color="auto"/>
        <w:left w:val="none" w:sz="0" w:space="0" w:color="auto"/>
        <w:bottom w:val="none" w:sz="0" w:space="0" w:color="auto"/>
        <w:right w:val="none" w:sz="0" w:space="0" w:color="auto"/>
      </w:divBdr>
    </w:div>
    <w:div w:id="130633482">
      <w:marLeft w:val="480"/>
      <w:marRight w:val="0"/>
      <w:marTop w:val="0"/>
      <w:marBottom w:val="0"/>
      <w:divBdr>
        <w:top w:val="none" w:sz="0" w:space="0" w:color="auto"/>
        <w:left w:val="none" w:sz="0" w:space="0" w:color="auto"/>
        <w:bottom w:val="none" w:sz="0" w:space="0" w:color="auto"/>
        <w:right w:val="none" w:sz="0" w:space="0" w:color="auto"/>
      </w:divBdr>
    </w:div>
    <w:div w:id="130711027">
      <w:marLeft w:val="480"/>
      <w:marRight w:val="0"/>
      <w:marTop w:val="0"/>
      <w:marBottom w:val="0"/>
      <w:divBdr>
        <w:top w:val="none" w:sz="0" w:space="0" w:color="auto"/>
        <w:left w:val="none" w:sz="0" w:space="0" w:color="auto"/>
        <w:bottom w:val="none" w:sz="0" w:space="0" w:color="auto"/>
        <w:right w:val="none" w:sz="0" w:space="0" w:color="auto"/>
      </w:divBdr>
    </w:div>
    <w:div w:id="130827260">
      <w:marLeft w:val="480"/>
      <w:marRight w:val="0"/>
      <w:marTop w:val="0"/>
      <w:marBottom w:val="0"/>
      <w:divBdr>
        <w:top w:val="none" w:sz="0" w:space="0" w:color="auto"/>
        <w:left w:val="none" w:sz="0" w:space="0" w:color="auto"/>
        <w:bottom w:val="none" w:sz="0" w:space="0" w:color="auto"/>
        <w:right w:val="none" w:sz="0" w:space="0" w:color="auto"/>
      </w:divBdr>
    </w:div>
    <w:div w:id="130876787">
      <w:bodyDiv w:val="1"/>
      <w:marLeft w:val="0"/>
      <w:marRight w:val="0"/>
      <w:marTop w:val="0"/>
      <w:marBottom w:val="0"/>
      <w:divBdr>
        <w:top w:val="none" w:sz="0" w:space="0" w:color="auto"/>
        <w:left w:val="none" w:sz="0" w:space="0" w:color="auto"/>
        <w:bottom w:val="none" w:sz="0" w:space="0" w:color="auto"/>
        <w:right w:val="none" w:sz="0" w:space="0" w:color="auto"/>
      </w:divBdr>
    </w:div>
    <w:div w:id="131337005">
      <w:marLeft w:val="480"/>
      <w:marRight w:val="0"/>
      <w:marTop w:val="0"/>
      <w:marBottom w:val="0"/>
      <w:divBdr>
        <w:top w:val="none" w:sz="0" w:space="0" w:color="auto"/>
        <w:left w:val="none" w:sz="0" w:space="0" w:color="auto"/>
        <w:bottom w:val="none" w:sz="0" w:space="0" w:color="auto"/>
        <w:right w:val="none" w:sz="0" w:space="0" w:color="auto"/>
      </w:divBdr>
    </w:div>
    <w:div w:id="131601782">
      <w:marLeft w:val="480"/>
      <w:marRight w:val="0"/>
      <w:marTop w:val="0"/>
      <w:marBottom w:val="0"/>
      <w:divBdr>
        <w:top w:val="none" w:sz="0" w:space="0" w:color="auto"/>
        <w:left w:val="none" w:sz="0" w:space="0" w:color="auto"/>
        <w:bottom w:val="none" w:sz="0" w:space="0" w:color="auto"/>
        <w:right w:val="none" w:sz="0" w:space="0" w:color="auto"/>
      </w:divBdr>
    </w:div>
    <w:div w:id="131794168">
      <w:marLeft w:val="480"/>
      <w:marRight w:val="0"/>
      <w:marTop w:val="0"/>
      <w:marBottom w:val="0"/>
      <w:divBdr>
        <w:top w:val="none" w:sz="0" w:space="0" w:color="auto"/>
        <w:left w:val="none" w:sz="0" w:space="0" w:color="auto"/>
        <w:bottom w:val="none" w:sz="0" w:space="0" w:color="auto"/>
        <w:right w:val="none" w:sz="0" w:space="0" w:color="auto"/>
      </w:divBdr>
    </w:div>
    <w:div w:id="131992545">
      <w:marLeft w:val="480"/>
      <w:marRight w:val="0"/>
      <w:marTop w:val="0"/>
      <w:marBottom w:val="0"/>
      <w:divBdr>
        <w:top w:val="none" w:sz="0" w:space="0" w:color="auto"/>
        <w:left w:val="none" w:sz="0" w:space="0" w:color="auto"/>
        <w:bottom w:val="none" w:sz="0" w:space="0" w:color="auto"/>
        <w:right w:val="none" w:sz="0" w:space="0" w:color="auto"/>
      </w:divBdr>
    </w:div>
    <w:div w:id="133183133">
      <w:marLeft w:val="480"/>
      <w:marRight w:val="0"/>
      <w:marTop w:val="0"/>
      <w:marBottom w:val="0"/>
      <w:divBdr>
        <w:top w:val="none" w:sz="0" w:space="0" w:color="auto"/>
        <w:left w:val="none" w:sz="0" w:space="0" w:color="auto"/>
        <w:bottom w:val="none" w:sz="0" w:space="0" w:color="auto"/>
        <w:right w:val="none" w:sz="0" w:space="0" w:color="auto"/>
      </w:divBdr>
    </w:div>
    <w:div w:id="133253326">
      <w:bodyDiv w:val="1"/>
      <w:marLeft w:val="0"/>
      <w:marRight w:val="0"/>
      <w:marTop w:val="0"/>
      <w:marBottom w:val="0"/>
      <w:divBdr>
        <w:top w:val="none" w:sz="0" w:space="0" w:color="auto"/>
        <w:left w:val="none" w:sz="0" w:space="0" w:color="auto"/>
        <w:bottom w:val="none" w:sz="0" w:space="0" w:color="auto"/>
        <w:right w:val="none" w:sz="0" w:space="0" w:color="auto"/>
      </w:divBdr>
    </w:div>
    <w:div w:id="133254563">
      <w:marLeft w:val="480"/>
      <w:marRight w:val="0"/>
      <w:marTop w:val="0"/>
      <w:marBottom w:val="0"/>
      <w:divBdr>
        <w:top w:val="none" w:sz="0" w:space="0" w:color="auto"/>
        <w:left w:val="none" w:sz="0" w:space="0" w:color="auto"/>
        <w:bottom w:val="none" w:sz="0" w:space="0" w:color="auto"/>
        <w:right w:val="none" w:sz="0" w:space="0" w:color="auto"/>
      </w:divBdr>
    </w:div>
    <w:div w:id="133446507">
      <w:marLeft w:val="480"/>
      <w:marRight w:val="0"/>
      <w:marTop w:val="0"/>
      <w:marBottom w:val="0"/>
      <w:divBdr>
        <w:top w:val="none" w:sz="0" w:space="0" w:color="auto"/>
        <w:left w:val="none" w:sz="0" w:space="0" w:color="auto"/>
        <w:bottom w:val="none" w:sz="0" w:space="0" w:color="auto"/>
        <w:right w:val="none" w:sz="0" w:space="0" w:color="auto"/>
      </w:divBdr>
    </w:div>
    <w:div w:id="133522964">
      <w:bodyDiv w:val="1"/>
      <w:marLeft w:val="0"/>
      <w:marRight w:val="0"/>
      <w:marTop w:val="0"/>
      <w:marBottom w:val="0"/>
      <w:divBdr>
        <w:top w:val="none" w:sz="0" w:space="0" w:color="auto"/>
        <w:left w:val="none" w:sz="0" w:space="0" w:color="auto"/>
        <w:bottom w:val="none" w:sz="0" w:space="0" w:color="auto"/>
        <w:right w:val="none" w:sz="0" w:space="0" w:color="auto"/>
      </w:divBdr>
    </w:div>
    <w:div w:id="133571251">
      <w:marLeft w:val="480"/>
      <w:marRight w:val="0"/>
      <w:marTop w:val="0"/>
      <w:marBottom w:val="0"/>
      <w:divBdr>
        <w:top w:val="none" w:sz="0" w:space="0" w:color="auto"/>
        <w:left w:val="none" w:sz="0" w:space="0" w:color="auto"/>
        <w:bottom w:val="none" w:sz="0" w:space="0" w:color="auto"/>
        <w:right w:val="none" w:sz="0" w:space="0" w:color="auto"/>
      </w:divBdr>
    </w:div>
    <w:div w:id="133764313">
      <w:marLeft w:val="480"/>
      <w:marRight w:val="0"/>
      <w:marTop w:val="0"/>
      <w:marBottom w:val="0"/>
      <w:divBdr>
        <w:top w:val="none" w:sz="0" w:space="0" w:color="auto"/>
        <w:left w:val="none" w:sz="0" w:space="0" w:color="auto"/>
        <w:bottom w:val="none" w:sz="0" w:space="0" w:color="auto"/>
        <w:right w:val="none" w:sz="0" w:space="0" w:color="auto"/>
      </w:divBdr>
    </w:div>
    <w:div w:id="133838340">
      <w:marLeft w:val="480"/>
      <w:marRight w:val="0"/>
      <w:marTop w:val="0"/>
      <w:marBottom w:val="0"/>
      <w:divBdr>
        <w:top w:val="none" w:sz="0" w:space="0" w:color="auto"/>
        <w:left w:val="none" w:sz="0" w:space="0" w:color="auto"/>
        <w:bottom w:val="none" w:sz="0" w:space="0" w:color="auto"/>
        <w:right w:val="none" w:sz="0" w:space="0" w:color="auto"/>
      </w:divBdr>
    </w:div>
    <w:div w:id="134108101">
      <w:marLeft w:val="480"/>
      <w:marRight w:val="0"/>
      <w:marTop w:val="0"/>
      <w:marBottom w:val="0"/>
      <w:divBdr>
        <w:top w:val="none" w:sz="0" w:space="0" w:color="auto"/>
        <w:left w:val="none" w:sz="0" w:space="0" w:color="auto"/>
        <w:bottom w:val="none" w:sz="0" w:space="0" w:color="auto"/>
        <w:right w:val="none" w:sz="0" w:space="0" w:color="auto"/>
      </w:divBdr>
    </w:div>
    <w:div w:id="134220961">
      <w:bodyDiv w:val="1"/>
      <w:marLeft w:val="0"/>
      <w:marRight w:val="0"/>
      <w:marTop w:val="0"/>
      <w:marBottom w:val="0"/>
      <w:divBdr>
        <w:top w:val="none" w:sz="0" w:space="0" w:color="auto"/>
        <w:left w:val="none" w:sz="0" w:space="0" w:color="auto"/>
        <w:bottom w:val="none" w:sz="0" w:space="0" w:color="auto"/>
        <w:right w:val="none" w:sz="0" w:space="0" w:color="auto"/>
      </w:divBdr>
    </w:div>
    <w:div w:id="134378807">
      <w:bodyDiv w:val="1"/>
      <w:marLeft w:val="0"/>
      <w:marRight w:val="0"/>
      <w:marTop w:val="0"/>
      <w:marBottom w:val="0"/>
      <w:divBdr>
        <w:top w:val="none" w:sz="0" w:space="0" w:color="auto"/>
        <w:left w:val="none" w:sz="0" w:space="0" w:color="auto"/>
        <w:bottom w:val="none" w:sz="0" w:space="0" w:color="auto"/>
        <w:right w:val="none" w:sz="0" w:space="0" w:color="auto"/>
      </w:divBdr>
    </w:div>
    <w:div w:id="135220181">
      <w:marLeft w:val="480"/>
      <w:marRight w:val="0"/>
      <w:marTop w:val="0"/>
      <w:marBottom w:val="0"/>
      <w:divBdr>
        <w:top w:val="none" w:sz="0" w:space="0" w:color="auto"/>
        <w:left w:val="none" w:sz="0" w:space="0" w:color="auto"/>
        <w:bottom w:val="none" w:sz="0" w:space="0" w:color="auto"/>
        <w:right w:val="none" w:sz="0" w:space="0" w:color="auto"/>
      </w:divBdr>
    </w:div>
    <w:div w:id="135225339">
      <w:bodyDiv w:val="1"/>
      <w:marLeft w:val="0"/>
      <w:marRight w:val="0"/>
      <w:marTop w:val="0"/>
      <w:marBottom w:val="0"/>
      <w:divBdr>
        <w:top w:val="none" w:sz="0" w:space="0" w:color="auto"/>
        <w:left w:val="none" w:sz="0" w:space="0" w:color="auto"/>
        <w:bottom w:val="none" w:sz="0" w:space="0" w:color="auto"/>
        <w:right w:val="none" w:sz="0" w:space="0" w:color="auto"/>
      </w:divBdr>
    </w:div>
    <w:div w:id="135339038">
      <w:bodyDiv w:val="1"/>
      <w:marLeft w:val="0"/>
      <w:marRight w:val="0"/>
      <w:marTop w:val="0"/>
      <w:marBottom w:val="0"/>
      <w:divBdr>
        <w:top w:val="none" w:sz="0" w:space="0" w:color="auto"/>
        <w:left w:val="none" w:sz="0" w:space="0" w:color="auto"/>
        <w:bottom w:val="none" w:sz="0" w:space="0" w:color="auto"/>
        <w:right w:val="none" w:sz="0" w:space="0" w:color="auto"/>
      </w:divBdr>
    </w:div>
    <w:div w:id="135421043">
      <w:marLeft w:val="480"/>
      <w:marRight w:val="0"/>
      <w:marTop w:val="0"/>
      <w:marBottom w:val="0"/>
      <w:divBdr>
        <w:top w:val="none" w:sz="0" w:space="0" w:color="auto"/>
        <w:left w:val="none" w:sz="0" w:space="0" w:color="auto"/>
        <w:bottom w:val="none" w:sz="0" w:space="0" w:color="auto"/>
        <w:right w:val="none" w:sz="0" w:space="0" w:color="auto"/>
      </w:divBdr>
    </w:div>
    <w:div w:id="135489875">
      <w:marLeft w:val="480"/>
      <w:marRight w:val="0"/>
      <w:marTop w:val="0"/>
      <w:marBottom w:val="0"/>
      <w:divBdr>
        <w:top w:val="none" w:sz="0" w:space="0" w:color="auto"/>
        <w:left w:val="none" w:sz="0" w:space="0" w:color="auto"/>
        <w:bottom w:val="none" w:sz="0" w:space="0" w:color="auto"/>
        <w:right w:val="none" w:sz="0" w:space="0" w:color="auto"/>
      </w:divBdr>
    </w:div>
    <w:div w:id="135606073">
      <w:marLeft w:val="480"/>
      <w:marRight w:val="0"/>
      <w:marTop w:val="0"/>
      <w:marBottom w:val="0"/>
      <w:divBdr>
        <w:top w:val="none" w:sz="0" w:space="0" w:color="auto"/>
        <w:left w:val="none" w:sz="0" w:space="0" w:color="auto"/>
        <w:bottom w:val="none" w:sz="0" w:space="0" w:color="auto"/>
        <w:right w:val="none" w:sz="0" w:space="0" w:color="auto"/>
      </w:divBdr>
    </w:div>
    <w:div w:id="136067407">
      <w:marLeft w:val="480"/>
      <w:marRight w:val="0"/>
      <w:marTop w:val="0"/>
      <w:marBottom w:val="0"/>
      <w:divBdr>
        <w:top w:val="none" w:sz="0" w:space="0" w:color="auto"/>
        <w:left w:val="none" w:sz="0" w:space="0" w:color="auto"/>
        <w:bottom w:val="none" w:sz="0" w:space="0" w:color="auto"/>
        <w:right w:val="none" w:sz="0" w:space="0" w:color="auto"/>
      </w:divBdr>
    </w:div>
    <w:div w:id="136267093">
      <w:bodyDiv w:val="1"/>
      <w:marLeft w:val="0"/>
      <w:marRight w:val="0"/>
      <w:marTop w:val="0"/>
      <w:marBottom w:val="0"/>
      <w:divBdr>
        <w:top w:val="none" w:sz="0" w:space="0" w:color="auto"/>
        <w:left w:val="none" w:sz="0" w:space="0" w:color="auto"/>
        <w:bottom w:val="none" w:sz="0" w:space="0" w:color="auto"/>
        <w:right w:val="none" w:sz="0" w:space="0" w:color="auto"/>
      </w:divBdr>
    </w:div>
    <w:div w:id="136580421">
      <w:marLeft w:val="480"/>
      <w:marRight w:val="0"/>
      <w:marTop w:val="0"/>
      <w:marBottom w:val="0"/>
      <w:divBdr>
        <w:top w:val="none" w:sz="0" w:space="0" w:color="auto"/>
        <w:left w:val="none" w:sz="0" w:space="0" w:color="auto"/>
        <w:bottom w:val="none" w:sz="0" w:space="0" w:color="auto"/>
        <w:right w:val="none" w:sz="0" w:space="0" w:color="auto"/>
      </w:divBdr>
    </w:div>
    <w:div w:id="136648441">
      <w:marLeft w:val="480"/>
      <w:marRight w:val="0"/>
      <w:marTop w:val="0"/>
      <w:marBottom w:val="0"/>
      <w:divBdr>
        <w:top w:val="none" w:sz="0" w:space="0" w:color="auto"/>
        <w:left w:val="none" w:sz="0" w:space="0" w:color="auto"/>
        <w:bottom w:val="none" w:sz="0" w:space="0" w:color="auto"/>
        <w:right w:val="none" w:sz="0" w:space="0" w:color="auto"/>
      </w:divBdr>
    </w:div>
    <w:div w:id="137187051">
      <w:marLeft w:val="480"/>
      <w:marRight w:val="0"/>
      <w:marTop w:val="0"/>
      <w:marBottom w:val="0"/>
      <w:divBdr>
        <w:top w:val="none" w:sz="0" w:space="0" w:color="auto"/>
        <w:left w:val="none" w:sz="0" w:space="0" w:color="auto"/>
        <w:bottom w:val="none" w:sz="0" w:space="0" w:color="auto"/>
        <w:right w:val="none" w:sz="0" w:space="0" w:color="auto"/>
      </w:divBdr>
    </w:div>
    <w:div w:id="137265118">
      <w:bodyDiv w:val="1"/>
      <w:marLeft w:val="0"/>
      <w:marRight w:val="0"/>
      <w:marTop w:val="0"/>
      <w:marBottom w:val="0"/>
      <w:divBdr>
        <w:top w:val="none" w:sz="0" w:space="0" w:color="auto"/>
        <w:left w:val="none" w:sz="0" w:space="0" w:color="auto"/>
        <w:bottom w:val="none" w:sz="0" w:space="0" w:color="auto"/>
        <w:right w:val="none" w:sz="0" w:space="0" w:color="auto"/>
      </w:divBdr>
    </w:div>
    <w:div w:id="137846237">
      <w:bodyDiv w:val="1"/>
      <w:marLeft w:val="0"/>
      <w:marRight w:val="0"/>
      <w:marTop w:val="0"/>
      <w:marBottom w:val="0"/>
      <w:divBdr>
        <w:top w:val="none" w:sz="0" w:space="0" w:color="auto"/>
        <w:left w:val="none" w:sz="0" w:space="0" w:color="auto"/>
        <w:bottom w:val="none" w:sz="0" w:space="0" w:color="auto"/>
        <w:right w:val="none" w:sz="0" w:space="0" w:color="auto"/>
      </w:divBdr>
    </w:div>
    <w:div w:id="138350461">
      <w:bodyDiv w:val="1"/>
      <w:marLeft w:val="0"/>
      <w:marRight w:val="0"/>
      <w:marTop w:val="0"/>
      <w:marBottom w:val="0"/>
      <w:divBdr>
        <w:top w:val="none" w:sz="0" w:space="0" w:color="auto"/>
        <w:left w:val="none" w:sz="0" w:space="0" w:color="auto"/>
        <w:bottom w:val="none" w:sz="0" w:space="0" w:color="auto"/>
        <w:right w:val="none" w:sz="0" w:space="0" w:color="auto"/>
      </w:divBdr>
    </w:div>
    <w:div w:id="138421548">
      <w:marLeft w:val="480"/>
      <w:marRight w:val="0"/>
      <w:marTop w:val="0"/>
      <w:marBottom w:val="0"/>
      <w:divBdr>
        <w:top w:val="none" w:sz="0" w:space="0" w:color="auto"/>
        <w:left w:val="none" w:sz="0" w:space="0" w:color="auto"/>
        <w:bottom w:val="none" w:sz="0" w:space="0" w:color="auto"/>
        <w:right w:val="none" w:sz="0" w:space="0" w:color="auto"/>
      </w:divBdr>
    </w:div>
    <w:div w:id="138571512">
      <w:bodyDiv w:val="1"/>
      <w:marLeft w:val="0"/>
      <w:marRight w:val="0"/>
      <w:marTop w:val="0"/>
      <w:marBottom w:val="0"/>
      <w:divBdr>
        <w:top w:val="none" w:sz="0" w:space="0" w:color="auto"/>
        <w:left w:val="none" w:sz="0" w:space="0" w:color="auto"/>
        <w:bottom w:val="none" w:sz="0" w:space="0" w:color="auto"/>
        <w:right w:val="none" w:sz="0" w:space="0" w:color="auto"/>
      </w:divBdr>
    </w:div>
    <w:div w:id="138887121">
      <w:marLeft w:val="480"/>
      <w:marRight w:val="0"/>
      <w:marTop w:val="0"/>
      <w:marBottom w:val="0"/>
      <w:divBdr>
        <w:top w:val="none" w:sz="0" w:space="0" w:color="auto"/>
        <w:left w:val="none" w:sz="0" w:space="0" w:color="auto"/>
        <w:bottom w:val="none" w:sz="0" w:space="0" w:color="auto"/>
        <w:right w:val="none" w:sz="0" w:space="0" w:color="auto"/>
      </w:divBdr>
    </w:div>
    <w:div w:id="139007156">
      <w:bodyDiv w:val="1"/>
      <w:marLeft w:val="0"/>
      <w:marRight w:val="0"/>
      <w:marTop w:val="0"/>
      <w:marBottom w:val="0"/>
      <w:divBdr>
        <w:top w:val="none" w:sz="0" w:space="0" w:color="auto"/>
        <w:left w:val="none" w:sz="0" w:space="0" w:color="auto"/>
        <w:bottom w:val="none" w:sz="0" w:space="0" w:color="auto"/>
        <w:right w:val="none" w:sz="0" w:space="0" w:color="auto"/>
      </w:divBdr>
    </w:div>
    <w:div w:id="139202202">
      <w:marLeft w:val="480"/>
      <w:marRight w:val="0"/>
      <w:marTop w:val="0"/>
      <w:marBottom w:val="0"/>
      <w:divBdr>
        <w:top w:val="none" w:sz="0" w:space="0" w:color="auto"/>
        <w:left w:val="none" w:sz="0" w:space="0" w:color="auto"/>
        <w:bottom w:val="none" w:sz="0" w:space="0" w:color="auto"/>
        <w:right w:val="none" w:sz="0" w:space="0" w:color="auto"/>
      </w:divBdr>
    </w:div>
    <w:div w:id="139230130">
      <w:marLeft w:val="480"/>
      <w:marRight w:val="0"/>
      <w:marTop w:val="0"/>
      <w:marBottom w:val="0"/>
      <w:divBdr>
        <w:top w:val="none" w:sz="0" w:space="0" w:color="auto"/>
        <w:left w:val="none" w:sz="0" w:space="0" w:color="auto"/>
        <w:bottom w:val="none" w:sz="0" w:space="0" w:color="auto"/>
        <w:right w:val="none" w:sz="0" w:space="0" w:color="auto"/>
      </w:divBdr>
    </w:div>
    <w:div w:id="139345348">
      <w:marLeft w:val="480"/>
      <w:marRight w:val="0"/>
      <w:marTop w:val="0"/>
      <w:marBottom w:val="0"/>
      <w:divBdr>
        <w:top w:val="none" w:sz="0" w:space="0" w:color="auto"/>
        <w:left w:val="none" w:sz="0" w:space="0" w:color="auto"/>
        <w:bottom w:val="none" w:sz="0" w:space="0" w:color="auto"/>
        <w:right w:val="none" w:sz="0" w:space="0" w:color="auto"/>
      </w:divBdr>
    </w:div>
    <w:div w:id="139924413">
      <w:marLeft w:val="480"/>
      <w:marRight w:val="0"/>
      <w:marTop w:val="0"/>
      <w:marBottom w:val="0"/>
      <w:divBdr>
        <w:top w:val="none" w:sz="0" w:space="0" w:color="auto"/>
        <w:left w:val="none" w:sz="0" w:space="0" w:color="auto"/>
        <w:bottom w:val="none" w:sz="0" w:space="0" w:color="auto"/>
        <w:right w:val="none" w:sz="0" w:space="0" w:color="auto"/>
      </w:divBdr>
    </w:div>
    <w:div w:id="140512303">
      <w:marLeft w:val="480"/>
      <w:marRight w:val="0"/>
      <w:marTop w:val="0"/>
      <w:marBottom w:val="0"/>
      <w:divBdr>
        <w:top w:val="none" w:sz="0" w:space="0" w:color="auto"/>
        <w:left w:val="none" w:sz="0" w:space="0" w:color="auto"/>
        <w:bottom w:val="none" w:sz="0" w:space="0" w:color="auto"/>
        <w:right w:val="none" w:sz="0" w:space="0" w:color="auto"/>
      </w:divBdr>
    </w:div>
    <w:div w:id="140730974">
      <w:bodyDiv w:val="1"/>
      <w:marLeft w:val="0"/>
      <w:marRight w:val="0"/>
      <w:marTop w:val="0"/>
      <w:marBottom w:val="0"/>
      <w:divBdr>
        <w:top w:val="none" w:sz="0" w:space="0" w:color="auto"/>
        <w:left w:val="none" w:sz="0" w:space="0" w:color="auto"/>
        <w:bottom w:val="none" w:sz="0" w:space="0" w:color="auto"/>
        <w:right w:val="none" w:sz="0" w:space="0" w:color="auto"/>
      </w:divBdr>
    </w:div>
    <w:div w:id="140851951">
      <w:bodyDiv w:val="1"/>
      <w:marLeft w:val="0"/>
      <w:marRight w:val="0"/>
      <w:marTop w:val="0"/>
      <w:marBottom w:val="0"/>
      <w:divBdr>
        <w:top w:val="none" w:sz="0" w:space="0" w:color="auto"/>
        <w:left w:val="none" w:sz="0" w:space="0" w:color="auto"/>
        <w:bottom w:val="none" w:sz="0" w:space="0" w:color="auto"/>
        <w:right w:val="none" w:sz="0" w:space="0" w:color="auto"/>
      </w:divBdr>
    </w:div>
    <w:div w:id="142310403">
      <w:bodyDiv w:val="1"/>
      <w:marLeft w:val="0"/>
      <w:marRight w:val="0"/>
      <w:marTop w:val="0"/>
      <w:marBottom w:val="0"/>
      <w:divBdr>
        <w:top w:val="none" w:sz="0" w:space="0" w:color="auto"/>
        <w:left w:val="none" w:sz="0" w:space="0" w:color="auto"/>
        <w:bottom w:val="none" w:sz="0" w:space="0" w:color="auto"/>
        <w:right w:val="none" w:sz="0" w:space="0" w:color="auto"/>
      </w:divBdr>
    </w:div>
    <w:div w:id="142507917">
      <w:bodyDiv w:val="1"/>
      <w:marLeft w:val="0"/>
      <w:marRight w:val="0"/>
      <w:marTop w:val="0"/>
      <w:marBottom w:val="0"/>
      <w:divBdr>
        <w:top w:val="none" w:sz="0" w:space="0" w:color="auto"/>
        <w:left w:val="none" w:sz="0" w:space="0" w:color="auto"/>
        <w:bottom w:val="none" w:sz="0" w:space="0" w:color="auto"/>
        <w:right w:val="none" w:sz="0" w:space="0" w:color="auto"/>
      </w:divBdr>
    </w:div>
    <w:div w:id="142703949">
      <w:marLeft w:val="480"/>
      <w:marRight w:val="0"/>
      <w:marTop w:val="0"/>
      <w:marBottom w:val="0"/>
      <w:divBdr>
        <w:top w:val="none" w:sz="0" w:space="0" w:color="auto"/>
        <w:left w:val="none" w:sz="0" w:space="0" w:color="auto"/>
        <w:bottom w:val="none" w:sz="0" w:space="0" w:color="auto"/>
        <w:right w:val="none" w:sz="0" w:space="0" w:color="auto"/>
      </w:divBdr>
    </w:div>
    <w:div w:id="142890384">
      <w:marLeft w:val="480"/>
      <w:marRight w:val="0"/>
      <w:marTop w:val="0"/>
      <w:marBottom w:val="0"/>
      <w:divBdr>
        <w:top w:val="none" w:sz="0" w:space="0" w:color="auto"/>
        <w:left w:val="none" w:sz="0" w:space="0" w:color="auto"/>
        <w:bottom w:val="none" w:sz="0" w:space="0" w:color="auto"/>
        <w:right w:val="none" w:sz="0" w:space="0" w:color="auto"/>
      </w:divBdr>
    </w:div>
    <w:div w:id="143084188">
      <w:marLeft w:val="480"/>
      <w:marRight w:val="0"/>
      <w:marTop w:val="0"/>
      <w:marBottom w:val="0"/>
      <w:divBdr>
        <w:top w:val="none" w:sz="0" w:space="0" w:color="auto"/>
        <w:left w:val="none" w:sz="0" w:space="0" w:color="auto"/>
        <w:bottom w:val="none" w:sz="0" w:space="0" w:color="auto"/>
        <w:right w:val="none" w:sz="0" w:space="0" w:color="auto"/>
      </w:divBdr>
    </w:div>
    <w:div w:id="143545107">
      <w:marLeft w:val="480"/>
      <w:marRight w:val="0"/>
      <w:marTop w:val="0"/>
      <w:marBottom w:val="0"/>
      <w:divBdr>
        <w:top w:val="none" w:sz="0" w:space="0" w:color="auto"/>
        <w:left w:val="none" w:sz="0" w:space="0" w:color="auto"/>
        <w:bottom w:val="none" w:sz="0" w:space="0" w:color="auto"/>
        <w:right w:val="none" w:sz="0" w:space="0" w:color="auto"/>
      </w:divBdr>
    </w:div>
    <w:div w:id="144051882">
      <w:marLeft w:val="480"/>
      <w:marRight w:val="0"/>
      <w:marTop w:val="0"/>
      <w:marBottom w:val="0"/>
      <w:divBdr>
        <w:top w:val="none" w:sz="0" w:space="0" w:color="auto"/>
        <w:left w:val="none" w:sz="0" w:space="0" w:color="auto"/>
        <w:bottom w:val="none" w:sz="0" w:space="0" w:color="auto"/>
        <w:right w:val="none" w:sz="0" w:space="0" w:color="auto"/>
      </w:divBdr>
    </w:div>
    <w:div w:id="144200248">
      <w:marLeft w:val="480"/>
      <w:marRight w:val="0"/>
      <w:marTop w:val="0"/>
      <w:marBottom w:val="0"/>
      <w:divBdr>
        <w:top w:val="none" w:sz="0" w:space="0" w:color="auto"/>
        <w:left w:val="none" w:sz="0" w:space="0" w:color="auto"/>
        <w:bottom w:val="none" w:sz="0" w:space="0" w:color="auto"/>
        <w:right w:val="none" w:sz="0" w:space="0" w:color="auto"/>
      </w:divBdr>
    </w:div>
    <w:div w:id="144393158">
      <w:marLeft w:val="480"/>
      <w:marRight w:val="0"/>
      <w:marTop w:val="0"/>
      <w:marBottom w:val="0"/>
      <w:divBdr>
        <w:top w:val="none" w:sz="0" w:space="0" w:color="auto"/>
        <w:left w:val="none" w:sz="0" w:space="0" w:color="auto"/>
        <w:bottom w:val="none" w:sz="0" w:space="0" w:color="auto"/>
        <w:right w:val="none" w:sz="0" w:space="0" w:color="auto"/>
      </w:divBdr>
    </w:div>
    <w:div w:id="144516160">
      <w:marLeft w:val="480"/>
      <w:marRight w:val="0"/>
      <w:marTop w:val="0"/>
      <w:marBottom w:val="0"/>
      <w:divBdr>
        <w:top w:val="none" w:sz="0" w:space="0" w:color="auto"/>
        <w:left w:val="none" w:sz="0" w:space="0" w:color="auto"/>
        <w:bottom w:val="none" w:sz="0" w:space="0" w:color="auto"/>
        <w:right w:val="none" w:sz="0" w:space="0" w:color="auto"/>
      </w:divBdr>
    </w:div>
    <w:div w:id="144595006">
      <w:marLeft w:val="480"/>
      <w:marRight w:val="0"/>
      <w:marTop w:val="0"/>
      <w:marBottom w:val="0"/>
      <w:divBdr>
        <w:top w:val="none" w:sz="0" w:space="0" w:color="auto"/>
        <w:left w:val="none" w:sz="0" w:space="0" w:color="auto"/>
        <w:bottom w:val="none" w:sz="0" w:space="0" w:color="auto"/>
        <w:right w:val="none" w:sz="0" w:space="0" w:color="auto"/>
      </w:divBdr>
    </w:div>
    <w:div w:id="145243309">
      <w:bodyDiv w:val="1"/>
      <w:marLeft w:val="0"/>
      <w:marRight w:val="0"/>
      <w:marTop w:val="0"/>
      <w:marBottom w:val="0"/>
      <w:divBdr>
        <w:top w:val="none" w:sz="0" w:space="0" w:color="auto"/>
        <w:left w:val="none" w:sz="0" w:space="0" w:color="auto"/>
        <w:bottom w:val="none" w:sz="0" w:space="0" w:color="auto"/>
        <w:right w:val="none" w:sz="0" w:space="0" w:color="auto"/>
      </w:divBdr>
    </w:div>
    <w:div w:id="145438214">
      <w:marLeft w:val="480"/>
      <w:marRight w:val="0"/>
      <w:marTop w:val="0"/>
      <w:marBottom w:val="0"/>
      <w:divBdr>
        <w:top w:val="none" w:sz="0" w:space="0" w:color="auto"/>
        <w:left w:val="none" w:sz="0" w:space="0" w:color="auto"/>
        <w:bottom w:val="none" w:sz="0" w:space="0" w:color="auto"/>
        <w:right w:val="none" w:sz="0" w:space="0" w:color="auto"/>
      </w:divBdr>
    </w:div>
    <w:div w:id="145704623">
      <w:marLeft w:val="480"/>
      <w:marRight w:val="0"/>
      <w:marTop w:val="0"/>
      <w:marBottom w:val="0"/>
      <w:divBdr>
        <w:top w:val="none" w:sz="0" w:space="0" w:color="auto"/>
        <w:left w:val="none" w:sz="0" w:space="0" w:color="auto"/>
        <w:bottom w:val="none" w:sz="0" w:space="0" w:color="auto"/>
        <w:right w:val="none" w:sz="0" w:space="0" w:color="auto"/>
      </w:divBdr>
    </w:div>
    <w:div w:id="145781105">
      <w:bodyDiv w:val="1"/>
      <w:marLeft w:val="0"/>
      <w:marRight w:val="0"/>
      <w:marTop w:val="0"/>
      <w:marBottom w:val="0"/>
      <w:divBdr>
        <w:top w:val="none" w:sz="0" w:space="0" w:color="auto"/>
        <w:left w:val="none" w:sz="0" w:space="0" w:color="auto"/>
        <w:bottom w:val="none" w:sz="0" w:space="0" w:color="auto"/>
        <w:right w:val="none" w:sz="0" w:space="0" w:color="auto"/>
      </w:divBdr>
    </w:div>
    <w:div w:id="145822296">
      <w:marLeft w:val="480"/>
      <w:marRight w:val="0"/>
      <w:marTop w:val="0"/>
      <w:marBottom w:val="0"/>
      <w:divBdr>
        <w:top w:val="none" w:sz="0" w:space="0" w:color="auto"/>
        <w:left w:val="none" w:sz="0" w:space="0" w:color="auto"/>
        <w:bottom w:val="none" w:sz="0" w:space="0" w:color="auto"/>
        <w:right w:val="none" w:sz="0" w:space="0" w:color="auto"/>
      </w:divBdr>
    </w:div>
    <w:div w:id="145976696">
      <w:marLeft w:val="480"/>
      <w:marRight w:val="0"/>
      <w:marTop w:val="0"/>
      <w:marBottom w:val="0"/>
      <w:divBdr>
        <w:top w:val="none" w:sz="0" w:space="0" w:color="auto"/>
        <w:left w:val="none" w:sz="0" w:space="0" w:color="auto"/>
        <w:bottom w:val="none" w:sz="0" w:space="0" w:color="auto"/>
        <w:right w:val="none" w:sz="0" w:space="0" w:color="auto"/>
      </w:divBdr>
    </w:div>
    <w:div w:id="146286428">
      <w:bodyDiv w:val="1"/>
      <w:marLeft w:val="0"/>
      <w:marRight w:val="0"/>
      <w:marTop w:val="0"/>
      <w:marBottom w:val="0"/>
      <w:divBdr>
        <w:top w:val="none" w:sz="0" w:space="0" w:color="auto"/>
        <w:left w:val="none" w:sz="0" w:space="0" w:color="auto"/>
        <w:bottom w:val="none" w:sz="0" w:space="0" w:color="auto"/>
        <w:right w:val="none" w:sz="0" w:space="0" w:color="auto"/>
      </w:divBdr>
    </w:div>
    <w:div w:id="147013870">
      <w:bodyDiv w:val="1"/>
      <w:marLeft w:val="0"/>
      <w:marRight w:val="0"/>
      <w:marTop w:val="0"/>
      <w:marBottom w:val="0"/>
      <w:divBdr>
        <w:top w:val="none" w:sz="0" w:space="0" w:color="auto"/>
        <w:left w:val="none" w:sz="0" w:space="0" w:color="auto"/>
        <w:bottom w:val="none" w:sz="0" w:space="0" w:color="auto"/>
        <w:right w:val="none" w:sz="0" w:space="0" w:color="auto"/>
      </w:divBdr>
    </w:div>
    <w:div w:id="147136374">
      <w:bodyDiv w:val="1"/>
      <w:marLeft w:val="0"/>
      <w:marRight w:val="0"/>
      <w:marTop w:val="0"/>
      <w:marBottom w:val="0"/>
      <w:divBdr>
        <w:top w:val="none" w:sz="0" w:space="0" w:color="auto"/>
        <w:left w:val="none" w:sz="0" w:space="0" w:color="auto"/>
        <w:bottom w:val="none" w:sz="0" w:space="0" w:color="auto"/>
        <w:right w:val="none" w:sz="0" w:space="0" w:color="auto"/>
      </w:divBdr>
    </w:div>
    <w:div w:id="147404139">
      <w:marLeft w:val="480"/>
      <w:marRight w:val="0"/>
      <w:marTop w:val="0"/>
      <w:marBottom w:val="0"/>
      <w:divBdr>
        <w:top w:val="none" w:sz="0" w:space="0" w:color="auto"/>
        <w:left w:val="none" w:sz="0" w:space="0" w:color="auto"/>
        <w:bottom w:val="none" w:sz="0" w:space="0" w:color="auto"/>
        <w:right w:val="none" w:sz="0" w:space="0" w:color="auto"/>
      </w:divBdr>
    </w:div>
    <w:div w:id="147600829">
      <w:marLeft w:val="480"/>
      <w:marRight w:val="0"/>
      <w:marTop w:val="0"/>
      <w:marBottom w:val="0"/>
      <w:divBdr>
        <w:top w:val="none" w:sz="0" w:space="0" w:color="auto"/>
        <w:left w:val="none" w:sz="0" w:space="0" w:color="auto"/>
        <w:bottom w:val="none" w:sz="0" w:space="0" w:color="auto"/>
        <w:right w:val="none" w:sz="0" w:space="0" w:color="auto"/>
      </w:divBdr>
    </w:div>
    <w:div w:id="147719474">
      <w:marLeft w:val="480"/>
      <w:marRight w:val="0"/>
      <w:marTop w:val="0"/>
      <w:marBottom w:val="0"/>
      <w:divBdr>
        <w:top w:val="none" w:sz="0" w:space="0" w:color="auto"/>
        <w:left w:val="none" w:sz="0" w:space="0" w:color="auto"/>
        <w:bottom w:val="none" w:sz="0" w:space="0" w:color="auto"/>
        <w:right w:val="none" w:sz="0" w:space="0" w:color="auto"/>
      </w:divBdr>
    </w:div>
    <w:div w:id="147794764">
      <w:marLeft w:val="480"/>
      <w:marRight w:val="0"/>
      <w:marTop w:val="0"/>
      <w:marBottom w:val="0"/>
      <w:divBdr>
        <w:top w:val="none" w:sz="0" w:space="0" w:color="auto"/>
        <w:left w:val="none" w:sz="0" w:space="0" w:color="auto"/>
        <w:bottom w:val="none" w:sz="0" w:space="0" w:color="auto"/>
        <w:right w:val="none" w:sz="0" w:space="0" w:color="auto"/>
      </w:divBdr>
    </w:div>
    <w:div w:id="148252613">
      <w:marLeft w:val="480"/>
      <w:marRight w:val="0"/>
      <w:marTop w:val="0"/>
      <w:marBottom w:val="0"/>
      <w:divBdr>
        <w:top w:val="none" w:sz="0" w:space="0" w:color="auto"/>
        <w:left w:val="none" w:sz="0" w:space="0" w:color="auto"/>
        <w:bottom w:val="none" w:sz="0" w:space="0" w:color="auto"/>
        <w:right w:val="none" w:sz="0" w:space="0" w:color="auto"/>
      </w:divBdr>
    </w:div>
    <w:div w:id="148328809">
      <w:marLeft w:val="480"/>
      <w:marRight w:val="0"/>
      <w:marTop w:val="0"/>
      <w:marBottom w:val="0"/>
      <w:divBdr>
        <w:top w:val="none" w:sz="0" w:space="0" w:color="auto"/>
        <w:left w:val="none" w:sz="0" w:space="0" w:color="auto"/>
        <w:bottom w:val="none" w:sz="0" w:space="0" w:color="auto"/>
        <w:right w:val="none" w:sz="0" w:space="0" w:color="auto"/>
      </w:divBdr>
    </w:div>
    <w:div w:id="148523912">
      <w:bodyDiv w:val="1"/>
      <w:marLeft w:val="0"/>
      <w:marRight w:val="0"/>
      <w:marTop w:val="0"/>
      <w:marBottom w:val="0"/>
      <w:divBdr>
        <w:top w:val="none" w:sz="0" w:space="0" w:color="auto"/>
        <w:left w:val="none" w:sz="0" w:space="0" w:color="auto"/>
        <w:bottom w:val="none" w:sz="0" w:space="0" w:color="auto"/>
        <w:right w:val="none" w:sz="0" w:space="0" w:color="auto"/>
      </w:divBdr>
    </w:div>
    <w:div w:id="148834113">
      <w:marLeft w:val="480"/>
      <w:marRight w:val="0"/>
      <w:marTop w:val="0"/>
      <w:marBottom w:val="0"/>
      <w:divBdr>
        <w:top w:val="none" w:sz="0" w:space="0" w:color="auto"/>
        <w:left w:val="none" w:sz="0" w:space="0" w:color="auto"/>
        <w:bottom w:val="none" w:sz="0" w:space="0" w:color="auto"/>
        <w:right w:val="none" w:sz="0" w:space="0" w:color="auto"/>
      </w:divBdr>
    </w:div>
    <w:div w:id="149375389">
      <w:marLeft w:val="480"/>
      <w:marRight w:val="0"/>
      <w:marTop w:val="0"/>
      <w:marBottom w:val="0"/>
      <w:divBdr>
        <w:top w:val="none" w:sz="0" w:space="0" w:color="auto"/>
        <w:left w:val="none" w:sz="0" w:space="0" w:color="auto"/>
        <w:bottom w:val="none" w:sz="0" w:space="0" w:color="auto"/>
        <w:right w:val="none" w:sz="0" w:space="0" w:color="auto"/>
      </w:divBdr>
    </w:div>
    <w:div w:id="149715237">
      <w:bodyDiv w:val="1"/>
      <w:marLeft w:val="0"/>
      <w:marRight w:val="0"/>
      <w:marTop w:val="0"/>
      <w:marBottom w:val="0"/>
      <w:divBdr>
        <w:top w:val="none" w:sz="0" w:space="0" w:color="auto"/>
        <w:left w:val="none" w:sz="0" w:space="0" w:color="auto"/>
        <w:bottom w:val="none" w:sz="0" w:space="0" w:color="auto"/>
        <w:right w:val="none" w:sz="0" w:space="0" w:color="auto"/>
      </w:divBdr>
    </w:div>
    <w:div w:id="149756413">
      <w:marLeft w:val="480"/>
      <w:marRight w:val="0"/>
      <w:marTop w:val="0"/>
      <w:marBottom w:val="0"/>
      <w:divBdr>
        <w:top w:val="none" w:sz="0" w:space="0" w:color="auto"/>
        <w:left w:val="none" w:sz="0" w:space="0" w:color="auto"/>
        <w:bottom w:val="none" w:sz="0" w:space="0" w:color="auto"/>
        <w:right w:val="none" w:sz="0" w:space="0" w:color="auto"/>
      </w:divBdr>
    </w:div>
    <w:div w:id="150103161">
      <w:marLeft w:val="480"/>
      <w:marRight w:val="0"/>
      <w:marTop w:val="0"/>
      <w:marBottom w:val="0"/>
      <w:divBdr>
        <w:top w:val="none" w:sz="0" w:space="0" w:color="auto"/>
        <w:left w:val="none" w:sz="0" w:space="0" w:color="auto"/>
        <w:bottom w:val="none" w:sz="0" w:space="0" w:color="auto"/>
        <w:right w:val="none" w:sz="0" w:space="0" w:color="auto"/>
      </w:divBdr>
    </w:div>
    <w:div w:id="151532248">
      <w:marLeft w:val="480"/>
      <w:marRight w:val="0"/>
      <w:marTop w:val="0"/>
      <w:marBottom w:val="0"/>
      <w:divBdr>
        <w:top w:val="none" w:sz="0" w:space="0" w:color="auto"/>
        <w:left w:val="none" w:sz="0" w:space="0" w:color="auto"/>
        <w:bottom w:val="none" w:sz="0" w:space="0" w:color="auto"/>
        <w:right w:val="none" w:sz="0" w:space="0" w:color="auto"/>
      </w:divBdr>
    </w:div>
    <w:div w:id="151918358">
      <w:bodyDiv w:val="1"/>
      <w:marLeft w:val="0"/>
      <w:marRight w:val="0"/>
      <w:marTop w:val="0"/>
      <w:marBottom w:val="0"/>
      <w:divBdr>
        <w:top w:val="none" w:sz="0" w:space="0" w:color="auto"/>
        <w:left w:val="none" w:sz="0" w:space="0" w:color="auto"/>
        <w:bottom w:val="none" w:sz="0" w:space="0" w:color="auto"/>
        <w:right w:val="none" w:sz="0" w:space="0" w:color="auto"/>
      </w:divBdr>
    </w:div>
    <w:div w:id="152527436">
      <w:marLeft w:val="480"/>
      <w:marRight w:val="0"/>
      <w:marTop w:val="0"/>
      <w:marBottom w:val="0"/>
      <w:divBdr>
        <w:top w:val="none" w:sz="0" w:space="0" w:color="auto"/>
        <w:left w:val="none" w:sz="0" w:space="0" w:color="auto"/>
        <w:bottom w:val="none" w:sz="0" w:space="0" w:color="auto"/>
        <w:right w:val="none" w:sz="0" w:space="0" w:color="auto"/>
      </w:divBdr>
    </w:div>
    <w:div w:id="152531633">
      <w:marLeft w:val="480"/>
      <w:marRight w:val="0"/>
      <w:marTop w:val="0"/>
      <w:marBottom w:val="0"/>
      <w:divBdr>
        <w:top w:val="none" w:sz="0" w:space="0" w:color="auto"/>
        <w:left w:val="none" w:sz="0" w:space="0" w:color="auto"/>
        <w:bottom w:val="none" w:sz="0" w:space="0" w:color="auto"/>
        <w:right w:val="none" w:sz="0" w:space="0" w:color="auto"/>
      </w:divBdr>
    </w:div>
    <w:div w:id="152569266">
      <w:marLeft w:val="480"/>
      <w:marRight w:val="0"/>
      <w:marTop w:val="0"/>
      <w:marBottom w:val="0"/>
      <w:divBdr>
        <w:top w:val="none" w:sz="0" w:space="0" w:color="auto"/>
        <w:left w:val="none" w:sz="0" w:space="0" w:color="auto"/>
        <w:bottom w:val="none" w:sz="0" w:space="0" w:color="auto"/>
        <w:right w:val="none" w:sz="0" w:space="0" w:color="auto"/>
      </w:divBdr>
    </w:div>
    <w:div w:id="152717859">
      <w:bodyDiv w:val="1"/>
      <w:marLeft w:val="0"/>
      <w:marRight w:val="0"/>
      <w:marTop w:val="0"/>
      <w:marBottom w:val="0"/>
      <w:divBdr>
        <w:top w:val="none" w:sz="0" w:space="0" w:color="auto"/>
        <w:left w:val="none" w:sz="0" w:space="0" w:color="auto"/>
        <w:bottom w:val="none" w:sz="0" w:space="0" w:color="auto"/>
        <w:right w:val="none" w:sz="0" w:space="0" w:color="auto"/>
      </w:divBdr>
    </w:div>
    <w:div w:id="153032036">
      <w:marLeft w:val="480"/>
      <w:marRight w:val="0"/>
      <w:marTop w:val="0"/>
      <w:marBottom w:val="0"/>
      <w:divBdr>
        <w:top w:val="none" w:sz="0" w:space="0" w:color="auto"/>
        <w:left w:val="none" w:sz="0" w:space="0" w:color="auto"/>
        <w:bottom w:val="none" w:sz="0" w:space="0" w:color="auto"/>
        <w:right w:val="none" w:sz="0" w:space="0" w:color="auto"/>
      </w:divBdr>
    </w:div>
    <w:div w:id="153379626">
      <w:marLeft w:val="480"/>
      <w:marRight w:val="0"/>
      <w:marTop w:val="0"/>
      <w:marBottom w:val="0"/>
      <w:divBdr>
        <w:top w:val="none" w:sz="0" w:space="0" w:color="auto"/>
        <w:left w:val="none" w:sz="0" w:space="0" w:color="auto"/>
        <w:bottom w:val="none" w:sz="0" w:space="0" w:color="auto"/>
        <w:right w:val="none" w:sz="0" w:space="0" w:color="auto"/>
      </w:divBdr>
    </w:div>
    <w:div w:id="153448111">
      <w:marLeft w:val="480"/>
      <w:marRight w:val="0"/>
      <w:marTop w:val="0"/>
      <w:marBottom w:val="0"/>
      <w:divBdr>
        <w:top w:val="none" w:sz="0" w:space="0" w:color="auto"/>
        <w:left w:val="none" w:sz="0" w:space="0" w:color="auto"/>
        <w:bottom w:val="none" w:sz="0" w:space="0" w:color="auto"/>
        <w:right w:val="none" w:sz="0" w:space="0" w:color="auto"/>
      </w:divBdr>
    </w:div>
    <w:div w:id="154229870">
      <w:bodyDiv w:val="1"/>
      <w:marLeft w:val="0"/>
      <w:marRight w:val="0"/>
      <w:marTop w:val="0"/>
      <w:marBottom w:val="0"/>
      <w:divBdr>
        <w:top w:val="none" w:sz="0" w:space="0" w:color="auto"/>
        <w:left w:val="none" w:sz="0" w:space="0" w:color="auto"/>
        <w:bottom w:val="none" w:sz="0" w:space="0" w:color="auto"/>
        <w:right w:val="none" w:sz="0" w:space="0" w:color="auto"/>
      </w:divBdr>
    </w:div>
    <w:div w:id="154421185">
      <w:bodyDiv w:val="1"/>
      <w:marLeft w:val="0"/>
      <w:marRight w:val="0"/>
      <w:marTop w:val="0"/>
      <w:marBottom w:val="0"/>
      <w:divBdr>
        <w:top w:val="none" w:sz="0" w:space="0" w:color="auto"/>
        <w:left w:val="none" w:sz="0" w:space="0" w:color="auto"/>
        <w:bottom w:val="none" w:sz="0" w:space="0" w:color="auto"/>
        <w:right w:val="none" w:sz="0" w:space="0" w:color="auto"/>
      </w:divBdr>
    </w:div>
    <w:div w:id="154877035">
      <w:marLeft w:val="480"/>
      <w:marRight w:val="0"/>
      <w:marTop w:val="0"/>
      <w:marBottom w:val="0"/>
      <w:divBdr>
        <w:top w:val="none" w:sz="0" w:space="0" w:color="auto"/>
        <w:left w:val="none" w:sz="0" w:space="0" w:color="auto"/>
        <w:bottom w:val="none" w:sz="0" w:space="0" w:color="auto"/>
        <w:right w:val="none" w:sz="0" w:space="0" w:color="auto"/>
      </w:divBdr>
    </w:div>
    <w:div w:id="155069991">
      <w:marLeft w:val="480"/>
      <w:marRight w:val="0"/>
      <w:marTop w:val="0"/>
      <w:marBottom w:val="0"/>
      <w:divBdr>
        <w:top w:val="none" w:sz="0" w:space="0" w:color="auto"/>
        <w:left w:val="none" w:sz="0" w:space="0" w:color="auto"/>
        <w:bottom w:val="none" w:sz="0" w:space="0" w:color="auto"/>
        <w:right w:val="none" w:sz="0" w:space="0" w:color="auto"/>
      </w:divBdr>
    </w:div>
    <w:div w:id="155152833">
      <w:bodyDiv w:val="1"/>
      <w:marLeft w:val="0"/>
      <w:marRight w:val="0"/>
      <w:marTop w:val="0"/>
      <w:marBottom w:val="0"/>
      <w:divBdr>
        <w:top w:val="none" w:sz="0" w:space="0" w:color="auto"/>
        <w:left w:val="none" w:sz="0" w:space="0" w:color="auto"/>
        <w:bottom w:val="none" w:sz="0" w:space="0" w:color="auto"/>
        <w:right w:val="none" w:sz="0" w:space="0" w:color="auto"/>
      </w:divBdr>
    </w:div>
    <w:div w:id="155189742">
      <w:marLeft w:val="480"/>
      <w:marRight w:val="0"/>
      <w:marTop w:val="0"/>
      <w:marBottom w:val="0"/>
      <w:divBdr>
        <w:top w:val="none" w:sz="0" w:space="0" w:color="auto"/>
        <w:left w:val="none" w:sz="0" w:space="0" w:color="auto"/>
        <w:bottom w:val="none" w:sz="0" w:space="0" w:color="auto"/>
        <w:right w:val="none" w:sz="0" w:space="0" w:color="auto"/>
      </w:divBdr>
    </w:div>
    <w:div w:id="155808798">
      <w:bodyDiv w:val="1"/>
      <w:marLeft w:val="0"/>
      <w:marRight w:val="0"/>
      <w:marTop w:val="0"/>
      <w:marBottom w:val="0"/>
      <w:divBdr>
        <w:top w:val="none" w:sz="0" w:space="0" w:color="auto"/>
        <w:left w:val="none" w:sz="0" w:space="0" w:color="auto"/>
        <w:bottom w:val="none" w:sz="0" w:space="0" w:color="auto"/>
        <w:right w:val="none" w:sz="0" w:space="0" w:color="auto"/>
      </w:divBdr>
    </w:div>
    <w:div w:id="156116542">
      <w:marLeft w:val="480"/>
      <w:marRight w:val="0"/>
      <w:marTop w:val="0"/>
      <w:marBottom w:val="0"/>
      <w:divBdr>
        <w:top w:val="none" w:sz="0" w:space="0" w:color="auto"/>
        <w:left w:val="none" w:sz="0" w:space="0" w:color="auto"/>
        <w:bottom w:val="none" w:sz="0" w:space="0" w:color="auto"/>
        <w:right w:val="none" w:sz="0" w:space="0" w:color="auto"/>
      </w:divBdr>
    </w:div>
    <w:div w:id="156387401">
      <w:marLeft w:val="480"/>
      <w:marRight w:val="0"/>
      <w:marTop w:val="0"/>
      <w:marBottom w:val="0"/>
      <w:divBdr>
        <w:top w:val="none" w:sz="0" w:space="0" w:color="auto"/>
        <w:left w:val="none" w:sz="0" w:space="0" w:color="auto"/>
        <w:bottom w:val="none" w:sz="0" w:space="0" w:color="auto"/>
        <w:right w:val="none" w:sz="0" w:space="0" w:color="auto"/>
      </w:divBdr>
    </w:div>
    <w:div w:id="156464254">
      <w:marLeft w:val="480"/>
      <w:marRight w:val="0"/>
      <w:marTop w:val="0"/>
      <w:marBottom w:val="0"/>
      <w:divBdr>
        <w:top w:val="none" w:sz="0" w:space="0" w:color="auto"/>
        <w:left w:val="none" w:sz="0" w:space="0" w:color="auto"/>
        <w:bottom w:val="none" w:sz="0" w:space="0" w:color="auto"/>
        <w:right w:val="none" w:sz="0" w:space="0" w:color="auto"/>
      </w:divBdr>
    </w:div>
    <w:div w:id="156966426">
      <w:marLeft w:val="480"/>
      <w:marRight w:val="0"/>
      <w:marTop w:val="0"/>
      <w:marBottom w:val="0"/>
      <w:divBdr>
        <w:top w:val="none" w:sz="0" w:space="0" w:color="auto"/>
        <w:left w:val="none" w:sz="0" w:space="0" w:color="auto"/>
        <w:bottom w:val="none" w:sz="0" w:space="0" w:color="auto"/>
        <w:right w:val="none" w:sz="0" w:space="0" w:color="auto"/>
      </w:divBdr>
    </w:div>
    <w:div w:id="157119698">
      <w:bodyDiv w:val="1"/>
      <w:marLeft w:val="0"/>
      <w:marRight w:val="0"/>
      <w:marTop w:val="0"/>
      <w:marBottom w:val="0"/>
      <w:divBdr>
        <w:top w:val="none" w:sz="0" w:space="0" w:color="auto"/>
        <w:left w:val="none" w:sz="0" w:space="0" w:color="auto"/>
        <w:bottom w:val="none" w:sz="0" w:space="0" w:color="auto"/>
        <w:right w:val="none" w:sz="0" w:space="0" w:color="auto"/>
      </w:divBdr>
    </w:div>
    <w:div w:id="157160862">
      <w:marLeft w:val="480"/>
      <w:marRight w:val="0"/>
      <w:marTop w:val="0"/>
      <w:marBottom w:val="0"/>
      <w:divBdr>
        <w:top w:val="none" w:sz="0" w:space="0" w:color="auto"/>
        <w:left w:val="none" w:sz="0" w:space="0" w:color="auto"/>
        <w:bottom w:val="none" w:sz="0" w:space="0" w:color="auto"/>
        <w:right w:val="none" w:sz="0" w:space="0" w:color="auto"/>
      </w:divBdr>
    </w:div>
    <w:div w:id="157574345">
      <w:marLeft w:val="480"/>
      <w:marRight w:val="0"/>
      <w:marTop w:val="0"/>
      <w:marBottom w:val="0"/>
      <w:divBdr>
        <w:top w:val="none" w:sz="0" w:space="0" w:color="auto"/>
        <w:left w:val="none" w:sz="0" w:space="0" w:color="auto"/>
        <w:bottom w:val="none" w:sz="0" w:space="0" w:color="auto"/>
        <w:right w:val="none" w:sz="0" w:space="0" w:color="auto"/>
      </w:divBdr>
    </w:div>
    <w:div w:id="157959646">
      <w:bodyDiv w:val="1"/>
      <w:marLeft w:val="0"/>
      <w:marRight w:val="0"/>
      <w:marTop w:val="0"/>
      <w:marBottom w:val="0"/>
      <w:divBdr>
        <w:top w:val="none" w:sz="0" w:space="0" w:color="auto"/>
        <w:left w:val="none" w:sz="0" w:space="0" w:color="auto"/>
        <w:bottom w:val="none" w:sz="0" w:space="0" w:color="auto"/>
        <w:right w:val="none" w:sz="0" w:space="0" w:color="auto"/>
      </w:divBdr>
    </w:div>
    <w:div w:id="157967160">
      <w:bodyDiv w:val="1"/>
      <w:marLeft w:val="0"/>
      <w:marRight w:val="0"/>
      <w:marTop w:val="0"/>
      <w:marBottom w:val="0"/>
      <w:divBdr>
        <w:top w:val="none" w:sz="0" w:space="0" w:color="auto"/>
        <w:left w:val="none" w:sz="0" w:space="0" w:color="auto"/>
        <w:bottom w:val="none" w:sz="0" w:space="0" w:color="auto"/>
        <w:right w:val="none" w:sz="0" w:space="0" w:color="auto"/>
      </w:divBdr>
    </w:div>
    <w:div w:id="158078774">
      <w:marLeft w:val="480"/>
      <w:marRight w:val="0"/>
      <w:marTop w:val="0"/>
      <w:marBottom w:val="0"/>
      <w:divBdr>
        <w:top w:val="none" w:sz="0" w:space="0" w:color="auto"/>
        <w:left w:val="none" w:sz="0" w:space="0" w:color="auto"/>
        <w:bottom w:val="none" w:sz="0" w:space="0" w:color="auto"/>
        <w:right w:val="none" w:sz="0" w:space="0" w:color="auto"/>
      </w:divBdr>
    </w:div>
    <w:div w:id="158235511">
      <w:marLeft w:val="480"/>
      <w:marRight w:val="0"/>
      <w:marTop w:val="0"/>
      <w:marBottom w:val="0"/>
      <w:divBdr>
        <w:top w:val="none" w:sz="0" w:space="0" w:color="auto"/>
        <w:left w:val="none" w:sz="0" w:space="0" w:color="auto"/>
        <w:bottom w:val="none" w:sz="0" w:space="0" w:color="auto"/>
        <w:right w:val="none" w:sz="0" w:space="0" w:color="auto"/>
      </w:divBdr>
    </w:div>
    <w:div w:id="158349919">
      <w:marLeft w:val="480"/>
      <w:marRight w:val="0"/>
      <w:marTop w:val="0"/>
      <w:marBottom w:val="0"/>
      <w:divBdr>
        <w:top w:val="none" w:sz="0" w:space="0" w:color="auto"/>
        <w:left w:val="none" w:sz="0" w:space="0" w:color="auto"/>
        <w:bottom w:val="none" w:sz="0" w:space="0" w:color="auto"/>
        <w:right w:val="none" w:sz="0" w:space="0" w:color="auto"/>
      </w:divBdr>
    </w:div>
    <w:div w:id="158734845">
      <w:bodyDiv w:val="1"/>
      <w:marLeft w:val="0"/>
      <w:marRight w:val="0"/>
      <w:marTop w:val="0"/>
      <w:marBottom w:val="0"/>
      <w:divBdr>
        <w:top w:val="none" w:sz="0" w:space="0" w:color="auto"/>
        <w:left w:val="none" w:sz="0" w:space="0" w:color="auto"/>
        <w:bottom w:val="none" w:sz="0" w:space="0" w:color="auto"/>
        <w:right w:val="none" w:sz="0" w:space="0" w:color="auto"/>
      </w:divBdr>
    </w:div>
    <w:div w:id="160318421">
      <w:marLeft w:val="480"/>
      <w:marRight w:val="0"/>
      <w:marTop w:val="0"/>
      <w:marBottom w:val="0"/>
      <w:divBdr>
        <w:top w:val="none" w:sz="0" w:space="0" w:color="auto"/>
        <w:left w:val="none" w:sz="0" w:space="0" w:color="auto"/>
        <w:bottom w:val="none" w:sz="0" w:space="0" w:color="auto"/>
        <w:right w:val="none" w:sz="0" w:space="0" w:color="auto"/>
      </w:divBdr>
    </w:div>
    <w:div w:id="160433596">
      <w:bodyDiv w:val="1"/>
      <w:marLeft w:val="0"/>
      <w:marRight w:val="0"/>
      <w:marTop w:val="0"/>
      <w:marBottom w:val="0"/>
      <w:divBdr>
        <w:top w:val="none" w:sz="0" w:space="0" w:color="auto"/>
        <w:left w:val="none" w:sz="0" w:space="0" w:color="auto"/>
        <w:bottom w:val="none" w:sz="0" w:space="0" w:color="auto"/>
        <w:right w:val="none" w:sz="0" w:space="0" w:color="auto"/>
      </w:divBdr>
    </w:div>
    <w:div w:id="160776042">
      <w:marLeft w:val="480"/>
      <w:marRight w:val="0"/>
      <w:marTop w:val="0"/>
      <w:marBottom w:val="0"/>
      <w:divBdr>
        <w:top w:val="none" w:sz="0" w:space="0" w:color="auto"/>
        <w:left w:val="none" w:sz="0" w:space="0" w:color="auto"/>
        <w:bottom w:val="none" w:sz="0" w:space="0" w:color="auto"/>
        <w:right w:val="none" w:sz="0" w:space="0" w:color="auto"/>
      </w:divBdr>
    </w:div>
    <w:div w:id="160894523">
      <w:marLeft w:val="480"/>
      <w:marRight w:val="0"/>
      <w:marTop w:val="0"/>
      <w:marBottom w:val="0"/>
      <w:divBdr>
        <w:top w:val="none" w:sz="0" w:space="0" w:color="auto"/>
        <w:left w:val="none" w:sz="0" w:space="0" w:color="auto"/>
        <w:bottom w:val="none" w:sz="0" w:space="0" w:color="auto"/>
        <w:right w:val="none" w:sz="0" w:space="0" w:color="auto"/>
      </w:divBdr>
    </w:div>
    <w:div w:id="161088846">
      <w:marLeft w:val="480"/>
      <w:marRight w:val="0"/>
      <w:marTop w:val="0"/>
      <w:marBottom w:val="0"/>
      <w:divBdr>
        <w:top w:val="none" w:sz="0" w:space="0" w:color="auto"/>
        <w:left w:val="none" w:sz="0" w:space="0" w:color="auto"/>
        <w:bottom w:val="none" w:sz="0" w:space="0" w:color="auto"/>
        <w:right w:val="none" w:sz="0" w:space="0" w:color="auto"/>
      </w:divBdr>
    </w:div>
    <w:div w:id="161504896">
      <w:marLeft w:val="480"/>
      <w:marRight w:val="0"/>
      <w:marTop w:val="0"/>
      <w:marBottom w:val="0"/>
      <w:divBdr>
        <w:top w:val="none" w:sz="0" w:space="0" w:color="auto"/>
        <w:left w:val="none" w:sz="0" w:space="0" w:color="auto"/>
        <w:bottom w:val="none" w:sz="0" w:space="0" w:color="auto"/>
        <w:right w:val="none" w:sz="0" w:space="0" w:color="auto"/>
      </w:divBdr>
    </w:div>
    <w:div w:id="161550550">
      <w:bodyDiv w:val="1"/>
      <w:marLeft w:val="0"/>
      <w:marRight w:val="0"/>
      <w:marTop w:val="0"/>
      <w:marBottom w:val="0"/>
      <w:divBdr>
        <w:top w:val="none" w:sz="0" w:space="0" w:color="auto"/>
        <w:left w:val="none" w:sz="0" w:space="0" w:color="auto"/>
        <w:bottom w:val="none" w:sz="0" w:space="0" w:color="auto"/>
        <w:right w:val="none" w:sz="0" w:space="0" w:color="auto"/>
      </w:divBdr>
    </w:div>
    <w:div w:id="161817326">
      <w:bodyDiv w:val="1"/>
      <w:marLeft w:val="0"/>
      <w:marRight w:val="0"/>
      <w:marTop w:val="0"/>
      <w:marBottom w:val="0"/>
      <w:divBdr>
        <w:top w:val="none" w:sz="0" w:space="0" w:color="auto"/>
        <w:left w:val="none" w:sz="0" w:space="0" w:color="auto"/>
        <w:bottom w:val="none" w:sz="0" w:space="0" w:color="auto"/>
        <w:right w:val="none" w:sz="0" w:space="0" w:color="auto"/>
      </w:divBdr>
    </w:div>
    <w:div w:id="161895901">
      <w:bodyDiv w:val="1"/>
      <w:marLeft w:val="0"/>
      <w:marRight w:val="0"/>
      <w:marTop w:val="0"/>
      <w:marBottom w:val="0"/>
      <w:divBdr>
        <w:top w:val="none" w:sz="0" w:space="0" w:color="auto"/>
        <w:left w:val="none" w:sz="0" w:space="0" w:color="auto"/>
        <w:bottom w:val="none" w:sz="0" w:space="0" w:color="auto"/>
        <w:right w:val="none" w:sz="0" w:space="0" w:color="auto"/>
      </w:divBdr>
    </w:div>
    <w:div w:id="162209099">
      <w:marLeft w:val="480"/>
      <w:marRight w:val="0"/>
      <w:marTop w:val="0"/>
      <w:marBottom w:val="0"/>
      <w:divBdr>
        <w:top w:val="none" w:sz="0" w:space="0" w:color="auto"/>
        <w:left w:val="none" w:sz="0" w:space="0" w:color="auto"/>
        <w:bottom w:val="none" w:sz="0" w:space="0" w:color="auto"/>
        <w:right w:val="none" w:sz="0" w:space="0" w:color="auto"/>
      </w:divBdr>
    </w:div>
    <w:div w:id="162402147">
      <w:bodyDiv w:val="1"/>
      <w:marLeft w:val="0"/>
      <w:marRight w:val="0"/>
      <w:marTop w:val="0"/>
      <w:marBottom w:val="0"/>
      <w:divBdr>
        <w:top w:val="none" w:sz="0" w:space="0" w:color="auto"/>
        <w:left w:val="none" w:sz="0" w:space="0" w:color="auto"/>
        <w:bottom w:val="none" w:sz="0" w:space="0" w:color="auto"/>
        <w:right w:val="none" w:sz="0" w:space="0" w:color="auto"/>
      </w:divBdr>
    </w:div>
    <w:div w:id="162819946">
      <w:bodyDiv w:val="1"/>
      <w:marLeft w:val="0"/>
      <w:marRight w:val="0"/>
      <w:marTop w:val="0"/>
      <w:marBottom w:val="0"/>
      <w:divBdr>
        <w:top w:val="none" w:sz="0" w:space="0" w:color="auto"/>
        <w:left w:val="none" w:sz="0" w:space="0" w:color="auto"/>
        <w:bottom w:val="none" w:sz="0" w:space="0" w:color="auto"/>
        <w:right w:val="none" w:sz="0" w:space="0" w:color="auto"/>
      </w:divBdr>
    </w:div>
    <w:div w:id="162863687">
      <w:bodyDiv w:val="1"/>
      <w:marLeft w:val="0"/>
      <w:marRight w:val="0"/>
      <w:marTop w:val="0"/>
      <w:marBottom w:val="0"/>
      <w:divBdr>
        <w:top w:val="none" w:sz="0" w:space="0" w:color="auto"/>
        <w:left w:val="none" w:sz="0" w:space="0" w:color="auto"/>
        <w:bottom w:val="none" w:sz="0" w:space="0" w:color="auto"/>
        <w:right w:val="none" w:sz="0" w:space="0" w:color="auto"/>
      </w:divBdr>
    </w:div>
    <w:div w:id="163322385">
      <w:bodyDiv w:val="1"/>
      <w:marLeft w:val="0"/>
      <w:marRight w:val="0"/>
      <w:marTop w:val="0"/>
      <w:marBottom w:val="0"/>
      <w:divBdr>
        <w:top w:val="none" w:sz="0" w:space="0" w:color="auto"/>
        <w:left w:val="none" w:sz="0" w:space="0" w:color="auto"/>
        <w:bottom w:val="none" w:sz="0" w:space="0" w:color="auto"/>
        <w:right w:val="none" w:sz="0" w:space="0" w:color="auto"/>
      </w:divBdr>
    </w:div>
    <w:div w:id="163474306">
      <w:marLeft w:val="480"/>
      <w:marRight w:val="0"/>
      <w:marTop w:val="0"/>
      <w:marBottom w:val="0"/>
      <w:divBdr>
        <w:top w:val="none" w:sz="0" w:space="0" w:color="auto"/>
        <w:left w:val="none" w:sz="0" w:space="0" w:color="auto"/>
        <w:bottom w:val="none" w:sz="0" w:space="0" w:color="auto"/>
        <w:right w:val="none" w:sz="0" w:space="0" w:color="auto"/>
      </w:divBdr>
    </w:div>
    <w:div w:id="163516541">
      <w:bodyDiv w:val="1"/>
      <w:marLeft w:val="0"/>
      <w:marRight w:val="0"/>
      <w:marTop w:val="0"/>
      <w:marBottom w:val="0"/>
      <w:divBdr>
        <w:top w:val="none" w:sz="0" w:space="0" w:color="auto"/>
        <w:left w:val="none" w:sz="0" w:space="0" w:color="auto"/>
        <w:bottom w:val="none" w:sz="0" w:space="0" w:color="auto"/>
        <w:right w:val="none" w:sz="0" w:space="0" w:color="auto"/>
      </w:divBdr>
    </w:div>
    <w:div w:id="163670299">
      <w:marLeft w:val="480"/>
      <w:marRight w:val="0"/>
      <w:marTop w:val="0"/>
      <w:marBottom w:val="0"/>
      <w:divBdr>
        <w:top w:val="none" w:sz="0" w:space="0" w:color="auto"/>
        <w:left w:val="none" w:sz="0" w:space="0" w:color="auto"/>
        <w:bottom w:val="none" w:sz="0" w:space="0" w:color="auto"/>
        <w:right w:val="none" w:sz="0" w:space="0" w:color="auto"/>
      </w:divBdr>
    </w:div>
    <w:div w:id="163908790">
      <w:bodyDiv w:val="1"/>
      <w:marLeft w:val="0"/>
      <w:marRight w:val="0"/>
      <w:marTop w:val="0"/>
      <w:marBottom w:val="0"/>
      <w:divBdr>
        <w:top w:val="none" w:sz="0" w:space="0" w:color="auto"/>
        <w:left w:val="none" w:sz="0" w:space="0" w:color="auto"/>
        <w:bottom w:val="none" w:sz="0" w:space="0" w:color="auto"/>
        <w:right w:val="none" w:sz="0" w:space="0" w:color="auto"/>
      </w:divBdr>
    </w:div>
    <w:div w:id="163979078">
      <w:bodyDiv w:val="1"/>
      <w:marLeft w:val="0"/>
      <w:marRight w:val="0"/>
      <w:marTop w:val="0"/>
      <w:marBottom w:val="0"/>
      <w:divBdr>
        <w:top w:val="none" w:sz="0" w:space="0" w:color="auto"/>
        <w:left w:val="none" w:sz="0" w:space="0" w:color="auto"/>
        <w:bottom w:val="none" w:sz="0" w:space="0" w:color="auto"/>
        <w:right w:val="none" w:sz="0" w:space="0" w:color="auto"/>
      </w:divBdr>
    </w:div>
    <w:div w:id="164170697">
      <w:marLeft w:val="480"/>
      <w:marRight w:val="0"/>
      <w:marTop w:val="0"/>
      <w:marBottom w:val="0"/>
      <w:divBdr>
        <w:top w:val="none" w:sz="0" w:space="0" w:color="auto"/>
        <w:left w:val="none" w:sz="0" w:space="0" w:color="auto"/>
        <w:bottom w:val="none" w:sz="0" w:space="0" w:color="auto"/>
        <w:right w:val="none" w:sz="0" w:space="0" w:color="auto"/>
      </w:divBdr>
    </w:div>
    <w:div w:id="164438864">
      <w:marLeft w:val="480"/>
      <w:marRight w:val="0"/>
      <w:marTop w:val="0"/>
      <w:marBottom w:val="0"/>
      <w:divBdr>
        <w:top w:val="none" w:sz="0" w:space="0" w:color="auto"/>
        <w:left w:val="none" w:sz="0" w:space="0" w:color="auto"/>
        <w:bottom w:val="none" w:sz="0" w:space="0" w:color="auto"/>
        <w:right w:val="none" w:sz="0" w:space="0" w:color="auto"/>
      </w:divBdr>
    </w:div>
    <w:div w:id="164712535">
      <w:marLeft w:val="480"/>
      <w:marRight w:val="0"/>
      <w:marTop w:val="0"/>
      <w:marBottom w:val="0"/>
      <w:divBdr>
        <w:top w:val="none" w:sz="0" w:space="0" w:color="auto"/>
        <w:left w:val="none" w:sz="0" w:space="0" w:color="auto"/>
        <w:bottom w:val="none" w:sz="0" w:space="0" w:color="auto"/>
        <w:right w:val="none" w:sz="0" w:space="0" w:color="auto"/>
      </w:divBdr>
    </w:div>
    <w:div w:id="164782675">
      <w:marLeft w:val="480"/>
      <w:marRight w:val="0"/>
      <w:marTop w:val="0"/>
      <w:marBottom w:val="0"/>
      <w:divBdr>
        <w:top w:val="none" w:sz="0" w:space="0" w:color="auto"/>
        <w:left w:val="none" w:sz="0" w:space="0" w:color="auto"/>
        <w:bottom w:val="none" w:sz="0" w:space="0" w:color="auto"/>
        <w:right w:val="none" w:sz="0" w:space="0" w:color="auto"/>
      </w:divBdr>
    </w:div>
    <w:div w:id="164829613">
      <w:marLeft w:val="480"/>
      <w:marRight w:val="0"/>
      <w:marTop w:val="0"/>
      <w:marBottom w:val="0"/>
      <w:divBdr>
        <w:top w:val="none" w:sz="0" w:space="0" w:color="auto"/>
        <w:left w:val="none" w:sz="0" w:space="0" w:color="auto"/>
        <w:bottom w:val="none" w:sz="0" w:space="0" w:color="auto"/>
        <w:right w:val="none" w:sz="0" w:space="0" w:color="auto"/>
      </w:divBdr>
    </w:div>
    <w:div w:id="165176555">
      <w:bodyDiv w:val="1"/>
      <w:marLeft w:val="0"/>
      <w:marRight w:val="0"/>
      <w:marTop w:val="0"/>
      <w:marBottom w:val="0"/>
      <w:divBdr>
        <w:top w:val="none" w:sz="0" w:space="0" w:color="auto"/>
        <w:left w:val="none" w:sz="0" w:space="0" w:color="auto"/>
        <w:bottom w:val="none" w:sz="0" w:space="0" w:color="auto"/>
        <w:right w:val="none" w:sz="0" w:space="0" w:color="auto"/>
      </w:divBdr>
    </w:div>
    <w:div w:id="165361198">
      <w:marLeft w:val="480"/>
      <w:marRight w:val="0"/>
      <w:marTop w:val="0"/>
      <w:marBottom w:val="0"/>
      <w:divBdr>
        <w:top w:val="none" w:sz="0" w:space="0" w:color="auto"/>
        <w:left w:val="none" w:sz="0" w:space="0" w:color="auto"/>
        <w:bottom w:val="none" w:sz="0" w:space="0" w:color="auto"/>
        <w:right w:val="none" w:sz="0" w:space="0" w:color="auto"/>
      </w:divBdr>
    </w:div>
    <w:div w:id="165361992">
      <w:marLeft w:val="480"/>
      <w:marRight w:val="0"/>
      <w:marTop w:val="0"/>
      <w:marBottom w:val="0"/>
      <w:divBdr>
        <w:top w:val="none" w:sz="0" w:space="0" w:color="auto"/>
        <w:left w:val="none" w:sz="0" w:space="0" w:color="auto"/>
        <w:bottom w:val="none" w:sz="0" w:space="0" w:color="auto"/>
        <w:right w:val="none" w:sz="0" w:space="0" w:color="auto"/>
      </w:divBdr>
    </w:div>
    <w:div w:id="165366384">
      <w:marLeft w:val="480"/>
      <w:marRight w:val="0"/>
      <w:marTop w:val="0"/>
      <w:marBottom w:val="0"/>
      <w:divBdr>
        <w:top w:val="none" w:sz="0" w:space="0" w:color="auto"/>
        <w:left w:val="none" w:sz="0" w:space="0" w:color="auto"/>
        <w:bottom w:val="none" w:sz="0" w:space="0" w:color="auto"/>
        <w:right w:val="none" w:sz="0" w:space="0" w:color="auto"/>
      </w:divBdr>
    </w:div>
    <w:div w:id="165904284">
      <w:marLeft w:val="480"/>
      <w:marRight w:val="0"/>
      <w:marTop w:val="0"/>
      <w:marBottom w:val="0"/>
      <w:divBdr>
        <w:top w:val="none" w:sz="0" w:space="0" w:color="auto"/>
        <w:left w:val="none" w:sz="0" w:space="0" w:color="auto"/>
        <w:bottom w:val="none" w:sz="0" w:space="0" w:color="auto"/>
        <w:right w:val="none" w:sz="0" w:space="0" w:color="auto"/>
      </w:divBdr>
    </w:div>
    <w:div w:id="165946394">
      <w:bodyDiv w:val="1"/>
      <w:marLeft w:val="0"/>
      <w:marRight w:val="0"/>
      <w:marTop w:val="0"/>
      <w:marBottom w:val="0"/>
      <w:divBdr>
        <w:top w:val="none" w:sz="0" w:space="0" w:color="auto"/>
        <w:left w:val="none" w:sz="0" w:space="0" w:color="auto"/>
        <w:bottom w:val="none" w:sz="0" w:space="0" w:color="auto"/>
        <w:right w:val="none" w:sz="0" w:space="0" w:color="auto"/>
      </w:divBdr>
    </w:div>
    <w:div w:id="166289970">
      <w:bodyDiv w:val="1"/>
      <w:marLeft w:val="0"/>
      <w:marRight w:val="0"/>
      <w:marTop w:val="0"/>
      <w:marBottom w:val="0"/>
      <w:divBdr>
        <w:top w:val="none" w:sz="0" w:space="0" w:color="auto"/>
        <w:left w:val="none" w:sz="0" w:space="0" w:color="auto"/>
        <w:bottom w:val="none" w:sz="0" w:space="0" w:color="auto"/>
        <w:right w:val="none" w:sz="0" w:space="0" w:color="auto"/>
      </w:divBdr>
    </w:div>
    <w:div w:id="166754869">
      <w:marLeft w:val="480"/>
      <w:marRight w:val="0"/>
      <w:marTop w:val="0"/>
      <w:marBottom w:val="0"/>
      <w:divBdr>
        <w:top w:val="none" w:sz="0" w:space="0" w:color="auto"/>
        <w:left w:val="none" w:sz="0" w:space="0" w:color="auto"/>
        <w:bottom w:val="none" w:sz="0" w:space="0" w:color="auto"/>
        <w:right w:val="none" w:sz="0" w:space="0" w:color="auto"/>
      </w:divBdr>
    </w:div>
    <w:div w:id="166943659">
      <w:marLeft w:val="480"/>
      <w:marRight w:val="0"/>
      <w:marTop w:val="0"/>
      <w:marBottom w:val="0"/>
      <w:divBdr>
        <w:top w:val="none" w:sz="0" w:space="0" w:color="auto"/>
        <w:left w:val="none" w:sz="0" w:space="0" w:color="auto"/>
        <w:bottom w:val="none" w:sz="0" w:space="0" w:color="auto"/>
        <w:right w:val="none" w:sz="0" w:space="0" w:color="auto"/>
      </w:divBdr>
    </w:div>
    <w:div w:id="167017094">
      <w:marLeft w:val="480"/>
      <w:marRight w:val="0"/>
      <w:marTop w:val="0"/>
      <w:marBottom w:val="0"/>
      <w:divBdr>
        <w:top w:val="none" w:sz="0" w:space="0" w:color="auto"/>
        <w:left w:val="none" w:sz="0" w:space="0" w:color="auto"/>
        <w:bottom w:val="none" w:sz="0" w:space="0" w:color="auto"/>
        <w:right w:val="none" w:sz="0" w:space="0" w:color="auto"/>
      </w:divBdr>
    </w:div>
    <w:div w:id="167409098">
      <w:marLeft w:val="480"/>
      <w:marRight w:val="0"/>
      <w:marTop w:val="0"/>
      <w:marBottom w:val="0"/>
      <w:divBdr>
        <w:top w:val="none" w:sz="0" w:space="0" w:color="auto"/>
        <w:left w:val="none" w:sz="0" w:space="0" w:color="auto"/>
        <w:bottom w:val="none" w:sz="0" w:space="0" w:color="auto"/>
        <w:right w:val="none" w:sz="0" w:space="0" w:color="auto"/>
      </w:divBdr>
    </w:div>
    <w:div w:id="167409543">
      <w:bodyDiv w:val="1"/>
      <w:marLeft w:val="0"/>
      <w:marRight w:val="0"/>
      <w:marTop w:val="0"/>
      <w:marBottom w:val="0"/>
      <w:divBdr>
        <w:top w:val="none" w:sz="0" w:space="0" w:color="auto"/>
        <w:left w:val="none" w:sz="0" w:space="0" w:color="auto"/>
        <w:bottom w:val="none" w:sz="0" w:space="0" w:color="auto"/>
        <w:right w:val="none" w:sz="0" w:space="0" w:color="auto"/>
      </w:divBdr>
    </w:div>
    <w:div w:id="167602724">
      <w:bodyDiv w:val="1"/>
      <w:marLeft w:val="0"/>
      <w:marRight w:val="0"/>
      <w:marTop w:val="0"/>
      <w:marBottom w:val="0"/>
      <w:divBdr>
        <w:top w:val="none" w:sz="0" w:space="0" w:color="auto"/>
        <w:left w:val="none" w:sz="0" w:space="0" w:color="auto"/>
        <w:bottom w:val="none" w:sz="0" w:space="0" w:color="auto"/>
        <w:right w:val="none" w:sz="0" w:space="0" w:color="auto"/>
      </w:divBdr>
    </w:div>
    <w:div w:id="167641213">
      <w:marLeft w:val="480"/>
      <w:marRight w:val="0"/>
      <w:marTop w:val="0"/>
      <w:marBottom w:val="0"/>
      <w:divBdr>
        <w:top w:val="none" w:sz="0" w:space="0" w:color="auto"/>
        <w:left w:val="none" w:sz="0" w:space="0" w:color="auto"/>
        <w:bottom w:val="none" w:sz="0" w:space="0" w:color="auto"/>
        <w:right w:val="none" w:sz="0" w:space="0" w:color="auto"/>
      </w:divBdr>
    </w:div>
    <w:div w:id="167837933">
      <w:marLeft w:val="480"/>
      <w:marRight w:val="0"/>
      <w:marTop w:val="0"/>
      <w:marBottom w:val="0"/>
      <w:divBdr>
        <w:top w:val="none" w:sz="0" w:space="0" w:color="auto"/>
        <w:left w:val="none" w:sz="0" w:space="0" w:color="auto"/>
        <w:bottom w:val="none" w:sz="0" w:space="0" w:color="auto"/>
        <w:right w:val="none" w:sz="0" w:space="0" w:color="auto"/>
      </w:divBdr>
    </w:div>
    <w:div w:id="167909330">
      <w:bodyDiv w:val="1"/>
      <w:marLeft w:val="0"/>
      <w:marRight w:val="0"/>
      <w:marTop w:val="0"/>
      <w:marBottom w:val="0"/>
      <w:divBdr>
        <w:top w:val="none" w:sz="0" w:space="0" w:color="auto"/>
        <w:left w:val="none" w:sz="0" w:space="0" w:color="auto"/>
        <w:bottom w:val="none" w:sz="0" w:space="0" w:color="auto"/>
        <w:right w:val="none" w:sz="0" w:space="0" w:color="auto"/>
      </w:divBdr>
    </w:div>
    <w:div w:id="168450468">
      <w:bodyDiv w:val="1"/>
      <w:marLeft w:val="0"/>
      <w:marRight w:val="0"/>
      <w:marTop w:val="0"/>
      <w:marBottom w:val="0"/>
      <w:divBdr>
        <w:top w:val="none" w:sz="0" w:space="0" w:color="auto"/>
        <w:left w:val="none" w:sz="0" w:space="0" w:color="auto"/>
        <w:bottom w:val="none" w:sz="0" w:space="0" w:color="auto"/>
        <w:right w:val="none" w:sz="0" w:space="0" w:color="auto"/>
      </w:divBdr>
    </w:div>
    <w:div w:id="168642465">
      <w:bodyDiv w:val="1"/>
      <w:marLeft w:val="0"/>
      <w:marRight w:val="0"/>
      <w:marTop w:val="0"/>
      <w:marBottom w:val="0"/>
      <w:divBdr>
        <w:top w:val="none" w:sz="0" w:space="0" w:color="auto"/>
        <w:left w:val="none" w:sz="0" w:space="0" w:color="auto"/>
        <w:bottom w:val="none" w:sz="0" w:space="0" w:color="auto"/>
        <w:right w:val="none" w:sz="0" w:space="0" w:color="auto"/>
      </w:divBdr>
    </w:div>
    <w:div w:id="168835635">
      <w:bodyDiv w:val="1"/>
      <w:marLeft w:val="0"/>
      <w:marRight w:val="0"/>
      <w:marTop w:val="0"/>
      <w:marBottom w:val="0"/>
      <w:divBdr>
        <w:top w:val="none" w:sz="0" w:space="0" w:color="auto"/>
        <w:left w:val="none" w:sz="0" w:space="0" w:color="auto"/>
        <w:bottom w:val="none" w:sz="0" w:space="0" w:color="auto"/>
        <w:right w:val="none" w:sz="0" w:space="0" w:color="auto"/>
      </w:divBdr>
    </w:div>
    <w:div w:id="168838578">
      <w:bodyDiv w:val="1"/>
      <w:marLeft w:val="0"/>
      <w:marRight w:val="0"/>
      <w:marTop w:val="0"/>
      <w:marBottom w:val="0"/>
      <w:divBdr>
        <w:top w:val="none" w:sz="0" w:space="0" w:color="auto"/>
        <w:left w:val="none" w:sz="0" w:space="0" w:color="auto"/>
        <w:bottom w:val="none" w:sz="0" w:space="0" w:color="auto"/>
        <w:right w:val="none" w:sz="0" w:space="0" w:color="auto"/>
      </w:divBdr>
    </w:div>
    <w:div w:id="168984066">
      <w:bodyDiv w:val="1"/>
      <w:marLeft w:val="0"/>
      <w:marRight w:val="0"/>
      <w:marTop w:val="0"/>
      <w:marBottom w:val="0"/>
      <w:divBdr>
        <w:top w:val="none" w:sz="0" w:space="0" w:color="auto"/>
        <w:left w:val="none" w:sz="0" w:space="0" w:color="auto"/>
        <w:bottom w:val="none" w:sz="0" w:space="0" w:color="auto"/>
        <w:right w:val="none" w:sz="0" w:space="0" w:color="auto"/>
      </w:divBdr>
    </w:div>
    <w:div w:id="169106826">
      <w:bodyDiv w:val="1"/>
      <w:marLeft w:val="0"/>
      <w:marRight w:val="0"/>
      <w:marTop w:val="0"/>
      <w:marBottom w:val="0"/>
      <w:divBdr>
        <w:top w:val="none" w:sz="0" w:space="0" w:color="auto"/>
        <w:left w:val="none" w:sz="0" w:space="0" w:color="auto"/>
        <w:bottom w:val="none" w:sz="0" w:space="0" w:color="auto"/>
        <w:right w:val="none" w:sz="0" w:space="0" w:color="auto"/>
      </w:divBdr>
    </w:div>
    <w:div w:id="169299754">
      <w:marLeft w:val="480"/>
      <w:marRight w:val="0"/>
      <w:marTop w:val="0"/>
      <w:marBottom w:val="0"/>
      <w:divBdr>
        <w:top w:val="none" w:sz="0" w:space="0" w:color="auto"/>
        <w:left w:val="none" w:sz="0" w:space="0" w:color="auto"/>
        <w:bottom w:val="none" w:sz="0" w:space="0" w:color="auto"/>
        <w:right w:val="none" w:sz="0" w:space="0" w:color="auto"/>
      </w:divBdr>
    </w:div>
    <w:div w:id="169638766">
      <w:marLeft w:val="480"/>
      <w:marRight w:val="0"/>
      <w:marTop w:val="0"/>
      <w:marBottom w:val="0"/>
      <w:divBdr>
        <w:top w:val="none" w:sz="0" w:space="0" w:color="auto"/>
        <w:left w:val="none" w:sz="0" w:space="0" w:color="auto"/>
        <w:bottom w:val="none" w:sz="0" w:space="0" w:color="auto"/>
        <w:right w:val="none" w:sz="0" w:space="0" w:color="auto"/>
      </w:divBdr>
    </w:div>
    <w:div w:id="169952739">
      <w:bodyDiv w:val="1"/>
      <w:marLeft w:val="0"/>
      <w:marRight w:val="0"/>
      <w:marTop w:val="0"/>
      <w:marBottom w:val="0"/>
      <w:divBdr>
        <w:top w:val="none" w:sz="0" w:space="0" w:color="auto"/>
        <w:left w:val="none" w:sz="0" w:space="0" w:color="auto"/>
        <w:bottom w:val="none" w:sz="0" w:space="0" w:color="auto"/>
        <w:right w:val="none" w:sz="0" w:space="0" w:color="auto"/>
      </w:divBdr>
    </w:div>
    <w:div w:id="170224701">
      <w:bodyDiv w:val="1"/>
      <w:marLeft w:val="0"/>
      <w:marRight w:val="0"/>
      <w:marTop w:val="0"/>
      <w:marBottom w:val="0"/>
      <w:divBdr>
        <w:top w:val="none" w:sz="0" w:space="0" w:color="auto"/>
        <w:left w:val="none" w:sz="0" w:space="0" w:color="auto"/>
        <w:bottom w:val="none" w:sz="0" w:space="0" w:color="auto"/>
        <w:right w:val="none" w:sz="0" w:space="0" w:color="auto"/>
      </w:divBdr>
    </w:div>
    <w:div w:id="170263748">
      <w:marLeft w:val="480"/>
      <w:marRight w:val="0"/>
      <w:marTop w:val="0"/>
      <w:marBottom w:val="0"/>
      <w:divBdr>
        <w:top w:val="none" w:sz="0" w:space="0" w:color="auto"/>
        <w:left w:val="none" w:sz="0" w:space="0" w:color="auto"/>
        <w:bottom w:val="none" w:sz="0" w:space="0" w:color="auto"/>
        <w:right w:val="none" w:sz="0" w:space="0" w:color="auto"/>
      </w:divBdr>
    </w:div>
    <w:div w:id="170410237">
      <w:marLeft w:val="480"/>
      <w:marRight w:val="0"/>
      <w:marTop w:val="0"/>
      <w:marBottom w:val="0"/>
      <w:divBdr>
        <w:top w:val="none" w:sz="0" w:space="0" w:color="auto"/>
        <w:left w:val="none" w:sz="0" w:space="0" w:color="auto"/>
        <w:bottom w:val="none" w:sz="0" w:space="0" w:color="auto"/>
        <w:right w:val="none" w:sz="0" w:space="0" w:color="auto"/>
      </w:divBdr>
    </w:div>
    <w:div w:id="170529517">
      <w:marLeft w:val="480"/>
      <w:marRight w:val="0"/>
      <w:marTop w:val="0"/>
      <w:marBottom w:val="0"/>
      <w:divBdr>
        <w:top w:val="none" w:sz="0" w:space="0" w:color="auto"/>
        <w:left w:val="none" w:sz="0" w:space="0" w:color="auto"/>
        <w:bottom w:val="none" w:sz="0" w:space="0" w:color="auto"/>
        <w:right w:val="none" w:sz="0" w:space="0" w:color="auto"/>
      </w:divBdr>
    </w:div>
    <w:div w:id="170604140">
      <w:marLeft w:val="480"/>
      <w:marRight w:val="0"/>
      <w:marTop w:val="0"/>
      <w:marBottom w:val="0"/>
      <w:divBdr>
        <w:top w:val="none" w:sz="0" w:space="0" w:color="auto"/>
        <w:left w:val="none" w:sz="0" w:space="0" w:color="auto"/>
        <w:bottom w:val="none" w:sz="0" w:space="0" w:color="auto"/>
        <w:right w:val="none" w:sz="0" w:space="0" w:color="auto"/>
      </w:divBdr>
    </w:div>
    <w:div w:id="171187062">
      <w:marLeft w:val="480"/>
      <w:marRight w:val="0"/>
      <w:marTop w:val="0"/>
      <w:marBottom w:val="0"/>
      <w:divBdr>
        <w:top w:val="none" w:sz="0" w:space="0" w:color="auto"/>
        <w:left w:val="none" w:sz="0" w:space="0" w:color="auto"/>
        <w:bottom w:val="none" w:sz="0" w:space="0" w:color="auto"/>
        <w:right w:val="none" w:sz="0" w:space="0" w:color="auto"/>
      </w:divBdr>
    </w:div>
    <w:div w:id="171189362">
      <w:bodyDiv w:val="1"/>
      <w:marLeft w:val="0"/>
      <w:marRight w:val="0"/>
      <w:marTop w:val="0"/>
      <w:marBottom w:val="0"/>
      <w:divBdr>
        <w:top w:val="none" w:sz="0" w:space="0" w:color="auto"/>
        <w:left w:val="none" w:sz="0" w:space="0" w:color="auto"/>
        <w:bottom w:val="none" w:sz="0" w:space="0" w:color="auto"/>
        <w:right w:val="none" w:sz="0" w:space="0" w:color="auto"/>
      </w:divBdr>
    </w:div>
    <w:div w:id="171190128">
      <w:bodyDiv w:val="1"/>
      <w:marLeft w:val="0"/>
      <w:marRight w:val="0"/>
      <w:marTop w:val="0"/>
      <w:marBottom w:val="0"/>
      <w:divBdr>
        <w:top w:val="none" w:sz="0" w:space="0" w:color="auto"/>
        <w:left w:val="none" w:sz="0" w:space="0" w:color="auto"/>
        <w:bottom w:val="none" w:sz="0" w:space="0" w:color="auto"/>
        <w:right w:val="none" w:sz="0" w:space="0" w:color="auto"/>
      </w:divBdr>
      <w:divsChild>
        <w:div w:id="1310792664">
          <w:marLeft w:val="480"/>
          <w:marRight w:val="0"/>
          <w:marTop w:val="0"/>
          <w:marBottom w:val="0"/>
          <w:divBdr>
            <w:top w:val="none" w:sz="0" w:space="0" w:color="auto"/>
            <w:left w:val="none" w:sz="0" w:space="0" w:color="auto"/>
            <w:bottom w:val="none" w:sz="0" w:space="0" w:color="auto"/>
            <w:right w:val="none" w:sz="0" w:space="0" w:color="auto"/>
          </w:divBdr>
        </w:div>
        <w:div w:id="1657764333">
          <w:marLeft w:val="480"/>
          <w:marRight w:val="0"/>
          <w:marTop w:val="0"/>
          <w:marBottom w:val="0"/>
          <w:divBdr>
            <w:top w:val="none" w:sz="0" w:space="0" w:color="auto"/>
            <w:left w:val="none" w:sz="0" w:space="0" w:color="auto"/>
            <w:bottom w:val="none" w:sz="0" w:space="0" w:color="auto"/>
            <w:right w:val="none" w:sz="0" w:space="0" w:color="auto"/>
          </w:divBdr>
        </w:div>
        <w:div w:id="1821539300">
          <w:marLeft w:val="480"/>
          <w:marRight w:val="0"/>
          <w:marTop w:val="0"/>
          <w:marBottom w:val="0"/>
          <w:divBdr>
            <w:top w:val="none" w:sz="0" w:space="0" w:color="auto"/>
            <w:left w:val="none" w:sz="0" w:space="0" w:color="auto"/>
            <w:bottom w:val="none" w:sz="0" w:space="0" w:color="auto"/>
            <w:right w:val="none" w:sz="0" w:space="0" w:color="auto"/>
          </w:divBdr>
        </w:div>
        <w:div w:id="116069744">
          <w:marLeft w:val="480"/>
          <w:marRight w:val="0"/>
          <w:marTop w:val="0"/>
          <w:marBottom w:val="0"/>
          <w:divBdr>
            <w:top w:val="none" w:sz="0" w:space="0" w:color="auto"/>
            <w:left w:val="none" w:sz="0" w:space="0" w:color="auto"/>
            <w:bottom w:val="none" w:sz="0" w:space="0" w:color="auto"/>
            <w:right w:val="none" w:sz="0" w:space="0" w:color="auto"/>
          </w:divBdr>
        </w:div>
        <w:div w:id="1634170617">
          <w:marLeft w:val="480"/>
          <w:marRight w:val="0"/>
          <w:marTop w:val="0"/>
          <w:marBottom w:val="0"/>
          <w:divBdr>
            <w:top w:val="none" w:sz="0" w:space="0" w:color="auto"/>
            <w:left w:val="none" w:sz="0" w:space="0" w:color="auto"/>
            <w:bottom w:val="none" w:sz="0" w:space="0" w:color="auto"/>
            <w:right w:val="none" w:sz="0" w:space="0" w:color="auto"/>
          </w:divBdr>
        </w:div>
        <w:div w:id="1118983770">
          <w:marLeft w:val="480"/>
          <w:marRight w:val="0"/>
          <w:marTop w:val="0"/>
          <w:marBottom w:val="0"/>
          <w:divBdr>
            <w:top w:val="none" w:sz="0" w:space="0" w:color="auto"/>
            <w:left w:val="none" w:sz="0" w:space="0" w:color="auto"/>
            <w:bottom w:val="none" w:sz="0" w:space="0" w:color="auto"/>
            <w:right w:val="none" w:sz="0" w:space="0" w:color="auto"/>
          </w:divBdr>
        </w:div>
        <w:div w:id="1911191553">
          <w:marLeft w:val="480"/>
          <w:marRight w:val="0"/>
          <w:marTop w:val="0"/>
          <w:marBottom w:val="0"/>
          <w:divBdr>
            <w:top w:val="none" w:sz="0" w:space="0" w:color="auto"/>
            <w:left w:val="none" w:sz="0" w:space="0" w:color="auto"/>
            <w:bottom w:val="none" w:sz="0" w:space="0" w:color="auto"/>
            <w:right w:val="none" w:sz="0" w:space="0" w:color="auto"/>
          </w:divBdr>
        </w:div>
        <w:div w:id="791747100">
          <w:marLeft w:val="480"/>
          <w:marRight w:val="0"/>
          <w:marTop w:val="0"/>
          <w:marBottom w:val="0"/>
          <w:divBdr>
            <w:top w:val="none" w:sz="0" w:space="0" w:color="auto"/>
            <w:left w:val="none" w:sz="0" w:space="0" w:color="auto"/>
            <w:bottom w:val="none" w:sz="0" w:space="0" w:color="auto"/>
            <w:right w:val="none" w:sz="0" w:space="0" w:color="auto"/>
          </w:divBdr>
        </w:div>
        <w:div w:id="389574815">
          <w:marLeft w:val="480"/>
          <w:marRight w:val="0"/>
          <w:marTop w:val="0"/>
          <w:marBottom w:val="0"/>
          <w:divBdr>
            <w:top w:val="none" w:sz="0" w:space="0" w:color="auto"/>
            <w:left w:val="none" w:sz="0" w:space="0" w:color="auto"/>
            <w:bottom w:val="none" w:sz="0" w:space="0" w:color="auto"/>
            <w:right w:val="none" w:sz="0" w:space="0" w:color="auto"/>
          </w:divBdr>
        </w:div>
        <w:div w:id="388263905">
          <w:marLeft w:val="480"/>
          <w:marRight w:val="0"/>
          <w:marTop w:val="0"/>
          <w:marBottom w:val="0"/>
          <w:divBdr>
            <w:top w:val="none" w:sz="0" w:space="0" w:color="auto"/>
            <w:left w:val="none" w:sz="0" w:space="0" w:color="auto"/>
            <w:bottom w:val="none" w:sz="0" w:space="0" w:color="auto"/>
            <w:right w:val="none" w:sz="0" w:space="0" w:color="auto"/>
          </w:divBdr>
        </w:div>
        <w:div w:id="1611668745">
          <w:marLeft w:val="480"/>
          <w:marRight w:val="0"/>
          <w:marTop w:val="0"/>
          <w:marBottom w:val="0"/>
          <w:divBdr>
            <w:top w:val="none" w:sz="0" w:space="0" w:color="auto"/>
            <w:left w:val="none" w:sz="0" w:space="0" w:color="auto"/>
            <w:bottom w:val="none" w:sz="0" w:space="0" w:color="auto"/>
            <w:right w:val="none" w:sz="0" w:space="0" w:color="auto"/>
          </w:divBdr>
        </w:div>
        <w:div w:id="1837384046">
          <w:marLeft w:val="480"/>
          <w:marRight w:val="0"/>
          <w:marTop w:val="0"/>
          <w:marBottom w:val="0"/>
          <w:divBdr>
            <w:top w:val="none" w:sz="0" w:space="0" w:color="auto"/>
            <w:left w:val="none" w:sz="0" w:space="0" w:color="auto"/>
            <w:bottom w:val="none" w:sz="0" w:space="0" w:color="auto"/>
            <w:right w:val="none" w:sz="0" w:space="0" w:color="auto"/>
          </w:divBdr>
        </w:div>
        <w:div w:id="1627735756">
          <w:marLeft w:val="480"/>
          <w:marRight w:val="0"/>
          <w:marTop w:val="0"/>
          <w:marBottom w:val="0"/>
          <w:divBdr>
            <w:top w:val="none" w:sz="0" w:space="0" w:color="auto"/>
            <w:left w:val="none" w:sz="0" w:space="0" w:color="auto"/>
            <w:bottom w:val="none" w:sz="0" w:space="0" w:color="auto"/>
            <w:right w:val="none" w:sz="0" w:space="0" w:color="auto"/>
          </w:divBdr>
        </w:div>
        <w:div w:id="1450004117">
          <w:marLeft w:val="480"/>
          <w:marRight w:val="0"/>
          <w:marTop w:val="0"/>
          <w:marBottom w:val="0"/>
          <w:divBdr>
            <w:top w:val="none" w:sz="0" w:space="0" w:color="auto"/>
            <w:left w:val="none" w:sz="0" w:space="0" w:color="auto"/>
            <w:bottom w:val="none" w:sz="0" w:space="0" w:color="auto"/>
            <w:right w:val="none" w:sz="0" w:space="0" w:color="auto"/>
          </w:divBdr>
        </w:div>
        <w:div w:id="621103">
          <w:marLeft w:val="480"/>
          <w:marRight w:val="0"/>
          <w:marTop w:val="0"/>
          <w:marBottom w:val="0"/>
          <w:divBdr>
            <w:top w:val="none" w:sz="0" w:space="0" w:color="auto"/>
            <w:left w:val="none" w:sz="0" w:space="0" w:color="auto"/>
            <w:bottom w:val="none" w:sz="0" w:space="0" w:color="auto"/>
            <w:right w:val="none" w:sz="0" w:space="0" w:color="auto"/>
          </w:divBdr>
        </w:div>
        <w:div w:id="1521699300">
          <w:marLeft w:val="480"/>
          <w:marRight w:val="0"/>
          <w:marTop w:val="0"/>
          <w:marBottom w:val="0"/>
          <w:divBdr>
            <w:top w:val="none" w:sz="0" w:space="0" w:color="auto"/>
            <w:left w:val="none" w:sz="0" w:space="0" w:color="auto"/>
            <w:bottom w:val="none" w:sz="0" w:space="0" w:color="auto"/>
            <w:right w:val="none" w:sz="0" w:space="0" w:color="auto"/>
          </w:divBdr>
        </w:div>
        <w:div w:id="216088537">
          <w:marLeft w:val="480"/>
          <w:marRight w:val="0"/>
          <w:marTop w:val="0"/>
          <w:marBottom w:val="0"/>
          <w:divBdr>
            <w:top w:val="none" w:sz="0" w:space="0" w:color="auto"/>
            <w:left w:val="none" w:sz="0" w:space="0" w:color="auto"/>
            <w:bottom w:val="none" w:sz="0" w:space="0" w:color="auto"/>
            <w:right w:val="none" w:sz="0" w:space="0" w:color="auto"/>
          </w:divBdr>
        </w:div>
        <w:div w:id="1117599878">
          <w:marLeft w:val="480"/>
          <w:marRight w:val="0"/>
          <w:marTop w:val="0"/>
          <w:marBottom w:val="0"/>
          <w:divBdr>
            <w:top w:val="none" w:sz="0" w:space="0" w:color="auto"/>
            <w:left w:val="none" w:sz="0" w:space="0" w:color="auto"/>
            <w:bottom w:val="none" w:sz="0" w:space="0" w:color="auto"/>
            <w:right w:val="none" w:sz="0" w:space="0" w:color="auto"/>
          </w:divBdr>
        </w:div>
        <w:div w:id="572397044">
          <w:marLeft w:val="480"/>
          <w:marRight w:val="0"/>
          <w:marTop w:val="0"/>
          <w:marBottom w:val="0"/>
          <w:divBdr>
            <w:top w:val="none" w:sz="0" w:space="0" w:color="auto"/>
            <w:left w:val="none" w:sz="0" w:space="0" w:color="auto"/>
            <w:bottom w:val="none" w:sz="0" w:space="0" w:color="auto"/>
            <w:right w:val="none" w:sz="0" w:space="0" w:color="auto"/>
          </w:divBdr>
        </w:div>
        <w:div w:id="507906004">
          <w:marLeft w:val="480"/>
          <w:marRight w:val="0"/>
          <w:marTop w:val="0"/>
          <w:marBottom w:val="0"/>
          <w:divBdr>
            <w:top w:val="none" w:sz="0" w:space="0" w:color="auto"/>
            <w:left w:val="none" w:sz="0" w:space="0" w:color="auto"/>
            <w:bottom w:val="none" w:sz="0" w:space="0" w:color="auto"/>
            <w:right w:val="none" w:sz="0" w:space="0" w:color="auto"/>
          </w:divBdr>
        </w:div>
      </w:divsChild>
    </w:div>
    <w:div w:id="171644975">
      <w:marLeft w:val="480"/>
      <w:marRight w:val="0"/>
      <w:marTop w:val="0"/>
      <w:marBottom w:val="0"/>
      <w:divBdr>
        <w:top w:val="none" w:sz="0" w:space="0" w:color="auto"/>
        <w:left w:val="none" w:sz="0" w:space="0" w:color="auto"/>
        <w:bottom w:val="none" w:sz="0" w:space="0" w:color="auto"/>
        <w:right w:val="none" w:sz="0" w:space="0" w:color="auto"/>
      </w:divBdr>
    </w:div>
    <w:div w:id="171651825">
      <w:marLeft w:val="480"/>
      <w:marRight w:val="0"/>
      <w:marTop w:val="0"/>
      <w:marBottom w:val="0"/>
      <w:divBdr>
        <w:top w:val="none" w:sz="0" w:space="0" w:color="auto"/>
        <w:left w:val="none" w:sz="0" w:space="0" w:color="auto"/>
        <w:bottom w:val="none" w:sz="0" w:space="0" w:color="auto"/>
        <w:right w:val="none" w:sz="0" w:space="0" w:color="auto"/>
      </w:divBdr>
    </w:div>
    <w:div w:id="172229496">
      <w:marLeft w:val="480"/>
      <w:marRight w:val="0"/>
      <w:marTop w:val="0"/>
      <w:marBottom w:val="0"/>
      <w:divBdr>
        <w:top w:val="none" w:sz="0" w:space="0" w:color="auto"/>
        <w:left w:val="none" w:sz="0" w:space="0" w:color="auto"/>
        <w:bottom w:val="none" w:sz="0" w:space="0" w:color="auto"/>
        <w:right w:val="none" w:sz="0" w:space="0" w:color="auto"/>
      </w:divBdr>
    </w:div>
    <w:div w:id="173033451">
      <w:bodyDiv w:val="1"/>
      <w:marLeft w:val="0"/>
      <w:marRight w:val="0"/>
      <w:marTop w:val="0"/>
      <w:marBottom w:val="0"/>
      <w:divBdr>
        <w:top w:val="none" w:sz="0" w:space="0" w:color="auto"/>
        <w:left w:val="none" w:sz="0" w:space="0" w:color="auto"/>
        <w:bottom w:val="none" w:sz="0" w:space="0" w:color="auto"/>
        <w:right w:val="none" w:sz="0" w:space="0" w:color="auto"/>
      </w:divBdr>
    </w:div>
    <w:div w:id="173614284">
      <w:marLeft w:val="480"/>
      <w:marRight w:val="0"/>
      <w:marTop w:val="0"/>
      <w:marBottom w:val="0"/>
      <w:divBdr>
        <w:top w:val="none" w:sz="0" w:space="0" w:color="auto"/>
        <w:left w:val="none" w:sz="0" w:space="0" w:color="auto"/>
        <w:bottom w:val="none" w:sz="0" w:space="0" w:color="auto"/>
        <w:right w:val="none" w:sz="0" w:space="0" w:color="auto"/>
      </w:divBdr>
    </w:div>
    <w:div w:id="174416846">
      <w:bodyDiv w:val="1"/>
      <w:marLeft w:val="0"/>
      <w:marRight w:val="0"/>
      <w:marTop w:val="0"/>
      <w:marBottom w:val="0"/>
      <w:divBdr>
        <w:top w:val="none" w:sz="0" w:space="0" w:color="auto"/>
        <w:left w:val="none" w:sz="0" w:space="0" w:color="auto"/>
        <w:bottom w:val="none" w:sz="0" w:space="0" w:color="auto"/>
        <w:right w:val="none" w:sz="0" w:space="0" w:color="auto"/>
      </w:divBdr>
    </w:div>
    <w:div w:id="174658815">
      <w:bodyDiv w:val="1"/>
      <w:marLeft w:val="0"/>
      <w:marRight w:val="0"/>
      <w:marTop w:val="0"/>
      <w:marBottom w:val="0"/>
      <w:divBdr>
        <w:top w:val="none" w:sz="0" w:space="0" w:color="auto"/>
        <w:left w:val="none" w:sz="0" w:space="0" w:color="auto"/>
        <w:bottom w:val="none" w:sz="0" w:space="0" w:color="auto"/>
        <w:right w:val="none" w:sz="0" w:space="0" w:color="auto"/>
      </w:divBdr>
    </w:div>
    <w:div w:id="174811501">
      <w:marLeft w:val="480"/>
      <w:marRight w:val="0"/>
      <w:marTop w:val="0"/>
      <w:marBottom w:val="0"/>
      <w:divBdr>
        <w:top w:val="none" w:sz="0" w:space="0" w:color="auto"/>
        <w:left w:val="none" w:sz="0" w:space="0" w:color="auto"/>
        <w:bottom w:val="none" w:sz="0" w:space="0" w:color="auto"/>
        <w:right w:val="none" w:sz="0" w:space="0" w:color="auto"/>
      </w:divBdr>
    </w:div>
    <w:div w:id="174922320">
      <w:bodyDiv w:val="1"/>
      <w:marLeft w:val="0"/>
      <w:marRight w:val="0"/>
      <w:marTop w:val="0"/>
      <w:marBottom w:val="0"/>
      <w:divBdr>
        <w:top w:val="none" w:sz="0" w:space="0" w:color="auto"/>
        <w:left w:val="none" w:sz="0" w:space="0" w:color="auto"/>
        <w:bottom w:val="none" w:sz="0" w:space="0" w:color="auto"/>
        <w:right w:val="none" w:sz="0" w:space="0" w:color="auto"/>
      </w:divBdr>
    </w:div>
    <w:div w:id="175274522">
      <w:marLeft w:val="480"/>
      <w:marRight w:val="0"/>
      <w:marTop w:val="0"/>
      <w:marBottom w:val="0"/>
      <w:divBdr>
        <w:top w:val="none" w:sz="0" w:space="0" w:color="auto"/>
        <w:left w:val="none" w:sz="0" w:space="0" w:color="auto"/>
        <w:bottom w:val="none" w:sz="0" w:space="0" w:color="auto"/>
        <w:right w:val="none" w:sz="0" w:space="0" w:color="auto"/>
      </w:divBdr>
    </w:div>
    <w:div w:id="175312104">
      <w:bodyDiv w:val="1"/>
      <w:marLeft w:val="0"/>
      <w:marRight w:val="0"/>
      <w:marTop w:val="0"/>
      <w:marBottom w:val="0"/>
      <w:divBdr>
        <w:top w:val="none" w:sz="0" w:space="0" w:color="auto"/>
        <w:left w:val="none" w:sz="0" w:space="0" w:color="auto"/>
        <w:bottom w:val="none" w:sz="0" w:space="0" w:color="auto"/>
        <w:right w:val="none" w:sz="0" w:space="0" w:color="auto"/>
      </w:divBdr>
    </w:div>
    <w:div w:id="175467742">
      <w:bodyDiv w:val="1"/>
      <w:marLeft w:val="0"/>
      <w:marRight w:val="0"/>
      <w:marTop w:val="0"/>
      <w:marBottom w:val="0"/>
      <w:divBdr>
        <w:top w:val="none" w:sz="0" w:space="0" w:color="auto"/>
        <w:left w:val="none" w:sz="0" w:space="0" w:color="auto"/>
        <w:bottom w:val="none" w:sz="0" w:space="0" w:color="auto"/>
        <w:right w:val="none" w:sz="0" w:space="0" w:color="auto"/>
      </w:divBdr>
    </w:div>
    <w:div w:id="175656116">
      <w:bodyDiv w:val="1"/>
      <w:marLeft w:val="0"/>
      <w:marRight w:val="0"/>
      <w:marTop w:val="0"/>
      <w:marBottom w:val="0"/>
      <w:divBdr>
        <w:top w:val="none" w:sz="0" w:space="0" w:color="auto"/>
        <w:left w:val="none" w:sz="0" w:space="0" w:color="auto"/>
        <w:bottom w:val="none" w:sz="0" w:space="0" w:color="auto"/>
        <w:right w:val="none" w:sz="0" w:space="0" w:color="auto"/>
      </w:divBdr>
    </w:div>
    <w:div w:id="175770991">
      <w:marLeft w:val="480"/>
      <w:marRight w:val="0"/>
      <w:marTop w:val="0"/>
      <w:marBottom w:val="0"/>
      <w:divBdr>
        <w:top w:val="none" w:sz="0" w:space="0" w:color="auto"/>
        <w:left w:val="none" w:sz="0" w:space="0" w:color="auto"/>
        <w:bottom w:val="none" w:sz="0" w:space="0" w:color="auto"/>
        <w:right w:val="none" w:sz="0" w:space="0" w:color="auto"/>
      </w:divBdr>
    </w:div>
    <w:div w:id="175774345">
      <w:marLeft w:val="480"/>
      <w:marRight w:val="0"/>
      <w:marTop w:val="0"/>
      <w:marBottom w:val="0"/>
      <w:divBdr>
        <w:top w:val="none" w:sz="0" w:space="0" w:color="auto"/>
        <w:left w:val="none" w:sz="0" w:space="0" w:color="auto"/>
        <w:bottom w:val="none" w:sz="0" w:space="0" w:color="auto"/>
        <w:right w:val="none" w:sz="0" w:space="0" w:color="auto"/>
      </w:divBdr>
    </w:div>
    <w:div w:id="175927037">
      <w:bodyDiv w:val="1"/>
      <w:marLeft w:val="0"/>
      <w:marRight w:val="0"/>
      <w:marTop w:val="0"/>
      <w:marBottom w:val="0"/>
      <w:divBdr>
        <w:top w:val="none" w:sz="0" w:space="0" w:color="auto"/>
        <w:left w:val="none" w:sz="0" w:space="0" w:color="auto"/>
        <w:bottom w:val="none" w:sz="0" w:space="0" w:color="auto"/>
        <w:right w:val="none" w:sz="0" w:space="0" w:color="auto"/>
      </w:divBdr>
    </w:div>
    <w:div w:id="176047350">
      <w:bodyDiv w:val="1"/>
      <w:marLeft w:val="0"/>
      <w:marRight w:val="0"/>
      <w:marTop w:val="0"/>
      <w:marBottom w:val="0"/>
      <w:divBdr>
        <w:top w:val="none" w:sz="0" w:space="0" w:color="auto"/>
        <w:left w:val="none" w:sz="0" w:space="0" w:color="auto"/>
        <w:bottom w:val="none" w:sz="0" w:space="0" w:color="auto"/>
        <w:right w:val="none" w:sz="0" w:space="0" w:color="auto"/>
      </w:divBdr>
    </w:div>
    <w:div w:id="176164890">
      <w:marLeft w:val="480"/>
      <w:marRight w:val="0"/>
      <w:marTop w:val="0"/>
      <w:marBottom w:val="0"/>
      <w:divBdr>
        <w:top w:val="none" w:sz="0" w:space="0" w:color="auto"/>
        <w:left w:val="none" w:sz="0" w:space="0" w:color="auto"/>
        <w:bottom w:val="none" w:sz="0" w:space="0" w:color="auto"/>
        <w:right w:val="none" w:sz="0" w:space="0" w:color="auto"/>
      </w:divBdr>
    </w:div>
    <w:div w:id="176238224">
      <w:marLeft w:val="480"/>
      <w:marRight w:val="0"/>
      <w:marTop w:val="0"/>
      <w:marBottom w:val="0"/>
      <w:divBdr>
        <w:top w:val="none" w:sz="0" w:space="0" w:color="auto"/>
        <w:left w:val="none" w:sz="0" w:space="0" w:color="auto"/>
        <w:bottom w:val="none" w:sz="0" w:space="0" w:color="auto"/>
        <w:right w:val="none" w:sz="0" w:space="0" w:color="auto"/>
      </w:divBdr>
    </w:div>
    <w:div w:id="176431867">
      <w:marLeft w:val="480"/>
      <w:marRight w:val="0"/>
      <w:marTop w:val="0"/>
      <w:marBottom w:val="0"/>
      <w:divBdr>
        <w:top w:val="none" w:sz="0" w:space="0" w:color="auto"/>
        <w:left w:val="none" w:sz="0" w:space="0" w:color="auto"/>
        <w:bottom w:val="none" w:sz="0" w:space="0" w:color="auto"/>
        <w:right w:val="none" w:sz="0" w:space="0" w:color="auto"/>
      </w:divBdr>
    </w:div>
    <w:div w:id="176623613">
      <w:marLeft w:val="480"/>
      <w:marRight w:val="0"/>
      <w:marTop w:val="0"/>
      <w:marBottom w:val="0"/>
      <w:divBdr>
        <w:top w:val="none" w:sz="0" w:space="0" w:color="auto"/>
        <w:left w:val="none" w:sz="0" w:space="0" w:color="auto"/>
        <w:bottom w:val="none" w:sz="0" w:space="0" w:color="auto"/>
        <w:right w:val="none" w:sz="0" w:space="0" w:color="auto"/>
      </w:divBdr>
    </w:div>
    <w:div w:id="176651163">
      <w:marLeft w:val="480"/>
      <w:marRight w:val="0"/>
      <w:marTop w:val="0"/>
      <w:marBottom w:val="0"/>
      <w:divBdr>
        <w:top w:val="none" w:sz="0" w:space="0" w:color="auto"/>
        <w:left w:val="none" w:sz="0" w:space="0" w:color="auto"/>
        <w:bottom w:val="none" w:sz="0" w:space="0" w:color="auto"/>
        <w:right w:val="none" w:sz="0" w:space="0" w:color="auto"/>
      </w:divBdr>
    </w:div>
    <w:div w:id="176968702">
      <w:bodyDiv w:val="1"/>
      <w:marLeft w:val="0"/>
      <w:marRight w:val="0"/>
      <w:marTop w:val="0"/>
      <w:marBottom w:val="0"/>
      <w:divBdr>
        <w:top w:val="none" w:sz="0" w:space="0" w:color="auto"/>
        <w:left w:val="none" w:sz="0" w:space="0" w:color="auto"/>
        <w:bottom w:val="none" w:sz="0" w:space="0" w:color="auto"/>
        <w:right w:val="none" w:sz="0" w:space="0" w:color="auto"/>
      </w:divBdr>
    </w:div>
    <w:div w:id="177163236">
      <w:marLeft w:val="480"/>
      <w:marRight w:val="0"/>
      <w:marTop w:val="0"/>
      <w:marBottom w:val="0"/>
      <w:divBdr>
        <w:top w:val="none" w:sz="0" w:space="0" w:color="auto"/>
        <w:left w:val="none" w:sz="0" w:space="0" w:color="auto"/>
        <w:bottom w:val="none" w:sz="0" w:space="0" w:color="auto"/>
        <w:right w:val="none" w:sz="0" w:space="0" w:color="auto"/>
      </w:divBdr>
    </w:div>
    <w:div w:id="177356345">
      <w:bodyDiv w:val="1"/>
      <w:marLeft w:val="0"/>
      <w:marRight w:val="0"/>
      <w:marTop w:val="0"/>
      <w:marBottom w:val="0"/>
      <w:divBdr>
        <w:top w:val="none" w:sz="0" w:space="0" w:color="auto"/>
        <w:left w:val="none" w:sz="0" w:space="0" w:color="auto"/>
        <w:bottom w:val="none" w:sz="0" w:space="0" w:color="auto"/>
        <w:right w:val="none" w:sz="0" w:space="0" w:color="auto"/>
      </w:divBdr>
    </w:div>
    <w:div w:id="177693633">
      <w:marLeft w:val="480"/>
      <w:marRight w:val="0"/>
      <w:marTop w:val="0"/>
      <w:marBottom w:val="0"/>
      <w:divBdr>
        <w:top w:val="none" w:sz="0" w:space="0" w:color="auto"/>
        <w:left w:val="none" w:sz="0" w:space="0" w:color="auto"/>
        <w:bottom w:val="none" w:sz="0" w:space="0" w:color="auto"/>
        <w:right w:val="none" w:sz="0" w:space="0" w:color="auto"/>
      </w:divBdr>
    </w:div>
    <w:div w:id="179130725">
      <w:bodyDiv w:val="1"/>
      <w:marLeft w:val="0"/>
      <w:marRight w:val="0"/>
      <w:marTop w:val="0"/>
      <w:marBottom w:val="0"/>
      <w:divBdr>
        <w:top w:val="none" w:sz="0" w:space="0" w:color="auto"/>
        <w:left w:val="none" w:sz="0" w:space="0" w:color="auto"/>
        <w:bottom w:val="none" w:sz="0" w:space="0" w:color="auto"/>
        <w:right w:val="none" w:sz="0" w:space="0" w:color="auto"/>
      </w:divBdr>
      <w:divsChild>
        <w:div w:id="55982695">
          <w:marLeft w:val="0"/>
          <w:marRight w:val="0"/>
          <w:marTop w:val="0"/>
          <w:marBottom w:val="0"/>
          <w:divBdr>
            <w:top w:val="none" w:sz="0" w:space="0" w:color="auto"/>
            <w:left w:val="none" w:sz="0" w:space="0" w:color="auto"/>
            <w:bottom w:val="none" w:sz="0" w:space="0" w:color="auto"/>
            <w:right w:val="none" w:sz="0" w:space="0" w:color="auto"/>
          </w:divBdr>
        </w:div>
        <w:div w:id="253705525">
          <w:marLeft w:val="0"/>
          <w:marRight w:val="0"/>
          <w:marTop w:val="0"/>
          <w:marBottom w:val="0"/>
          <w:divBdr>
            <w:top w:val="none" w:sz="0" w:space="0" w:color="auto"/>
            <w:left w:val="none" w:sz="0" w:space="0" w:color="auto"/>
            <w:bottom w:val="none" w:sz="0" w:space="0" w:color="auto"/>
            <w:right w:val="none" w:sz="0" w:space="0" w:color="auto"/>
          </w:divBdr>
        </w:div>
        <w:div w:id="584539393">
          <w:marLeft w:val="0"/>
          <w:marRight w:val="0"/>
          <w:marTop w:val="0"/>
          <w:marBottom w:val="0"/>
          <w:divBdr>
            <w:top w:val="none" w:sz="0" w:space="0" w:color="auto"/>
            <w:left w:val="none" w:sz="0" w:space="0" w:color="auto"/>
            <w:bottom w:val="none" w:sz="0" w:space="0" w:color="auto"/>
            <w:right w:val="none" w:sz="0" w:space="0" w:color="auto"/>
          </w:divBdr>
        </w:div>
        <w:div w:id="570501187">
          <w:marLeft w:val="0"/>
          <w:marRight w:val="0"/>
          <w:marTop w:val="0"/>
          <w:marBottom w:val="0"/>
          <w:divBdr>
            <w:top w:val="none" w:sz="0" w:space="0" w:color="auto"/>
            <w:left w:val="none" w:sz="0" w:space="0" w:color="auto"/>
            <w:bottom w:val="none" w:sz="0" w:space="0" w:color="auto"/>
            <w:right w:val="none" w:sz="0" w:space="0" w:color="auto"/>
          </w:divBdr>
        </w:div>
        <w:div w:id="680477225">
          <w:marLeft w:val="0"/>
          <w:marRight w:val="0"/>
          <w:marTop w:val="0"/>
          <w:marBottom w:val="0"/>
          <w:divBdr>
            <w:top w:val="none" w:sz="0" w:space="0" w:color="auto"/>
            <w:left w:val="none" w:sz="0" w:space="0" w:color="auto"/>
            <w:bottom w:val="none" w:sz="0" w:space="0" w:color="auto"/>
            <w:right w:val="none" w:sz="0" w:space="0" w:color="auto"/>
          </w:divBdr>
        </w:div>
      </w:divsChild>
    </w:div>
    <w:div w:id="179513933">
      <w:marLeft w:val="480"/>
      <w:marRight w:val="0"/>
      <w:marTop w:val="0"/>
      <w:marBottom w:val="0"/>
      <w:divBdr>
        <w:top w:val="none" w:sz="0" w:space="0" w:color="auto"/>
        <w:left w:val="none" w:sz="0" w:space="0" w:color="auto"/>
        <w:bottom w:val="none" w:sz="0" w:space="0" w:color="auto"/>
        <w:right w:val="none" w:sz="0" w:space="0" w:color="auto"/>
      </w:divBdr>
    </w:div>
    <w:div w:id="180094963">
      <w:marLeft w:val="480"/>
      <w:marRight w:val="0"/>
      <w:marTop w:val="0"/>
      <w:marBottom w:val="0"/>
      <w:divBdr>
        <w:top w:val="none" w:sz="0" w:space="0" w:color="auto"/>
        <w:left w:val="none" w:sz="0" w:space="0" w:color="auto"/>
        <w:bottom w:val="none" w:sz="0" w:space="0" w:color="auto"/>
        <w:right w:val="none" w:sz="0" w:space="0" w:color="auto"/>
      </w:divBdr>
    </w:div>
    <w:div w:id="180097325">
      <w:bodyDiv w:val="1"/>
      <w:marLeft w:val="0"/>
      <w:marRight w:val="0"/>
      <w:marTop w:val="0"/>
      <w:marBottom w:val="0"/>
      <w:divBdr>
        <w:top w:val="none" w:sz="0" w:space="0" w:color="auto"/>
        <w:left w:val="none" w:sz="0" w:space="0" w:color="auto"/>
        <w:bottom w:val="none" w:sz="0" w:space="0" w:color="auto"/>
        <w:right w:val="none" w:sz="0" w:space="0" w:color="auto"/>
      </w:divBdr>
    </w:div>
    <w:div w:id="180289850">
      <w:marLeft w:val="480"/>
      <w:marRight w:val="0"/>
      <w:marTop w:val="0"/>
      <w:marBottom w:val="0"/>
      <w:divBdr>
        <w:top w:val="none" w:sz="0" w:space="0" w:color="auto"/>
        <w:left w:val="none" w:sz="0" w:space="0" w:color="auto"/>
        <w:bottom w:val="none" w:sz="0" w:space="0" w:color="auto"/>
        <w:right w:val="none" w:sz="0" w:space="0" w:color="auto"/>
      </w:divBdr>
    </w:div>
    <w:div w:id="180559639">
      <w:marLeft w:val="480"/>
      <w:marRight w:val="0"/>
      <w:marTop w:val="0"/>
      <w:marBottom w:val="0"/>
      <w:divBdr>
        <w:top w:val="none" w:sz="0" w:space="0" w:color="auto"/>
        <w:left w:val="none" w:sz="0" w:space="0" w:color="auto"/>
        <w:bottom w:val="none" w:sz="0" w:space="0" w:color="auto"/>
        <w:right w:val="none" w:sz="0" w:space="0" w:color="auto"/>
      </w:divBdr>
    </w:div>
    <w:div w:id="181017195">
      <w:bodyDiv w:val="1"/>
      <w:marLeft w:val="0"/>
      <w:marRight w:val="0"/>
      <w:marTop w:val="0"/>
      <w:marBottom w:val="0"/>
      <w:divBdr>
        <w:top w:val="none" w:sz="0" w:space="0" w:color="auto"/>
        <w:left w:val="none" w:sz="0" w:space="0" w:color="auto"/>
        <w:bottom w:val="none" w:sz="0" w:space="0" w:color="auto"/>
        <w:right w:val="none" w:sz="0" w:space="0" w:color="auto"/>
      </w:divBdr>
    </w:div>
    <w:div w:id="181238728">
      <w:bodyDiv w:val="1"/>
      <w:marLeft w:val="0"/>
      <w:marRight w:val="0"/>
      <w:marTop w:val="0"/>
      <w:marBottom w:val="0"/>
      <w:divBdr>
        <w:top w:val="none" w:sz="0" w:space="0" w:color="auto"/>
        <w:left w:val="none" w:sz="0" w:space="0" w:color="auto"/>
        <w:bottom w:val="none" w:sz="0" w:space="0" w:color="auto"/>
        <w:right w:val="none" w:sz="0" w:space="0" w:color="auto"/>
      </w:divBdr>
    </w:div>
    <w:div w:id="181670000">
      <w:bodyDiv w:val="1"/>
      <w:marLeft w:val="0"/>
      <w:marRight w:val="0"/>
      <w:marTop w:val="0"/>
      <w:marBottom w:val="0"/>
      <w:divBdr>
        <w:top w:val="none" w:sz="0" w:space="0" w:color="auto"/>
        <w:left w:val="none" w:sz="0" w:space="0" w:color="auto"/>
        <w:bottom w:val="none" w:sz="0" w:space="0" w:color="auto"/>
        <w:right w:val="none" w:sz="0" w:space="0" w:color="auto"/>
      </w:divBdr>
    </w:div>
    <w:div w:id="182016411">
      <w:bodyDiv w:val="1"/>
      <w:marLeft w:val="0"/>
      <w:marRight w:val="0"/>
      <w:marTop w:val="0"/>
      <w:marBottom w:val="0"/>
      <w:divBdr>
        <w:top w:val="none" w:sz="0" w:space="0" w:color="auto"/>
        <w:left w:val="none" w:sz="0" w:space="0" w:color="auto"/>
        <w:bottom w:val="none" w:sz="0" w:space="0" w:color="auto"/>
        <w:right w:val="none" w:sz="0" w:space="0" w:color="auto"/>
      </w:divBdr>
    </w:div>
    <w:div w:id="182285096">
      <w:bodyDiv w:val="1"/>
      <w:marLeft w:val="0"/>
      <w:marRight w:val="0"/>
      <w:marTop w:val="0"/>
      <w:marBottom w:val="0"/>
      <w:divBdr>
        <w:top w:val="none" w:sz="0" w:space="0" w:color="auto"/>
        <w:left w:val="none" w:sz="0" w:space="0" w:color="auto"/>
        <w:bottom w:val="none" w:sz="0" w:space="0" w:color="auto"/>
        <w:right w:val="none" w:sz="0" w:space="0" w:color="auto"/>
      </w:divBdr>
    </w:div>
    <w:div w:id="182400013">
      <w:bodyDiv w:val="1"/>
      <w:marLeft w:val="0"/>
      <w:marRight w:val="0"/>
      <w:marTop w:val="0"/>
      <w:marBottom w:val="0"/>
      <w:divBdr>
        <w:top w:val="none" w:sz="0" w:space="0" w:color="auto"/>
        <w:left w:val="none" w:sz="0" w:space="0" w:color="auto"/>
        <w:bottom w:val="none" w:sz="0" w:space="0" w:color="auto"/>
        <w:right w:val="none" w:sz="0" w:space="0" w:color="auto"/>
      </w:divBdr>
    </w:div>
    <w:div w:id="182478442">
      <w:marLeft w:val="480"/>
      <w:marRight w:val="0"/>
      <w:marTop w:val="0"/>
      <w:marBottom w:val="0"/>
      <w:divBdr>
        <w:top w:val="none" w:sz="0" w:space="0" w:color="auto"/>
        <w:left w:val="none" w:sz="0" w:space="0" w:color="auto"/>
        <w:bottom w:val="none" w:sz="0" w:space="0" w:color="auto"/>
        <w:right w:val="none" w:sz="0" w:space="0" w:color="auto"/>
      </w:divBdr>
    </w:div>
    <w:div w:id="182863076">
      <w:bodyDiv w:val="1"/>
      <w:marLeft w:val="0"/>
      <w:marRight w:val="0"/>
      <w:marTop w:val="0"/>
      <w:marBottom w:val="0"/>
      <w:divBdr>
        <w:top w:val="none" w:sz="0" w:space="0" w:color="auto"/>
        <w:left w:val="none" w:sz="0" w:space="0" w:color="auto"/>
        <w:bottom w:val="none" w:sz="0" w:space="0" w:color="auto"/>
        <w:right w:val="none" w:sz="0" w:space="0" w:color="auto"/>
      </w:divBdr>
    </w:div>
    <w:div w:id="183177467">
      <w:marLeft w:val="480"/>
      <w:marRight w:val="0"/>
      <w:marTop w:val="0"/>
      <w:marBottom w:val="0"/>
      <w:divBdr>
        <w:top w:val="none" w:sz="0" w:space="0" w:color="auto"/>
        <w:left w:val="none" w:sz="0" w:space="0" w:color="auto"/>
        <w:bottom w:val="none" w:sz="0" w:space="0" w:color="auto"/>
        <w:right w:val="none" w:sz="0" w:space="0" w:color="auto"/>
      </w:divBdr>
    </w:div>
    <w:div w:id="183636107">
      <w:marLeft w:val="480"/>
      <w:marRight w:val="0"/>
      <w:marTop w:val="0"/>
      <w:marBottom w:val="0"/>
      <w:divBdr>
        <w:top w:val="none" w:sz="0" w:space="0" w:color="auto"/>
        <w:left w:val="none" w:sz="0" w:space="0" w:color="auto"/>
        <w:bottom w:val="none" w:sz="0" w:space="0" w:color="auto"/>
        <w:right w:val="none" w:sz="0" w:space="0" w:color="auto"/>
      </w:divBdr>
    </w:div>
    <w:div w:id="183710512">
      <w:marLeft w:val="480"/>
      <w:marRight w:val="0"/>
      <w:marTop w:val="0"/>
      <w:marBottom w:val="0"/>
      <w:divBdr>
        <w:top w:val="none" w:sz="0" w:space="0" w:color="auto"/>
        <w:left w:val="none" w:sz="0" w:space="0" w:color="auto"/>
        <w:bottom w:val="none" w:sz="0" w:space="0" w:color="auto"/>
        <w:right w:val="none" w:sz="0" w:space="0" w:color="auto"/>
      </w:divBdr>
    </w:div>
    <w:div w:id="183902202">
      <w:bodyDiv w:val="1"/>
      <w:marLeft w:val="0"/>
      <w:marRight w:val="0"/>
      <w:marTop w:val="0"/>
      <w:marBottom w:val="0"/>
      <w:divBdr>
        <w:top w:val="none" w:sz="0" w:space="0" w:color="auto"/>
        <w:left w:val="none" w:sz="0" w:space="0" w:color="auto"/>
        <w:bottom w:val="none" w:sz="0" w:space="0" w:color="auto"/>
        <w:right w:val="none" w:sz="0" w:space="0" w:color="auto"/>
      </w:divBdr>
    </w:div>
    <w:div w:id="184294668">
      <w:marLeft w:val="480"/>
      <w:marRight w:val="0"/>
      <w:marTop w:val="0"/>
      <w:marBottom w:val="0"/>
      <w:divBdr>
        <w:top w:val="none" w:sz="0" w:space="0" w:color="auto"/>
        <w:left w:val="none" w:sz="0" w:space="0" w:color="auto"/>
        <w:bottom w:val="none" w:sz="0" w:space="0" w:color="auto"/>
        <w:right w:val="none" w:sz="0" w:space="0" w:color="auto"/>
      </w:divBdr>
    </w:div>
    <w:div w:id="184364264">
      <w:bodyDiv w:val="1"/>
      <w:marLeft w:val="0"/>
      <w:marRight w:val="0"/>
      <w:marTop w:val="0"/>
      <w:marBottom w:val="0"/>
      <w:divBdr>
        <w:top w:val="none" w:sz="0" w:space="0" w:color="auto"/>
        <w:left w:val="none" w:sz="0" w:space="0" w:color="auto"/>
        <w:bottom w:val="none" w:sz="0" w:space="0" w:color="auto"/>
        <w:right w:val="none" w:sz="0" w:space="0" w:color="auto"/>
      </w:divBdr>
    </w:div>
    <w:div w:id="184445626">
      <w:bodyDiv w:val="1"/>
      <w:marLeft w:val="0"/>
      <w:marRight w:val="0"/>
      <w:marTop w:val="0"/>
      <w:marBottom w:val="0"/>
      <w:divBdr>
        <w:top w:val="none" w:sz="0" w:space="0" w:color="auto"/>
        <w:left w:val="none" w:sz="0" w:space="0" w:color="auto"/>
        <w:bottom w:val="none" w:sz="0" w:space="0" w:color="auto"/>
        <w:right w:val="none" w:sz="0" w:space="0" w:color="auto"/>
      </w:divBdr>
    </w:div>
    <w:div w:id="184751797">
      <w:bodyDiv w:val="1"/>
      <w:marLeft w:val="0"/>
      <w:marRight w:val="0"/>
      <w:marTop w:val="0"/>
      <w:marBottom w:val="0"/>
      <w:divBdr>
        <w:top w:val="none" w:sz="0" w:space="0" w:color="auto"/>
        <w:left w:val="none" w:sz="0" w:space="0" w:color="auto"/>
        <w:bottom w:val="none" w:sz="0" w:space="0" w:color="auto"/>
        <w:right w:val="none" w:sz="0" w:space="0" w:color="auto"/>
      </w:divBdr>
    </w:div>
    <w:div w:id="185142282">
      <w:bodyDiv w:val="1"/>
      <w:marLeft w:val="0"/>
      <w:marRight w:val="0"/>
      <w:marTop w:val="0"/>
      <w:marBottom w:val="0"/>
      <w:divBdr>
        <w:top w:val="none" w:sz="0" w:space="0" w:color="auto"/>
        <w:left w:val="none" w:sz="0" w:space="0" w:color="auto"/>
        <w:bottom w:val="none" w:sz="0" w:space="0" w:color="auto"/>
        <w:right w:val="none" w:sz="0" w:space="0" w:color="auto"/>
      </w:divBdr>
    </w:div>
    <w:div w:id="185874010">
      <w:marLeft w:val="480"/>
      <w:marRight w:val="0"/>
      <w:marTop w:val="0"/>
      <w:marBottom w:val="0"/>
      <w:divBdr>
        <w:top w:val="none" w:sz="0" w:space="0" w:color="auto"/>
        <w:left w:val="none" w:sz="0" w:space="0" w:color="auto"/>
        <w:bottom w:val="none" w:sz="0" w:space="0" w:color="auto"/>
        <w:right w:val="none" w:sz="0" w:space="0" w:color="auto"/>
      </w:divBdr>
    </w:div>
    <w:div w:id="185993458">
      <w:bodyDiv w:val="1"/>
      <w:marLeft w:val="0"/>
      <w:marRight w:val="0"/>
      <w:marTop w:val="0"/>
      <w:marBottom w:val="0"/>
      <w:divBdr>
        <w:top w:val="none" w:sz="0" w:space="0" w:color="auto"/>
        <w:left w:val="none" w:sz="0" w:space="0" w:color="auto"/>
        <w:bottom w:val="none" w:sz="0" w:space="0" w:color="auto"/>
        <w:right w:val="none" w:sz="0" w:space="0" w:color="auto"/>
      </w:divBdr>
    </w:div>
    <w:div w:id="186336398">
      <w:bodyDiv w:val="1"/>
      <w:marLeft w:val="0"/>
      <w:marRight w:val="0"/>
      <w:marTop w:val="0"/>
      <w:marBottom w:val="0"/>
      <w:divBdr>
        <w:top w:val="none" w:sz="0" w:space="0" w:color="auto"/>
        <w:left w:val="none" w:sz="0" w:space="0" w:color="auto"/>
        <w:bottom w:val="none" w:sz="0" w:space="0" w:color="auto"/>
        <w:right w:val="none" w:sz="0" w:space="0" w:color="auto"/>
      </w:divBdr>
    </w:div>
    <w:div w:id="186455939">
      <w:bodyDiv w:val="1"/>
      <w:marLeft w:val="0"/>
      <w:marRight w:val="0"/>
      <w:marTop w:val="0"/>
      <w:marBottom w:val="0"/>
      <w:divBdr>
        <w:top w:val="none" w:sz="0" w:space="0" w:color="auto"/>
        <w:left w:val="none" w:sz="0" w:space="0" w:color="auto"/>
        <w:bottom w:val="none" w:sz="0" w:space="0" w:color="auto"/>
        <w:right w:val="none" w:sz="0" w:space="0" w:color="auto"/>
      </w:divBdr>
    </w:div>
    <w:div w:id="186604304">
      <w:bodyDiv w:val="1"/>
      <w:marLeft w:val="0"/>
      <w:marRight w:val="0"/>
      <w:marTop w:val="0"/>
      <w:marBottom w:val="0"/>
      <w:divBdr>
        <w:top w:val="none" w:sz="0" w:space="0" w:color="auto"/>
        <w:left w:val="none" w:sz="0" w:space="0" w:color="auto"/>
        <w:bottom w:val="none" w:sz="0" w:space="0" w:color="auto"/>
        <w:right w:val="none" w:sz="0" w:space="0" w:color="auto"/>
      </w:divBdr>
    </w:div>
    <w:div w:id="186909383">
      <w:marLeft w:val="480"/>
      <w:marRight w:val="0"/>
      <w:marTop w:val="0"/>
      <w:marBottom w:val="0"/>
      <w:divBdr>
        <w:top w:val="none" w:sz="0" w:space="0" w:color="auto"/>
        <w:left w:val="none" w:sz="0" w:space="0" w:color="auto"/>
        <w:bottom w:val="none" w:sz="0" w:space="0" w:color="auto"/>
        <w:right w:val="none" w:sz="0" w:space="0" w:color="auto"/>
      </w:divBdr>
    </w:div>
    <w:div w:id="187453246">
      <w:marLeft w:val="480"/>
      <w:marRight w:val="0"/>
      <w:marTop w:val="0"/>
      <w:marBottom w:val="0"/>
      <w:divBdr>
        <w:top w:val="none" w:sz="0" w:space="0" w:color="auto"/>
        <w:left w:val="none" w:sz="0" w:space="0" w:color="auto"/>
        <w:bottom w:val="none" w:sz="0" w:space="0" w:color="auto"/>
        <w:right w:val="none" w:sz="0" w:space="0" w:color="auto"/>
      </w:divBdr>
    </w:div>
    <w:div w:id="187641266">
      <w:bodyDiv w:val="1"/>
      <w:marLeft w:val="0"/>
      <w:marRight w:val="0"/>
      <w:marTop w:val="0"/>
      <w:marBottom w:val="0"/>
      <w:divBdr>
        <w:top w:val="none" w:sz="0" w:space="0" w:color="auto"/>
        <w:left w:val="none" w:sz="0" w:space="0" w:color="auto"/>
        <w:bottom w:val="none" w:sz="0" w:space="0" w:color="auto"/>
        <w:right w:val="none" w:sz="0" w:space="0" w:color="auto"/>
      </w:divBdr>
    </w:div>
    <w:div w:id="187641957">
      <w:bodyDiv w:val="1"/>
      <w:marLeft w:val="0"/>
      <w:marRight w:val="0"/>
      <w:marTop w:val="0"/>
      <w:marBottom w:val="0"/>
      <w:divBdr>
        <w:top w:val="none" w:sz="0" w:space="0" w:color="auto"/>
        <w:left w:val="none" w:sz="0" w:space="0" w:color="auto"/>
        <w:bottom w:val="none" w:sz="0" w:space="0" w:color="auto"/>
        <w:right w:val="none" w:sz="0" w:space="0" w:color="auto"/>
      </w:divBdr>
    </w:div>
    <w:div w:id="187959498">
      <w:marLeft w:val="480"/>
      <w:marRight w:val="0"/>
      <w:marTop w:val="0"/>
      <w:marBottom w:val="0"/>
      <w:divBdr>
        <w:top w:val="none" w:sz="0" w:space="0" w:color="auto"/>
        <w:left w:val="none" w:sz="0" w:space="0" w:color="auto"/>
        <w:bottom w:val="none" w:sz="0" w:space="0" w:color="auto"/>
        <w:right w:val="none" w:sz="0" w:space="0" w:color="auto"/>
      </w:divBdr>
    </w:div>
    <w:div w:id="189539148">
      <w:bodyDiv w:val="1"/>
      <w:marLeft w:val="0"/>
      <w:marRight w:val="0"/>
      <w:marTop w:val="0"/>
      <w:marBottom w:val="0"/>
      <w:divBdr>
        <w:top w:val="none" w:sz="0" w:space="0" w:color="auto"/>
        <w:left w:val="none" w:sz="0" w:space="0" w:color="auto"/>
        <w:bottom w:val="none" w:sz="0" w:space="0" w:color="auto"/>
        <w:right w:val="none" w:sz="0" w:space="0" w:color="auto"/>
      </w:divBdr>
    </w:div>
    <w:div w:id="190730579">
      <w:marLeft w:val="480"/>
      <w:marRight w:val="0"/>
      <w:marTop w:val="0"/>
      <w:marBottom w:val="0"/>
      <w:divBdr>
        <w:top w:val="none" w:sz="0" w:space="0" w:color="auto"/>
        <w:left w:val="none" w:sz="0" w:space="0" w:color="auto"/>
        <w:bottom w:val="none" w:sz="0" w:space="0" w:color="auto"/>
        <w:right w:val="none" w:sz="0" w:space="0" w:color="auto"/>
      </w:divBdr>
    </w:div>
    <w:div w:id="190845775">
      <w:marLeft w:val="480"/>
      <w:marRight w:val="0"/>
      <w:marTop w:val="0"/>
      <w:marBottom w:val="0"/>
      <w:divBdr>
        <w:top w:val="none" w:sz="0" w:space="0" w:color="auto"/>
        <w:left w:val="none" w:sz="0" w:space="0" w:color="auto"/>
        <w:bottom w:val="none" w:sz="0" w:space="0" w:color="auto"/>
        <w:right w:val="none" w:sz="0" w:space="0" w:color="auto"/>
      </w:divBdr>
    </w:div>
    <w:div w:id="191309162">
      <w:marLeft w:val="480"/>
      <w:marRight w:val="0"/>
      <w:marTop w:val="0"/>
      <w:marBottom w:val="0"/>
      <w:divBdr>
        <w:top w:val="none" w:sz="0" w:space="0" w:color="auto"/>
        <w:left w:val="none" w:sz="0" w:space="0" w:color="auto"/>
        <w:bottom w:val="none" w:sz="0" w:space="0" w:color="auto"/>
        <w:right w:val="none" w:sz="0" w:space="0" w:color="auto"/>
      </w:divBdr>
    </w:div>
    <w:div w:id="191650693">
      <w:marLeft w:val="480"/>
      <w:marRight w:val="0"/>
      <w:marTop w:val="0"/>
      <w:marBottom w:val="0"/>
      <w:divBdr>
        <w:top w:val="none" w:sz="0" w:space="0" w:color="auto"/>
        <w:left w:val="none" w:sz="0" w:space="0" w:color="auto"/>
        <w:bottom w:val="none" w:sz="0" w:space="0" w:color="auto"/>
        <w:right w:val="none" w:sz="0" w:space="0" w:color="auto"/>
      </w:divBdr>
    </w:div>
    <w:div w:id="191962102">
      <w:marLeft w:val="480"/>
      <w:marRight w:val="0"/>
      <w:marTop w:val="0"/>
      <w:marBottom w:val="0"/>
      <w:divBdr>
        <w:top w:val="none" w:sz="0" w:space="0" w:color="auto"/>
        <w:left w:val="none" w:sz="0" w:space="0" w:color="auto"/>
        <w:bottom w:val="none" w:sz="0" w:space="0" w:color="auto"/>
        <w:right w:val="none" w:sz="0" w:space="0" w:color="auto"/>
      </w:divBdr>
    </w:div>
    <w:div w:id="192159939">
      <w:bodyDiv w:val="1"/>
      <w:marLeft w:val="0"/>
      <w:marRight w:val="0"/>
      <w:marTop w:val="0"/>
      <w:marBottom w:val="0"/>
      <w:divBdr>
        <w:top w:val="none" w:sz="0" w:space="0" w:color="auto"/>
        <w:left w:val="none" w:sz="0" w:space="0" w:color="auto"/>
        <w:bottom w:val="none" w:sz="0" w:space="0" w:color="auto"/>
        <w:right w:val="none" w:sz="0" w:space="0" w:color="auto"/>
      </w:divBdr>
    </w:div>
    <w:div w:id="192422557">
      <w:marLeft w:val="480"/>
      <w:marRight w:val="0"/>
      <w:marTop w:val="0"/>
      <w:marBottom w:val="0"/>
      <w:divBdr>
        <w:top w:val="none" w:sz="0" w:space="0" w:color="auto"/>
        <w:left w:val="none" w:sz="0" w:space="0" w:color="auto"/>
        <w:bottom w:val="none" w:sz="0" w:space="0" w:color="auto"/>
        <w:right w:val="none" w:sz="0" w:space="0" w:color="auto"/>
      </w:divBdr>
    </w:div>
    <w:div w:id="192809694">
      <w:bodyDiv w:val="1"/>
      <w:marLeft w:val="0"/>
      <w:marRight w:val="0"/>
      <w:marTop w:val="0"/>
      <w:marBottom w:val="0"/>
      <w:divBdr>
        <w:top w:val="none" w:sz="0" w:space="0" w:color="auto"/>
        <w:left w:val="none" w:sz="0" w:space="0" w:color="auto"/>
        <w:bottom w:val="none" w:sz="0" w:space="0" w:color="auto"/>
        <w:right w:val="none" w:sz="0" w:space="0" w:color="auto"/>
      </w:divBdr>
    </w:div>
    <w:div w:id="192960754">
      <w:marLeft w:val="480"/>
      <w:marRight w:val="0"/>
      <w:marTop w:val="0"/>
      <w:marBottom w:val="0"/>
      <w:divBdr>
        <w:top w:val="none" w:sz="0" w:space="0" w:color="auto"/>
        <w:left w:val="none" w:sz="0" w:space="0" w:color="auto"/>
        <w:bottom w:val="none" w:sz="0" w:space="0" w:color="auto"/>
        <w:right w:val="none" w:sz="0" w:space="0" w:color="auto"/>
      </w:divBdr>
    </w:div>
    <w:div w:id="193274082">
      <w:bodyDiv w:val="1"/>
      <w:marLeft w:val="0"/>
      <w:marRight w:val="0"/>
      <w:marTop w:val="0"/>
      <w:marBottom w:val="0"/>
      <w:divBdr>
        <w:top w:val="none" w:sz="0" w:space="0" w:color="auto"/>
        <w:left w:val="none" w:sz="0" w:space="0" w:color="auto"/>
        <w:bottom w:val="none" w:sz="0" w:space="0" w:color="auto"/>
        <w:right w:val="none" w:sz="0" w:space="0" w:color="auto"/>
      </w:divBdr>
    </w:div>
    <w:div w:id="193344651">
      <w:bodyDiv w:val="1"/>
      <w:marLeft w:val="0"/>
      <w:marRight w:val="0"/>
      <w:marTop w:val="0"/>
      <w:marBottom w:val="0"/>
      <w:divBdr>
        <w:top w:val="none" w:sz="0" w:space="0" w:color="auto"/>
        <w:left w:val="none" w:sz="0" w:space="0" w:color="auto"/>
        <w:bottom w:val="none" w:sz="0" w:space="0" w:color="auto"/>
        <w:right w:val="none" w:sz="0" w:space="0" w:color="auto"/>
      </w:divBdr>
    </w:div>
    <w:div w:id="193539476">
      <w:bodyDiv w:val="1"/>
      <w:marLeft w:val="0"/>
      <w:marRight w:val="0"/>
      <w:marTop w:val="0"/>
      <w:marBottom w:val="0"/>
      <w:divBdr>
        <w:top w:val="none" w:sz="0" w:space="0" w:color="auto"/>
        <w:left w:val="none" w:sz="0" w:space="0" w:color="auto"/>
        <w:bottom w:val="none" w:sz="0" w:space="0" w:color="auto"/>
        <w:right w:val="none" w:sz="0" w:space="0" w:color="auto"/>
      </w:divBdr>
    </w:div>
    <w:div w:id="193541240">
      <w:bodyDiv w:val="1"/>
      <w:marLeft w:val="0"/>
      <w:marRight w:val="0"/>
      <w:marTop w:val="0"/>
      <w:marBottom w:val="0"/>
      <w:divBdr>
        <w:top w:val="none" w:sz="0" w:space="0" w:color="auto"/>
        <w:left w:val="none" w:sz="0" w:space="0" w:color="auto"/>
        <w:bottom w:val="none" w:sz="0" w:space="0" w:color="auto"/>
        <w:right w:val="none" w:sz="0" w:space="0" w:color="auto"/>
      </w:divBdr>
    </w:div>
    <w:div w:id="193660992">
      <w:bodyDiv w:val="1"/>
      <w:marLeft w:val="0"/>
      <w:marRight w:val="0"/>
      <w:marTop w:val="0"/>
      <w:marBottom w:val="0"/>
      <w:divBdr>
        <w:top w:val="none" w:sz="0" w:space="0" w:color="auto"/>
        <w:left w:val="none" w:sz="0" w:space="0" w:color="auto"/>
        <w:bottom w:val="none" w:sz="0" w:space="0" w:color="auto"/>
        <w:right w:val="none" w:sz="0" w:space="0" w:color="auto"/>
      </w:divBdr>
    </w:div>
    <w:div w:id="193856243">
      <w:bodyDiv w:val="1"/>
      <w:marLeft w:val="0"/>
      <w:marRight w:val="0"/>
      <w:marTop w:val="0"/>
      <w:marBottom w:val="0"/>
      <w:divBdr>
        <w:top w:val="none" w:sz="0" w:space="0" w:color="auto"/>
        <w:left w:val="none" w:sz="0" w:space="0" w:color="auto"/>
        <w:bottom w:val="none" w:sz="0" w:space="0" w:color="auto"/>
        <w:right w:val="none" w:sz="0" w:space="0" w:color="auto"/>
      </w:divBdr>
    </w:div>
    <w:div w:id="194002789">
      <w:bodyDiv w:val="1"/>
      <w:marLeft w:val="0"/>
      <w:marRight w:val="0"/>
      <w:marTop w:val="0"/>
      <w:marBottom w:val="0"/>
      <w:divBdr>
        <w:top w:val="none" w:sz="0" w:space="0" w:color="auto"/>
        <w:left w:val="none" w:sz="0" w:space="0" w:color="auto"/>
        <w:bottom w:val="none" w:sz="0" w:space="0" w:color="auto"/>
        <w:right w:val="none" w:sz="0" w:space="0" w:color="auto"/>
      </w:divBdr>
    </w:div>
    <w:div w:id="194394328">
      <w:marLeft w:val="480"/>
      <w:marRight w:val="0"/>
      <w:marTop w:val="0"/>
      <w:marBottom w:val="0"/>
      <w:divBdr>
        <w:top w:val="none" w:sz="0" w:space="0" w:color="auto"/>
        <w:left w:val="none" w:sz="0" w:space="0" w:color="auto"/>
        <w:bottom w:val="none" w:sz="0" w:space="0" w:color="auto"/>
        <w:right w:val="none" w:sz="0" w:space="0" w:color="auto"/>
      </w:divBdr>
    </w:div>
    <w:div w:id="194470448">
      <w:bodyDiv w:val="1"/>
      <w:marLeft w:val="0"/>
      <w:marRight w:val="0"/>
      <w:marTop w:val="0"/>
      <w:marBottom w:val="0"/>
      <w:divBdr>
        <w:top w:val="none" w:sz="0" w:space="0" w:color="auto"/>
        <w:left w:val="none" w:sz="0" w:space="0" w:color="auto"/>
        <w:bottom w:val="none" w:sz="0" w:space="0" w:color="auto"/>
        <w:right w:val="none" w:sz="0" w:space="0" w:color="auto"/>
      </w:divBdr>
    </w:div>
    <w:div w:id="194539330">
      <w:marLeft w:val="480"/>
      <w:marRight w:val="0"/>
      <w:marTop w:val="0"/>
      <w:marBottom w:val="0"/>
      <w:divBdr>
        <w:top w:val="none" w:sz="0" w:space="0" w:color="auto"/>
        <w:left w:val="none" w:sz="0" w:space="0" w:color="auto"/>
        <w:bottom w:val="none" w:sz="0" w:space="0" w:color="auto"/>
        <w:right w:val="none" w:sz="0" w:space="0" w:color="auto"/>
      </w:divBdr>
    </w:div>
    <w:div w:id="194583421">
      <w:marLeft w:val="480"/>
      <w:marRight w:val="0"/>
      <w:marTop w:val="0"/>
      <w:marBottom w:val="0"/>
      <w:divBdr>
        <w:top w:val="none" w:sz="0" w:space="0" w:color="auto"/>
        <w:left w:val="none" w:sz="0" w:space="0" w:color="auto"/>
        <w:bottom w:val="none" w:sz="0" w:space="0" w:color="auto"/>
        <w:right w:val="none" w:sz="0" w:space="0" w:color="auto"/>
      </w:divBdr>
    </w:div>
    <w:div w:id="194971801">
      <w:marLeft w:val="480"/>
      <w:marRight w:val="0"/>
      <w:marTop w:val="0"/>
      <w:marBottom w:val="0"/>
      <w:divBdr>
        <w:top w:val="none" w:sz="0" w:space="0" w:color="auto"/>
        <w:left w:val="none" w:sz="0" w:space="0" w:color="auto"/>
        <w:bottom w:val="none" w:sz="0" w:space="0" w:color="auto"/>
        <w:right w:val="none" w:sz="0" w:space="0" w:color="auto"/>
      </w:divBdr>
    </w:div>
    <w:div w:id="195314786">
      <w:bodyDiv w:val="1"/>
      <w:marLeft w:val="0"/>
      <w:marRight w:val="0"/>
      <w:marTop w:val="0"/>
      <w:marBottom w:val="0"/>
      <w:divBdr>
        <w:top w:val="none" w:sz="0" w:space="0" w:color="auto"/>
        <w:left w:val="none" w:sz="0" w:space="0" w:color="auto"/>
        <w:bottom w:val="none" w:sz="0" w:space="0" w:color="auto"/>
        <w:right w:val="none" w:sz="0" w:space="0" w:color="auto"/>
      </w:divBdr>
    </w:div>
    <w:div w:id="195580760">
      <w:marLeft w:val="480"/>
      <w:marRight w:val="0"/>
      <w:marTop w:val="0"/>
      <w:marBottom w:val="0"/>
      <w:divBdr>
        <w:top w:val="none" w:sz="0" w:space="0" w:color="auto"/>
        <w:left w:val="none" w:sz="0" w:space="0" w:color="auto"/>
        <w:bottom w:val="none" w:sz="0" w:space="0" w:color="auto"/>
        <w:right w:val="none" w:sz="0" w:space="0" w:color="auto"/>
      </w:divBdr>
    </w:div>
    <w:div w:id="195655129">
      <w:bodyDiv w:val="1"/>
      <w:marLeft w:val="0"/>
      <w:marRight w:val="0"/>
      <w:marTop w:val="0"/>
      <w:marBottom w:val="0"/>
      <w:divBdr>
        <w:top w:val="none" w:sz="0" w:space="0" w:color="auto"/>
        <w:left w:val="none" w:sz="0" w:space="0" w:color="auto"/>
        <w:bottom w:val="none" w:sz="0" w:space="0" w:color="auto"/>
        <w:right w:val="none" w:sz="0" w:space="0" w:color="auto"/>
      </w:divBdr>
    </w:div>
    <w:div w:id="196043918">
      <w:marLeft w:val="480"/>
      <w:marRight w:val="0"/>
      <w:marTop w:val="0"/>
      <w:marBottom w:val="0"/>
      <w:divBdr>
        <w:top w:val="none" w:sz="0" w:space="0" w:color="auto"/>
        <w:left w:val="none" w:sz="0" w:space="0" w:color="auto"/>
        <w:bottom w:val="none" w:sz="0" w:space="0" w:color="auto"/>
        <w:right w:val="none" w:sz="0" w:space="0" w:color="auto"/>
      </w:divBdr>
    </w:div>
    <w:div w:id="196163159">
      <w:bodyDiv w:val="1"/>
      <w:marLeft w:val="0"/>
      <w:marRight w:val="0"/>
      <w:marTop w:val="0"/>
      <w:marBottom w:val="0"/>
      <w:divBdr>
        <w:top w:val="none" w:sz="0" w:space="0" w:color="auto"/>
        <w:left w:val="none" w:sz="0" w:space="0" w:color="auto"/>
        <w:bottom w:val="none" w:sz="0" w:space="0" w:color="auto"/>
        <w:right w:val="none" w:sz="0" w:space="0" w:color="auto"/>
      </w:divBdr>
    </w:div>
    <w:div w:id="196167988">
      <w:bodyDiv w:val="1"/>
      <w:marLeft w:val="0"/>
      <w:marRight w:val="0"/>
      <w:marTop w:val="0"/>
      <w:marBottom w:val="0"/>
      <w:divBdr>
        <w:top w:val="none" w:sz="0" w:space="0" w:color="auto"/>
        <w:left w:val="none" w:sz="0" w:space="0" w:color="auto"/>
        <w:bottom w:val="none" w:sz="0" w:space="0" w:color="auto"/>
        <w:right w:val="none" w:sz="0" w:space="0" w:color="auto"/>
      </w:divBdr>
    </w:div>
    <w:div w:id="196622492">
      <w:bodyDiv w:val="1"/>
      <w:marLeft w:val="0"/>
      <w:marRight w:val="0"/>
      <w:marTop w:val="0"/>
      <w:marBottom w:val="0"/>
      <w:divBdr>
        <w:top w:val="none" w:sz="0" w:space="0" w:color="auto"/>
        <w:left w:val="none" w:sz="0" w:space="0" w:color="auto"/>
        <w:bottom w:val="none" w:sz="0" w:space="0" w:color="auto"/>
        <w:right w:val="none" w:sz="0" w:space="0" w:color="auto"/>
      </w:divBdr>
    </w:div>
    <w:div w:id="196626497">
      <w:marLeft w:val="480"/>
      <w:marRight w:val="0"/>
      <w:marTop w:val="0"/>
      <w:marBottom w:val="0"/>
      <w:divBdr>
        <w:top w:val="none" w:sz="0" w:space="0" w:color="auto"/>
        <w:left w:val="none" w:sz="0" w:space="0" w:color="auto"/>
        <w:bottom w:val="none" w:sz="0" w:space="0" w:color="auto"/>
        <w:right w:val="none" w:sz="0" w:space="0" w:color="auto"/>
      </w:divBdr>
    </w:div>
    <w:div w:id="196744906">
      <w:marLeft w:val="480"/>
      <w:marRight w:val="0"/>
      <w:marTop w:val="0"/>
      <w:marBottom w:val="0"/>
      <w:divBdr>
        <w:top w:val="none" w:sz="0" w:space="0" w:color="auto"/>
        <w:left w:val="none" w:sz="0" w:space="0" w:color="auto"/>
        <w:bottom w:val="none" w:sz="0" w:space="0" w:color="auto"/>
        <w:right w:val="none" w:sz="0" w:space="0" w:color="auto"/>
      </w:divBdr>
    </w:div>
    <w:div w:id="196814333">
      <w:bodyDiv w:val="1"/>
      <w:marLeft w:val="0"/>
      <w:marRight w:val="0"/>
      <w:marTop w:val="0"/>
      <w:marBottom w:val="0"/>
      <w:divBdr>
        <w:top w:val="none" w:sz="0" w:space="0" w:color="auto"/>
        <w:left w:val="none" w:sz="0" w:space="0" w:color="auto"/>
        <w:bottom w:val="none" w:sz="0" w:space="0" w:color="auto"/>
        <w:right w:val="none" w:sz="0" w:space="0" w:color="auto"/>
      </w:divBdr>
    </w:div>
    <w:div w:id="197282379">
      <w:marLeft w:val="480"/>
      <w:marRight w:val="0"/>
      <w:marTop w:val="0"/>
      <w:marBottom w:val="0"/>
      <w:divBdr>
        <w:top w:val="none" w:sz="0" w:space="0" w:color="auto"/>
        <w:left w:val="none" w:sz="0" w:space="0" w:color="auto"/>
        <w:bottom w:val="none" w:sz="0" w:space="0" w:color="auto"/>
        <w:right w:val="none" w:sz="0" w:space="0" w:color="auto"/>
      </w:divBdr>
    </w:div>
    <w:div w:id="197359761">
      <w:bodyDiv w:val="1"/>
      <w:marLeft w:val="0"/>
      <w:marRight w:val="0"/>
      <w:marTop w:val="0"/>
      <w:marBottom w:val="0"/>
      <w:divBdr>
        <w:top w:val="none" w:sz="0" w:space="0" w:color="auto"/>
        <w:left w:val="none" w:sz="0" w:space="0" w:color="auto"/>
        <w:bottom w:val="none" w:sz="0" w:space="0" w:color="auto"/>
        <w:right w:val="none" w:sz="0" w:space="0" w:color="auto"/>
      </w:divBdr>
    </w:div>
    <w:div w:id="198277522">
      <w:bodyDiv w:val="1"/>
      <w:marLeft w:val="0"/>
      <w:marRight w:val="0"/>
      <w:marTop w:val="0"/>
      <w:marBottom w:val="0"/>
      <w:divBdr>
        <w:top w:val="none" w:sz="0" w:space="0" w:color="auto"/>
        <w:left w:val="none" w:sz="0" w:space="0" w:color="auto"/>
        <w:bottom w:val="none" w:sz="0" w:space="0" w:color="auto"/>
        <w:right w:val="none" w:sz="0" w:space="0" w:color="auto"/>
      </w:divBdr>
    </w:div>
    <w:div w:id="198401038">
      <w:bodyDiv w:val="1"/>
      <w:marLeft w:val="0"/>
      <w:marRight w:val="0"/>
      <w:marTop w:val="0"/>
      <w:marBottom w:val="0"/>
      <w:divBdr>
        <w:top w:val="none" w:sz="0" w:space="0" w:color="auto"/>
        <w:left w:val="none" w:sz="0" w:space="0" w:color="auto"/>
        <w:bottom w:val="none" w:sz="0" w:space="0" w:color="auto"/>
        <w:right w:val="none" w:sz="0" w:space="0" w:color="auto"/>
      </w:divBdr>
    </w:div>
    <w:div w:id="198474269">
      <w:marLeft w:val="480"/>
      <w:marRight w:val="0"/>
      <w:marTop w:val="0"/>
      <w:marBottom w:val="0"/>
      <w:divBdr>
        <w:top w:val="none" w:sz="0" w:space="0" w:color="auto"/>
        <w:left w:val="none" w:sz="0" w:space="0" w:color="auto"/>
        <w:bottom w:val="none" w:sz="0" w:space="0" w:color="auto"/>
        <w:right w:val="none" w:sz="0" w:space="0" w:color="auto"/>
      </w:divBdr>
    </w:div>
    <w:div w:id="198586889">
      <w:marLeft w:val="480"/>
      <w:marRight w:val="0"/>
      <w:marTop w:val="0"/>
      <w:marBottom w:val="0"/>
      <w:divBdr>
        <w:top w:val="none" w:sz="0" w:space="0" w:color="auto"/>
        <w:left w:val="none" w:sz="0" w:space="0" w:color="auto"/>
        <w:bottom w:val="none" w:sz="0" w:space="0" w:color="auto"/>
        <w:right w:val="none" w:sz="0" w:space="0" w:color="auto"/>
      </w:divBdr>
    </w:div>
    <w:div w:id="198781266">
      <w:bodyDiv w:val="1"/>
      <w:marLeft w:val="0"/>
      <w:marRight w:val="0"/>
      <w:marTop w:val="0"/>
      <w:marBottom w:val="0"/>
      <w:divBdr>
        <w:top w:val="none" w:sz="0" w:space="0" w:color="auto"/>
        <w:left w:val="none" w:sz="0" w:space="0" w:color="auto"/>
        <w:bottom w:val="none" w:sz="0" w:space="0" w:color="auto"/>
        <w:right w:val="none" w:sz="0" w:space="0" w:color="auto"/>
      </w:divBdr>
    </w:div>
    <w:div w:id="199131100">
      <w:bodyDiv w:val="1"/>
      <w:marLeft w:val="0"/>
      <w:marRight w:val="0"/>
      <w:marTop w:val="0"/>
      <w:marBottom w:val="0"/>
      <w:divBdr>
        <w:top w:val="none" w:sz="0" w:space="0" w:color="auto"/>
        <w:left w:val="none" w:sz="0" w:space="0" w:color="auto"/>
        <w:bottom w:val="none" w:sz="0" w:space="0" w:color="auto"/>
        <w:right w:val="none" w:sz="0" w:space="0" w:color="auto"/>
      </w:divBdr>
    </w:div>
    <w:div w:id="199169727">
      <w:marLeft w:val="480"/>
      <w:marRight w:val="0"/>
      <w:marTop w:val="0"/>
      <w:marBottom w:val="0"/>
      <w:divBdr>
        <w:top w:val="none" w:sz="0" w:space="0" w:color="auto"/>
        <w:left w:val="none" w:sz="0" w:space="0" w:color="auto"/>
        <w:bottom w:val="none" w:sz="0" w:space="0" w:color="auto"/>
        <w:right w:val="none" w:sz="0" w:space="0" w:color="auto"/>
      </w:divBdr>
    </w:div>
    <w:div w:id="200631789">
      <w:bodyDiv w:val="1"/>
      <w:marLeft w:val="0"/>
      <w:marRight w:val="0"/>
      <w:marTop w:val="0"/>
      <w:marBottom w:val="0"/>
      <w:divBdr>
        <w:top w:val="none" w:sz="0" w:space="0" w:color="auto"/>
        <w:left w:val="none" w:sz="0" w:space="0" w:color="auto"/>
        <w:bottom w:val="none" w:sz="0" w:space="0" w:color="auto"/>
        <w:right w:val="none" w:sz="0" w:space="0" w:color="auto"/>
      </w:divBdr>
    </w:div>
    <w:div w:id="201095143">
      <w:bodyDiv w:val="1"/>
      <w:marLeft w:val="0"/>
      <w:marRight w:val="0"/>
      <w:marTop w:val="0"/>
      <w:marBottom w:val="0"/>
      <w:divBdr>
        <w:top w:val="none" w:sz="0" w:space="0" w:color="auto"/>
        <w:left w:val="none" w:sz="0" w:space="0" w:color="auto"/>
        <w:bottom w:val="none" w:sz="0" w:space="0" w:color="auto"/>
        <w:right w:val="none" w:sz="0" w:space="0" w:color="auto"/>
      </w:divBdr>
    </w:div>
    <w:div w:id="201132918">
      <w:marLeft w:val="480"/>
      <w:marRight w:val="0"/>
      <w:marTop w:val="0"/>
      <w:marBottom w:val="0"/>
      <w:divBdr>
        <w:top w:val="none" w:sz="0" w:space="0" w:color="auto"/>
        <w:left w:val="none" w:sz="0" w:space="0" w:color="auto"/>
        <w:bottom w:val="none" w:sz="0" w:space="0" w:color="auto"/>
        <w:right w:val="none" w:sz="0" w:space="0" w:color="auto"/>
      </w:divBdr>
    </w:div>
    <w:div w:id="201215084">
      <w:marLeft w:val="480"/>
      <w:marRight w:val="0"/>
      <w:marTop w:val="0"/>
      <w:marBottom w:val="0"/>
      <w:divBdr>
        <w:top w:val="none" w:sz="0" w:space="0" w:color="auto"/>
        <w:left w:val="none" w:sz="0" w:space="0" w:color="auto"/>
        <w:bottom w:val="none" w:sz="0" w:space="0" w:color="auto"/>
        <w:right w:val="none" w:sz="0" w:space="0" w:color="auto"/>
      </w:divBdr>
    </w:div>
    <w:div w:id="201215532">
      <w:bodyDiv w:val="1"/>
      <w:marLeft w:val="0"/>
      <w:marRight w:val="0"/>
      <w:marTop w:val="0"/>
      <w:marBottom w:val="0"/>
      <w:divBdr>
        <w:top w:val="none" w:sz="0" w:space="0" w:color="auto"/>
        <w:left w:val="none" w:sz="0" w:space="0" w:color="auto"/>
        <w:bottom w:val="none" w:sz="0" w:space="0" w:color="auto"/>
        <w:right w:val="none" w:sz="0" w:space="0" w:color="auto"/>
      </w:divBdr>
    </w:div>
    <w:div w:id="201405560">
      <w:bodyDiv w:val="1"/>
      <w:marLeft w:val="0"/>
      <w:marRight w:val="0"/>
      <w:marTop w:val="0"/>
      <w:marBottom w:val="0"/>
      <w:divBdr>
        <w:top w:val="none" w:sz="0" w:space="0" w:color="auto"/>
        <w:left w:val="none" w:sz="0" w:space="0" w:color="auto"/>
        <w:bottom w:val="none" w:sz="0" w:space="0" w:color="auto"/>
        <w:right w:val="none" w:sz="0" w:space="0" w:color="auto"/>
      </w:divBdr>
    </w:div>
    <w:div w:id="201871981">
      <w:bodyDiv w:val="1"/>
      <w:marLeft w:val="0"/>
      <w:marRight w:val="0"/>
      <w:marTop w:val="0"/>
      <w:marBottom w:val="0"/>
      <w:divBdr>
        <w:top w:val="none" w:sz="0" w:space="0" w:color="auto"/>
        <w:left w:val="none" w:sz="0" w:space="0" w:color="auto"/>
        <w:bottom w:val="none" w:sz="0" w:space="0" w:color="auto"/>
        <w:right w:val="none" w:sz="0" w:space="0" w:color="auto"/>
      </w:divBdr>
    </w:div>
    <w:div w:id="202134105">
      <w:bodyDiv w:val="1"/>
      <w:marLeft w:val="0"/>
      <w:marRight w:val="0"/>
      <w:marTop w:val="0"/>
      <w:marBottom w:val="0"/>
      <w:divBdr>
        <w:top w:val="none" w:sz="0" w:space="0" w:color="auto"/>
        <w:left w:val="none" w:sz="0" w:space="0" w:color="auto"/>
        <w:bottom w:val="none" w:sz="0" w:space="0" w:color="auto"/>
        <w:right w:val="none" w:sz="0" w:space="0" w:color="auto"/>
      </w:divBdr>
    </w:div>
    <w:div w:id="202449618">
      <w:marLeft w:val="480"/>
      <w:marRight w:val="0"/>
      <w:marTop w:val="0"/>
      <w:marBottom w:val="0"/>
      <w:divBdr>
        <w:top w:val="none" w:sz="0" w:space="0" w:color="auto"/>
        <w:left w:val="none" w:sz="0" w:space="0" w:color="auto"/>
        <w:bottom w:val="none" w:sz="0" w:space="0" w:color="auto"/>
        <w:right w:val="none" w:sz="0" w:space="0" w:color="auto"/>
      </w:divBdr>
    </w:div>
    <w:div w:id="202836163">
      <w:marLeft w:val="480"/>
      <w:marRight w:val="0"/>
      <w:marTop w:val="0"/>
      <w:marBottom w:val="0"/>
      <w:divBdr>
        <w:top w:val="none" w:sz="0" w:space="0" w:color="auto"/>
        <w:left w:val="none" w:sz="0" w:space="0" w:color="auto"/>
        <w:bottom w:val="none" w:sz="0" w:space="0" w:color="auto"/>
        <w:right w:val="none" w:sz="0" w:space="0" w:color="auto"/>
      </w:divBdr>
    </w:div>
    <w:div w:id="204342212">
      <w:marLeft w:val="480"/>
      <w:marRight w:val="0"/>
      <w:marTop w:val="0"/>
      <w:marBottom w:val="0"/>
      <w:divBdr>
        <w:top w:val="none" w:sz="0" w:space="0" w:color="auto"/>
        <w:left w:val="none" w:sz="0" w:space="0" w:color="auto"/>
        <w:bottom w:val="none" w:sz="0" w:space="0" w:color="auto"/>
        <w:right w:val="none" w:sz="0" w:space="0" w:color="auto"/>
      </w:divBdr>
    </w:div>
    <w:div w:id="204370958">
      <w:marLeft w:val="480"/>
      <w:marRight w:val="0"/>
      <w:marTop w:val="0"/>
      <w:marBottom w:val="0"/>
      <w:divBdr>
        <w:top w:val="none" w:sz="0" w:space="0" w:color="auto"/>
        <w:left w:val="none" w:sz="0" w:space="0" w:color="auto"/>
        <w:bottom w:val="none" w:sz="0" w:space="0" w:color="auto"/>
        <w:right w:val="none" w:sz="0" w:space="0" w:color="auto"/>
      </w:divBdr>
    </w:div>
    <w:div w:id="204950073">
      <w:bodyDiv w:val="1"/>
      <w:marLeft w:val="0"/>
      <w:marRight w:val="0"/>
      <w:marTop w:val="0"/>
      <w:marBottom w:val="0"/>
      <w:divBdr>
        <w:top w:val="none" w:sz="0" w:space="0" w:color="auto"/>
        <w:left w:val="none" w:sz="0" w:space="0" w:color="auto"/>
        <w:bottom w:val="none" w:sz="0" w:space="0" w:color="auto"/>
        <w:right w:val="none" w:sz="0" w:space="0" w:color="auto"/>
      </w:divBdr>
    </w:div>
    <w:div w:id="204950292">
      <w:marLeft w:val="480"/>
      <w:marRight w:val="0"/>
      <w:marTop w:val="0"/>
      <w:marBottom w:val="0"/>
      <w:divBdr>
        <w:top w:val="none" w:sz="0" w:space="0" w:color="auto"/>
        <w:left w:val="none" w:sz="0" w:space="0" w:color="auto"/>
        <w:bottom w:val="none" w:sz="0" w:space="0" w:color="auto"/>
        <w:right w:val="none" w:sz="0" w:space="0" w:color="auto"/>
      </w:divBdr>
    </w:div>
    <w:div w:id="205336178">
      <w:bodyDiv w:val="1"/>
      <w:marLeft w:val="0"/>
      <w:marRight w:val="0"/>
      <w:marTop w:val="0"/>
      <w:marBottom w:val="0"/>
      <w:divBdr>
        <w:top w:val="none" w:sz="0" w:space="0" w:color="auto"/>
        <w:left w:val="none" w:sz="0" w:space="0" w:color="auto"/>
        <w:bottom w:val="none" w:sz="0" w:space="0" w:color="auto"/>
        <w:right w:val="none" w:sz="0" w:space="0" w:color="auto"/>
      </w:divBdr>
    </w:div>
    <w:div w:id="205602852">
      <w:bodyDiv w:val="1"/>
      <w:marLeft w:val="0"/>
      <w:marRight w:val="0"/>
      <w:marTop w:val="0"/>
      <w:marBottom w:val="0"/>
      <w:divBdr>
        <w:top w:val="none" w:sz="0" w:space="0" w:color="auto"/>
        <w:left w:val="none" w:sz="0" w:space="0" w:color="auto"/>
        <w:bottom w:val="none" w:sz="0" w:space="0" w:color="auto"/>
        <w:right w:val="none" w:sz="0" w:space="0" w:color="auto"/>
      </w:divBdr>
    </w:div>
    <w:div w:id="206071284">
      <w:marLeft w:val="480"/>
      <w:marRight w:val="0"/>
      <w:marTop w:val="0"/>
      <w:marBottom w:val="0"/>
      <w:divBdr>
        <w:top w:val="none" w:sz="0" w:space="0" w:color="auto"/>
        <w:left w:val="none" w:sz="0" w:space="0" w:color="auto"/>
        <w:bottom w:val="none" w:sz="0" w:space="0" w:color="auto"/>
        <w:right w:val="none" w:sz="0" w:space="0" w:color="auto"/>
      </w:divBdr>
    </w:div>
    <w:div w:id="206307438">
      <w:bodyDiv w:val="1"/>
      <w:marLeft w:val="0"/>
      <w:marRight w:val="0"/>
      <w:marTop w:val="0"/>
      <w:marBottom w:val="0"/>
      <w:divBdr>
        <w:top w:val="none" w:sz="0" w:space="0" w:color="auto"/>
        <w:left w:val="none" w:sz="0" w:space="0" w:color="auto"/>
        <w:bottom w:val="none" w:sz="0" w:space="0" w:color="auto"/>
        <w:right w:val="none" w:sz="0" w:space="0" w:color="auto"/>
      </w:divBdr>
    </w:div>
    <w:div w:id="206308318">
      <w:marLeft w:val="480"/>
      <w:marRight w:val="0"/>
      <w:marTop w:val="0"/>
      <w:marBottom w:val="0"/>
      <w:divBdr>
        <w:top w:val="none" w:sz="0" w:space="0" w:color="auto"/>
        <w:left w:val="none" w:sz="0" w:space="0" w:color="auto"/>
        <w:bottom w:val="none" w:sz="0" w:space="0" w:color="auto"/>
        <w:right w:val="none" w:sz="0" w:space="0" w:color="auto"/>
      </w:divBdr>
    </w:div>
    <w:div w:id="206456088">
      <w:marLeft w:val="480"/>
      <w:marRight w:val="0"/>
      <w:marTop w:val="0"/>
      <w:marBottom w:val="0"/>
      <w:divBdr>
        <w:top w:val="none" w:sz="0" w:space="0" w:color="auto"/>
        <w:left w:val="none" w:sz="0" w:space="0" w:color="auto"/>
        <w:bottom w:val="none" w:sz="0" w:space="0" w:color="auto"/>
        <w:right w:val="none" w:sz="0" w:space="0" w:color="auto"/>
      </w:divBdr>
    </w:div>
    <w:div w:id="206576927">
      <w:marLeft w:val="480"/>
      <w:marRight w:val="0"/>
      <w:marTop w:val="0"/>
      <w:marBottom w:val="0"/>
      <w:divBdr>
        <w:top w:val="none" w:sz="0" w:space="0" w:color="auto"/>
        <w:left w:val="none" w:sz="0" w:space="0" w:color="auto"/>
        <w:bottom w:val="none" w:sz="0" w:space="0" w:color="auto"/>
        <w:right w:val="none" w:sz="0" w:space="0" w:color="auto"/>
      </w:divBdr>
    </w:div>
    <w:div w:id="207037524">
      <w:marLeft w:val="480"/>
      <w:marRight w:val="0"/>
      <w:marTop w:val="0"/>
      <w:marBottom w:val="0"/>
      <w:divBdr>
        <w:top w:val="none" w:sz="0" w:space="0" w:color="auto"/>
        <w:left w:val="none" w:sz="0" w:space="0" w:color="auto"/>
        <w:bottom w:val="none" w:sz="0" w:space="0" w:color="auto"/>
        <w:right w:val="none" w:sz="0" w:space="0" w:color="auto"/>
      </w:divBdr>
    </w:div>
    <w:div w:id="207307450">
      <w:marLeft w:val="480"/>
      <w:marRight w:val="0"/>
      <w:marTop w:val="0"/>
      <w:marBottom w:val="0"/>
      <w:divBdr>
        <w:top w:val="none" w:sz="0" w:space="0" w:color="auto"/>
        <w:left w:val="none" w:sz="0" w:space="0" w:color="auto"/>
        <w:bottom w:val="none" w:sz="0" w:space="0" w:color="auto"/>
        <w:right w:val="none" w:sz="0" w:space="0" w:color="auto"/>
      </w:divBdr>
    </w:div>
    <w:div w:id="207374844">
      <w:marLeft w:val="480"/>
      <w:marRight w:val="0"/>
      <w:marTop w:val="0"/>
      <w:marBottom w:val="0"/>
      <w:divBdr>
        <w:top w:val="none" w:sz="0" w:space="0" w:color="auto"/>
        <w:left w:val="none" w:sz="0" w:space="0" w:color="auto"/>
        <w:bottom w:val="none" w:sz="0" w:space="0" w:color="auto"/>
        <w:right w:val="none" w:sz="0" w:space="0" w:color="auto"/>
      </w:divBdr>
    </w:div>
    <w:div w:id="207568885">
      <w:marLeft w:val="480"/>
      <w:marRight w:val="0"/>
      <w:marTop w:val="0"/>
      <w:marBottom w:val="0"/>
      <w:divBdr>
        <w:top w:val="none" w:sz="0" w:space="0" w:color="auto"/>
        <w:left w:val="none" w:sz="0" w:space="0" w:color="auto"/>
        <w:bottom w:val="none" w:sz="0" w:space="0" w:color="auto"/>
        <w:right w:val="none" w:sz="0" w:space="0" w:color="auto"/>
      </w:divBdr>
    </w:div>
    <w:div w:id="207844796">
      <w:bodyDiv w:val="1"/>
      <w:marLeft w:val="0"/>
      <w:marRight w:val="0"/>
      <w:marTop w:val="0"/>
      <w:marBottom w:val="0"/>
      <w:divBdr>
        <w:top w:val="none" w:sz="0" w:space="0" w:color="auto"/>
        <w:left w:val="none" w:sz="0" w:space="0" w:color="auto"/>
        <w:bottom w:val="none" w:sz="0" w:space="0" w:color="auto"/>
        <w:right w:val="none" w:sz="0" w:space="0" w:color="auto"/>
      </w:divBdr>
    </w:div>
    <w:div w:id="208150521">
      <w:marLeft w:val="480"/>
      <w:marRight w:val="0"/>
      <w:marTop w:val="0"/>
      <w:marBottom w:val="0"/>
      <w:divBdr>
        <w:top w:val="none" w:sz="0" w:space="0" w:color="auto"/>
        <w:left w:val="none" w:sz="0" w:space="0" w:color="auto"/>
        <w:bottom w:val="none" w:sz="0" w:space="0" w:color="auto"/>
        <w:right w:val="none" w:sz="0" w:space="0" w:color="auto"/>
      </w:divBdr>
    </w:div>
    <w:div w:id="208153017">
      <w:bodyDiv w:val="1"/>
      <w:marLeft w:val="0"/>
      <w:marRight w:val="0"/>
      <w:marTop w:val="0"/>
      <w:marBottom w:val="0"/>
      <w:divBdr>
        <w:top w:val="none" w:sz="0" w:space="0" w:color="auto"/>
        <w:left w:val="none" w:sz="0" w:space="0" w:color="auto"/>
        <w:bottom w:val="none" w:sz="0" w:space="0" w:color="auto"/>
        <w:right w:val="none" w:sz="0" w:space="0" w:color="auto"/>
      </w:divBdr>
    </w:div>
    <w:div w:id="208299540">
      <w:bodyDiv w:val="1"/>
      <w:marLeft w:val="0"/>
      <w:marRight w:val="0"/>
      <w:marTop w:val="0"/>
      <w:marBottom w:val="0"/>
      <w:divBdr>
        <w:top w:val="none" w:sz="0" w:space="0" w:color="auto"/>
        <w:left w:val="none" w:sz="0" w:space="0" w:color="auto"/>
        <w:bottom w:val="none" w:sz="0" w:space="0" w:color="auto"/>
        <w:right w:val="none" w:sz="0" w:space="0" w:color="auto"/>
      </w:divBdr>
    </w:div>
    <w:div w:id="208421367">
      <w:marLeft w:val="480"/>
      <w:marRight w:val="0"/>
      <w:marTop w:val="0"/>
      <w:marBottom w:val="0"/>
      <w:divBdr>
        <w:top w:val="none" w:sz="0" w:space="0" w:color="auto"/>
        <w:left w:val="none" w:sz="0" w:space="0" w:color="auto"/>
        <w:bottom w:val="none" w:sz="0" w:space="0" w:color="auto"/>
        <w:right w:val="none" w:sz="0" w:space="0" w:color="auto"/>
      </w:divBdr>
    </w:div>
    <w:div w:id="208692332">
      <w:bodyDiv w:val="1"/>
      <w:marLeft w:val="0"/>
      <w:marRight w:val="0"/>
      <w:marTop w:val="0"/>
      <w:marBottom w:val="0"/>
      <w:divBdr>
        <w:top w:val="none" w:sz="0" w:space="0" w:color="auto"/>
        <w:left w:val="none" w:sz="0" w:space="0" w:color="auto"/>
        <w:bottom w:val="none" w:sz="0" w:space="0" w:color="auto"/>
        <w:right w:val="none" w:sz="0" w:space="0" w:color="auto"/>
      </w:divBdr>
    </w:div>
    <w:div w:id="208952893">
      <w:bodyDiv w:val="1"/>
      <w:marLeft w:val="0"/>
      <w:marRight w:val="0"/>
      <w:marTop w:val="0"/>
      <w:marBottom w:val="0"/>
      <w:divBdr>
        <w:top w:val="none" w:sz="0" w:space="0" w:color="auto"/>
        <w:left w:val="none" w:sz="0" w:space="0" w:color="auto"/>
        <w:bottom w:val="none" w:sz="0" w:space="0" w:color="auto"/>
        <w:right w:val="none" w:sz="0" w:space="0" w:color="auto"/>
      </w:divBdr>
    </w:div>
    <w:div w:id="209003124">
      <w:marLeft w:val="480"/>
      <w:marRight w:val="0"/>
      <w:marTop w:val="0"/>
      <w:marBottom w:val="0"/>
      <w:divBdr>
        <w:top w:val="none" w:sz="0" w:space="0" w:color="auto"/>
        <w:left w:val="none" w:sz="0" w:space="0" w:color="auto"/>
        <w:bottom w:val="none" w:sz="0" w:space="0" w:color="auto"/>
        <w:right w:val="none" w:sz="0" w:space="0" w:color="auto"/>
      </w:divBdr>
    </w:div>
    <w:div w:id="209460975">
      <w:bodyDiv w:val="1"/>
      <w:marLeft w:val="0"/>
      <w:marRight w:val="0"/>
      <w:marTop w:val="0"/>
      <w:marBottom w:val="0"/>
      <w:divBdr>
        <w:top w:val="none" w:sz="0" w:space="0" w:color="auto"/>
        <w:left w:val="none" w:sz="0" w:space="0" w:color="auto"/>
        <w:bottom w:val="none" w:sz="0" w:space="0" w:color="auto"/>
        <w:right w:val="none" w:sz="0" w:space="0" w:color="auto"/>
      </w:divBdr>
    </w:div>
    <w:div w:id="209464424">
      <w:bodyDiv w:val="1"/>
      <w:marLeft w:val="0"/>
      <w:marRight w:val="0"/>
      <w:marTop w:val="0"/>
      <w:marBottom w:val="0"/>
      <w:divBdr>
        <w:top w:val="none" w:sz="0" w:space="0" w:color="auto"/>
        <w:left w:val="none" w:sz="0" w:space="0" w:color="auto"/>
        <w:bottom w:val="none" w:sz="0" w:space="0" w:color="auto"/>
        <w:right w:val="none" w:sz="0" w:space="0" w:color="auto"/>
      </w:divBdr>
    </w:div>
    <w:div w:id="209608220">
      <w:marLeft w:val="480"/>
      <w:marRight w:val="0"/>
      <w:marTop w:val="0"/>
      <w:marBottom w:val="0"/>
      <w:divBdr>
        <w:top w:val="none" w:sz="0" w:space="0" w:color="auto"/>
        <w:left w:val="none" w:sz="0" w:space="0" w:color="auto"/>
        <w:bottom w:val="none" w:sz="0" w:space="0" w:color="auto"/>
        <w:right w:val="none" w:sz="0" w:space="0" w:color="auto"/>
      </w:divBdr>
    </w:div>
    <w:div w:id="209654659">
      <w:marLeft w:val="480"/>
      <w:marRight w:val="0"/>
      <w:marTop w:val="0"/>
      <w:marBottom w:val="0"/>
      <w:divBdr>
        <w:top w:val="none" w:sz="0" w:space="0" w:color="auto"/>
        <w:left w:val="none" w:sz="0" w:space="0" w:color="auto"/>
        <w:bottom w:val="none" w:sz="0" w:space="0" w:color="auto"/>
        <w:right w:val="none" w:sz="0" w:space="0" w:color="auto"/>
      </w:divBdr>
    </w:div>
    <w:div w:id="209919910">
      <w:marLeft w:val="480"/>
      <w:marRight w:val="0"/>
      <w:marTop w:val="0"/>
      <w:marBottom w:val="0"/>
      <w:divBdr>
        <w:top w:val="none" w:sz="0" w:space="0" w:color="auto"/>
        <w:left w:val="none" w:sz="0" w:space="0" w:color="auto"/>
        <w:bottom w:val="none" w:sz="0" w:space="0" w:color="auto"/>
        <w:right w:val="none" w:sz="0" w:space="0" w:color="auto"/>
      </w:divBdr>
    </w:div>
    <w:div w:id="210658198">
      <w:marLeft w:val="480"/>
      <w:marRight w:val="0"/>
      <w:marTop w:val="0"/>
      <w:marBottom w:val="0"/>
      <w:divBdr>
        <w:top w:val="none" w:sz="0" w:space="0" w:color="auto"/>
        <w:left w:val="none" w:sz="0" w:space="0" w:color="auto"/>
        <w:bottom w:val="none" w:sz="0" w:space="0" w:color="auto"/>
        <w:right w:val="none" w:sz="0" w:space="0" w:color="auto"/>
      </w:divBdr>
    </w:div>
    <w:div w:id="210771328">
      <w:marLeft w:val="480"/>
      <w:marRight w:val="0"/>
      <w:marTop w:val="0"/>
      <w:marBottom w:val="0"/>
      <w:divBdr>
        <w:top w:val="none" w:sz="0" w:space="0" w:color="auto"/>
        <w:left w:val="none" w:sz="0" w:space="0" w:color="auto"/>
        <w:bottom w:val="none" w:sz="0" w:space="0" w:color="auto"/>
        <w:right w:val="none" w:sz="0" w:space="0" w:color="auto"/>
      </w:divBdr>
    </w:div>
    <w:div w:id="210849845">
      <w:bodyDiv w:val="1"/>
      <w:marLeft w:val="0"/>
      <w:marRight w:val="0"/>
      <w:marTop w:val="0"/>
      <w:marBottom w:val="0"/>
      <w:divBdr>
        <w:top w:val="none" w:sz="0" w:space="0" w:color="auto"/>
        <w:left w:val="none" w:sz="0" w:space="0" w:color="auto"/>
        <w:bottom w:val="none" w:sz="0" w:space="0" w:color="auto"/>
        <w:right w:val="none" w:sz="0" w:space="0" w:color="auto"/>
      </w:divBdr>
    </w:div>
    <w:div w:id="211501674">
      <w:bodyDiv w:val="1"/>
      <w:marLeft w:val="0"/>
      <w:marRight w:val="0"/>
      <w:marTop w:val="0"/>
      <w:marBottom w:val="0"/>
      <w:divBdr>
        <w:top w:val="none" w:sz="0" w:space="0" w:color="auto"/>
        <w:left w:val="none" w:sz="0" w:space="0" w:color="auto"/>
        <w:bottom w:val="none" w:sz="0" w:space="0" w:color="auto"/>
        <w:right w:val="none" w:sz="0" w:space="0" w:color="auto"/>
      </w:divBdr>
    </w:div>
    <w:div w:id="212544105">
      <w:bodyDiv w:val="1"/>
      <w:marLeft w:val="0"/>
      <w:marRight w:val="0"/>
      <w:marTop w:val="0"/>
      <w:marBottom w:val="0"/>
      <w:divBdr>
        <w:top w:val="none" w:sz="0" w:space="0" w:color="auto"/>
        <w:left w:val="none" w:sz="0" w:space="0" w:color="auto"/>
        <w:bottom w:val="none" w:sz="0" w:space="0" w:color="auto"/>
        <w:right w:val="none" w:sz="0" w:space="0" w:color="auto"/>
      </w:divBdr>
    </w:div>
    <w:div w:id="212694263">
      <w:bodyDiv w:val="1"/>
      <w:marLeft w:val="0"/>
      <w:marRight w:val="0"/>
      <w:marTop w:val="0"/>
      <w:marBottom w:val="0"/>
      <w:divBdr>
        <w:top w:val="none" w:sz="0" w:space="0" w:color="auto"/>
        <w:left w:val="none" w:sz="0" w:space="0" w:color="auto"/>
        <w:bottom w:val="none" w:sz="0" w:space="0" w:color="auto"/>
        <w:right w:val="none" w:sz="0" w:space="0" w:color="auto"/>
      </w:divBdr>
    </w:div>
    <w:div w:id="212738842">
      <w:marLeft w:val="480"/>
      <w:marRight w:val="0"/>
      <w:marTop w:val="0"/>
      <w:marBottom w:val="0"/>
      <w:divBdr>
        <w:top w:val="none" w:sz="0" w:space="0" w:color="auto"/>
        <w:left w:val="none" w:sz="0" w:space="0" w:color="auto"/>
        <w:bottom w:val="none" w:sz="0" w:space="0" w:color="auto"/>
        <w:right w:val="none" w:sz="0" w:space="0" w:color="auto"/>
      </w:divBdr>
    </w:div>
    <w:div w:id="213082628">
      <w:bodyDiv w:val="1"/>
      <w:marLeft w:val="0"/>
      <w:marRight w:val="0"/>
      <w:marTop w:val="0"/>
      <w:marBottom w:val="0"/>
      <w:divBdr>
        <w:top w:val="none" w:sz="0" w:space="0" w:color="auto"/>
        <w:left w:val="none" w:sz="0" w:space="0" w:color="auto"/>
        <w:bottom w:val="none" w:sz="0" w:space="0" w:color="auto"/>
        <w:right w:val="none" w:sz="0" w:space="0" w:color="auto"/>
      </w:divBdr>
    </w:div>
    <w:div w:id="213781919">
      <w:marLeft w:val="480"/>
      <w:marRight w:val="0"/>
      <w:marTop w:val="0"/>
      <w:marBottom w:val="0"/>
      <w:divBdr>
        <w:top w:val="none" w:sz="0" w:space="0" w:color="auto"/>
        <w:left w:val="none" w:sz="0" w:space="0" w:color="auto"/>
        <w:bottom w:val="none" w:sz="0" w:space="0" w:color="auto"/>
        <w:right w:val="none" w:sz="0" w:space="0" w:color="auto"/>
      </w:divBdr>
    </w:div>
    <w:div w:id="214585629">
      <w:marLeft w:val="480"/>
      <w:marRight w:val="0"/>
      <w:marTop w:val="0"/>
      <w:marBottom w:val="0"/>
      <w:divBdr>
        <w:top w:val="none" w:sz="0" w:space="0" w:color="auto"/>
        <w:left w:val="none" w:sz="0" w:space="0" w:color="auto"/>
        <w:bottom w:val="none" w:sz="0" w:space="0" w:color="auto"/>
        <w:right w:val="none" w:sz="0" w:space="0" w:color="auto"/>
      </w:divBdr>
    </w:div>
    <w:div w:id="214893652">
      <w:bodyDiv w:val="1"/>
      <w:marLeft w:val="0"/>
      <w:marRight w:val="0"/>
      <w:marTop w:val="0"/>
      <w:marBottom w:val="0"/>
      <w:divBdr>
        <w:top w:val="none" w:sz="0" w:space="0" w:color="auto"/>
        <w:left w:val="none" w:sz="0" w:space="0" w:color="auto"/>
        <w:bottom w:val="none" w:sz="0" w:space="0" w:color="auto"/>
        <w:right w:val="none" w:sz="0" w:space="0" w:color="auto"/>
      </w:divBdr>
    </w:div>
    <w:div w:id="214901311">
      <w:bodyDiv w:val="1"/>
      <w:marLeft w:val="0"/>
      <w:marRight w:val="0"/>
      <w:marTop w:val="0"/>
      <w:marBottom w:val="0"/>
      <w:divBdr>
        <w:top w:val="none" w:sz="0" w:space="0" w:color="auto"/>
        <w:left w:val="none" w:sz="0" w:space="0" w:color="auto"/>
        <w:bottom w:val="none" w:sz="0" w:space="0" w:color="auto"/>
        <w:right w:val="none" w:sz="0" w:space="0" w:color="auto"/>
      </w:divBdr>
    </w:div>
    <w:div w:id="215095133">
      <w:bodyDiv w:val="1"/>
      <w:marLeft w:val="0"/>
      <w:marRight w:val="0"/>
      <w:marTop w:val="0"/>
      <w:marBottom w:val="0"/>
      <w:divBdr>
        <w:top w:val="none" w:sz="0" w:space="0" w:color="auto"/>
        <w:left w:val="none" w:sz="0" w:space="0" w:color="auto"/>
        <w:bottom w:val="none" w:sz="0" w:space="0" w:color="auto"/>
        <w:right w:val="none" w:sz="0" w:space="0" w:color="auto"/>
      </w:divBdr>
    </w:div>
    <w:div w:id="215165307">
      <w:marLeft w:val="480"/>
      <w:marRight w:val="0"/>
      <w:marTop w:val="0"/>
      <w:marBottom w:val="0"/>
      <w:divBdr>
        <w:top w:val="none" w:sz="0" w:space="0" w:color="auto"/>
        <w:left w:val="none" w:sz="0" w:space="0" w:color="auto"/>
        <w:bottom w:val="none" w:sz="0" w:space="0" w:color="auto"/>
        <w:right w:val="none" w:sz="0" w:space="0" w:color="auto"/>
      </w:divBdr>
    </w:div>
    <w:div w:id="215554471">
      <w:marLeft w:val="480"/>
      <w:marRight w:val="0"/>
      <w:marTop w:val="0"/>
      <w:marBottom w:val="0"/>
      <w:divBdr>
        <w:top w:val="none" w:sz="0" w:space="0" w:color="auto"/>
        <w:left w:val="none" w:sz="0" w:space="0" w:color="auto"/>
        <w:bottom w:val="none" w:sz="0" w:space="0" w:color="auto"/>
        <w:right w:val="none" w:sz="0" w:space="0" w:color="auto"/>
      </w:divBdr>
    </w:div>
    <w:div w:id="215750928">
      <w:bodyDiv w:val="1"/>
      <w:marLeft w:val="0"/>
      <w:marRight w:val="0"/>
      <w:marTop w:val="0"/>
      <w:marBottom w:val="0"/>
      <w:divBdr>
        <w:top w:val="none" w:sz="0" w:space="0" w:color="auto"/>
        <w:left w:val="none" w:sz="0" w:space="0" w:color="auto"/>
        <w:bottom w:val="none" w:sz="0" w:space="0" w:color="auto"/>
        <w:right w:val="none" w:sz="0" w:space="0" w:color="auto"/>
      </w:divBdr>
    </w:div>
    <w:div w:id="216010335">
      <w:bodyDiv w:val="1"/>
      <w:marLeft w:val="0"/>
      <w:marRight w:val="0"/>
      <w:marTop w:val="0"/>
      <w:marBottom w:val="0"/>
      <w:divBdr>
        <w:top w:val="none" w:sz="0" w:space="0" w:color="auto"/>
        <w:left w:val="none" w:sz="0" w:space="0" w:color="auto"/>
        <w:bottom w:val="none" w:sz="0" w:space="0" w:color="auto"/>
        <w:right w:val="none" w:sz="0" w:space="0" w:color="auto"/>
      </w:divBdr>
    </w:div>
    <w:div w:id="216360148">
      <w:bodyDiv w:val="1"/>
      <w:marLeft w:val="0"/>
      <w:marRight w:val="0"/>
      <w:marTop w:val="0"/>
      <w:marBottom w:val="0"/>
      <w:divBdr>
        <w:top w:val="none" w:sz="0" w:space="0" w:color="auto"/>
        <w:left w:val="none" w:sz="0" w:space="0" w:color="auto"/>
        <w:bottom w:val="none" w:sz="0" w:space="0" w:color="auto"/>
        <w:right w:val="none" w:sz="0" w:space="0" w:color="auto"/>
      </w:divBdr>
    </w:div>
    <w:div w:id="216859013">
      <w:marLeft w:val="480"/>
      <w:marRight w:val="0"/>
      <w:marTop w:val="0"/>
      <w:marBottom w:val="0"/>
      <w:divBdr>
        <w:top w:val="none" w:sz="0" w:space="0" w:color="auto"/>
        <w:left w:val="none" w:sz="0" w:space="0" w:color="auto"/>
        <w:bottom w:val="none" w:sz="0" w:space="0" w:color="auto"/>
        <w:right w:val="none" w:sz="0" w:space="0" w:color="auto"/>
      </w:divBdr>
    </w:div>
    <w:div w:id="217211546">
      <w:marLeft w:val="480"/>
      <w:marRight w:val="0"/>
      <w:marTop w:val="0"/>
      <w:marBottom w:val="0"/>
      <w:divBdr>
        <w:top w:val="none" w:sz="0" w:space="0" w:color="auto"/>
        <w:left w:val="none" w:sz="0" w:space="0" w:color="auto"/>
        <w:bottom w:val="none" w:sz="0" w:space="0" w:color="auto"/>
        <w:right w:val="none" w:sz="0" w:space="0" w:color="auto"/>
      </w:divBdr>
    </w:div>
    <w:div w:id="217474283">
      <w:marLeft w:val="480"/>
      <w:marRight w:val="0"/>
      <w:marTop w:val="0"/>
      <w:marBottom w:val="0"/>
      <w:divBdr>
        <w:top w:val="none" w:sz="0" w:space="0" w:color="auto"/>
        <w:left w:val="none" w:sz="0" w:space="0" w:color="auto"/>
        <w:bottom w:val="none" w:sz="0" w:space="0" w:color="auto"/>
        <w:right w:val="none" w:sz="0" w:space="0" w:color="auto"/>
      </w:divBdr>
    </w:div>
    <w:div w:id="217710940">
      <w:bodyDiv w:val="1"/>
      <w:marLeft w:val="0"/>
      <w:marRight w:val="0"/>
      <w:marTop w:val="0"/>
      <w:marBottom w:val="0"/>
      <w:divBdr>
        <w:top w:val="none" w:sz="0" w:space="0" w:color="auto"/>
        <w:left w:val="none" w:sz="0" w:space="0" w:color="auto"/>
        <w:bottom w:val="none" w:sz="0" w:space="0" w:color="auto"/>
        <w:right w:val="none" w:sz="0" w:space="0" w:color="auto"/>
      </w:divBdr>
    </w:div>
    <w:div w:id="217788138">
      <w:marLeft w:val="480"/>
      <w:marRight w:val="0"/>
      <w:marTop w:val="0"/>
      <w:marBottom w:val="0"/>
      <w:divBdr>
        <w:top w:val="none" w:sz="0" w:space="0" w:color="auto"/>
        <w:left w:val="none" w:sz="0" w:space="0" w:color="auto"/>
        <w:bottom w:val="none" w:sz="0" w:space="0" w:color="auto"/>
        <w:right w:val="none" w:sz="0" w:space="0" w:color="auto"/>
      </w:divBdr>
    </w:div>
    <w:div w:id="217937693">
      <w:marLeft w:val="480"/>
      <w:marRight w:val="0"/>
      <w:marTop w:val="0"/>
      <w:marBottom w:val="0"/>
      <w:divBdr>
        <w:top w:val="none" w:sz="0" w:space="0" w:color="auto"/>
        <w:left w:val="none" w:sz="0" w:space="0" w:color="auto"/>
        <w:bottom w:val="none" w:sz="0" w:space="0" w:color="auto"/>
        <w:right w:val="none" w:sz="0" w:space="0" w:color="auto"/>
      </w:divBdr>
    </w:div>
    <w:div w:id="217980661">
      <w:bodyDiv w:val="1"/>
      <w:marLeft w:val="0"/>
      <w:marRight w:val="0"/>
      <w:marTop w:val="0"/>
      <w:marBottom w:val="0"/>
      <w:divBdr>
        <w:top w:val="none" w:sz="0" w:space="0" w:color="auto"/>
        <w:left w:val="none" w:sz="0" w:space="0" w:color="auto"/>
        <w:bottom w:val="none" w:sz="0" w:space="0" w:color="auto"/>
        <w:right w:val="none" w:sz="0" w:space="0" w:color="auto"/>
      </w:divBdr>
    </w:div>
    <w:div w:id="218248481">
      <w:marLeft w:val="480"/>
      <w:marRight w:val="0"/>
      <w:marTop w:val="0"/>
      <w:marBottom w:val="0"/>
      <w:divBdr>
        <w:top w:val="none" w:sz="0" w:space="0" w:color="auto"/>
        <w:left w:val="none" w:sz="0" w:space="0" w:color="auto"/>
        <w:bottom w:val="none" w:sz="0" w:space="0" w:color="auto"/>
        <w:right w:val="none" w:sz="0" w:space="0" w:color="auto"/>
      </w:divBdr>
    </w:div>
    <w:div w:id="218325908">
      <w:marLeft w:val="480"/>
      <w:marRight w:val="0"/>
      <w:marTop w:val="0"/>
      <w:marBottom w:val="0"/>
      <w:divBdr>
        <w:top w:val="none" w:sz="0" w:space="0" w:color="auto"/>
        <w:left w:val="none" w:sz="0" w:space="0" w:color="auto"/>
        <w:bottom w:val="none" w:sz="0" w:space="0" w:color="auto"/>
        <w:right w:val="none" w:sz="0" w:space="0" w:color="auto"/>
      </w:divBdr>
    </w:div>
    <w:div w:id="218983723">
      <w:bodyDiv w:val="1"/>
      <w:marLeft w:val="0"/>
      <w:marRight w:val="0"/>
      <w:marTop w:val="0"/>
      <w:marBottom w:val="0"/>
      <w:divBdr>
        <w:top w:val="none" w:sz="0" w:space="0" w:color="auto"/>
        <w:left w:val="none" w:sz="0" w:space="0" w:color="auto"/>
        <w:bottom w:val="none" w:sz="0" w:space="0" w:color="auto"/>
        <w:right w:val="none" w:sz="0" w:space="0" w:color="auto"/>
      </w:divBdr>
    </w:div>
    <w:div w:id="219098602">
      <w:marLeft w:val="480"/>
      <w:marRight w:val="0"/>
      <w:marTop w:val="0"/>
      <w:marBottom w:val="0"/>
      <w:divBdr>
        <w:top w:val="none" w:sz="0" w:space="0" w:color="auto"/>
        <w:left w:val="none" w:sz="0" w:space="0" w:color="auto"/>
        <w:bottom w:val="none" w:sz="0" w:space="0" w:color="auto"/>
        <w:right w:val="none" w:sz="0" w:space="0" w:color="auto"/>
      </w:divBdr>
    </w:div>
    <w:div w:id="219443397">
      <w:marLeft w:val="480"/>
      <w:marRight w:val="0"/>
      <w:marTop w:val="0"/>
      <w:marBottom w:val="0"/>
      <w:divBdr>
        <w:top w:val="none" w:sz="0" w:space="0" w:color="auto"/>
        <w:left w:val="none" w:sz="0" w:space="0" w:color="auto"/>
        <w:bottom w:val="none" w:sz="0" w:space="0" w:color="auto"/>
        <w:right w:val="none" w:sz="0" w:space="0" w:color="auto"/>
      </w:divBdr>
    </w:div>
    <w:div w:id="219632755">
      <w:bodyDiv w:val="1"/>
      <w:marLeft w:val="0"/>
      <w:marRight w:val="0"/>
      <w:marTop w:val="0"/>
      <w:marBottom w:val="0"/>
      <w:divBdr>
        <w:top w:val="none" w:sz="0" w:space="0" w:color="auto"/>
        <w:left w:val="none" w:sz="0" w:space="0" w:color="auto"/>
        <w:bottom w:val="none" w:sz="0" w:space="0" w:color="auto"/>
        <w:right w:val="none" w:sz="0" w:space="0" w:color="auto"/>
      </w:divBdr>
    </w:div>
    <w:div w:id="219748988">
      <w:bodyDiv w:val="1"/>
      <w:marLeft w:val="0"/>
      <w:marRight w:val="0"/>
      <w:marTop w:val="0"/>
      <w:marBottom w:val="0"/>
      <w:divBdr>
        <w:top w:val="none" w:sz="0" w:space="0" w:color="auto"/>
        <w:left w:val="none" w:sz="0" w:space="0" w:color="auto"/>
        <w:bottom w:val="none" w:sz="0" w:space="0" w:color="auto"/>
        <w:right w:val="none" w:sz="0" w:space="0" w:color="auto"/>
      </w:divBdr>
    </w:div>
    <w:div w:id="219755993">
      <w:marLeft w:val="480"/>
      <w:marRight w:val="0"/>
      <w:marTop w:val="0"/>
      <w:marBottom w:val="0"/>
      <w:divBdr>
        <w:top w:val="none" w:sz="0" w:space="0" w:color="auto"/>
        <w:left w:val="none" w:sz="0" w:space="0" w:color="auto"/>
        <w:bottom w:val="none" w:sz="0" w:space="0" w:color="auto"/>
        <w:right w:val="none" w:sz="0" w:space="0" w:color="auto"/>
      </w:divBdr>
    </w:div>
    <w:div w:id="220092292">
      <w:bodyDiv w:val="1"/>
      <w:marLeft w:val="0"/>
      <w:marRight w:val="0"/>
      <w:marTop w:val="0"/>
      <w:marBottom w:val="0"/>
      <w:divBdr>
        <w:top w:val="none" w:sz="0" w:space="0" w:color="auto"/>
        <w:left w:val="none" w:sz="0" w:space="0" w:color="auto"/>
        <w:bottom w:val="none" w:sz="0" w:space="0" w:color="auto"/>
        <w:right w:val="none" w:sz="0" w:space="0" w:color="auto"/>
      </w:divBdr>
    </w:div>
    <w:div w:id="220597116">
      <w:bodyDiv w:val="1"/>
      <w:marLeft w:val="0"/>
      <w:marRight w:val="0"/>
      <w:marTop w:val="0"/>
      <w:marBottom w:val="0"/>
      <w:divBdr>
        <w:top w:val="none" w:sz="0" w:space="0" w:color="auto"/>
        <w:left w:val="none" w:sz="0" w:space="0" w:color="auto"/>
        <w:bottom w:val="none" w:sz="0" w:space="0" w:color="auto"/>
        <w:right w:val="none" w:sz="0" w:space="0" w:color="auto"/>
      </w:divBdr>
    </w:div>
    <w:div w:id="220988141">
      <w:marLeft w:val="480"/>
      <w:marRight w:val="0"/>
      <w:marTop w:val="0"/>
      <w:marBottom w:val="0"/>
      <w:divBdr>
        <w:top w:val="none" w:sz="0" w:space="0" w:color="auto"/>
        <w:left w:val="none" w:sz="0" w:space="0" w:color="auto"/>
        <w:bottom w:val="none" w:sz="0" w:space="0" w:color="auto"/>
        <w:right w:val="none" w:sz="0" w:space="0" w:color="auto"/>
      </w:divBdr>
    </w:div>
    <w:div w:id="221060603">
      <w:marLeft w:val="480"/>
      <w:marRight w:val="0"/>
      <w:marTop w:val="0"/>
      <w:marBottom w:val="0"/>
      <w:divBdr>
        <w:top w:val="none" w:sz="0" w:space="0" w:color="auto"/>
        <w:left w:val="none" w:sz="0" w:space="0" w:color="auto"/>
        <w:bottom w:val="none" w:sz="0" w:space="0" w:color="auto"/>
        <w:right w:val="none" w:sz="0" w:space="0" w:color="auto"/>
      </w:divBdr>
    </w:div>
    <w:div w:id="221209904">
      <w:bodyDiv w:val="1"/>
      <w:marLeft w:val="0"/>
      <w:marRight w:val="0"/>
      <w:marTop w:val="0"/>
      <w:marBottom w:val="0"/>
      <w:divBdr>
        <w:top w:val="none" w:sz="0" w:space="0" w:color="auto"/>
        <w:left w:val="none" w:sz="0" w:space="0" w:color="auto"/>
        <w:bottom w:val="none" w:sz="0" w:space="0" w:color="auto"/>
        <w:right w:val="none" w:sz="0" w:space="0" w:color="auto"/>
      </w:divBdr>
    </w:div>
    <w:div w:id="221328039">
      <w:bodyDiv w:val="1"/>
      <w:marLeft w:val="0"/>
      <w:marRight w:val="0"/>
      <w:marTop w:val="0"/>
      <w:marBottom w:val="0"/>
      <w:divBdr>
        <w:top w:val="none" w:sz="0" w:space="0" w:color="auto"/>
        <w:left w:val="none" w:sz="0" w:space="0" w:color="auto"/>
        <w:bottom w:val="none" w:sz="0" w:space="0" w:color="auto"/>
        <w:right w:val="none" w:sz="0" w:space="0" w:color="auto"/>
      </w:divBdr>
    </w:div>
    <w:div w:id="221334699">
      <w:marLeft w:val="480"/>
      <w:marRight w:val="0"/>
      <w:marTop w:val="0"/>
      <w:marBottom w:val="0"/>
      <w:divBdr>
        <w:top w:val="none" w:sz="0" w:space="0" w:color="auto"/>
        <w:left w:val="none" w:sz="0" w:space="0" w:color="auto"/>
        <w:bottom w:val="none" w:sz="0" w:space="0" w:color="auto"/>
        <w:right w:val="none" w:sz="0" w:space="0" w:color="auto"/>
      </w:divBdr>
    </w:div>
    <w:div w:id="221408203">
      <w:marLeft w:val="480"/>
      <w:marRight w:val="0"/>
      <w:marTop w:val="0"/>
      <w:marBottom w:val="0"/>
      <w:divBdr>
        <w:top w:val="none" w:sz="0" w:space="0" w:color="auto"/>
        <w:left w:val="none" w:sz="0" w:space="0" w:color="auto"/>
        <w:bottom w:val="none" w:sz="0" w:space="0" w:color="auto"/>
        <w:right w:val="none" w:sz="0" w:space="0" w:color="auto"/>
      </w:divBdr>
    </w:div>
    <w:div w:id="221410154">
      <w:marLeft w:val="480"/>
      <w:marRight w:val="0"/>
      <w:marTop w:val="0"/>
      <w:marBottom w:val="0"/>
      <w:divBdr>
        <w:top w:val="none" w:sz="0" w:space="0" w:color="auto"/>
        <w:left w:val="none" w:sz="0" w:space="0" w:color="auto"/>
        <w:bottom w:val="none" w:sz="0" w:space="0" w:color="auto"/>
        <w:right w:val="none" w:sz="0" w:space="0" w:color="auto"/>
      </w:divBdr>
    </w:div>
    <w:div w:id="221602271">
      <w:marLeft w:val="480"/>
      <w:marRight w:val="0"/>
      <w:marTop w:val="0"/>
      <w:marBottom w:val="0"/>
      <w:divBdr>
        <w:top w:val="none" w:sz="0" w:space="0" w:color="auto"/>
        <w:left w:val="none" w:sz="0" w:space="0" w:color="auto"/>
        <w:bottom w:val="none" w:sz="0" w:space="0" w:color="auto"/>
        <w:right w:val="none" w:sz="0" w:space="0" w:color="auto"/>
      </w:divBdr>
    </w:div>
    <w:div w:id="222063763">
      <w:marLeft w:val="480"/>
      <w:marRight w:val="0"/>
      <w:marTop w:val="0"/>
      <w:marBottom w:val="0"/>
      <w:divBdr>
        <w:top w:val="none" w:sz="0" w:space="0" w:color="auto"/>
        <w:left w:val="none" w:sz="0" w:space="0" w:color="auto"/>
        <w:bottom w:val="none" w:sz="0" w:space="0" w:color="auto"/>
        <w:right w:val="none" w:sz="0" w:space="0" w:color="auto"/>
      </w:divBdr>
    </w:div>
    <w:div w:id="222377552">
      <w:marLeft w:val="480"/>
      <w:marRight w:val="0"/>
      <w:marTop w:val="0"/>
      <w:marBottom w:val="0"/>
      <w:divBdr>
        <w:top w:val="none" w:sz="0" w:space="0" w:color="auto"/>
        <w:left w:val="none" w:sz="0" w:space="0" w:color="auto"/>
        <w:bottom w:val="none" w:sz="0" w:space="0" w:color="auto"/>
        <w:right w:val="none" w:sz="0" w:space="0" w:color="auto"/>
      </w:divBdr>
    </w:div>
    <w:div w:id="222713844">
      <w:bodyDiv w:val="1"/>
      <w:marLeft w:val="0"/>
      <w:marRight w:val="0"/>
      <w:marTop w:val="0"/>
      <w:marBottom w:val="0"/>
      <w:divBdr>
        <w:top w:val="none" w:sz="0" w:space="0" w:color="auto"/>
        <w:left w:val="none" w:sz="0" w:space="0" w:color="auto"/>
        <w:bottom w:val="none" w:sz="0" w:space="0" w:color="auto"/>
        <w:right w:val="none" w:sz="0" w:space="0" w:color="auto"/>
      </w:divBdr>
    </w:div>
    <w:div w:id="222906932">
      <w:marLeft w:val="480"/>
      <w:marRight w:val="0"/>
      <w:marTop w:val="0"/>
      <w:marBottom w:val="0"/>
      <w:divBdr>
        <w:top w:val="none" w:sz="0" w:space="0" w:color="auto"/>
        <w:left w:val="none" w:sz="0" w:space="0" w:color="auto"/>
        <w:bottom w:val="none" w:sz="0" w:space="0" w:color="auto"/>
        <w:right w:val="none" w:sz="0" w:space="0" w:color="auto"/>
      </w:divBdr>
    </w:div>
    <w:div w:id="222910151">
      <w:bodyDiv w:val="1"/>
      <w:marLeft w:val="0"/>
      <w:marRight w:val="0"/>
      <w:marTop w:val="0"/>
      <w:marBottom w:val="0"/>
      <w:divBdr>
        <w:top w:val="none" w:sz="0" w:space="0" w:color="auto"/>
        <w:left w:val="none" w:sz="0" w:space="0" w:color="auto"/>
        <w:bottom w:val="none" w:sz="0" w:space="0" w:color="auto"/>
        <w:right w:val="none" w:sz="0" w:space="0" w:color="auto"/>
      </w:divBdr>
    </w:div>
    <w:div w:id="223180171">
      <w:marLeft w:val="480"/>
      <w:marRight w:val="0"/>
      <w:marTop w:val="0"/>
      <w:marBottom w:val="0"/>
      <w:divBdr>
        <w:top w:val="none" w:sz="0" w:space="0" w:color="auto"/>
        <w:left w:val="none" w:sz="0" w:space="0" w:color="auto"/>
        <w:bottom w:val="none" w:sz="0" w:space="0" w:color="auto"/>
        <w:right w:val="none" w:sz="0" w:space="0" w:color="auto"/>
      </w:divBdr>
    </w:div>
    <w:div w:id="223224013">
      <w:marLeft w:val="480"/>
      <w:marRight w:val="0"/>
      <w:marTop w:val="0"/>
      <w:marBottom w:val="0"/>
      <w:divBdr>
        <w:top w:val="none" w:sz="0" w:space="0" w:color="auto"/>
        <w:left w:val="none" w:sz="0" w:space="0" w:color="auto"/>
        <w:bottom w:val="none" w:sz="0" w:space="0" w:color="auto"/>
        <w:right w:val="none" w:sz="0" w:space="0" w:color="auto"/>
      </w:divBdr>
    </w:div>
    <w:div w:id="223761902">
      <w:bodyDiv w:val="1"/>
      <w:marLeft w:val="0"/>
      <w:marRight w:val="0"/>
      <w:marTop w:val="0"/>
      <w:marBottom w:val="0"/>
      <w:divBdr>
        <w:top w:val="none" w:sz="0" w:space="0" w:color="auto"/>
        <w:left w:val="none" w:sz="0" w:space="0" w:color="auto"/>
        <w:bottom w:val="none" w:sz="0" w:space="0" w:color="auto"/>
        <w:right w:val="none" w:sz="0" w:space="0" w:color="auto"/>
      </w:divBdr>
    </w:div>
    <w:div w:id="224027353">
      <w:bodyDiv w:val="1"/>
      <w:marLeft w:val="0"/>
      <w:marRight w:val="0"/>
      <w:marTop w:val="0"/>
      <w:marBottom w:val="0"/>
      <w:divBdr>
        <w:top w:val="none" w:sz="0" w:space="0" w:color="auto"/>
        <w:left w:val="none" w:sz="0" w:space="0" w:color="auto"/>
        <w:bottom w:val="none" w:sz="0" w:space="0" w:color="auto"/>
        <w:right w:val="none" w:sz="0" w:space="0" w:color="auto"/>
      </w:divBdr>
    </w:div>
    <w:div w:id="224533215">
      <w:marLeft w:val="480"/>
      <w:marRight w:val="0"/>
      <w:marTop w:val="0"/>
      <w:marBottom w:val="0"/>
      <w:divBdr>
        <w:top w:val="none" w:sz="0" w:space="0" w:color="auto"/>
        <w:left w:val="none" w:sz="0" w:space="0" w:color="auto"/>
        <w:bottom w:val="none" w:sz="0" w:space="0" w:color="auto"/>
        <w:right w:val="none" w:sz="0" w:space="0" w:color="auto"/>
      </w:divBdr>
    </w:div>
    <w:div w:id="224612499">
      <w:marLeft w:val="480"/>
      <w:marRight w:val="0"/>
      <w:marTop w:val="0"/>
      <w:marBottom w:val="0"/>
      <w:divBdr>
        <w:top w:val="none" w:sz="0" w:space="0" w:color="auto"/>
        <w:left w:val="none" w:sz="0" w:space="0" w:color="auto"/>
        <w:bottom w:val="none" w:sz="0" w:space="0" w:color="auto"/>
        <w:right w:val="none" w:sz="0" w:space="0" w:color="auto"/>
      </w:divBdr>
    </w:div>
    <w:div w:id="225185216">
      <w:bodyDiv w:val="1"/>
      <w:marLeft w:val="0"/>
      <w:marRight w:val="0"/>
      <w:marTop w:val="0"/>
      <w:marBottom w:val="0"/>
      <w:divBdr>
        <w:top w:val="none" w:sz="0" w:space="0" w:color="auto"/>
        <w:left w:val="none" w:sz="0" w:space="0" w:color="auto"/>
        <w:bottom w:val="none" w:sz="0" w:space="0" w:color="auto"/>
        <w:right w:val="none" w:sz="0" w:space="0" w:color="auto"/>
      </w:divBdr>
    </w:div>
    <w:div w:id="225410489">
      <w:marLeft w:val="480"/>
      <w:marRight w:val="0"/>
      <w:marTop w:val="0"/>
      <w:marBottom w:val="0"/>
      <w:divBdr>
        <w:top w:val="none" w:sz="0" w:space="0" w:color="auto"/>
        <w:left w:val="none" w:sz="0" w:space="0" w:color="auto"/>
        <w:bottom w:val="none" w:sz="0" w:space="0" w:color="auto"/>
        <w:right w:val="none" w:sz="0" w:space="0" w:color="auto"/>
      </w:divBdr>
    </w:div>
    <w:div w:id="225453690">
      <w:marLeft w:val="480"/>
      <w:marRight w:val="0"/>
      <w:marTop w:val="0"/>
      <w:marBottom w:val="0"/>
      <w:divBdr>
        <w:top w:val="none" w:sz="0" w:space="0" w:color="auto"/>
        <w:left w:val="none" w:sz="0" w:space="0" w:color="auto"/>
        <w:bottom w:val="none" w:sz="0" w:space="0" w:color="auto"/>
        <w:right w:val="none" w:sz="0" w:space="0" w:color="auto"/>
      </w:divBdr>
    </w:div>
    <w:div w:id="225917235">
      <w:marLeft w:val="480"/>
      <w:marRight w:val="0"/>
      <w:marTop w:val="0"/>
      <w:marBottom w:val="0"/>
      <w:divBdr>
        <w:top w:val="none" w:sz="0" w:space="0" w:color="auto"/>
        <w:left w:val="none" w:sz="0" w:space="0" w:color="auto"/>
        <w:bottom w:val="none" w:sz="0" w:space="0" w:color="auto"/>
        <w:right w:val="none" w:sz="0" w:space="0" w:color="auto"/>
      </w:divBdr>
    </w:div>
    <w:div w:id="225992630">
      <w:marLeft w:val="480"/>
      <w:marRight w:val="0"/>
      <w:marTop w:val="0"/>
      <w:marBottom w:val="0"/>
      <w:divBdr>
        <w:top w:val="none" w:sz="0" w:space="0" w:color="auto"/>
        <w:left w:val="none" w:sz="0" w:space="0" w:color="auto"/>
        <w:bottom w:val="none" w:sz="0" w:space="0" w:color="auto"/>
        <w:right w:val="none" w:sz="0" w:space="0" w:color="auto"/>
      </w:divBdr>
    </w:div>
    <w:div w:id="226113642">
      <w:marLeft w:val="480"/>
      <w:marRight w:val="0"/>
      <w:marTop w:val="0"/>
      <w:marBottom w:val="0"/>
      <w:divBdr>
        <w:top w:val="none" w:sz="0" w:space="0" w:color="auto"/>
        <w:left w:val="none" w:sz="0" w:space="0" w:color="auto"/>
        <w:bottom w:val="none" w:sz="0" w:space="0" w:color="auto"/>
        <w:right w:val="none" w:sz="0" w:space="0" w:color="auto"/>
      </w:divBdr>
    </w:div>
    <w:div w:id="226262775">
      <w:bodyDiv w:val="1"/>
      <w:marLeft w:val="0"/>
      <w:marRight w:val="0"/>
      <w:marTop w:val="0"/>
      <w:marBottom w:val="0"/>
      <w:divBdr>
        <w:top w:val="none" w:sz="0" w:space="0" w:color="auto"/>
        <w:left w:val="none" w:sz="0" w:space="0" w:color="auto"/>
        <w:bottom w:val="none" w:sz="0" w:space="0" w:color="auto"/>
        <w:right w:val="none" w:sz="0" w:space="0" w:color="auto"/>
      </w:divBdr>
    </w:div>
    <w:div w:id="226380404">
      <w:bodyDiv w:val="1"/>
      <w:marLeft w:val="0"/>
      <w:marRight w:val="0"/>
      <w:marTop w:val="0"/>
      <w:marBottom w:val="0"/>
      <w:divBdr>
        <w:top w:val="none" w:sz="0" w:space="0" w:color="auto"/>
        <w:left w:val="none" w:sz="0" w:space="0" w:color="auto"/>
        <w:bottom w:val="none" w:sz="0" w:space="0" w:color="auto"/>
        <w:right w:val="none" w:sz="0" w:space="0" w:color="auto"/>
      </w:divBdr>
    </w:div>
    <w:div w:id="226380645">
      <w:marLeft w:val="480"/>
      <w:marRight w:val="0"/>
      <w:marTop w:val="0"/>
      <w:marBottom w:val="0"/>
      <w:divBdr>
        <w:top w:val="none" w:sz="0" w:space="0" w:color="auto"/>
        <w:left w:val="none" w:sz="0" w:space="0" w:color="auto"/>
        <w:bottom w:val="none" w:sz="0" w:space="0" w:color="auto"/>
        <w:right w:val="none" w:sz="0" w:space="0" w:color="auto"/>
      </w:divBdr>
    </w:div>
    <w:div w:id="226501331">
      <w:bodyDiv w:val="1"/>
      <w:marLeft w:val="0"/>
      <w:marRight w:val="0"/>
      <w:marTop w:val="0"/>
      <w:marBottom w:val="0"/>
      <w:divBdr>
        <w:top w:val="none" w:sz="0" w:space="0" w:color="auto"/>
        <w:left w:val="none" w:sz="0" w:space="0" w:color="auto"/>
        <w:bottom w:val="none" w:sz="0" w:space="0" w:color="auto"/>
        <w:right w:val="none" w:sz="0" w:space="0" w:color="auto"/>
      </w:divBdr>
    </w:div>
    <w:div w:id="226720591">
      <w:marLeft w:val="480"/>
      <w:marRight w:val="0"/>
      <w:marTop w:val="0"/>
      <w:marBottom w:val="0"/>
      <w:divBdr>
        <w:top w:val="none" w:sz="0" w:space="0" w:color="auto"/>
        <w:left w:val="none" w:sz="0" w:space="0" w:color="auto"/>
        <w:bottom w:val="none" w:sz="0" w:space="0" w:color="auto"/>
        <w:right w:val="none" w:sz="0" w:space="0" w:color="auto"/>
      </w:divBdr>
    </w:div>
    <w:div w:id="226846108">
      <w:bodyDiv w:val="1"/>
      <w:marLeft w:val="0"/>
      <w:marRight w:val="0"/>
      <w:marTop w:val="0"/>
      <w:marBottom w:val="0"/>
      <w:divBdr>
        <w:top w:val="none" w:sz="0" w:space="0" w:color="auto"/>
        <w:left w:val="none" w:sz="0" w:space="0" w:color="auto"/>
        <w:bottom w:val="none" w:sz="0" w:space="0" w:color="auto"/>
        <w:right w:val="none" w:sz="0" w:space="0" w:color="auto"/>
      </w:divBdr>
    </w:div>
    <w:div w:id="226847481">
      <w:marLeft w:val="480"/>
      <w:marRight w:val="0"/>
      <w:marTop w:val="0"/>
      <w:marBottom w:val="0"/>
      <w:divBdr>
        <w:top w:val="none" w:sz="0" w:space="0" w:color="auto"/>
        <w:left w:val="none" w:sz="0" w:space="0" w:color="auto"/>
        <w:bottom w:val="none" w:sz="0" w:space="0" w:color="auto"/>
        <w:right w:val="none" w:sz="0" w:space="0" w:color="auto"/>
      </w:divBdr>
    </w:div>
    <w:div w:id="226917897">
      <w:marLeft w:val="480"/>
      <w:marRight w:val="0"/>
      <w:marTop w:val="0"/>
      <w:marBottom w:val="0"/>
      <w:divBdr>
        <w:top w:val="none" w:sz="0" w:space="0" w:color="auto"/>
        <w:left w:val="none" w:sz="0" w:space="0" w:color="auto"/>
        <w:bottom w:val="none" w:sz="0" w:space="0" w:color="auto"/>
        <w:right w:val="none" w:sz="0" w:space="0" w:color="auto"/>
      </w:divBdr>
    </w:div>
    <w:div w:id="226961701">
      <w:marLeft w:val="480"/>
      <w:marRight w:val="0"/>
      <w:marTop w:val="0"/>
      <w:marBottom w:val="0"/>
      <w:divBdr>
        <w:top w:val="none" w:sz="0" w:space="0" w:color="auto"/>
        <w:left w:val="none" w:sz="0" w:space="0" w:color="auto"/>
        <w:bottom w:val="none" w:sz="0" w:space="0" w:color="auto"/>
        <w:right w:val="none" w:sz="0" w:space="0" w:color="auto"/>
      </w:divBdr>
    </w:div>
    <w:div w:id="226962420">
      <w:marLeft w:val="480"/>
      <w:marRight w:val="0"/>
      <w:marTop w:val="0"/>
      <w:marBottom w:val="0"/>
      <w:divBdr>
        <w:top w:val="none" w:sz="0" w:space="0" w:color="auto"/>
        <w:left w:val="none" w:sz="0" w:space="0" w:color="auto"/>
        <w:bottom w:val="none" w:sz="0" w:space="0" w:color="auto"/>
        <w:right w:val="none" w:sz="0" w:space="0" w:color="auto"/>
      </w:divBdr>
    </w:div>
    <w:div w:id="227037734">
      <w:bodyDiv w:val="1"/>
      <w:marLeft w:val="0"/>
      <w:marRight w:val="0"/>
      <w:marTop w:val="0"/>
      <w:marBottom w:val="0"/>
      <w:divBdr>
        <w:top w:val="none" w:sz="0" w:space="0" w:color="auto"/>
        <w:left w:val="none" w:sz="0" w:space="0" w:color="auto"/>
        <w:bottom w:val="none" w:sz="0" w:space="0" w:color="auto"/>
        <w:right w:val="none" w:sz="0" w:space="0" w:color="auto"/>
      </w:divBdr>
    </w:div>
    <w:div w:id="227150819">
      <w:marLeft w:val="480"/>
      <w:marRight w:val="0"/>
      <w:marTop w:val="0"/>
      <w:marBottom w:val="0"/>
      <w:divBdr>
        <w:top w:val="none" w:sz="0" w:space="0" w:color="auto"/>
        <w:left w:val="none" w:sz="0" w:space="0" w:color="auto"/>
        <w:bottom w:val="none" w:sz="0" w:space="0" w:color="auto"/>
        <w:right w:val="none" w:sz="0" w:space="0" w:color="auto"/>
      </w:divBdr>
    </w:div>
    <w:div w:id="227232739">
      <w:marLeft w:val="480"/>
      <w:marRight w:val="0"/>
      <w:marTop w:val="0"/>
      <w:marBottom w:val="0"/>
      <w:divBdr>
        <w:top w:val="none" w:sz="0" w:space="0" w:color="auto"/>
        <w:left w:val="none" w:sz="0" w:space="0" w:color="auto"/>
        <w:bottom w:val="none" w:sz="0" w:space="0" w:color="auto"/>
        <w:right w:val="none" w:sz="0" w:space="0" w:color="auto"/>
      </w:divBdr>
    </w:div>
    <w:div w:id="227300096">
      <w:bodyDiv w:val="1"/>
      <w:marLeft w:val="0"/>
      <w:marRight w:val="0"/>
      <w:marTop w:val="0"/>
      <w:marBottom w:val="0"/>
      <w:divBdr>
        <w:top w:val="none" w:sz="0" w:space="0" w:color="auto"/>
        <w:left w:val="none" w:sz="0" w:space="0" w:color="auto"/>
        <w:bottom w:val="none" w:sz="0" w:space="0" w:color="auto"/>
        <w:right w:val="none" w:sz="0" w:space="0" w:color="auto"/>
      </w:divBdr>
    </w:div>
    <w:div w:id="228420444">
      <w:marLeft w:val="480"/>
      <w:marRight w:val="0"/>
      <w:marTop w:val="0"/>
      <w:marBottom w:val="0"/>
      <w:divBdr>
        <w:top w:val="none" w:sz="0" w:space="0" w:color="auto"/>
        <w:left w:val="none" w:sz="0" w:space="0" w:color="auto"/>
        <w:bottom w:val="none" w:sz="0" w:space="0" w:color="auto"/>
        <w:right w:val="none" w:sz="0" w:space="0" w:color="auto"/>
      </w:divBdr>
    </w:div>
    <w:div w:id="228661185">
      <w:bodyDiv w:val="1"/>
      <w:marLeft w:val="0"/>
      <w:marRight w:val="0"/>
      <w:marTop w:val="0"/>
      <w:marBottom w:val="0"/>
      <w:divBdr>
        <w:top w:val="none" w:sz="0" w:space="0" w:color="auto"/>
        <w:left w:val="none" w:sz="0" w:space="0" w:color="auto"/>
        <w:bottom w:val="none" w:sz="0" w:space="0" w:color="auto"/>
        <w:right w:val="none" w:sz="0" w:space="0" w:color="auto"/>
      </w:divBdr>
    </w:div>
    <w:div w:id="228924943">
      <w:bodyDiv w:val="1"/>
      <w:marLeft w:val="0"/>
      <w:marRight w:val="0"/>
      <w:marTop w:val="0"/>
      <w:marBottom w:val="0"/>
      <w:divBdr>
        <w:top w:val="none" w:sz="0" w:space="0" w:color="auto"/>
        <w:left w:val="none" w:sz="0" w:space="0" w:color="auto"/>
        <w:bottom w:val="none" w:sz="0" w:space="0" w:color="auto"/>
        <w:right w:val="none" w:sz="0" w:space="0" w:color="auto"/>
      </w:divBdr>
    </w:div>
    <w:div w:id="229003245">
      <w:bodyDiv w:val="1"/>
      <w:marLeft w:val="0"/>
      <w:marRight w:val="0"/>
      <w:marTop w:val="0"/>
      <w:marBottom w:val="0"/>
      <w:divBdr>
        <w:top w:val="none" w:sz="0" w:space="0" w:color="auto"/>
        <w:left w:val="none" w:sz="0" w:space="0" w:color="auto"/>
        <w:bottom w:val="none" w:sz="0" w:space="0" w:color="auto"/>
        <w:right w:val="none" w:sz="0" w:space="0" w:color="auto"/>
      </w:divBdr>
    </w:div>
    <w:div w:id="229655569">
      <w:bodyDiv w:val="1"/>
      <w:marLeft w:val="0"/>
      <w:marRight w:val="0"/>
      <w:marTop w:val="0"/>
      <w:marBottom w:val="0"/>
      <w:divBdr>
        <w:top w:val="none" w:sz="0" w:space="0" w:color="auto"/>
        <w:left w:val="none" w:sz="0" w:space="0" w:color="auto"/>
        <w:bottom w:val="none" w:sz="0" w:space="0" w:color="auto"/>
        <w:right w:val="none" w:sz="0" w:space="0" w:color="auto"/>
      </w:divBdr>
    </w:div>
    <w:div w:id="229732969">
      <w:bodyDiv w:val="1"/>
      <w:marLeft w:val="0"/>
      <w:marRight w:val="0"/>
      <w:marTop w:val="0"/>
      <w:marBottom w:val="0"/>
      <w:divBdr>
        <w:top w:val="none" w:sz="0" w:space="0" w:color="auto"/>
        <w:left w:val="none" w:sz="0" w:space="0" w:color="auto"/>
        <w:bottom w:val="none" w:sz="0" w:space="0" w:color="auto"/>
        <w:right w:val="none" w:sz="0" w:space="0" w:color="auto"/>
      </w:divBdr>
    </w:div>
    <w:div w:id="229847182">
      <w:bodyDiv w:val="1"/>
      <w:marLeft w:val="0"/>
      <w:marRight w:val="0"/>
      <w:marTop w:val="0"/>
      <w:marBottom w:val="0"/>
      <w:divBdr>
        <w:top w:val="none" w:sz="0" w:space="0" w:color="auto"/>
        <w:left w:val="none" w:sz="0" w:space="0" w:color="auto"/>
        <w:bottom w:val="none" w:sz="0" w:space="0" w:color="auto"/>
        <w:right w:val="none" w:sz="0" w:space="0" w:color="auto"/>
      </w:divBdr>
    </w:div>
    <w:div w:id="229929667">
      <w:marLeft w:val="480"/>
      <w:marRight w:val="0"/>
      <w:marTop w:val="0"/>
      <w:marBottom w:val="0"/>
      <w:divBdr>
        <w:top w:val="none" w:sz="0" w:space="0" w:color="auto"/>
        <w:left w:val="none" w:sz="0" w:space="0" w:color="auto"/>
        <w:bottom w:val="none" w:sz="0" w:space="0" w:color="auto"/>
        <w:right w:val="none" w:sz="0" w:space="0" w:color="auto"/>
      </w:divBdr>
    </w:div>
    <w:div w:id="230042543">
      <w:marLeft w:val="480"/>
      <w:marRight w:val="0"/>
      <w:marTop w:val="0"/>
      <w:marBottom w:val="0"/>
      <w:divBdr>
        <w:top w:val="none" w:sz="0" w:space="0" w:color="auto"/>
        <w:left w:val="none" w:sz="0" w:space="0" w:color="auto"/>
        <w:bottom w:val="none" w:sz="0" w:space="0" w:color="auto"/>
        <w:right w:val="none" w:sz="0" w:space="0" w:color="auto"/>
      </w:divBdr>
    </w:div>
    <w:div w:id="230048367">
      <w:marLeft w:val="480"/>
      <w:marRight w:val="0"/>
      <w:marTop w:val="0"/>
      <w:marBottom w:val="0"/>
      <w:divBdr>
        <w:top w:val="none" w:sz="0" w:space="0" w:color="auto"/>
        <w:left w:val="none" w:sz="0" w:space="0" w:color="auto"/>
        <w:bottom w:val="none" w:sz="0" w:space="0" w:color="auto"/>
        <w:right w:val="none" w:sz="0" w:space="0" w:color="auto"/>
      </w:divBdr>
    </w:div>
    <w:div w:id="231159350">
      <w:marLeft w:val="480"/>
      <w:marRight w:val="0"/>
      <w:marTop w:val="0"/>
      <w:marBottom w:val="0"/>
      <w:divBdr>
        <w:top w:val="none" w:sz="0" w:space="0" w:color="auto"/>
        <w:left w:val="none" w:sz="0" w:space="0" w:color="auto"/>
        <w:bottom w:val="none" w:sz="0" w:space="0" w:color="auto"/>
        <w:right w:val="none" w:sz="0" w:space="0" w:color="auto"/>
      </w:divBdr>
    </w:div>
    <w:div w:id="231737549">
      <w:marLeft w:val="480"/>
      <w:marRight w:val="0"/>
      <w:marTop w:val="0"/>
      <w:marBottom w:val="0"/>
      <w:divBdr>
        <w:top w:val="none" w:sz="0" w:space="0" w:color="auto"/>
        <w:left w:val="none" w:sz="0" w:space="0" w:color="auto"/>
        <w:bottom w:val="none" w:sz="0" w:space="0" w:color="auto"/>
        <w:right w:val="none" w:sz="0" w:space="0" w:color="auto"/>
      </w:divBdr>
    </w:div>
    <w:div w:id="231895802">
      <w:bodyDiv w:val="1"/>
      <w:marLeft w:val="0"/>
      <w:marRight w:val="0"/>
      <w:marTop w:val="0"/>
      <w:marBottom w:val="0"/>
      <w:divBdr>
        <w:top w:val="none" w:sz="0" w:space="0" w:color="auto"/>
        <w:left w:val="none" w:sz="0" w:space="0" w:color="auto"/>
        <w:bottom w:val="none" w:sz="0" w:space="0" w:color="auto"/>
        <w:right w:val="none" w:sz="0" w:space="0" w:color="auto"/>
      </w:divBdr>
    </w:div>
    <w:div w:id="232088037">
      <w:marLeft w:val="480"/>
      <w:marRight w:val="0"/>
      <w:marTop w:val="0"/>
      <w:marBottom w:val="0"/>
      <w:divBdr>
        <w:top w:val="none" w:sz="0" w:space="0" w:color="auto"/>
        <w:left w:val="none" w:sz="0" w:space="0" w:color="auto"/>
        <w:bottom w:val="none" w:sz="0" w:space="0" w:color="auto"/>
        <w:right w:val="none" w:sz="0" w:space="0" w:color="auto"/>
      </w:divBdr>
    </w:div>
    <w:div w:id="232158521">
      <w:bodyDiv w:val="1"/>
      <w:marLeft w:val="0"/>
      <w:marRight w:val="0"/>
      <w:marTop w:val="0"/>
      <w:marBottom w:val="0"/>
      <w:divBdr>
        <w:top w:val="none" w:sz="0" w:space="0" w:color="auto"/>
        <w:left w:val="none" w:sz="0" w:space="0" w:color="auto"/>
        <w:bottom w:val="none" w:sz="0" w:space="0" w:color="auto"/>
        <w:right w:val="none" w:sz="0" w:space="0" w:color="auto"/>
      </w:divBdr>
    </w:div>
    <w:div w:id="232352207">
      <w:marLeft w:val="480"/>
      <w:marRight w:val="0"/>
      <w:marTop w:val="0"/>
      <w:marBottom w:val="0"/>
      <w:divBdr>
        <w:top w:val="none" w:sz="0" w:space="0" w:color="auto"/>
        <w:left w:val="none" w:sz="0" w:space="0" w:color="auto"/>
        <w:bottom w:val="none" w:sz="0" w:space="0" w:color="auto"/>
        <w:right w:val="none" w:sz="0" w:space="0" w:color="auto"/>
      </w:divBdr>
    </w:div>
    <w:div w:id="232473540">
      <w:bodyDiv w:val="1"/>
      <w:marLeft w:val="0"/>
      <w:marRight w:val="0"/>
      <w:marTop w:val="0"/>
      <w:marBottom w:val="0"/>
      <w:divBdr>
        <w:top w:val="none" w:sz="0" w:space="0" w:color="auto"/>
        <w:left w:val="none" w:sz="0" w:space="0" w:color="auto"/>
        <w:bottom w:val="none" w:sz="0" w:space="0" w:color="auto"/>
        <w:right w:val="none" w:sz="0" w:space="0" w:color="auto"/>
      </w:divBdr>
    </w:div>
    <w:div w:id="233468316">
      <w:marLeft w:val="480"/>
      <w:marRight w:val="0"/>
      <w:marTop w:val="0"/>
      <w:marBottom w:val="0"/>
      <w:divBdr>
        <w:top w:val="none" w:sz="0" w:space="0" w:color="auto"/>
        <w:left w:val="none" w:sz="0" w:space="0" w:color="auto"/>
        <w:bottom w:val="none" w:sz="0" w:space="0" w:color="auto"/>
        <w:right w:val="none" w:sz="0" w:space="0" w:color="auto"/>
      </w:divBdr>
    </w:div>
    <w:div w:id="233705519">
      <w:marLeft w:val="480"/>
      <w:marRight w:val="0"/>
      <w:marTop w:val="0"/>
      <w:marBottom w:val="0"/>
      <w:divBdr>
        <w:top w:val="none" w:sz="0" w:space="0" w:color="auto"/>
        <w:left w:val="none" w:sz="0" w:space="0" w:color="auto"/>
        <w:bottom w:val="none" w:sz="0" w:space="0" w:color="auto"/>
        <w:right w:val="none" w:sz="0" w:space="0" w:color="auto"/>
      </w:divBdr>
    </w:div>
    <w:div w:id="233779811">
      <w:marLeft w:val="480"/>
      <w:marRight w:val="0"/>
      <w:marTop w:val="0"/>
      <w:marBottom w:val="0"/>
      <w:divBdr>
        <w:top w:val="none" w:sz="0" w:space="0" w:color="auto"/>
        <w:left w:val="none" w:sz="0" w:space="0" w:color="auto"/>
        <w:bottom w:val="none" w:sz="0" w:space="0" w:color="auto"/>
        <w:right w:val="none" w:sz="0" w:space="0" w:color="auto"/>
      </w:divBdr>
    </w:div>
    <w:div w:id="234320411">
      <w:bodyDiv w:val="1"/>
      <w:marLeft w:val="0"/>
      <w:marRight w:val="0"/>
      <w:marTop w:val="0"/>
      <w:marBottom w:val="0"/>
      <w:divBdr>
        <w:top w:val="none" w:sz="0" w:space="0" w:color="auto"/>
        <w:left w:val="none" w:sz="0" w:space="0" w:color="auto"/>
        <w:bottom w:val="none" w:sz="0" w:space="0" w:color="auto"/>
        <w:right w:val="none" w:sz="0" w:space="0" w:color="auto"/>
      </w:divBdr>
    </w:div>
    <w:div w:id="234357453">
      <w:bodyDiv w:val="1"/>
      <w:marLeft w:val="0"/>
      <w:marRight w:val="0"/>
      <w:marTop w:val="0"/>
      <w:marBottom w:val="0"/>
      <w:divBdr>
        <w:top w:val="none" w:sz="0" w:space="0" w:color="auto"/>
        <w:left w:val="none" w:sz="0" w:space="0" w:color="auto"/>
        <w:bottom w:val="none" w:sz="0" w:space="0" w:color="auto"/>
        <w:right w:val="none" w:sz="0" w:space="0" w:color="auto"/>
      </w:divBdr>
    </w:div>
    <w:div w:id="235433352">
      <w:marLeft w:val="480"/>
      <w:marRight w:val="0"/>
      <w:marTop w:val="0"/>
      <w:marBottom w:val="0"/>
      <w:divBdr>
        <w:top w:val="none" w:sz="0" w:space="0" w:color="auto"/>
        <w:left w:val="none" w:sz="0" w:space="0" w:color="auto"/>
        <w:bottom w:val="none" w:sz="0" w:space="0" w:color="auto"/>
        <w:right w:val="none" w:sz="0" w:space="0" w:color="auto"/>
      </w:divBdr>
    </w:div>
    <w:div w:id="235483031">
      <w:marLeft w:val="480"/>
      <w:marRight w:val="0"/>
      <w:marTop w:val="0"/>
      <w:marBottom w:val="0"/>
      <w:divBdr>
        <w:top w:val="none" w:sz="0" w:space="0" w:color="auto"/>
        <w:left w:val="none" w:sz="0" w:space="0" w:color="auto"/>
        <w:bottom w:val="none" w:sz="0" w:space="0" w:color="auto"/>
        <w:right w:val="none" w:sz="0" w:space="0" w:color="auto"/>
      </w:divBdr>
    </w:div>
    <w:div w:id="236018766">
      <w:marLeft w:val="480"/>
      <w:marRight w:val="0"/>
      <w:marTop w:val="0"/>
      <w:marBottom w:val="0"/>
      <w:divBdr>
        <w:top w:val="none" w:sz="0" w:space="0" w:color="auto"/>
        <w:left w:val="none" w:sz="0" w:space="0" w:color="auto"/>
        <w:bottom w:val="none" w:sz="0" w:space="0" w:color="auto"/>
        <w:right w:val="none" w:sz="0" w:space="0" w:color="auto"/>
      </w:divBdr>
    </w:div>
    <w:div w:id="236328119">
      <w:bodyDiv w:val="1"/>
      <w:marLeft w:val="0"/>
      <w:marRight w:val="0"/>
      <w:marTop w:val="0"/>
      <w:marBottom w:val="0"/>
      <w:divBdr>
        <w:top w:val="none" w:sz="0" w:space="0" w:color="auto"/>
        <w:left w:val="none" w:sz="0" w:space="0" w:color="auto"/>
        <w:bottom w:val="none" w:sz="0" w:space="0" w:color="auto"/>
        <w:right w:val="none" w:sz="0" w:space="0" w:color="auto"/>
      </w:divBdr>
    </w:div>
    <w:div w:id="236520573">
      <w:bodyDiv w:val="1"/>
      <w:marLeft w:val="0"/>
      <w:marRight w:val="0"/>
      <w:marTop w:val="0"/>
      <w:marBottom w:val="0"/>
      <w:divBdr>
        <w:top w:val="none" w:sz="0" w:space="0" w:color="auto"/>
        <w:left w:val="none" w:sz="0" w:space="0" w:color="auto"/>
        <w:bottom w:val="none" w:sz="0" w:space="0" w:color="auto"/>
        <w:right w:val="none" w:sz="0" w:space="0" w:color="auto"/>
      </w:divBdr>
    </w:div>
    <w:div w:id="236523448">
      <w:bodyDiv w:val="1"/>
      <w:marLeft w:val="0"/>
      <w:marRight w:val="0"/>
      <w:marTop w:val="0"/>
      <w:marBottom w:val="0"/>
      <w:divBdr>
        <w:top w:val="none" w:sz="0" w:space="0" w:color="auto"/>
        <w:left w:val="none" w:sz="0" w:space="0" w:color="auto"/>
        <w:bottom w:val="none" w:sz="0" w:space="0" w:color="auto"/>
        <w:right w:val="none" w:sz="0" w:space="0" w:color="auto"/>
      </w:divBdr>
    </w:div>
    <w:div w:id="236865494">
      <w:marLeft w:val="480"/>
      <w:marRight w:val="0"/>
      <w:marTop w:val="0"/>
      <w:marBottom w:val="0"/>
      <w:divBdr>
        <w:top w:val="none" w:sz="0" w:space="0" w:color="auto"/>
        <w:left w:val="none" w:sz="0" w:space="0" w:color="auto"/>
        <w:bottom w:val="none" w:sz="0" w:space="0" w:color="auto"/>
        <w:right w:val="none" w:sz="0" w:space="0" w:color="auto"/>
      </w:divBdr>
    </w:div>
    <w:div w:id="236865985">
      <w:bodyDiv w:val="1"/>
      <w:marLeft w:val="0"/>
      <w:marRight w:val="0"/>
      <w:marTop w:val="0"/>
      <w:marBottom w:val="0"/>
      <w:divBdr>
        <w:top w:val="none" w:sz="0" w:space="0" w:color="auto"/>
        <w:left w:val="none" w:sz="0" w:space="0" w:color="auto"/>
        <w:bottom w:val="none" w:sz="0" w:space="0" w:color="auto"/>
        <w:right w:val="none" w:sz="0" w:space="0" w:color="auto"/>
      </w:divBdr>
    </w:div>
    <w:div w:id="237440442">
      <w:marLeft w:val="480"/>
      <w:marRight w:val="0"/>
      <w:marTop w:val="0"/>
      <w:marBottom w:val="0"/>
      <w:divBdr>
        <w:top w:val="none" w:sz="0" w:space="0" w:color="auto"/>
        <w:left w:val="none" w:sz="0" w:space="0" w:color="auto"/>
        <w:bottom w:val="none" w:sz="0" w:space="0" w:color="auto"/>
        <w:right w:val="none" w:sz="0" w:space="0" w:color="auto"/>
      </w:divBdr>
    </w:div>
    <w:div w:id="238056548">
      <w:bodyDiv w:val="1"/>
      <w:marLeft w:val="0"/>
      <w:marRight w:val="0"/>
      <w:marTop w:val="0"/>
      <w:marBottom w:val="0"/>
      <w:divBdr>
        <w:top w:val="none" w:sz="0" w:space="0" w:color="auto"/>
        <w:left w:val="none" w:sz="0" w:space="0" w:color="auto"/>
        <w:bottom w:val="none" w:sz="0" w:space="0" w:color="auto"/>
        <w:right w:val="none" w:sz="0" w:space="0" w:color="auto"/>
      </w:divBdr>
    </w:div>
    <w:div w:id="238296996">
      <w:marLeft w:val="480"/>
      <w:marRight w:val="0"/>
      <w:marTop w:val="0"/>
      <w:marBottom w:val="0"/>
      <w:divBdr>
        <w:top w:val="none" w:sz="0" w:space="0" w:color="auto"/>
        <w:left w:val="none" w:sz="0" w:space="0" w:color="auto"/>
        <w:bottom w:val="none" w:sz="0" w:space="0" w:color="auto"/>
        <w:right w:val="none" w:sz="0" w:space="0" w:color="auto"/>
      </w:divBdr>
    </w:div>
    <w:div w:id="238558047">
      <w:bodyDiv w:val="1"/>
      <w:marLeft w:val="0"/>
      <w:marRight w:val="0"/>
      <w:marTop w:val="0"/>
      <w:marBottom w:val="0"/>
      <w:divBdr>
        <w:top w:val="none" w:sz="0" w:space="0" w:color="auto"/>
        <w:left w:val="none" w:sz="0" w:space="0" w:color="auto"/>
        <w:bottom w:val="none" w:sz="0" w:space="0" w:color="auto"/>
        <w:right w:val="none" w:sz="0" w:space="0" w:color="auto"/>
      </w:divBdr>
    </w:div>
    <w:div w:id="238752433">
      <w:marLeft w:val="480"/>
      <w:marRight w:val="0"/>
      <w:marTop w:val="0"/>
      <w:marBottom w:val="0"/>
      <w:divBdr>
        <w:top w:val="none" w:sz="0" w:space="0" w:color="auto"/>
        <w:left w:val="none" w:sz="0" w:space="0" w:color="auto"/>
        <w:bottom w:val="none" w:sz="0" w:space="0" w:color="auto"/>
        <w:right w:val="none" w:sz="0" w:space="0" w:color="auto"/>
      </w:divBdr>
    </w:div>
    <w:div w:id="239025696">
      <w:bodyDiv w:val="1"/>
      <w:marLeft w:val="0"/>
      <w:marRight w:val="0"/>
      <w:marTop w:val="0"/>
      <w:marBottom w:val="0"/>
      <w:divBdr>
        <w:top w:val="none" w:sz="0" w:space="0" w:color="auto"/>
        <w:left w:val="none" w:sz="0" w:space="0" w:color="auto"/>
        <w:bottom w:val="none" w:sz="0" w:space="0" w:color="auto"/>
        <w:right w:val="none" w:sz="0" w:space="0" w:color="auto"/>
      </w:divBdr>
    </w:div>
    <w:div w:id="239146372">
      <w:bodyDiv w:val="1"/>
      <w:marLeft w:val="0"/>
      <w:marRight w:val="0"/>
      <w:marTop w:val="0"/>
      <w:marBottom w:val="0"/>
      <w:divBdr>
        <w:top w:val="none" w:sz="0" w:space="0" w:color="auto"/>
        <w:left w:val="none" w:sz="0" w:space="0" w:color="auto"/>
        <w:bottom w:val="none" w:sz="0" w:space="0" w:color="auto"/>
        <w:right w:val="none" w:sz="0" w:space="0" w:color="auto"/>
      </w:divBdr>
    </w:div>
    <w:div w:id="239561059">
      <w:marLeft w:val="480"/>
      <w:marRight w:val="0"/>
      <w:marTop w:val="0"/>
      <w:marBottom w:val="0"/>
      <w:divBdr>
        <w:top w:val="none" w:sz="0" w:space="0" w:color="auto"/>
        <w:left w:val="none" w:sz="0" w:space="0" w:color="auto"/>
        <w:bottom w:val="none" w:sz="0" w:space="0" w:color="auto"/>
        <w:right w:val="none" w:sz="0" w:space="0" w:color="auto"/>
      </w:divBdr>
    </w:div>
    <w:div w:id="239753704">
      <w:marLeft w:val="480"/>
      <w:marRight w:val="0"/>
      <w:marTop w:val="0"/>
      <w:marBottom w:val="0"/>
      <w:divBdr>
        <w:top w:val="none" w:sz="0" w:space="0" w:color="auto"/>
        <w:left w:val="none" w:sz="0" w:space="0" w:color="auto"/>
        <w:bottom w:val="none" w:sz="0" w:space="0" w:color="auto"/>
        <w:right w:val="none" w:sz="0" w:space="0" w:color="auto"/>
      </w:divBdr>
    </w:div>
    <w:div w:id="240146596">
      <w:bodyDiv w:val="1"/>
      <w:marLeft w:val="0"/>
      <w:marRight w:val="0"/>
      <w:marTop w:val="0"/>
      <w:marBottom w:val="0"/>
      <w:divBdr>
        <w:top w:val="none" w:sz="0" w:space="0" w:color="auto"/>
        <w:left w:val="none" w:sz="0" w:space="0" w:color="auto"/>
        <w:bottom w:val="none" w:sz="0" w:space="0" w:color="auto"/>
        <w:right w:val="none" w:sz="0" w:space="0" w:color="auto"/>
      </w:divBdr>
    </w:div>
    <w:div w:id="240257187">
      <w:marLeft w:val="480"/>
      <w:marRight w:val="0"/>
      <w:marTop w:val="0"/>
      <w:marBottom w:val="0"/>
      <w:divBdr>
        <w:top w:val="none" w:sz="0" w:space="0" w:color="auto"/>
        <w:left w:val="none" w:sz="0" w:space="0" w:color="auto"/>
        <w:bottom w:val="none" w:sz="0" w:space="0" w:color="auto"/>
        <w:right w:val="none" w:sz="0" w:space="0" w:color="auto"/>
      </w:divBdr>
    </w:div>
    <w:div w:id="240533067">
      <w:marLeft w:val="480"/>
      <w:marRight w:val="0"/>
      <w:marTop w:val="0"/>
      <w:marBottom w:val="0"/>
      <w:divBdr>
        <w:top w:val="none" w:sz="0" w:space="0" w:color="auto"/>
        <w:left w:val="none" w:sz="0" w:space="0" w:color="auto"/>
        <w:bottom w:val="none" w:sz="0" w:space="0" w:color="auto"/>
        <w:right w:val="none" w:sz="0" w:space="0" w:color="auto"/>
      </w:divBdr>
    </w:div>
    <w:div w:id="240605587">
      <w:marLeft w:val="480"/>
      <w:marRight w:val="0"/>
      <w:marTop w:val="0"/>
      <w:marBottom w:val="0"/>
      <w:divBdr>
        <w:top w:val="none" w:sz="0" w:space="0" w:color="auto"/>
        <w:left w:val="none" w:sz="0" w:space="0" w:color="auto"/>
        <w:bottom w:val="none" w:sz="0" w:space="0" w:color="auto"/>
        <w:right w:val="none" w:sz="0" w:space="0" w:color="auto"/>
      </w:divBdr>
    </w:div>
    <w:div w:id="240869984">
      <w:bodyDiv w:val="1"/>
      <w:marLeft w:val="0"/>
      <w:marRight w:val="0"/>
      <w:marTop w:val="0"/>
      <w:marBottom w:val="0"/>
      <w:divBdr>
        <w:top w:val="none" w:sz="0" w:space="0" w:color="auto"/>
        <w:left w:val="none" w:sz="0" w:space="0" w:color="auto"/>
        <w:bottom w:val="none" w:sz="0" w:space="0" w:color="auto"/>
        <w:right w:val="none" w:sz="0" w:space="0" w:color="auto"/>
      </w:divBdr>
    </w:div>
    <w:div w:id="241336016">
      <w:bodyDiv w:val="1"/>
      <w:marLeft w:val="0"/>
      <w:marRight w:val="0"/>
      <w:marTop w:val="0"/>
      <w:marBottom w:val="0"/>
      <w:divBdr>
        <w:top w:val="none" w:sz="0" w:space="0" w:color="auto"/>
        <w:left w:val="none" w:sz="0" w:space="0" w:color="auto"/>
        <w:bottom w:val="none" w:sz="0" w:space="0" w:color="auto"/>
        <w:right w:val="none" w:sz="0" w:space="0" w:color="auto"/>
      </w:divBdr>
    </w:div>
    <w:div w:id="241574914">
      <w:marLeft w:val="480"/>
      <w:marRight w:val="0"/>
      <w:marTop w:val="0"/>
      <w:marBottom w:val="0"/>
      <w:divBdr>
        <w:top w:val="none" w:sz="0" w:space="0" w:color="auto"/>
        <w:left w:val="none" w:sz="0" w:space="0" w:color="auto"/>
        <w:bottom w:val="none" w:sz="0" w:space="0" w:color="auto"/>
        <w:right w:val="none" w:sz="0" w:space="0" w:color="auto"/>
      </w:divBdr>
    </w:div>
    <w:div w:id="241643110">
      <w:bodyDiv w:val="1"/>
      <w:marLeft w:val="0"/>
      <w:marRight w:val="0"/>
      <w:marTop w:val="0"/>
      <w:marBottom w:val="0"/>
      <w:divBdr>
        <w:top w:val="none" w:sz="0" w:space="0" w:color="auto"/>
        <w:left w:val="none" w:sz="0" w:space="0" w:color="auto"/>
        <w:bottom w:val="none" w:sz="0" w:space="0" w:color="auto"/>
        <w:right w:val="none" w:sz="0" w:space="0" w:color="auto"/>
      </w:divBdr>
    </w:div>
    <w:div w:id="242106454">
      <w:marLeft w:val="480"/>
      <w:marRight w:val="0"/>
      <w:marTop w:val="0"/>
      <w:marBottom w:val="0"/>
      <w:divBdr>
        <w:top w:val="none" w:sz="0" w:space="0" w:color="auto"/>
        <w:left w:val="none" w:sz="0" w:space="0" w:color="auto"/>
        <w:bottom w:val="none" w:sz="0" w:space="0" w:color="auto"/>
        <w:right w:val="none" w:sz="0" w:space="0" w:color="auto"/>
      </w:divBdr>
    </w:div>
    <w:div w:id="242422095">
      <w:bodyDiv w:val="1"/>
      <w:marLeft w:val="0"/>
      <w:marRight w:val="0"/>
      <w:marTop w:val="0"/>
      <w:marBottom w:val="0"/>
      <w:divBdr>
        <w:top w:val="none" w:sz="0" w:space="0" w:color="auto"/>
        <w:left w:val="none" w:sz="0" w:space="0" w:color="auto"/>
        <w:bottom w:val="none" w:sz="0" w:space="0" w:color="auto"/>
        <w:right w:val="none" w:sz="0" w:space="0" w:color="auto"/>
      </w:divBdr>
    </w:div>
    <w:div w:id="242565742">
      <w:bodyDiv w:val="1"/>
      <w:marLeft w:val="0"/>
      <w:marRight w:val="0"/>
      <w:marTop w:val="0"/>
      <w:marBottom w:val="0"/>
      <w:divBdr>
        <w:top w:val="none" w:sz="0" w:space="0" w:color="auto"/>
        <w:left w:val="none" w:sz="0" w:space="0" w:color="auto"/>
        <w:bottom w:val="none" w:sz="0" w:space="0" w:color="auto"/>
        <w:right w:val="none" w:sz="0" w:space="0" w:color="auto"/>
      </w:divBdr>
    </w:div>
    <w:div w:id="242646484">
      <w:marLeft w:val="480"/>
      <w:marRight w:val="0"/>
      <w:marTop w:val="0"/>
      <w:marBottom w:val="0"/>
      <w:divBdr>
        <w:top w:val="none" w:sz="0" w:space="0" w:color="auto"/>
        <w:left w:val="none" w:sz="0" w:space="0" w:color="auto"/>
        <w:bottom w:val="none" w:sz="0" w:space="0" w:color="auto"/>
        <w:right w:val="none" w:sz="0" w:space="0" w:color="auto"/>
      </w:divBdr>
    </w:div>
    <w:div w:id="242838962">
      <w:marLeft w:val="480"/>
      <w:marRight w:val="0"/>
      <w:marTop w:val="0"/>
      <w:marBottom w:val="0"/>
      <w:divBdr>
        <w:top w:val="none" w:sz="0" w:space="0" w:color="auto"/>
        <w:left w:val="none" w:sz="0" w:space="0" w:color="auto"/>
        <w:bottom w:val="none" w:sz="0" w:space="0" w:color="auto"/>
        <w:right w:val="none" w:sz="0" w:space="0" w:color="auto"/>
      </w:divBdr>
    </w:div>
    <w:div w:id="242841247">
      <w:marLeft w:val="480"/>
      <w:marRight w:val="0"/>
      <w:marTop w:val="0"/>
      <w:marBottom w:val="0"/>
      <w:divBdr>
        <w:top w:val="none" w:sz="0" w:space="0" w:color="auto"/>
        <w:left w:val="none" w:sz="0" w:space="0" w:color="auto"/>
        <w:bottom w:val="none" w:sz="0" w:space="0" w:color="auto"/>
        <w:right w:val="none" w:sz="0" w:space="0" w:color="auto"/>
      </w:divBdr>
    </w:div>
    <w:div w:id="243036320">
      <w:marLeft w:val="480"/>
      <w:marRight w:val="0"/>
      <w:marTop w:val="0"/>
      <w:marBottom w:val="0"/>
      <w:divBdr>
        <w:top w:val="none" w:sz="0" w:space="0" w:color="auto"/>
        <w:left w:val="none" w:sz="0" w:space="0" w:color="auto"/>
        <w:bottom w:val="none" w:sz="0" w:space="0" w:color="auto"/>
        <w:right w:val="none" w:sz="0" w:space="0" w:color="auto"/>
      </w:divBdr>
    </w:div>
    <w:div w:id="243078878">
      <w:bodyDiv w:val="1"/>
      <w:marLeft w:val="0"/>
      <w:marRight w:val="0"/>
      <w:marTop w:val="0"/>
      <w:marBottom w:val="0"/>
      <w:divBdr>
        <w:top w:val="none" w:sz="0" w:space="0" w:color="auto"/>
        <w:left w:val="none" w:sz="0" w:space="0" w:color="auto"/>
        <w:bottom w:val="none" w:sz="0" w:space="0" w:color="auto"/>
        <w:right w:val="none" w:sz="0" w:space="0" w:color="auto"/>
      </w:divBdr>
    </w:div>
    <w:div w:id="243999117">
      <w:marLeft w:val="480"/>
      <w:marRight w:val="0"/>
      <w:marTop w:val="0"/>
      <w:marBottom w:val="0"/>
      <w:divBdr>
        <w:top w:val="none" w:sz="0" w:space="0" w:color="auto"/>
        <w:left w:val="none" w:sz="0" w:space="0" w:color="auto"/>
        <w:bottom w:val="none" w:sz="0" w:space="0" w:color="auto"/>
        <w:right w:val="none" w:sz="0" w:space="0" w:color="auto"/>
      </w:divBdr>
    </w:div>
    <w:div w:id="244581527">
      <w:bodyDiv w:val="1"/>
      <w:marLeft w:val="0"/>
      <w:marRight w:val="0"/>
      <w:marTop w:val="0"/>
      <w:marBottom w:val="0"/>
      <w:divBdr>
        <w:top w:val="none" w:sz="0" w:space="0" w:color="auto"/>
        <w:left w:val="none" w:sz="0" w:space="0" w:color="auto"/>
        <w:bottom w:val="none" w:sz="0" w:space="0" w:color="auto"/>
        <w:right w:val="none" w:sz="0" w:space="0" w:color="auto"/>
      </w:divBdr>
    </w:div>
    <w:div w:id="244650510">
      <w:marLeft w:val="480"/>
      <w:marRight w:val="0"/>
      <w:marTop w:val="0"/>
      <w:marBottom w:val="0"/>
      <w:divBdr>
        <w:top w:val="none" w:sz="0" w:space="0" w:color="auto"/>
        <w:left w:val="none" w:sz="0" w:space="0" w:color="auto"/>
        <w:bottom w:val="none" w:sz="0" w:space="0" w:color="auto"/>
        <w:right w:val="none" w:sz="0" w:space="0" w:color="auto"/>
      </w:divBdr>
    </w:div>
    <w:div w:id="244802964">
      <w:bodyDiv w:val="1"/>
      <w:marLeft w:val="0"/>
      <w:marRight w:val="0"/>
      <w:marTop w:val="0"/>
      <w:marBottom w:val="0"/>
      <w:divBdr>
        <w:top w:val="none" w:sz="0" w:space="0" w:color="auto"/>
        <w:left w:val="none" w:sz="0" w:space="0" w:color="auto"/>
        <w:bottom w:val="none" w:sz="0" w:space="0" w:color="auto"/>
        <w:right w:val="none" w:sz="0" w:space="0" w:color="auto"/>
      </w:divBdr>
    </w:div>
    <w:div w:id="244850584">
      <w:bodyDiv w:val="1"/>
      <w:marLeft w:val="0"/>
      <w:marRight w:val="0"/>
      <w:marTop w:val="0"/>
      <w:marBottom w:val="0"/>
      <w:divBdr>
        <w:top w:val="none" w:sz="0" w:space="0" w:color="auto"/>
        <w:left w:val="none" w:sz="0" w:space="0" w:color="auto"/>
        <w:bottom w:val="none" w:sz="0" w:space="0" w:color="auto"/>
        <w:right w:val="none" w:sz="0" w:space="0" w:color="auto"/>
      </w:divBdr>
    </w:div>
    <w:div w:id="244921459">
      <w:marLeft w:val="480"/>
      <w:marRight w:val="0"/>
      <w:marTop w:val="0"/>
      <w:marBottom w:val="0"/>
      <w:divBdr>
        <w:top w:val="none" w:sz="0" w:space="0" w:color="auto"/>
        <w:left w:val="none" w:sz="0" w:space="0" w:color="auto"/>
        <w:bottom w:val="none" w:sz="0" w:space="0" w:color="auto"/>
        <w:right w:val="none" w:sz="0" w:space="0" w:color="auto"/>
      </w:divBdr>
    </w:div>
    <w:div w:id="245068780">
      <w:marLeft w:val="480"/>
      <w:marRight w:val="0"/>
      <w:marTop w:val="0"/>
      <w:marBottom w:val="0"/>
      <w:divBdr>
        <w:top w:val="none" w:sz="0" w:space="0" w:color="auto"/>
        <w:left w:val="none" w:sz="0" w:space="0" w:color="auto"/>
        <w:bottom w:val="none" w:sz="0" w:space="0" w:color="auto"/>
        <w:right w:val="none" w:sz="0" w:space="0" w:color="auto"/>
      </w:divBdr>
    </w:div>
    <w:div w:id="245069013">
      <w:marLeft w:val="480"/>
      <w:marRight w:val="0"/>
      <w:marTop w:val="0"/>
      <w:marBottom w:val="0"/>
      <w:divBdr>
        <w:top w:val="none" w:sz="0" w:space="0" w:color="auto"/>
        <w:left w:val="none" w:sz="0" w:space="0" w:color="auto"/>
        <w:bottom w:val="none" w:sz="0" w:space="0" w:color="auto"/>
        <w:right w:val="none" w:sz="0" w:space="0" w:color="auto"/>
      </w:divBdr>
    </w:div>
    <w:div w:id="245188078">
      <w:marLeft w:val="480"/>
      <w:marRight w:val="0"/>
      <w:marTop w:val="0"/>
      <w:marBottom w:val="0"/>
      <w:divBdr>
        <w:top w:val="none" w:sz="0" w:space="0" w:color="auto"/>
        <w:left w:val="none" w:sz="0" w:space="0" w:color="auto"/>
        <w:bottom w:val="none" w:sz="0" w:space="0" w:color="auto"/>
        <w:right w:val="none" w:sz="0" w:space="0" w:color="auto"/>
      </w:divBdr>
    </w:div>
    <w:div w:id="245303701">
      <w:marLeft w:val="480"/>
      <w:marRight w:val="0"/>
      <w:marTop w:val="0"/>
      <w:marBottom w:val="0"/>
      <w:divBdr>
        <w:top w:val="none" w:sz="0" w:space="0" w:color="auto"/>
        <w:left w:val="none" w:sz="0" w:space="0" w:color="auto"/>
        <w:bottom w:val="none" w:sz="0" w:space="0" w:color="auto"/>
        <w:right w:val="none" w:sz="0" w:space="0" w:color="auto"/>
      </w:divBdr>
    </w:div>
    <w:div w:id="245379378">
      <w:marLeft w:val="480"/>
      <w:marRight w:val="0"/>
      <w:marTop w:val="0"/>
      <w:marBottom w:val="0"/>
      <w:divBdr>
        <w:top w:val="none" w:sz="0" w:space="0" w:color="auto"/>
        <w:left w:val="none" w:sz="0" w:space="0" w:color="auto"/>
        <w:bottom w:val="none" w:sz="0" w:space="0" w:color="auto"/>
        <w:right w:val="none" w:sz="0" w:space="0" w:color="auto"/>
      </w:divBdr>
    </w:div>
    <w:div w:id="245892206">
      <w:marLeft w:val="480"/>
      <w:marRight w:val="0"/>
      <w:marTop w:val="0"/>
      <w:marBottom w:val="0"/>
      <w:divBdr>
        <w:top w:val="none" w:sz="0" w:space="0" w:color="auto"/>
        <w:left w:val="none" w:sz="0" w:space="0" w:color="auto"/>
        <w:bottom w:val="none" w:sz="0" w:space="0" w:color="auto"/>
        <w:right w:val="none" w:sz="0" w:space="0" w:color="auto"/>
      </w:divBdr>
    </w:div>
    <w:div w:id="245965270">
      <w:marLeft w:val="480"/>
      <w:marRight w:val="0"/>
      <w:marTop w:val="0"/>
      <w:marBottom w:val="0"/>
      <w:divBdr>
        <w:top w:val="none" w:sz="0" w:space="0" w:color="auto"/>
        <w:left w:val="none" w:sz="0" w:space="0" w:color="auto"/>
        <w:bottom w:val="none" w:sz="0" w:space="0" w:color="auto"/>
        <w:right w:val="none" w:sz="0" w:space="0" w:color="auto"/>
      </w:divBdr>
    </w:div>
    <w:div w:id="246112943">
      <w:marLeft w:val="480"/>
      <w:marRight w:val="0"/>
      <w:marTop w:val="0"/>
      <w:marBottom w:val="0"/>
      <w:divBdr>
        <w:top w:val="none" w:sz="0" w:space="0" w:color="auto"/>
        <w:left w:val="none" w:sz="0" w:space="0" w:color="auto"/>
        <w:bottom w:val="none" w:sz="0" w:space="0" w:color="auto"/>
        <w:right w:val="none" w:sz="0" w:space="0" w:color="auto"/>
      </w:divBdr>
    </w:div>
    <w:div w:id="246303860">
      <w:marLeft w:val="480"/>
      <w:marRight w:val="0"/>
      <w:marTop w:val="0"/>
      <w:marBottom w:val="0"/>
      <w:divBdr>
        <w:top w:val="none" w:sz="0" w:space="0" w:color="auto"/>
        <w:left w:val="none" w:sz="0" w:space="0" w:color="auto"/>
        <w:bottom w:val="none" w:sz="0" w:space="0" w:color="auto"/>
        <w:right w:val="none" w:sz="0" w:space="0" w:color="auto"/>
      </w:divBdr>
    </w:div>
    <w:div w:id="246773916">
      <w:marLeft w:val="480"/>
      <w:marRight w:val="0"/>
      <w:marTop w:val="0"/>
      <w:marBottom w:val="0"/>
      <w:divBdr>
        <w:top w:val="none" w:sz="0" w:space="0" w:color="auto"/>
        <w:left w:val="none" w:sz="0" w:space="0" w:color="auto"/>
        <w:bottom w:val="none" w:sz="0" w:space="0" w:color="auto"/>
        <w:right w:val="none" w:sz="0" w:space="0" w:color="auto"/>
      </w:divBdr>
    </w:div>
    <w:div w:id="247036469">
      <w:marLeft w:val="480"/>
      <w:marRight w:val="0"/>
      <w:marTop w:val="0"/>
      <w:marBottom w:val="0"/>
      <w:divBdr>
        <w:top w:val="none" w:sz="0" w:space="0" w:color="auto"/>
        <w:left w:val="none" w:sz="0" w:space="0" w:color="auto"/>
        <w:bottom w:val="none" w:sz="0" w:space="0" w:color="auto"/>
        <w:right w:val="none" w:sz="0" w:space="0" w:color="auto"/>
      </w:divBdr>
    </w:div>
    <w:div w:id="247081226">
      <w:bodyDiv w:val="1"/>
      <w:marLeft w:val="0"/>
      <w:marRight w:val="0"/>
      <w:marTop w:val="0"/>
      <w:marBottom w:val="0"/>
      <w:divBdr>
        <w:top w:val="none" w:sz="0" w:space="0" w:color="auto"/>
        <w:left w:val="none" w:sz="0" w:space="0" w:color="auto"/>
        <w:bottom w:val="none" w:sz="0" w:space="0" w:color="auto"/>
        <w:right w:val="none" w:sz="0" w:space="0" w:color="auto"/>
      </w:divBdr>
    </w:div>
    <w:div w:id="247422203">
      <w:bodyDiv w:val="1"/>
      <w:marLeft w:val="0"/>
      <w:marRight w:val="0"/>
      <w:marTop w:val="0"/>
      <w:marBottom w:val="0"/>
      <w:divBdr>
        <w:top w:val="none" w:sz="0" w:space="0" w:color="auto"/>
        <w:left w:val="none" w:sz="0" w:space="0" w:color="auto"/>
        <w:bottom w:val="none" w:sz="0" w:space="0" w:color="auto"/>
        <w:right w:val="none" w:sz="0" w:space="0" w:color="auto"/>
      </w:divBdr>
    </w:div>
    <w:div w:id="247619044">
      <w:marLeft w:val="480"/>
      <w:marRight w:val="0"/>
      <w:marTop w:val="0"/>
      <w:marBottom w:val="0"/>
      <w:divBdr>
        <w:top w:val="none" w:sz="0" w:space="0" w:color="auto"/>
        <w:left w:val="none" w:sz="0" w:space="0" w:color="auto"/>
        <w:bottom w:val="none" w:sz="0" w:space="0" w:color="auto"/>
        <w:right w:val="none" w:sz="0" w:space="0" w:color="auto"/>
      </w:divBdr>
    </w:div>
    <w:div w:id="247664155">
      <w:bodyDiv w:val="1"/>
      <w:marLeft w:val="0"/>
      <w:marRight w:val="0"/>
      <w:marTop w:val="0"/>
      <w:marBottom w:val="0"/>
      <w:divBdr>
        <w:top w:val="none" w:sz="0" w:space="0" w:color="auto"/>
        <w:left w:val="none" w:sz="0" w:space="0" w:color="auto"/>
        <w:bottom w:val="none" w:sz="0" w:space="0" w:color="auto"/>
        <w:right w:val="none" w:sz="0" w:space="0" w:color="auto"/>
      </w:divBdr>
    </w:div>
    <w:div w:id="247924947">
      <w:marLeft w:val="480"/>
      <w:marRight w:val="0"/>
      <w:marTop w:val="0"/>
      <w:marBottom w:val="0"/>
      <w:divBdr>
        <w:top w:val="none" w:sz="0" w:space="0" w:color="auto"/>
        <w:left w:val="none" w:sz="0" w:space="0" w:color="auto"/>
        <w:bottom w:val="none" w:sz="0" w:space="0" w:color="auto"/>
        <w:right w:val="none" w:sz="0" w:space="0" w:color="auto"/>
      </w:divBdr>
    </w:div>
    <w:div w:id="247927451">
      <w:bodyDiv w:val="1"/>
      <w:marLeft w:val="0"/>
      <w:marRight w:val="0"/>
      <w:marTop w:val="0"/>
      <w:marBottom w:val="0"/>
      <w:divBdr>
        <w:top w:val="none" w:sz="0" w:space="0" w:color="auto"/>
        <w:left w:val="none" w:sz="0" w:space="0" w:color="auto"/>
        <w:bottom w:val="none" w:sz="0" w:space="0" w:color="auto"/>
        <w:right w:val="none" w:sz="0" w:space="0" w:color="auto"/>
      </w:divBdr>
    </w:div>
    <w:div w:id="248269055">
      <w:marLeft w:val="480"/>
      <w:marRight w:val="0"/>
      <w:marTop w:val="0"/>
      <w:marBottom w:val="0"/>
      <w:divBdr>
        <w:top w:val="none" w:sz="0" w:space="0" w:color="auto"/>
        <w:left w:val="none" w:sz="0" w:space="0" w:color="auto"/>
        <w:bottom w:val="none" w:sz="0" w:space="0" w:color="auto"/>
        <w:right w:val="none" w:sz="0" w:space="0" w:color="auto"/>
      </w:divBdr>
    </w:div>
    <w:div w:id="248317165">
      <w:bodyDiv w:val="1"/>
      <w:marLeft w:val="0"/>
      <w:marRight w:val="0"/>
      <w:marTop w:val="0"/>
      <w:marBottom w:val="0"/>
      <w:divBdr>
        <w:top w:val="none" w:sz="0" w:space="0" w:color="auto"/>
        <w:left w:val="none" w:sz="0" w:space="0" w:color="auto"/>
        <w:bottom w:val="none" w:sz="0" w:space="0" w:color="auto"/>
        <w:right w:val="none" w:sz="0" w:space="0" w:color="auto"/>
      </w:divBdr>
    </w:div>
    <w:div w:id="248317272">
      <w:bodyDiv w:val="1"/>
      <w:marLeft w:val="0"/>
      <w:marRight w:val="0"/>
      <w:marTop w:val="0"/>
      <w:marBottom w:val="0"/>
      <w:divBdr>
        <w:top w:val="none" w:sz="0" w:space="0" w:color="auto"/>
        <w:left w:val="none" w:sz="0" w:space="0" w:color="auto"/>
        <w:bottom w:val="none" w:sz="0" w:space="0" w:color="auto"/>
        <w:right w:val="none" w:sz="0" w:space="0" w:color="auto"/>
      </w:divBdr>
    </w:div>
    <w:div w:id="248395746">
      <w:bodyDiv w:val="1"/>
      <w:marLeft w:val="0"/>
      <w:marRight w:val="0"/>
      <w:marTop w:val="0"/>
      <w:marBottom w:val="0"/>
      <w:divBdr>
        <w:top w:val="none" w:sz="0" w:space="0" w:color="auto"/>
        <w:left w:val="none" w:sz="0" w:space="0" w:color="auto"/>
        <w:bottom w:val="none" w:sz="0" w:space="0" w:color="auto"/>
        <w:right w:val="none" w:sz="0" w:space="0" w:color="auto"/>
      </w:divBdr>
    </w:div>
    <w:div w:id="248395777">
      <w:marLeft w:val="480"/>
      <w:marRight w:val="0"/>
      <w:marTop w:val="0"/>
      <w:marBottom w:val="0"/>
      <w:divBdr>
        <w:top w:val="none" w:sz="0" w:space="0" w:color="auto"/>
        <w:left w:val="none" w:sz="0" w:space="0" w:color="auto"/>
        <w:bottom w:val="none" w:sz="0" w:space="0" w:color="auto"/>
        <w:right w:val="none" w:sz="0" w:space="0" w:color="auto"/>
      </w:divBdr>
    </w:div>
    <w:div w:id="248585912">
      <w:marLeft w:val="480"/>
      <w:marRight w:val="0"/>
      <w:marTop w:val="0"/>
      <w:marBottom w:val="0"/>
      <w:divBdr>
        <w:top w:val="none" w:sz="0" w:space="0" w:color="auto"/>
        <w:left w:val="none" w:sz="0" w:space="0" w:color="auto"/>
        <w:bottom w:val="none" w:sz="0" w:space="0" w:color="auto"/>
        <w:right w:val="none" w:sz="0" w:space="0" w:color="auto"/>
      </w:divBdr>
    </w:div>
    <w:div w:id="249002714">
      <w:bodyDiv w:val="1"/>
      <w:marLeft w:val="0"/>
      <w:marRight w:val="0"/>
      <w:marTop w:val="0"/>
      <w:marBottom w:val="0"/>
      <w:divBdr>
        <w:top w:val="none" w:sz="0" w:space="0" w:color="auto"/>
        <w:left w:val="none" w:sz="0" w:space="0" w:color="auto"/>
        <w:bottom w:val="none" w:sz="0" w:space="0" w:color="auto"/>
        <w:right w:val="none" w:sz="0" w:space="0" w:color="auto"/>
      </w:divBdr>
    </w:div>
    <w:div w:id="249236039">
      <w:bodyDiv w:val="1"/>
      <w:marLeft w:val="0"/>
      <w:marRight w:val="0"/>
      <w:marTop w:val="0"/>
      <w:marBottom w:val="0"/>
      <w:divBdr>
        <w:top w:val="none" w:sz="0" w:space="0" w:color="auto"/>
        <w:left w:val="none" w:sz="0" w:space="0" w:color="auto"/>
        <w:bottom w:val="none" w:sz="0" w:space="0" w:color="auto"/>
        <w:right w:val="none" w:sz="0" w:space="0" w:color="auto"/>
      </w:divBdr>
    </w:div>
    <w:div w:id="249316439">
      <w:bodyDiv w:val="1"/>
      <w:marLeft w:val="0"/>
      <w:marRight w:val="0"/>
      <w:marTop w:val="0"/>
      <w:marBottom w:val="0"/>
      <w:divBdr>
        <w:top w:val="none" w:sz="0" w:space="0" w:color="auto"/>
        <w:left w:val="none" w:sz="0" w:space="0" w:color="auto"/>
        <w:bottom w:val="none" w:sz="0" w:space="0" w:color="auto"/>
        <w:right w:val="none" w:sz="0" w:space="0" w:color="auto"/>
      </w:divBdr>
    </w:div>
    <w:div w:id="249316455">
      <w:marLeft w:val="480"/>
      <w:marRight w:val="0"/>
      <w:marTop w:val="0"/>
      <w:marBottom w:val="0"/>
      <w:divBdr>
        <w:top w:val="none" w:sz="0" w:space="0" w:color="auto"/>
        <w:left w:val="none" w:sz="0" w:space="0" w:color="auto"/>
        <w:bottom w:val="none" w:sz="0" w:space="0" w:color="auto"/>
        <w:right w:val="none" w:sz="0" w:space="0" w:color="auto"/>
      </w:divBdr>
    </w:div>
    <w:div w:id="250356192">
      <w:marLeft w:val="480"/>
      <w:marRight w:val="0"/>
      <w:marTop w:val="0"/>
      <w:marBottom w:val="0"/>
      <w:divBdr>
        <w:top w:val="none" w:sz="0" w:space="0" w:color="auto"/>
        <w:left w:val="none" w:sz="0" w:space="0" w:color="auto"/>
        <w:bottom w:val="none" w:sz="0" w:space="0" w:color="auto"/>
        <w:right w:val="none" w:sz="0" w:space="0" w:color="auto"/>
      </w:divBdr>
    </w:div>
    <w:div w:id="250630520">
      <w:marLeft w:val="480"/>
      <w:marRight w:val="0"/>
      <w:marTop w:val="0"/>
      <w:marBottom w:val="0"/>
      <w:divBdr>
        <w:top w:val="none" w:sz="0" w:space="0" w:color="auto"/>
        <w:left w:val="none" w:sz="0" w:space="0" w:color="auto"/>
        <w:bottom w:val="none" w:sz="0" w:space="0" w:color="auto"/>
        <w:right w:val="none" w:sz="0" w:space="0" w:color="auto"/>
      </w:divBdr>
    </w:div>
    <w:div w:id="250743084">
      <w:bodyDiv w:val="1"/>
      <w:marLeft w:val="0"/>
      <w:marRight w:val="0"/>
      <w:marTop w:val="0"/>
      <w:marBottom w:val="0"/>
      <w:divBdr>
        <w:top w:val="none" w:sz="0" w:space="0" w:color="auto"/>
        <w:left w:val="none" w:sz="0" w:space="0" w:color="auto"/>
        <w:bottom w:val="none" w:sz="0" w:space="0" w:color="auto"/>
        <w:right w:val="none" w:sz="0" w:space="0" w:color="auto"/>
      </w:divBdr>
    </w:div>
    <w:div w:id="250892581">
      <w:bodyDiv w:val="1"/>
      <w:marLeft w:val="0"/>
      <w:marRight w:val="0"/>
      <w:marTop w:val="0"/>
      <w:marBottom w:val="0"/>
      <w:divBdr>
        <w:top w:val="none" w:sz="0" w:space="0" w:color="auto"/>
        <w:left w:val="none" w:sz="0" w:space="0" w:color="auto"/>
        <w:bottom w:val="none" w:sz="0" w:space="0" w:color="auto"/>
        <w:right w:val="none" w:sz="0" w:space="0" w:color="auto"/>
      </w:divBdr>
    </w:div>
    <w:div w:id="250898138">
      <w:marLeft w:val="480"/>
      <w:marRight w:val="0"/>
      <w:marTop w:val="0"/>
      <w:marBottom w:val="0"/>
      <w:divBdr>
        <w:top w:val="none" w:sz="0" w:space="0" w:color="auto"/>
        <w:left w:val="none" w:sz="0" w:space="0" w:color="auto"/>
        <w:bottom w:val="none" w:sz="0" w:space="0" w:color="auto"/>
        <w:right w:val="none" w:sz="0" w:space="0" w:color="auto"/>
      </w:divBdr>
    </w:div>
    <w:div w:id="251083773">
      <w:marLeft w:val="480"/>
      <w:marRight w:val="0"/>
      <w:marTop w:val="0"/>
      <w:marBottom w:val="0"/>
      <w:divBdr>
        <w:top w:val="none" w:sz="0" w:space="0" w:color="auto"/>
        <w:left w:val="none" w:sz="0" w:space="0" w:color="auto"/>
        <w:bottom w:val="none" w:sz="0" w:space="0" w:color="auto"/>
        <w:right w:val="none" w:sz="0" w:space="0" w:color="auto"/>
      </w:divBdr>
    </w:div>
    <w:div w:id="251088276">
      <w:marLeft w:val="480"/>
      <w:marRight w:val="0"/>
      <w:marTop w:val="0"/>
      <w:marBottom w:val="0"/>
      <w:divBdr>
        <w:top w:val="none" w:sz="0" w:space="0" w:color="auto"/>
        <w:left w:val="none" w:sz="0" w:space="0" w:color="auto"/>
        <w:bottom w:val="none" w:sz="0" w:space="0" w:color="auto"/>
        <w:right w:val="none" w:sz="0" w:space="0" w:color="auto"/>
      </w:divBdr>
    </w:div>
    <w:div w:id="251201649">
      <w:bodyDiv w:val="1"/>
      <w:marLeft w:val="0"/>
      <w:marRight w:val="0"/>
      <w:marTop w:val="0"/>
      <w:marBottom w:val="0"/>
      <w:divBdr>
        <w:top w:val="none" w:sz="0" w:space="0" w:color="auto"/>
        <w:left w:val="none" w:sz="0" w:space="0" w:color="auto"/>
        <w:bottom w:val="none" w:sz="0" w:space="0" w:color="auto"/>
        <w:right w:val="none" w:sz="0" w:space="0" w:color="auto"/>
      </w:divBdr>
    </w:div>
    <w:div w:id="251358122">
      <w:bodyDiv w:val="1"/>
      <w:marLeft w:val="0"/>
      <w:marRight w:val="0"/>
      <w:marTop w:val="0"/>
      <w:marBottom w:val="0"/>
      <w:divBdr>
        <w:top w:val="none" w:sz="0" w:space="0" w:color="auto"/>
        <w:left w:val="none" w:sz="0" w:space="0" w:color="auto"/>
        <w:bottom w:val="none" w:sz="0" w:space="0" w:color="auto"/>
        <w:right w:val="none" w:sz="0" w:space="0" w:color="auto"/>
      </w:divBdr>
    </w:div>
    <w:div w:id="251358253">
      <w:bodyDiv w:val="1"/>
      <w:marLeft w:val="0"/>
      <w:marRight w:val="0"/>
      <w:marTop w:val="0"/>
      <w:marBottom w:val="0"/>
      <w:divBdr>
        <w:top w:val="none" w:sz="0" w:space="0" w:color="auto"/>
        <w:left w:val="none" w:sz="0" w:space="0" w:color="auto"/>
        <w:bottom w:val="none" w:sz="0" w:space="0" w:color="auto"/>
        <w:right w:val="none" w:sz="0" w:space="0" w:color="auto"/>
      </w:divBdr>
    </w:div>
    <w:div w:id="251857980">
      <w:marLeft w:val="480"/>
      <w:marRight w:val="0"/>
      <w:marTop w:val="0"/>
      <w:marBottom w:val="0"/>
      <w:divBdr>
        <w:top w:val="none" w:sz="0" w:space="0" w:color="auto"/>
        <w:left w:val="none" w:sz="0" w:space="0" w:color="auto"/>
        <w:bottom w:val="none" w:sz="0" w:space="0" w:color="auto"/>
        <w:right w:val="none" w:sz="0" w:space="0" w:color="auto"/>
      </w:divBdr>
    </w:div>
    <w:div w:id="252057925">
      <w:marLeft w:val="480"/>
      <w:marRight w:val="0"/>
      <w:marTop w:val="0"/>
      <w:marBottom w:val="0"/>
      <w:divBdr>
        <w:top w:val="none" w:sz="0" w:space="0" w:color="auto"/>
        <w:left w:val="none" w:sz="0" w:space="0" w:color="auto"/>
        <w:bottom w:val="none" w:sz="0" w:space="0" w:color="auto"/>
        <w:right w:val="none" w:sz="0" w:space="0" w:color="auto"/>
      </w:divBdr>
    </w:div>
    <w:div w:id="252128254">
      <w:marLeft w:val="480"/>
      <w:marRight w:val="0"/>
      <w:marTop w:val="0"/>
      <w:marBottom w:val="0"/>
      <w:divBdr>
        <w:top w:val="none" w:sz="0" w:space="0" w:color="auto"/>
        <w:left w:val="none" w:sz="0" w:space="0" w:color="auto"/>
        <w:bottom w:val="none" w:sz="0" w:space="0" w:color="auto"/>
        <w:right w:val="none" w:sz="0" w:space="0" w:color="auto"/>
      </w:divBdr>
    </w:div>
    <w:div w:id="252394077">
      <w:marLeft w:val="480"/>
      <w:marRight w:val="0"/>
      <w:marTop w:val="0"/>
      <w:marBottom w:val="0"/>
      <w:divBdr>
        <w:top w:val="none" w:sz="0" w:space="0" w:color="auto"/>
        <w:left w:val="none" w:sz="0" w:space="0" w:color="auto"/>
        <w:bottom w:val="none" w:sz="0" w:space="0" w:color="auto"/>
        <w:right w:val="none" w:sz="0" w:space="0" w:color="auto"/>
      </w:divBdr>
    </w:div>
    <w:div w:id="252594669">
      <w:marLeft w:val="480"/>
      <w:marRight w:val="0"/>
      <w:marTop w:val="0"/>
      <w:marBottom w:val="0"/>
      <w:divBdr>
        <w:top w:val="none" w:sz="0" w:space="0" w:color="auto"/>
        <w:left w:val="none" w:sz="0" w:space="0" w:color="auto"/>
        <w:bottom w:val="none" w:sz="0" w:space="0" w:color="auto"/>
        <w:right w:val="none" w:sz="0" w:space="0" w:color="auto"/>
      </w:divBdr>
    </w:div>
    <w:div w:id="252664759">
      <w:marLeft w:val="480"/>
      <w:marRight w:val="0"/>
      <w:marTop w:val="0"/>
      <w:marBottom w:val="0"/>
      <w:divBdr>
        <w:top w:val="none" w:sz="0" w:space="0" w:color="auto"/>
        <w:left w:val="none" w:sz="0" w:space="0" w:color="auto"/>
        <w:bottom w:val="none" w:sz="0" w:space="0" w:color="auto"/>
        <w:right w:val="none" w:sz="0" w:space="0" w:color="auto"/>
      </w:divBdr>
    </w:div>
    <w:div w:id="253442390">
      <w:marLeft w:val="480"/>
      <w:marRight w:val="0"/>
      <w:marTop w:val="0"/>
      <w:marBottom w:val="0"/>
      <w:divBdr>
        <w:top w:val="none" w:sz="0" w:space="0" w:color="auto"/>
        <w:left w:val="none" w:sz="0" w:space="0" w:color="auto"/>
        <w:bottom w:val="none" w:sz="0" w:space="0" w:color="auto"/>
        <w:right w:val="none" w:sz="0" w:space="0" w:color="auto"/>
      </w:divBdr>
    </w:div>
    <w:div w:id="253515667">
      <w:bodyDiv w:val="1"/>
      <w:marLeft w:val="0"/>
      <w:marRight w:val="0"/>
      <w:marTop w:val="0"/>
      <w:marBottom w:val="0"/>
      <w:divBdr>
        <w:top w:val="none" w:sz="0" w:space="0" w:color="auto"/>
        <w:left w:val="none" w:sz="0" w:space="0" w:color="auto"/>
        <w:bottom w:val="none" w:sz="0" w:space="0" w:color="auto"/>
        <w:right w:val="none" w:sz="0" w:space="0" w:color="auto"/>
      </w:divBdr>
    </w:div>
    <w:div w:id="254024581">
      <w:bodyDiv w:val="1"/>
      <w:marLeft w:val="0"/>
      <w:marRight w:val="0"/>
      <w:marTop w:val="0"/>
      <w:marBottom w:val="0"/>
      <w:divBdr>
        <w:top w:val="none" w:sz="0" w:space="0" w:color="auto"/>
        <w:left w:val="none" w:sz="0" w:space="0" w:color="auto"/>
        <w:bottom w:val="none" w:sz="0" w:space="0" w:color="auto"/>
        <w:right w:val="none" w:sz="0" w:space="0" w:color="auto"/>
      </w:divBdr>
    </w:div>
    <w:div w:id="254285279">
      <w:marLeft w:val="480"/>
      <w:marRight w:val="0"/>
      <w:marTop w:val="0"/>
      <w:marBottom w:val="0"/>
      <w:divBdr>
        <w:top w:val="none" w:sz="0" w:space="0" w:color="auto"/>
        <w:left w:val="none" w:sz="0" w:space="0" w:color="auto"/>
        <w:bottom w:val="none" w:sz="0" w:space="0" w:color="auto"/>
        <w:right w:val="none" w:sz="0" w:space="0" w:color="auto"/>
      </w:divBdr>
    </w:div>
    <w:div w:id="254368126">
      <w:bodyDiv w:val="1"/>
      <w:marLeft w:val="0"/>
      <w:marRight w:val="0"/>
      <w:marTop w:val="0"/>
      <w:marBottom w:val="0"/>
      <w:divBdr>
        <w:top w:val="none" w:sz="0" w:space="0" w:color="auto"/>
        <w:left w:val="none" w:sz="0" w:space="0" w:color="auto"/>
        <w:bottom w:val="none" w:sz="0" w:space="0" w:color="auto"/>
        <w:right w:val="none" w:sz="0" w:space="0" w:color="auto"/>
      </w:divBdr>
    </w:div>
    <w:div w:id="254558288">
      <w:marLeft w:val="480"/>
      <w:marRight w:val="0"/>
      <w:marTop w:val="0"/>
      <w:marBottom w:val="0"/>
      <w:divBdr>
        <w:top w:val="none" w:sz="0" w:space="0" w:color="auto"/>
        <w:left w:val="none" w:sz="0" w:space="0" w:color="auto"/>
        <w:bottom w:val="none" w:sz="0" w:space="0" w:color="auto"/>
        <w:right w:val="none" w:sz="0" w:space="0" w:color="auto"/>
      </w:divBdr>
    </w:div>
    <w:div w:id="254560746">
      <w:marLeft w:val="480"/>
      <w:marRight w:val="0"/>
      <w:marTop w:val="0"/>
      <w:marBottom w:val="0"/>
      <w:divBdr>
        <w:top w:val="none" w:sz="0" w:space="0" w:color="auto"/>
        <w:left w:val="none" w:sz="0" w:space="0" w:color="auto"/>
        <w:bottom w:val="none" w:sz="0" w:space="0" w:color="auto"/>
        <w:right w:val="none" w:sz="0" w:space="0" w:color="auto"/>
      </w:divBdr>
    </w:div>
    <w:div w:id="255019196">
      <w:marLeft w:val="480"/>
      <w:marRight w:val="0"/>
      <w:marTop w:val="0"/>
      <w:marBottom w:val="0"/>
      <w:divBdr>
        <w:top w:val="none" w:sz="0" w:space="0" w:color="auto"/>
        <w:left w:val="none" w:sz="0" w:space="0" w:color="auto"/>
        <w:bottom w:val="none" w:sz="0" w:space="0" w:color="auto"/>
        <w:right w:val="none" w:sz="0" w:space="0" w:color="auto"/>
      </w:divBdr>
    </w:div>
    <w:div w:id="255212541">
      <w:marLeft w:val="480"/>
      <w:marRight w:val="0"/>
      <w:marTop w:val="0"/>
      <w:marBottom w:val="0"/>
      <w:divBdr>
        <w:top w:val="none" w:sz="0" w:space="0" w:color="auto"/>
        <w:left w:val="none" w:sz="0" w:space="0" w:color="auto"/>
        <w:bottom w:val="none" w:sz="0" w:space="0" w:color="auto"/>
        <w:right w:val="none" w:sz="0" w:space="0" w:color="auto"/>
      </w:divBdr>
    </w:div>
    <w:div w:id="255328301">
      <w:bodyDiv w:val="1"/>
      <w:marLeft w:val="0"/>
      <w:marRight w:val="0"/>
      <w:marTop w:val="0"/>
      <w:marBottom w:val="0"/>
      <w:divBdr>
        <w:top w:val="none" w:sz="0" w:space="0" w:color="auto"/>
        <w:left w:val="none" w:sz="0" w:space="0" w:color="auto"/>
        <w:bottom w:val="none" w:sz="0" w:space="0" w:color="auto"/>
        <w:right w:val="none" w:sz="0" w:space="0" w:color="auto"/>
      </w:divBdr>
    </w:div>
    <w:div w:id="255555191">
      <w:bodyDiv w:val="1"/>
      <w:marLeft w:val="0"/>
      <w:marRight w:val="0"/>
      <w:marTop w:val="0"/>
      <w:marBottom w:val="0"/>
      <w:divBdr>
        <w:top w:val="none" w:sz="0" w:space="0" w:color="auto"/>
        <w:left w:val="none" w:sz="0" w:space="0" w:color="auto"/>
        <w:bottom w:val="none" w:sz="0" w:space="0" w:color="auto"/>
        <w:right w:val="none" w:sz="0" w:space="0" w:color="auto"/>
      </w:divBdr>
    </w:div>
    <w:div w:id="255670846">
      <w:marLeft w:val="480"/>
      <w:marRight w:val="0"/>
      <w:marTop w:val="0"/>
      <w:marBottom w:val="0"/>
      <w:divBdr>
        <w:top w:val="none" w:sz="0" w:space="0" w:color="auto"/>
        <w:left w:val="none" w:sz="0" w:space="0" w:color="auto"/>
        <w:bottom w:val="none" w:sz="0" w:space="0" w:color="auto"/>
        <w:right w:val="none" w:sz="0" w:space="0" w:color="auto"/>
      </w:divBdr>
    </w:div>
    <w:div w:id="255751662">
      <w:marLeft w:val="480"/>
      <w:marRight w:val="0"/>
      <w:marTop w:val="0"/>
      <w:marBottom w:val="0"/>
      <w:divBdr>
        <w:top w:val="none" w:sz="0" w:space="0" w:color="auto"/>
        <w:left w:val="none" w:sz="0" w:space="0" w:color="auto"/>
        <w:bottom w:val="none" w:sz="0" w:space="0" w:color="auto"/>
        <w:right w:val="none" w:sz="0" w:space="0" w:color="auto"/>
      </w:divBdr>
    </w:div>
    <w:div w:id="255794778">
      <w:marLeft w:val="480"/>
      <w:marRight w:val="0"/>
      <w:marTop w:val="0"/>
      <w:marBottom w:val="0"/>
      <w:divBdr>
        <w:top w:val="none" w:sz="0" w:space="0" w:color="auto"/>
        <w:left w:val="none" w:sz="0" w:space="0" w:color="auto"/>
        <w:bottom w:val="none" w:sz="0" w:space="0" w:color="auto"/>
        <w:right w:val="none" w:sz="0" w:space="0" w:color="auto"/>
      </w:divBdr>
    </w:div>
    <w:div w:id="255986623">
      <w:marLeft w:val="480"/>
      <w:marRight w:val="0"/>
      <w:marTop w:val="0"/>
      <w:marBottom w:val="0"/>
      <w:divBdr>
        <w:top w:val="none" w:sz="0" w:space="0" w:color="auto"/>
        <w:left w:val="none" w:sz="0" w:space="0" w:color="auto"/>
        <w:bottom w:val="none" w:sz="0" w:space="0" w:color="auto"/>
        <w:right w:val="none" w:sz="0" w:space="0" w:color="auto"/>
      </w:divBdr>
    </w:div>
    <w:div w:id="256259511">
      <w:marLeft w:val="480"/>
      <w:marRight w:val="0"/>
      <w:marTop w:val="0"/>
      <w:marBottom w:val="0"/>
      <w:divBdr>
        <w:top w:val="none" w:sz="0" w:space="0" w:color="auto"/>
        <w:left w:val="none" w:sz="0" w:space="0" w:color="auto"/>
        <w:bottom w:val="none" w:sz="0" w:space="0" w:color="auto"/>
        <w:right w:val="none" w:sz="0" w:space="0" w:color="auto"/>
      </w:divBdr>
    </w:div>
    <w:div w:id="256402243">
      <w:marLeft w:val="480"/>
      <w:marRight w:val="0"/>
      <w:marTop w:val="0"/>
      <w:marBottom w:val="0"/>
      <w:divBdr>
        <w:top w:val="none" w:sz="0" w:space="0" w:color="auto"/>
        <w:left w:val="none" w:sz="0" w:space="0" w:color="auto"/>
        <w:bottom w:val="none" w:sz="0" w:space="0" w:color="auto"/>
        <w:right w:val="none" w:sz="0" w:space="0" w:color="auto"/>
      </w:divBdr>
    </w:div>
    <w:div w:id="256838313">
      <w:marLeft w:val="480"/>
      <w:marRight w:val="0"/>
      <w:marTop w:val="0"/>
      <w:marBottom w:val="0"/>
      <w:divBdr>
        <w:top w:val="none" w:sz="0" w:space="0" w:color="auto"/>
        <w:left w:val="none" w:sz="0" w:space="0" w:color="auto"/>
        <w:bottom w:val="none" w:sz="0" w:space="0" w:color="auto"/>
        <w:right w:val="none" w:sz="0" w:space="0" w:color="auto"/>
      </w:divBdr>
    </w:div>
    <w:div w:id="256866659">
      <w:bodyDiv w:val="1"/>
      <w:marLeft w:val="0"/>
      <w:marRight w:val="0"/>
      <w:marTop w:val="0"/>
      <w:marBottom w:val="0"/>
      <w:divBdr>
        <w:top w:val="none" w:sz="0" w:space="0" w:color="auto"/>
        <w:left w:val="none" w:sz="0" w:space="0" w:color="auto"/>
        <w:bottom w:val="none" w:sz="0" w:space="0" w:color="auto"/>
        <w:right w:val="none" w:sz="0" w:space="0" w:color="auto"/>
      </w:divBdr>
    </w:div>
    <w:div w:id="256988813">
      <w:marLeft w:val="480"/>
      <w:marRight w:val="0"/>
      <w:marTop w:val="0"/>
      <w:marBottom w:val="0"/>
      <w:divBdr>
        <w:top w:val="none" w:sz="0" w:space="0" w:color="auto"/>
        <w:left w:val="none" w:sz="0" w:space="0" w:color="auto"/>
        <w:bottom w:val="none" w:sz="0" w:space="0" w:color="auto"/>
        <w:right w:val="none" w:sz="0" w:space="0" w:color="auto"/>
      </w:divBdr>
    </w:div>
    <w:div w:id="257057748">
      <w:marLeft w:val="480"/>
      <w:marRight w:val="0"/>
      <w:marTop w:val="0"/>
      <w:marBottom w:val="0"/>
      <w:divBdr>
        <w:top w:val="none" w:sz="0" w:space="0" w:color="auto"/>
        <w:left w:val="none" w:sz="0" w:space="0" w:color="auto"/>
        <w:bottom w:val="none" w:sz="0" w:space="0" w:color="auto"/>
        <w:right w:val="none" w:sz="0" w:space="0" w:color="auto"/>
      </w:divBdr>
    </w:div>
    <w:div w:id="257640754">
      <w:bodyDiv w:val="1"/>
      <w:marLeft w:val="0"/>
      <w:marRight w:val="0"/>
      <w:marTop w:val="0"/>
      <w:marBottom w:val="0"/>
      <w:divBdr>
        <w:top w:val="none" w:sz="0" w:space="0" w:color="auto"/>
        <w:left w:val="none" w:sz="0" w:space="0" w:color="auto"/>
        <w:bottom w:val="none" w:sz="0" w:space="0" w:color="auto"/>
        <w:right w:val="none" w:sz="0" w:space="0" w:color="auto"/>
      </w:divBdr>
    </w:div>
    <w:div w:id="258487520">
      <w:bodyDiv w:val="1"/>
      <w:marLeft w:val="0"/>
      <w:marRight w:val="0"/>
      <w:marTop w:val="0"/>
      <w:marBottom w:val="0"/>
      <w:divBdr>
        <w:top w:val="none" w:sz="0" w:space="0" w:color="auto"/>
        <w:left w:val="none" w:sz="0" w:space="0" w:color="auto"/>
        <w:bottom w:val="none" w:sz="0" w:space="0" w:color="auto"/>
        <w:right w:val="none" w:sz="0" w:space="0" w:color="auto"/>
      </w:divBdr>
    </w:div>
    <w:div w:id="258567056">
      <w:marLeft w:val="480"/>
      <w:marRight w:val="0"/>
      <w:marTop w:val="0"/>
      <w:marBottom w:val="0"/>
      <w:divBdr>
        <w:top w:val="none" w:sz="0" w:space="0" w:color="auto"/>
        <w:left w:val="none" w:sz="0" w:space="0" w:color="auto"/>
        <w:bottom w:val="none" w:sz="0" w:space="0" w:color="auto"/>
        <w:right w:val="none" w:sz="0" w:space="0" w:color="auto"/>
      </w:divBdr>
    </w:div>
    <w:div w:id="258754119">
      <w:marLeft w:val="480"/>
      <w:marRight w:val="0"/>
      <w:marTop w:val="0"/>
      <w:marBottom w:val="0"/>
      <w:divBdr>
        <w:top w:val="none" w:sz="0" w:space="0" w:color="auto"/>
        <w:left w:val="none" w:sz="0" w:space="0" w:color="auto"/>
        <w:bottom w:val="none" w:sz="0" w:space="0" w:color="auto"/>
        <w:right w:val="none" w:sz="0" w:space="0" w:color="auto"/>
      </w:divBdr>
    </w:div>
    <w:div w:id="258998383">
      <w:bodyDiv w:val="1"/>
      <w:marLeft w:val="0"/>
      <w:marRight w:val="0"/>
      <w:marTop w:val="0"/>
      <w:marBottom w:val="0"/>
      <w:divBdr>
        <w:top w:val="none" w:sz="0" w:space="0" w:color="auto"/>
        <w:left w:val="none" w:sz="0" w:space="0" w:color="auto"/>
        <w:bottom w:val="none" w:sz="0" w:space="0" w:color="auto"/>
        <w:right w:val="none" w:sz="0" w:space="0" w:color="auto"/>
      </w:divBdr>
    </w:div>
    <w:div w:id="259263007">
      <w:bodyDiv w:val="1"/>
      <w:marLeft w:val="0"/>
      <w:marRight w:val="0"/>
      <w:marTop w:val="0"/>
      <w:marBottom w:val="0"/>
      <w:divBdr>
        <w:top w:val="none" w:sz="0" w:space="0" w:color="auto"/>
        <w:left w:val="none" w:sz="0" w:space="0" w:color="auto"/>
        <w:bottom w:val="none" w:sz="0" w:space="0" w:color="auto"/>
        <w:right w:val="none" w:sz="0" w:space="0" w:color="auto"/>
      </w:divBdr>
    </w:div>
    <w:div w:id="259265509">
      <w:bodyDiv w:val="1"/>
      <w:marLeft w:val="0"/>
      <w:marRight w:val="0"/>
      <w:marTop w:val="0"/>
      <w:marBottom w:val="0"/>
      <w:divBdr>
        <w:top w:val="none" w:sz="0" w:space="0" w:color="auto"/>
        <w:left w:val="none" w:sz="0" w:space="0" w:color="auto"/>
        <w:bottom w:val="none" w:sz="0" w:space="0" w:color="auto"/>
        <w:right w:val="none" w:sz="0" w:space="0" w:color="auto"/>
      </w:divBdr>
    </w:div>
    <w:div w:id="259340779">
      <w:bodyDiv w:val="1"/>
      <w:marLeft w:val="0"/>
      <w:marRight w:val="0"/>
      <w:marTop w:val="0"/>
      <w:marBottom w:val="0"/>
      <w:divBdr>
        <w:top w:val="none" w:sz="0" w:space="0" w:color="auto"/>
        <w:left w:val="none" w:sz="0" w:space="0" w:color="auto"/>
        <w:bottom w:val="none" w:sz="0" w:space="0" w:color="auto"/>
        <w:right w:val="none" w:sz="0" w:space="0" w:color="auto"/>
      </w:divBdr>
    </w:div>
    <w:div w:id="259409071">
      <w:marLeft w:val="480"/>
      <w:marRight w:val="0"/>
      <w:marTop w:val="0"/>
      <w:marBottom w:val="0"/>
      <w:divBdr>
        <w:top w:val="none" w:sz="0" w:space="0" w:color="auto"/>
        <w:left w:val="none" w:sz="0" w:space="0" w:color="auto"/>
        <w:bottom w:val="none" w:sz="0" w:space="0" w:color="auto"/>
        <w:right w:val="none" w:sz="0" w:space="0" w:color="auto"/>
      </w:divBdr>
    </w:div>
    <w:div w:id="259610348">
      <w:marLeft w:val="480"/>
      <w:marRight w:val="0"/>
      <w:marTop w:val="0"/>
      <w:marBottom w:val="0"/>
      <w:divBdr>
        <w:top w:val="none" w:sz="0" w:space="0" w:color="auto"/>
        <w:left w:val="none" w:sz="0" w:space="0" w:color="auto"/>
        <w:bottom w:val="none" w:sz="0" w:space="0" w:color="auto"/>
        <w:right w:val="none" w:sz="0" w:space="0" w:color="auto"/>
      </w:divBdr>
    </w:div>
    <w:div w:id="259946326">
      <w:marLeft w:val="480"/>
      <w:marRight w:val="0"/>
      <w:marTop w:val="0"/>
      <w:marBottom w:val="0"/>
      <w:divBdr>
        <w:top w:val="none" w:sz="0" w:space="0" w:color="auto"/>
        <w:left w:val="none" w:sz="0" w:space="0" w:color="auto"/>
        <w:bottom w:val="none" w:sz="0" w:space="0" w:color="auto"/>
        <w:right w:val="none" w:sz="0" w:space="0" w:color="auto"/>
      </w:divBdr>
    </w:div>
    <w:div w:id="260534838">
      <w:marLeft w:val="480"/>
      <w:marRight w:val="0"/>
      <w:marTop w:val="0"/>
      <w:marBottom w:val="0"/>
      <w:divBdr>
        <w:top w:val="none" w:sz="0" w:space="0" w:color="auto"/>
        <w:left w:val="none" w:sz="0" w:space="0" w:color="auto"/>
        <w:bottom w:val="none" w:sz="0" w:space="0" w:color="auto"/>
        <w:right w:val="none" w:sz="0" w:space="0" w:color="auto"/>
      </w:divBdr>
    </w:div>
    <w:div w:id="260844615">
      <w:marLeft w:val="480"/>
      <w:marRight w:val="0"/>
      <w:marTop w:val="0"/>
      <w:marBottom w:val="0"/>
      <w:divBdr>
        <w:top w:val="none" w:sz="0" w:space="0" w:color="auto"/>
        <w:left w:val="none" w:sz="0" w:space="0" w:color="auto"/>
        <w:bottom w:val="none" w:sz="0" w:space="0" w:color="auto"/>
        <w:right w:val="none" w:sz="0" w:space="0" w:color="auto"/>
      </w:divBdr>
    </w:div>
    <w:div w:id="261302359">
      <w:marLeft w:val="480"/>
      <w:marRight w:val="0"/>
      <w:marTop w:val="0"/>
      <w:marBottom w:val="0"/>
      <w:divBdr>
        <w:top w:val="none" w:sz="0" w:space="0" w:color="auto"/>
        <w:left w:val="none" w:sz="0" w:space="0" w:color="auto"/>
        <w:bottom w:val="none" w:sz="0" w:space="0" w:color="auto"/>
        <w:right w:val="none" w:sz="0" w:space="0" w:color="auto"/>
      </w:divBdr>
    </w:div>
    <w:div w:id="261651671">
      <w:marLeft w:val="480"/>
      <w:marRight w:val="0"/>
      <w:marTop w:val="0"/>
      <w:marBottom w:val="0"/>
      <w:divBdr>
        <w:top w:val="none" w:sz="0" w:space="0" w:color="auto"/>
        <w:left w:val="none" w:sz="0" w:space="0" w:color="auto"/>
        <w:bottom w:val="none" w:sz="0" w:space="0" w:color="auto"/>
        <w:right w:val="none" w:sz="0" w:space="0" w:color="auto"/>
      </w:divBdr>
    </w:div>
    <w:div w:id="261761350">
      <w:marLeft w:val="480"/>
      <w:marRight w:val="0"/>
      <w:marTop w:val="0"/>
      <w:marBottom w:val="0"/>
      <w:divBdr>
        <w:top w:val="none" w:sz="0" w:space="0" w:color="auto"/>
        <w:left w:val="none" w:sz="0" w:space="0" w:color="auto"/>
        <w:bottom w:val="none" w:sz="0" w:space="0" w:color="auto"/>
        <w:right w:val="none" w:sz="0" w:space="0" w:color="auto"/>
      </w:divBdr>
    </w:div>
    <w:div w:id="262879133">
      <w:bodyDiv w:val="1"/>
      <w:marLeft w:val="0"/>
      <w:marRight w:val="0"/>
      <w:marTop w:val="0"/>
      <w:marBottom w:val="0"/>
      <w:divBdr>
        <w:top w:val="none" w:sz="0" w:space="0" w:color="auto"/>
        <w:left w:val="none" w:sz="0" w:space="0" w:color="auto"/>
        <w:bottom w:val="none" w:sz="0" w:space="0" w:color="auto"/>
        <w:right w:val="none" w:sz="0" w:space="0" w:color="auto"/>
      </w:divBdr>
    </w:div>
    <w:div w:id="264046750">
      <w:bodyDiv w:val="1"/>
      <w:marLeft w:val="0"/>
      <w:marRight w:val="0"/>
      <w:marTop w:val="0"/>
      <w:marBottom w:val="0"/>
      <w:divBdr>
        <w:top w:val="none" w:sz="0" w:space="0" w:color="auto"/>
        <w:left w:val="none" w:sz="0" w:space="0" w:color="auto"/>
        <w:bottom w:val="none" w:sz="0" w:space="0" w:color="auto"/>
        <w:right w:val="none" w:sz="0" w:space="0" w:color="auto"/>
      </w:divBdr>
    </w:div>
    <w:div w:id="264120565">
      <w:marLeft w:val="480"/>
      <w:marRight w:val="0"/>
      <w:marTop w:val="0"/>
      <w:marBottom w:val="0"/>
      <w:divBdr>
        <w:top w:val="none" w:sz="0" w:space="0" w:color="auto"/>
        <w:left w:val="none" w:sz="0" w:space="0" w:color="auto"/>
        <w:bottom w:val="none" w:sz="0" w:space="0" w:color="auto"/>
        <w:right w:val="none" w:sz="0" w:space="0" w:color="auto"/>
      </w:divBdr>
    </w:div>
    <w:div w:id="264191125">
      <w:marLeft w:val="480"/>
      <w:marRight w:val="0"/>
      <w:marTop w:val="0"/>
      <w:marBottom w:val="0"/>
      <w:divBdr>
        <w:top w:val="none" w:sz="0" w:space="0" w:color="auto"/>
        <w:left w:val="none" w:sz="0" w:space="0" w:color="auto"/>
        <w:bottom w:val="none" w:sz="0" w:space="0" w:color="auto"/>
        <w:right w:val="none" w:sz="0" w:space="0" w:color="auto"/>
      </w:divBdr>
    </w:div>
    <w:div w:id="264772559">
      <w:marLeft w:val="480"/>
      <w:marRight w:val="0"/>
      <w:marTop w:val="0"/>
      <w:marBottom w:val="0"/>
      <w:divBdr>
        <w:top w:val="none" w:sz="0" w:space="0" w:color="auto"/>
        <w:left w:val="none" w:sz="0" w:space="0" w:color="auto"/>
        <w:bottom w:val="none" w:sz="0" w:space="0" w:color="auto"/>
        <w:right w:val="none" w:sz="0" w:space="0" w:color="auto"/>
      </w:divBdr>
    </w:div>
    <w:div w:id="264847567">
      <w:bodyDiv w:val="1"/>
      <w:marLeft w:val="0"/>
      <w:marRight w:val="0"/>
      <w:marTop w:val="0"/>
      <w:marBottom w:val="0"/>
      <w:divBdr>
        <w:top w:val="none" w:sz="0" w:space="0" w:color="auto"/>
        <w:left w:val="none" w:sz="0" w:space="0" w:color="auto"/>
        <w:bottom w:val="none" w:sz="0" w:space="0" w:color="auto"/>
        <w:right w:val="none" w:sz="0" w:space="0" w:color="auto"/>
      </w:divBdr>
    </w:div>
    <w:div w:id="265508036">
      <w:marLeft w:val="480"/>
      <w:marRight w:val="0"/>
      <w:marTop w:val="0"/>
      <w:marBottom w:val="0"/>
      <w:divBdr>
        <w:top w:val="none" w:sz="0" w:space="0" w:color="auto"/>
        <w:left w:val="none" w:sz="0" w:space="0" w:color="auto"/>
        <w:bottom w:val="none" w:sz="0" w:space="0" w:color="auto"/>
        <w:right w:val="none" w:sz="0" w:space="0" w:color="auto"/>
      </w:divBdr>
    </w:div>
    <w:div w:id="266157257">
      <w:marLeft w:val="480"/>
      <w:marRight w:val="0"/>
      <w:marTop w:val="0"/>
      <w:marBottom w:val="0"/>
      <w:divBdr>
        <w:top w:val="none" w:sz="0" w:space="0" w:color="auto"/>
        <w:left w:val="none" w:sz="0" w:space="0" w:color="auto"/>
        <w:bottom w:val="none" w:sz="0" w:space="0" w:color="auto"/>
        <w:right w:val="none" w:sz="0" w:space="0" w:color="auto"/>
      </w:divBdr>
    </w:div>
    <w:div w:id="266160513">
      <w:marLeft w:val="480"/>
      <w:marRight w:val="0"/>
      <w:marTop w:val="0"/>
      <w:marBottom w:val="0"/>
      <w:divBdr>
        <w:top w:val="none" w:sz="0" w:space="0" w:color="auto"/>
        <w:left w:val="none" w:sz="0" w:space="0" w:color="auto"/>
        <w:bottom w:val="none" w:sz="0" w:space="0" w:color="auto"/>
        <w:right w:val="none" w:sz="0" w:space="0" w:color="auto"/>
      </w:divBdr>
    </w:div>
    <w:div w:id="266238229">
      <w:marLeft w:val="480"/>
      <w:marRight w:val="0"/>
      <w:marTop w:val="0"/>
      <w:marBottom w:val="0"/>
      <w:divBdr>
        <w:top w:val="none" w:sz="0" w:space="0" w:color="auto"/>
        <w:left w:val="none" w:sz="0" w:space="0" w:color="auto"/>
        <w:bottom w:val="none" w:sz="0" w:space="0" w:color="auto"/>
        <w:right w:val="none" w:sz="0" w:space="0" w:color="auto"/>
      </w:divBdr>
    </w:div>
    <w:div w:id="266470204">
      <w:bodyDiv w:val="1"/>
      <w:marLeft w:val="0"/>
      <w:marRight w:val="0"/>
      <w:marTop w:val="0"/>
      <w:marBottom w:val="0"/>
      <w:divBdr>
        <w:top w:val="none" w:sz="0" w:space="0" w:color="auto"/>
        <w:left w:val="none" w:sz="0" w:space="0" w:color="auto"/>
        <w:bottom w:val="none" w:sz="0" w:space="0" w:color="auto"/>
        <w:right w:val="none" w:sz="0" w:space="0" w:color="auto"/>
      </w:divBdr>
    </w:div>
    <w:div w:id="266894035">
      <w:marLeft w:val="480"/>
      <w:marRight w:val="0"/>
      <w:marTop w:val="0"/>
      <w:marBottom w:val="0"/>
      <w:divBdr>
        <w:top w:val="none" w:sz="0" w:space="0" w:color="auto"/>
        <w:left w:val="none" w:sz="0" w:space="0" w:color="auto"/>
        <w:bottom w:val="none" w:sz="0" w:space="0" w:color="auto"/>
        <w:right w:val="none" w:sz="0" w:space="0" w:color="auto"/>
      </w:divBdr>
    </w:div>
    <w:div w:id="267004885">
      <w:marLeft w:val="480"/>
      <w:marRight w:val="0"/>
      <w:marTop w:val="0"/>
      <w:marBottom w:val="0"/>
      <w:divBdr>
        <w:top w:val="none" w:sz="0" w:space="0" w:color="auto"/>
        <w:left w:val="none" w:sz="0" w:space="0" w:color="auto"/>
        <w:bottom w:val="none" w:sz="0" w:space="0" w:color="auto"/>
        <w:right w:val="none" w:sz="0" w:space="0" w:color="auto"/>
      </w:divBdr>
    </w:div>
    <w:div w:id="267085504">
      <w:marLeft w:val="480"/>
      <w:marRight w:val="0"/>
      <w:marTop w:val="0"/>
      <w:marBottom w:val="0"/>
      <w:divBdr>
        <w:top w:val="none" w:sz="0" w:space="0" w:color="auto"/>
        <w:left w:val="none" w:sz="0" w:space="0" w:color="auto"/>
        <w:bottom w:val="none" w:sz="0" w:space="0" w:color="auto"/>
        <w:right w:val="none" w:sz="0" w:space="0" w:color="auto"/>
      </w:divBdr>
    </w:div>
    <w:div w:id="267658490">
      <w:marLeft w:val="480"/>
      <w:marRight w:val="0"/>
      <w:marTop w:val="0"/>
      <w:marBottom w:val="0"/>
      <w:divBdr>
        <w:top w:val="none" w:sz="0" w:space="0" w:color="auto"/>
        <w:left w:val="none" w:sz="0" w:space="0" w:color="auto"/>
        <w:bottom w:val="none" w:sz="0" w:space="0" w:color="auto"/>
        <w:right w:val="none" w:sz="0" w:space="0" w:color="auto"/>
      </w:divBdr>
    </w:div>
    <w:div w:id="267741708">
      <w:bodyDiv w:val="1"/>
      <w:marLeft w:val="0"/>
      <w:marRight w:val="0"/>
      <w:marTop w:val="0"/>
      <w:marBottom w:val="0"/>
      <w:divBdr>
        <w:top w:val="none" w:sz="0" w:space="0" w:color="auto"/>
        <w:left w:val="none" w:sz="0" w:space="0" w:color="auto"/>
        <w:bottom w:val="none" w:sz="0" w:space="0" w:color="auto"/>
        <w:right w:val="none" w:sz="0" w:space="0" w:color="auto"/>
      </w:divBdr>
    </w:div>
    <w:div w:id="267783306">
      <w:marLeft w:val="480"/>
      <w:marRight w:val="0"/>
      <w:marTop w:val="0"/>
      <w:marBottom w:val="0"/>
      <w:divBdr>
        <w:top w:val="none" w:sz="0" w:space="0" w:color="auto"/>
        <w:left w:val="none" w:sz="0" w:space="0" w:color="auto"/>
        <w:bottom w:val="none" w:sz="0" w:space="0" w:color="auto"/>
        <w:right w:val="none" w:sz="0" w:space="0" w:color="auto"/>
      </w:divBdr>
    </w:div>
    <w:div w:id="269433448">
      <w:marLeft w:val="480"/>
      <w:marRight w:val="0"/>
      <w:marTop w:val="0"/>
      <w:marBottom w:val="0"/>
      <w:divBdr>
        <w:top w:val="none" w:sz="0" w:space="0" w:color="auto"/>
        <w:left w:val="none" w:sz="0" w:space="0" w:color="auto"/>
        <w:bottom w:val="none" w:sz="0" w:space="0" w:color="auto"/>
        <w:right w:val="none" w:sz="0" w:space="0" w:color="auto"/>
      </w:divBdr>
    </w:div>
    <w:div w:id="269511533">
      <w:bodyDiv w:val="1"/>
      <w:marLeft w:val="0"/>
      <w:marRight w:val="0"/>
      <w:marTop w:val="0"/>
      <w:marBottom w:val="0"/>
      <w:divBdr>
        <w:top w:val="none" w:sz="0" w:space="0" w:color="auto"/>
        <w:left w:val="none" w:sz="0" w:space="0" w:color="auto"/>
        <w:bottom w:val="none" w:sz="0" w:space="0" w:color="auto"/>
        <w:right w:val="none" w:sz="0" w:space="0" w:color="auto"/>
      </w:divBdr>
    </w:div>
    <w:div w:id="269626619">
      <w:marLeft w:val="480"/>
      <w:marRight w:val="0"/>
      <w:marTop w:val="0"/>
      <w:marBottom w:val="0"/>
      <w:divBdr>
        <w:top w:val="none" w:sz="0" w:space="0" w:color="auto"/>
        <w:left w:val="none" w:sz="0" w:space="0" w:color="auto"/>
        <w:bottom w:val="none" w:sz="0" w:space="0" w:color="auto"/>
        <w:right w:val="none" w:sz="0" w:space="0" w:color="auto"/>
      </w:divBdr>
    </w:div>
    <w:div w:id="269974731">
      <w:marLeft w:val="480"/>
      <w:marRight w:val="0"/>
      <w:marTop w:val="0"/>
      <w:marBottom w:val="0"/>
      <w:divBdr>
        <w:top w:val="none" w:sz="0" w:space="0" w:color="auto"/>
        <w:left w:val="none" w:sz="0" w:space="0" w:color="auto"/>
        <w:bottom w:val="none" w:sz="0" w:space="0" w:color="auto"/>
        <w:right w:val="none" w:sz="0" w:space="0" w:color="auto"/>
      </w:divBdr>
    </w:div>
    <w:div w:id="270280094">
      <w:marLeft w:val="480"/>
      <w:marRight w:val="0"/>
      <w:marTop w:val="0"/>
      <w:marBottom w:val="0"/>
      <w:divBdr>
        <w:top w:val="none" w:sz="0" w:space="0" w:color="auto"/>
        <w:left w:val="none" w:sz="0" w:space="0" w:color="auto"/>
        <w:bottom w:val="none" w:sz="0" w:space="0" w:color="auto"/>
        <w:right w:val="none" w:sz="0" w:space="0" w:color="auto"/>
      </w:divBdr>
    </w:div>
    <w:div w:id="270405611">
      <w:marLeft w:val="480"/>
      <w:marRight w:val="0"/>
      <w:marTop w:val="0"/>
      <w:marBottom w:val="0"/>
      <w:divBdr>
        <w:top w:val="none" w:sz="0" w:space="0" w:color="auto"/>
        <w:left w:val="none" w:sz="0" w:space="0" w:color="auto"/>
        <w:bottom w:val="none" w:sz="0" w:space="0" w:color="auto"/>
        <w:right w:val="none" w:sz="0" w:space="0" w:color="auto"/>
      </w:divBdr>
    </w:div>
    <w:div w:id="270819736">
      <w:marLeft w:val="480"/>
      <w:marRight w:val="0"/>
      <w:marTop w:val="0"/>
      <w:marBottom w:val="0"/>
      <w:divBdr>
        <w:top w:val="none" w:sz="0" w:space="0" w:color="auto"/>
        <w:left w:val="none" w:sz="0" w:space="0" w:color="auto"/>
        <w:bottom w:val="none" w:sz="0" w:space="0" w:color="auto"/>
        <w:right w:val="none" w:sz="0" w:space="0" w:color="auto"/>
      </w:divBdr>
    </w:div>
    <w:div w:id="270825091">
      <w:marLeft w:val="480"/>
      <w:marRight w:val="0"/>
      <w:marTop w:val="0"/>
      <w:marBottom w:val="0"/>
      <w:divBdr>
        <w:top w:val="none" w:sz="0" w:space="0" w:color="auto"/>
        <w:left w:val="none" w:sz="0" w:space="0" w:color="auto"/>
        <w:bottom w:val="none" w:sz="0" w:space="0" w:color="auto"/>
        <w:right w:val="none" w:sz="0" w:space="0" w:color="auto"/>
      </w:divBdr>
    </w:div>
    <w:div w:id="271712444">
      <w:marLeft w:val="480"/>
      <w:marRight w:val="0"/>
      <w:marTop w:val="0"/>
      <w:marBottom w:val="0"/>
      <w:divBdr>
        <w:top w:val="none" w:sz="0" w:space="0" w:color="auto"/>
        <w:left w:val="none" w:sz="0" w:space="0" w:color="auto"/>
        <w:bottom w:val="none" w:sz="0" w:space="0" w:color="auto"/>
        <w:right w:val="none" w:sz="0" w:space="0" w:color="auto"/>
      </w:divBdr>
    </w:div>
    <w:div w:id="272638108">
      <w:bodyDiv w:val="1"/>
      <w:marLeft w:val="0"/>
      <w:marRight w:val="0"/>
      <w:marTop w:val="0"/>
      <w:marBottom w:val="0"/>
      <w:divBdr>
        <w:top w:val="none" w:sz="0" w:space="0" w:color="auto"/>
        <w:left w:val="none" w:sz="0" w:space="0" w:color="auto"/>
        <w:bottom w:val="none" w:sz="0" w:space="0" w:color="auto"/>
        <w:right w:val="none" w:sz="0" w:space="0" w:color="auto"/>
      </w:divBdr>
    </w:div>
    <w:div w:id="273443609">
      <w:bodyDiv w:val="1"/>
      <w:marLeft w:val="0"/>
      <w:marRight w:val="0"/>
      <w:marTop w:val="0"/>
      <w:marBottom w:val="0"/>
      <w:divBdr>
        <w:top w:val="none" w:sz="0" w:space="0" w:color="auto"/>
        <w:left w:val="none" w:sz="0" w:space="0" w:color="auto"/>
        <w:bottom w:val="none" w:sz="0" w:space="0" w:color="auto"/>
        <w:right w:val="none" w:sz="0" w:space="0" w:color="auto"/>
      </w:divBdr>
    </w:div>
    <w:div w:id="273750376">
      <w:marLeft w:val="480"/>
      <w:marRight w:val="0"/>
      <w:marTop w:val="0"/>
      <w:marBottom w:val="0"/>
      <w:divBdr>
        <w:top w:val="none" w:sz="0" w:space="0" w:color="auto"/>
        <w:left w:val="none" w:sz="0" w:space="0" w:color="auto"/>
        <w:bottom w:val="none" w:sz="0" w:space="0" w:color="auto"/>
        <w:right w:val="none" w:sz="0" w:space="0" w:color="auto"/>
      </w:divBdr>
    </w:div>
    <w:div w:id="274093924">
      <w:marLeft w:val="480"/>
      <w:marRight w:val="0"/>
      <w:marTop w:val="0"/>
      <w:marBottom w:val="0"/>
      <w:divBdr>
        <w:top w:val="none" w:sz="0" w:space="0" w:color="auto"/>
        <w:left w:val="none" w:sz="0" w:space="0" w:color="auto"/>
        <w:bottom w:val="none" w:sz="0" w:space="0" w:color="auto"/>
        <w:right w:val="none" w:sz="0" w:space="0" w:color="auto"/>
      </w:divBdr>
    </w:div>
    <w:div w:id="274212593">
      <w:marLeft w:val="480"/>
      <w:marRight w:val="0"/>
      <w:marTop w:val="0"/>
      <w:marBottom w:val="0"/>
      <w:divBdr>
        <w:top w:val="none" w:sz="0" w:space="0" w:color="auto"/>
        <w:left w:val="none" w:sz="0" w:space="0" w:color="auto"/>
        <w:bottom w:val="none" w:sz="0" w:space="0" w:color="auto"/>
        <w:right w:val="none" w:sz="0" w:space="0" w:color="auto"/>
      </w:divBdr>
    </w:div>
    <w:div w:id="274336185">
      <w:bodyDiv w:val="1"/>
      <w:marLeft w:val="0"/>
      <w:marRight w:val="0"/>
      <w:marTop w:val="0"/>
      <w:marBottom w:val="0"/>
      <w:divBdr>
        <w:top w:val="none" w:sz="0" w:space="0" w:color="auto"/>
        <w:left w:val="none" w:sz="0" w:space="0" w:color="auto"/>
        <w:bottom w:val="none" w:sz="0" w:space="0" w:color="auto"/>
        <w:right w:val="none" w:sz="0" w:space="0" w:color="auto"/>
      </w:divBdr>
    </w:div>
    <w:div w:id="274412486">
      <w:marLeft w:val="480"/>
      <w:marRight w:val="0"/>
      <w:marTop w:val="0"/>
      <w:marBottom w:val="0"/>
      <w:divBdr>
        <w:top w:val="none" w:sz="0" w:space="0" w:color="auto"/>
        <w:left w:val="none" w:sz="0" w:space="0" w:color="auto"/>
        <w:bottom w:val="none" w:sz="0" w:space="0" w:color="auto"/>
        <w:right w:val="none" w:sz="0" w:space="0" w:color="auto"/>
      </w:divBdr>
    </w:div>
    <w:div w:id="274991728">
      <w:marLeft w:val="480"/>
      <w:marRight w:val="0"/>
      <w:marTop w:val="0"/>
      <w:marBottom w:val="0"/>
      <w:divBdr>
        <w:top w:val="none" w:sz="0" w:space="0" w:color="auto"/>
        <w:left w:val="none" w:sz="0" w:space="0" w:color="auto"/>
        <w:bottom w:val="none" w:sz="0" w:space="0" w:color="auto"/>
        <w:right w:val="none" w:sz="0" w:space="0" w:color="auto"/>
      </w:divBdr>
    </w:div>
    <w:div w:id="275017024">
      <w:marLeft w:val="480"/>
      <w:marRight w:val="0"/>
      <w:marTop w:val="0"/>
      <w:marBottom w:val="0"/>
      <w:divBdr>
        <w:top w:val="none" w:sz="0" w:space="0" w:color="auto"/>
        <w:left w:val="none" w:sz="0" w:space="0" w:color="auto"/>
        <w:bottom w:val="none" w:sz="0" w:space="0" w:color="auto"/>
        <w:right w:val="none" w:sz="0" w:space="0" w:color="auto"/>
      </w:divBdr>
    </w:div>
    <w:div w:id="275059871">
      <w:marLeft w:val="480"/>
      <w:marRight w:val="0"/>
      <w:marTop w:val="0"/>
      <w:marBottom w:val="0"/>
      <w:divBdr>
        <w:top w:val="none" w:sz="0" w:space="0" w:color="auto"/>
        <w:left w:val="none" w:sz="0" w:space="0" w:color="auto"/>
        <w:bottom w:val="none" w:sz="0" w:space="0" w:color="auto"/>
        <w:right w:val="none" w:sz="0" w:space="0" w:color="auto"/>
      </w:divBdr>
    </w:div>
    <w:div w:id="275141206">
      <w:marLeft w:val="480"/>
      <w:marRight w:val="0"/>
      <w:marTop w:val="0"/>
      <w:marBottom w:val="0"/>
      <w:divBdr>
        <w:top w:val="none" w:sz="0" w:space="0" w:color="auto"/>
        <w:left w:val="none" w:sz="0" w:space="0" w:color="auto"/>
        <w:bottom w:val="none" w:sz="0" w:space="0" w:color="auto"/>
        <w:right w:val="none" w:sz="0" w:space="0" w:color="auto"/>
      </w:divBdr>
    </w:div>
    <w:div w:id="275796829">
      <w:marLeft w:val="480"/>
      <w:marRight w:val="0"/>
      <w:marTop w:val="0"/>
      <w:marBottom w:val="0"/>
      <w:divBdr>
        <w:top w:val="none" w:sz="0" w:space="0" w:color="auto"/>
        <w:left w:val="none" w:sz="0" w:space="0" w:color="auto"/>
        <w:bottom w:val="none" w:sz="0" w:space="0" w:color="auto"/>
        <w:right w:val="none" w:sz="0" w:space="0" w:color="auto"/>
      </w:divBdr>
    </w:div>
    <w:div w:id="276134196">
      <w:marLeft w:val="480"/>
      <w:marRight w:val="0"/>
      <w:marTop w:val="0"/>
      <w:marBottom w:val="0"/>
      <w:divBdr>
        <w:top w:val="none" w:sz="0" w:space="0" w:color="auto"/>
        <w:left w:val="none" w:sz="0" w:space="0" w:color="auto"/>
        <w:bottom w:val="none" w:sz="0" w:space="0" w:color="auto"/>
        <w:right w:val="none" w:sz="0" w:space="0" w:color="auto"/>
      </w:divBdr>
    </w:div>
    <w:div w:id="276718612">
      <w:bodyDiv w:val="1"/>
      <w:marLeft w:val="0"/>
      <w:marRight w:val="0"/>
      <w:marTop w:val="0"/>
      <w:marBottom w:val="0"/>
      <w:divBdr>
        <w:top w:val="none" w:sz="0" w:space="0" w:color="auto"/>
        <w:left w:val="none" w:sz="0" w:space="0" w:color="auto"/>
        <w:bottom w:val="none" w:sz="0" w:space="0" w:color="auto"/>
        <w:right w:val="none" w:sz="0" w:space="0" w:color="auto"/>
      </w:divBdr>
    </w:div>
    <w:div w:id="276986391">
      <w:marLeft w:val="480"/>
      <w:marRight w:val="0"/>
      <w:marTop w:val="0"/>
      <w:marBottom w:val="0"/>
      <w:divBdr>
        <w:top w:val="none" w:sz="0" w:space="0" w:color="auto"/>
        <w:left w:val="none" w:sz="0" w:space="0" w:color="auto"/>
        <w:bottom w:val="none" w:sz="0" w:space="0" w:color="auto"/>
        <w:right w:val="none" w:sz="0" w:space="0" w:color="auto"/>
      </w:divBdr>
    </w:div>
    <w:div w:id="277571498">
      <w:marLeft w:val="480"/>
      <w:marRight w:val="0"/>
      <w:marTop w:val="0"/>
      <w:marBottom w:val="0"/>
      <w:divBdr>
        <w:top w:val="none" w:sz="0" w:space="0" w:color="auto"/>
        <w:left w:val="none" w:sz="0" w:space="0" w:color="auto"/>
        <w:bottom w:val="none" w:sz="0" w:space="0" w:color="auto"/>
        <w:right w:val="none" w:sz="0" w:space="0" w:color="auto"/>
      </w:divBdr>
    </w:div>
    <w:div w:id="277612568">
      <w:marLeft w:val="480"/>
      <w:marRight w:val="0"/>
      <w:marTop w:val="0"/>
      <w:marBottom w:val="0"/>
      <w:divBdr>
        <w:top w:val="none" w:sz="0" w:space="0" w:color="auto"/>
        <w:left w:val="none" w:sz="0" w:space="0" w:color="auto"/>
        <w:bottom w:val="none" w:sz="0" w:space="0" w:color="auto"/>
        <w:right w:val="none" w:sz="0" w:space="0" w:color="auto"/>
      </w:divBdr>
    </w:div>
    <w:div w:id="277638138">
      <w:marLeft w:val="480"/>
      <w:marRight w:val="0"/>
      <w:marTop w:val="0"/>
      <w:marBottom w:val="0"/>
      <w:divBdr>
        <w:top w:val="none" w:sz="0" w:space="0" w:color="auto"/>
        <w:left w:val="none" w:sz="0" w:space="0" w:color="auto"/>
        <w:bottom w:val="none" w:sz="0" w:space="0" w:color="auto"/>
        <w:right w:val="none" w:sz="0" w:space="0" w:color="auto"/>
      </w:divBdr>
    </w:div>
    <w:div w:id="278146326">
      <w:bodyDiv w:val="1"/>
      <w:marLeft w:val="0"/>
      <w:marRight w:val="0"/>
      <w:marTop w:val="0"/>
      <w:marBottom w:val="0"/>
      <w:divBdr>
        <w:top w:val="none" w:sz="0" w:space="0" w:color="auto"/>
        <w:left w:val="none" w:sz="0" w:space="0" w:color="auto"/>
        <w:bottom w:val="none" w:sz="0" w:space="0" w:color="auto"/>
        <w:right w:val="none" w:sz="0" w:space="0" w:color="auto"/>
      </w:divBdr>
    </w:div>
    <w:div w:id="278224240">
      <w:bodyDiv w:val="1"/>
      <w:marLeft w:val="0"/>
      <w:marRight w:val="0"/>
      <w:marTop w:val="0"/>
      <w:marBottom w:val="0"/>
      <w:divBdr>
        <w:top w:val="none" w:sz="0" w:space="0" w:color="auto"/>
        <w:left w:val="none" w:sz="0" w:space="0" w:color="auto"/>
        <w:bottom w:val="none" w:sz="0" w:space="0" w:color="auto"/>
        <w:right w:val="none" w:sz="0" w:space="0" w:color="auto"/>
      </w:divBdr>
    </w:div>
    <w:div w:id="278997858">
      <w:bodyDiv w:val="1"/>
      <w:marLeft w:val="0"/>
      <w:marRight w:val="0"/>
      <w:marTop w:val="0"/>
      <w:marBottom w:val="0"/>
      <w:divBdr>
        <w:top w:val="none" w:sz="0" w:space="0" w:color="auto"/>
        <w:left w:val="none" w:sz="0" w:space="0" w:color="auto"/>
        <w:bottom w:val="none" w:sz="0" w:space="0" w:color="auto"/>
        <w:right w:val="none" w:sz="0" w:space="0" w:color="auto"/>
      </w:divBdr>
    </w:div>
    <w:div w:id="279529941">
      <w:marLeft w:val="480"/>
      <w:marRight w:val="0"/>
      <w:marTop w:val="0"/>
      <w:marBottom w:val="0"/>
      <w:divBdr>
        <w:top w:val="none" w:sz="0" w:space="0" w:color="auto"/>
        <w:left w:val="none" w:sz="0" w:space="0" w:color="auto"/>
        <w:bottom w:val="none" w:sz="0" w:space="0" w:color="auto"/>
        <w:right w:val="none" w:sz="0" w:space="0" w:color="auto"/>
      </w:divBdr>
    </w:div>
    <w:div w:id="279609067">
      <w:marLeft w:val="480"/>
      <w:marRight w:val="0"/>
      <w:marTop w:val="0"/>
      <w:marBottom w:val="0"/>
      <w:divBdr>
        <w:top w:val="none" w:sz="0" w:space="0" w:color="auto"/>
        <w:left w:val="none" w:sz="0" w:space="0" w:color="auto"/>
        <w:bottom w:val="none" w:sz="0" w:space="0" w:color="auto"/>
        <w:right w:val="none" w:sz="0" w:space="0" w:color="auto"/>
      </w:divBdr>
    </w:div>
    <w:div w:id="280066550">
      <w:marLeft w:val="480"/>
      <w:marRight w:val="0"/>
      <w:marTop w:val="0"/>
      <w:marBottom w:val="0"/>
      <w:divBdr>
        <w:top w:val="none" w:sz="0" w:space="0" w:color="auto"/>
        <w:left w:val="none" w:sz="0" w:space="0" w:color="auto"/>
        <w:bottom w:val="none" w:sz="0" w:space="0" w:color="auto"/>
        <w:right w:val="none" w:sz="0" w:space="0" w:color="auto"/>
      </w:divBdr>
    </w:div>
    <w:div w:id="280382422">
      <w:bodyDiv w:val="1"/>
      <w:marLeft w:val="0"/>
      <w:marRight w:val="0"/>
      <w:marTop w:val="0"/>
      <w:marBottom w:val="0"/>
      <w:divBdr>
        <w:top w:val="none" w:sz="0" w:space="0" w:color="auto"/>
        <w:left w:val="none" w:sz="0" w:space="0" w:color="auto"/>
        <w:bottom w:val="none" w:sz="0" w:space="0" w:color="auto"/>
        <w:right w:val="none" w:sz="0" w:space="0" w:color="auto"/>
      </w:divBdr>
    </w:div>
    <w:div w:id="280384542">
      <w:bodyDiv w:val="1"/>
      <w:marLeft w:val="0"/>
      <w:marRight w:val="0"/>
      <w:marTop w:val="0"/>
      <w:marBottom w:val="0"/>
      <w:divBdr>
        <w:top w:val="none" w:sz="0" w:space="0" w:color="auto"/>
        <w:left w:val="none" w:sz="0" w:space="0" w:color="auto"/>
        <w:bottom w:val="none" w:sz="0" w:space="0" w:color="auto"/>
        <w:right w:val="none" w:sz="0" w:space="0" w:color="auto"/>
      </w:divBdr>
    </w:div>
    <w:div w:id="280723431">
      <w:marLeft w:val="480"/>
      <w:marRight w:val="0"/>
      <w:marTop w:val="0"/>
      <w:marBottom w:val="0"/>
      <w:divBdr>
        <w:top w:val="none" w:sz="0" w:space="0" w:color="auto"/>
        <w:left w:val="none" w:sz="0" w:space="0" w:color="auto"/>
        <w:bottom w:val="none" w:sz="0" w:space="0" w:color="auto"/>
        <w:right w:val="none" w:sz="0" w:space="0" w:color="auto"/>
      </w:divBdr>
    </w:div>
    <w:div w:id="281084116">
      <w:marLeft w:val="480"/>
      <w:marRight w:val="0"/>
      <w:marTop w:val="0"/>
      <w:marBottom w:val="0"/>
      <w:divBdr>
        <w:top w:val="none" w:sz="0" w:space="0" w:color="auto"/>
        <w:left w:val="none" w:sz="0" w:space="0" w:color="auto"/>
        <w:bottom w:val="none" w:sz="0" w:space="0" w:color="auto"/>
        <w:right w:val="none" w:sz="0" w:space="0" w:color="auto"/>
      </w:divBdr>
    </w:div>
    <w:div w:id="281113660">
      <w:marLeft w:val="480"/>
      <w:marRight w:val="0"/>
      <w:marTop w:val="0"/>
      <w:marBottom w:val="0"/>
      <w:divBdr>
        <w:top w:val="none" w:sz="0" w:space="0" w:color="auto"/>
        <w:left w:val="none" w:sz="0" w:space="0" w:color="auto"/>
        <w:bottom w:val="none" w:sz="0" w:space="0" w:color="auto"/>
        <w:right w:val="none" w:sz="0" w:space="0" w:color="auto"/>
      </w:divBdr>
    </w:div>
    <w:div w:id="281378564">
      <w:bodyDiv w:val="1"/>
      <w:marLeft w:val="0"/>
      <w:marRight w:val="0"/>
      <w:marTop w:val="0"/>
      <w:marBottom w:val="0"/>
      <w:divBdr>
        <w:top w:val="none" w:sz="0" w:space="0" w:color="auto"/>
        <w:left w:val="none" w:sz="0" w:space="0" w:color="auto"/>
        <w:bottom w:val="none" w:sz="0" w:space="0" w:color="auto"/>
        <w:right w:val="none" w:sz="0" w:space="0" w:color="auto"/>
      </w:divBdr>
    </w:div>
    <w:div w:id="281495964">
      <w:marLeft w:val="480"/>
      <w:marRight w:val="0"/>
      <w:marTop w:val="0"/>
      <w:marBottom w:val="0"/>
      <w:divBdr>
        <w:top w:val="none" w:sz="0" w:space="0" w:color="auto"/>
        <w:left w:val="none" w:sz="0" w:space="0" w:color="auto"/>
        <w:bottom w:val="none" w:sz="0" w:space="0" w:color="auto"/>
        <w:right w:val="none" w:sz="0" w:space="0" w:color="auto"/>
      </w:divBdr>
    </w:div>
    <w:div w:id="281575034">
      <w:marLeft w:val="480"/>
      <w:marRight w:val="0"/>
      <w:marTop w:val="0"/>
      <w:marBottom w:val="0"/>
      <w:divBdr>
        <w:top w:val="none" w:sz="0" w:space="0" w:color="auto"/>
        <w:left w:val="none" w:sz="0" w:space="0" w:color="auto"/>
        <w:bottom w:val="none" w:sz="0" w:space="0" w:color="auto"/>
        <w:right w:val="none" w:sz="0" w:space="0" w:color="auto"/>
      </w:divBdr>
    </w:div>
    <w:div w:id="281887495">
      <w:marLeft w:val="480"/>
      <w:marRight w:val="0"/>
      <w:marTop w:val="0"/>
      <w:marBottom w:val="0"/>
      <w:divBdr>
        <w:top w:val="none" w:sz="0" w:space="0" w:color="auto"/>
        <w:left w:val="none" w:sz="0" w:space="0" w:color="auto"/>
        <w:bottom w:val="none" w:sz="0" w:space="0" w:color="auto"/>
        <w:right w:val="none" w:sz="0" w:space="0" w:color="auto"/>
      </w:divBdr>
    </w:div>
    <w:div w:id="282344848">
      <w:marLeft w:val="480"/>
      <w:marRight w:val="0"/>
      <w:marTop w:val="0"/>
      <w:marBottom w:val="0"/>
      <w:divBdr>
        <w:top w:val="none" w:sz="0" w:space="0" w:color="auto"/>
        <w:left w:val="none" w:sz="0" w:space="0" w:color="auto"/>
        <w:bottom w:val="none" w:sz="0" w:space="0" w:color="auto"/>
        <w:right w:val="none" w:sz="0" w:space="0" w:color="auto"/>
      </w:divBdr>
    </w:div>
    <w:div w:id="283466447">
      <w:bodyDiv w:val="1"/>
      <w:marLeft w:val="0"/>
      <w:marRight w:val="0"/>
      <w:marTop w:val="0"/>
      <w:marBottom w:val="0"/>
      <w:divBdr>
        <w:top w:val="none" w:sz="0" w:space="0" w:color="auto"/>
        <w:left w:val="none" w:sz="0" w:space="0" w:color="auto"/>
        <w:bottom w:val="none" w:sz="0" w:space="0" w:color="auto"/>
        <w:right w:val="none" w:sz="0" w:space="0" w:color="auto"/>
      </w:divBdr>
    </w:div>
    <w:div w:id="283579975">
      <w:bodyDiv w:val="1"/>
      <w:marLeft w:val="0"/>
      <w:marRight w:val="0"/>
      <w:marTop w:val="0"/>
      <w:marBottom w:val="0"/>
      <w:divBdr>
        <w:top w:val="none" w:sz="0" w:space="0" w:color="auto"/>
        <w:left w:val="none" w:sz="0" w:space="0" w:color="auto"/>
        <w:bottom w:val="none" w:sz="0" w:space="0" w:color="auto"/>
        <w:right w:val="none" w:sz="0" w:space="0" w:color="auto"/>
      </w:divBdr>
    </w:div>
    <w:div w:id="284193927">
      <w:bodyDiv w:val="1"/>
      <w:marLeft w:val="0"/>
      <w:marRight w:val="0"/>
      <w:marTop w:val="0"/>
      <w:marBottom w:val="0"/>
      <w:divBdr>
        <w:top w:val="none" w:sz="0" w:space="0" w:color="auto"/>
        <w:left w:val="none" w:sz="0" w:space="0" w:color="auto"/>
        <w:bottom w:val="none" w:sz="0" w:space="0" w:color="auto"/>
        <w:right w:val="none" w:sz="0" w:space="0" w:color="auto"/>
      </w:divBdr>
    </w:div>
    <w:div w:id="284895112">
      <w:marLeft w:val="480"/>
      <w:marRight w:val="0"/>
      <w:marTop w:val="0"/>
      <w:marBottom w:val="0"/>
      <w:divBdr>
        <w:top w:val="none" w:sz="0" w:space="0" w:color="auto"/>
        <w:left w:val="none" w:sz="0" w:space="0" w:color="auto"/>
        <w:bottom w:val="none" w:sz="0" w:space="0" w:color="auto"/>
        <w:right w:val="none" w:sz="0" w:space="0" w:color="auto"/>
      </w:divBdr>
    </w:div>
    <w:div w:id="285087155">
      <w:bodyDiv w:val="1"/>
      <w:marLeft w:val="0"/>
      <w:marRight w:val="0"/>
      <w:marTop w:val="0"/>
      <w:marBottom w:val="0"/>
      <w:divBdr>
        <w:top w:val="none" w:sz="0" w:space="0" w:color="auto"/>
        <w:left w:val="none" w:sz="0" w:space="0" w:color="auto"/>
        <w:bottom w:val="none" w:sz="0" w:space="0" w:color="auto"/>
        <w:right w:val="none" w:sz="0" w:space="0" w:color="auto"/>
      </w:divBdr>
    </w:div>
    <w:div w:id="285163545">
      <w:bodyDiv w:val="1"/>
      <w:marLeft w:val="0"/>
      <w:marRight w:val="0"/>
      <w:marTop w:val="0"/>
      <w:marBottom w:val="0"/>
      <w:divBdr>
        <w:top w:val="none" w:sz="0" w:space="0" w:color="auto"/>
        <w:left w:val="none" w:sz="0" w:space="0" w:color="auto"/>
        <w:bottom w:val="none" w:sz="0" w:space="0" w:color="auto"/>
        <w:right w:val="none" w:sz="0" w:space="0" w:color="auto"/>
      </w:divBdr>
    </w:div>
    <w:div w:id="285354361">
      <w:bodyDiv w:val="1"/>
      <w:marLeft w:val="0"/>
      <w:marRight w:val="0"/>
      <w:marTop w:val="0"/>
      <w:marBottom w:val="0"/>
      <w:divBdr>
        <w:top w:val="none" w:sz="0" w:space="0" w:color="auto"/>
        <w:left w:val="none" w:sz="0" w:space="0" w:color="auto"/>
        <w:bottom w:val="none" w:sz="0" w:space="0" w:color="auto"/>
        <w:right w:val="none" w:sz="0" w:space="0" w:color="auto"/>
      </w:divBdr>
    </w:div>
    <w:div w:id="285622973">
      <w:marLeft w:val="480"/>
      <w:marRight w:val="0"/>
      <w:marTop w:val="0"/>
      <w:marBottom w:val="0"/>
      <w:divBdr>
        <w:top w:val="none" w:sz="0" w:space="0" w:color="auto"/>
        <w:left w:val="none" w:sz="0" w:space="0" w:color="auto"/>
        <w:bottom w:val="none" w:sz="0" w:space="0" w:color="auto"/>
        <w:right w:val="none" w:sz="0" w:space="0" w:color="auto"/>
      </w:divBdr>
    </w:div>
    <w:div w:id="285888540">
      <w:bodyDiv w:val="1"/>
      <w:marLeft w:val="0"/>
      <w:marRight w:val="0"/>
      <w:marTop w:val="0"/>
      <w:marBottom w:val="0"/>
      <w:divBdr>
        <w:top w:val="none" w:sz="0" w:space="0" w:color="auto"/>
        <w:left w:val="none" w:sz="0" w:space="0" w:color="auto"/>
        <w:bottom w:val="none" w:sz="0" w:space="0" w:color="auto"/>
        <w:right w:val="none" w:sz="0" w:space="0" w:color="auto"/>
      </w:divBdr>
    </w:div>
    <w:div w:id="286394179">
      <w:bodyDiv w:val="1"/>
      <w:marLeft w:val="0"/>
      <w:marRight w:val="0"/>
      <w:marTop w:val="0"/>
      <w:marBottom w:val="0"/>
      <w:divBdr>
        <w:top w:val="none" w:sz="0" w:space="0" w:color="auto"/>
        <w:left w:val="none" w:sz="0" w:space="0" w:color="auto"/>
        <w:bottom w:val="none" w:sz="0" w:space="0" w:color="auto"/>
        <w:right w:val="none" w:sz="0" w:space="0" w:color="auto"/>
      </w:divBdr>
    </w:div>
    <w:div w:id="286549635">
      <w:marLeft w:val="480"/>
      <w:marRight w:val="0"/>
      <w:marTop w:val="0"/>
      <w:marBottom w:val="0"/>
      <w:divBdr>
        <w:top w:val="none" w:sz="0" w:space="0" w:color="auto"/>
        <w:left w:val="none" w:sz="0" w:space="0" w:color="auto"/>
        <w:bottom w:val="none" w:sz="0" w:space="0" w:color="auto"/>
        <w:right w:val="none" w:sz="0" w:space="0" w:color="auto"/>
      </w:divBdr>
    </w:div>
    <w:div w:id="286552057">
      <w:marLeft w:val="480"/>
      <w:marRight w:val="0"/>
      <w:marTop w:val="0"/>
      <w:marBottom w:val="0"/>
      <w:divBdr>
        <w:top w:val="none" w:sz="0" w:space="0" w:color="auto"/>
        <w:left w:val="none" w:sz="0" w:space="0" w:color="auto"/>
        <w:bottom w:val="none" w:sz="0" w:space="0" w:color="auto"/>
        <w:right w:val="none" w:sz="0" w:space="0" w:color="auto"/>
      </w:divBdr>
    </w:div>
    <w:div w:id="286588954">
      <w:bodyDiv w:val="1"/>
      <w:marLeft w:val="0"/>
      <w:marRight w:val="0"/>
      <w:marTop w:val="0"/>
      <w:marBottom w:val="0"/>
      <w:divBdr>
        <w:top w:val="none" w:sz="0" w:space="0" w:color="auto"/>
        <w:left w:val="none" w:sz="0" w:space="0" w:color="auto"/>
        <w:bottom w:val="none" w:sz="0" w:space="0" w:color="auto"/>
        <w:right w:val="none" w:sz="0" w:space="0" w:color="auto"/>
      </w:divBdr>
    </w:div>
    <w:div w:id="287055195">
      <w:marLeft w:val="480"/>
      <w:marRight w:val="0"/>
      <w:marTop w:val="0"/>
      <w:marBottom w:val="0"/>
      <w:divBdr>
        <w:top w:val="none" w:sz="0" w:space="0" w:color="auto"/>
        <w:left w:val="none" w:sz="0" w:space="0" w:color="auto"/>
        <w:bottom w:val="none" w:sz="0" w:space="0" w:color="auto"/>
        <w:right w:val="none" w:sz="0" w:space="0" w:color="auto"/>
      </w:divBdr>
    </w:div>
    <w:div w:id="287203677">
      <w:marLeft w:val="480"/>
      <w:marRight w:val="0"/>
      <w:marTop w:val="0"/>
      <w:marBottom w:val="0"/>
      <w:divBdr>
        <w:top w:val="none" w:sz="0" w:space="0" w:color="auto"/>
        <w:left w:val="none" w:sz="0" w:space="0" w:color="auto"/>
        <w:bottom w:val="none" w:sz="0" w:space="0" w:color="auto"/>
        <w:right w:val="none" w:sz="0" w:space="0" w:color="auto"/>
      </w:divBdr>
    </w:div>
    <w:div w:id="287589801">
      <w:bodyDiv w:val="1"/>
      <w:marLeft w:val="0"/>
      <w:marRight w:val="0"/>
      <w:marTop w:val="0"/>
      <w:marBottom w:val="0"/>
      <w:divBdr>
        <w:top w:val="none" w:sz="0" w:space="0" w:color="auto"/>
        <w:left w:val="none" w:sz="0" w:space="0" w:color="auto"/>
        <w:bottom w:val="none" w:sz="0" w:space="0" w:color="auto"/>
        <w:right w:val="none" w:sz="0" w:space="0" w:color="auto"/>
      </w:divBdr>
    </w:div>
    <w:div w:id="287669026">
      <w:bodyDiv w:val="1"/>
      <w:marLeft w:val="0"/>
      <w:marRight w:val="0"/>
      <w:marTop w:val="0"/>
      <w:marBottom w:val="0"/>
      <w:divBdr>
        <w:top w:val="none" w:sz="0" w:space="0" w:color="auto"/>
        <w:left w:val="none" w:sz="0" w:space="0" w:color="auto"/>
        <w:bottom w:val="none" w:sz="0" w:space="0" w:color="auto"/>
        <w:right w:val="none" w:sz="0" w:space="0" w:color="auto"/>
      </w:divBdr>
    </w:div>
    <w:div w:id="287707138">
      <w:bodyDiv w:val="1"/>
      <w:marLeft w:val="0"/>
      <w:marRight w:val="0"/>
      <w:marTop w:val="0"/>
      <w:marBottom w:val="0"/>
      <w:divBdr>
        <w:top w:val="none" w:sz="0" w:space="0" w:color="auto"/>
        <w:left w:val="none" w:sz="0" w:space="0" w:color="auto"/>
        <w:bottom w:val="none" w:sz="0" w:space="0" w:color="auto"/>
        <w:right w:val="none" w:sz="0" w:space="0" w:color="auto"/>
      </w:divBdr>
    </w:div>
    <w:div w:id="288248477">
      <w:bodyDiv w:val="1"/>
      <w:marLeft w:val="0"/>
      <w:marRight w:val="0"/>
      <w:marTop w:val="0"/>
      <w:marBottom w:val="0"/>
      <w:divBdr>
        <w:top w:val="none" w:sz="0" w:space="0" w:color="auto"/>
        <w:left w:val="none" w:sz="0" w:space="0" w:color="auto"/>
        <w:bottom w:val="none" w:sz="0" w:space="0" w:color="auto"/>
        <w:right w:val="none" w:sz="0" w:space="0" w:color="auto"/>
      </w:divBdr>
    </w:div>
    <w:div w:id="288514426">
      <w:bodyDiv w:val="1"/>
      <w:marLeft w:val="0"/>
      <w:marRight w:val="0"/>
      <w:marTop w:val="0"/>
      <w:marBottom w:val="0"/>
      <w:divBdr>
        <w:top w:val="none" w:sz="0" w:space="0" w:color="auto"/>
        <w:left w:val="none" w:sz="0" w:space="0" w:color="auto"/>
        <w:bottom w:val="none" w:sz="0" w:space="0" w:color="auto"/>
        <w:right w:val="none" w:sz="0" w:space="0" w:color="auto"/>
      </w:divBdr>
    </w:div>
    <w:div w:id="288896834">
      <w:marLeft w:val="480"/>
      <w:marRight w:val="0"/>
      <w:marTop w:val="0"/>
      <w:marBottom w:val="0"/>
      <w:divBdr>
        <w:top w:val="none" w:sz="0" w:space="0" w:color="auto"/>
        <w:left w:val="none" w:sz="0" w:space="0" w:color="auto"/>
        <w:bottom w:val="none" w:sz="0" w:space="0" w:color="auto"/>
        <w:right w:val="none" w:sz="0" w:space="0" w:color="auto"/>
      </w:divBdr>
    </w:div>
    <w:div w:id="289556608">
      <w:marLeft w:val="480"/>
      <w:marRight w:val="0"/>
      <w:marTop w:val="0"/>
      <w:marBottom w:val="0"/>
      <w:divBdr>
        <w:top w:val="none" w:sz="0" w:space="0" w:color="auto"/>
        <w:left w:val="none" w:sz="0" w:space="0" w:color="auto"/>
        <w:bottom w:val="none" w:sz="0" w:space="0" w:color="auto"/>
        <w:right w:val="none" w:sz="0" w:space="0" w:color="auto"/>
      </w:divBdr>
    </w:div>
    <w:div w:id="289626005">
      <w:bodyDiv w:val="1"/>
      <w:marLeft w:val="0"/>
      <w:marRight w:val="0"/>
      <w:marTop w:val="0"/>
      <w:marBottom w:val="0"/>
      <w:divBdr>
        <w:top w:val="none" w:sz="0" w:space="0" w:color="auto"/>
        <w:left w:val="none" w:sz="0" w:space="0" w:color="auto"/>
        <w:bottom w:val="none" w:sz="0" w:space="0" w:color="auto"/>
        <w:right w:val="none" w:sz="0" w:space="0" w:color="auto"/>
      </w:divBdr>
    </w:div>
    <w:div w:id="289938355">
      <w:marLeft w:val="480"/>
      <w:marRight w:val="0"/>
      <w:marTop w:val="0"/>
      <w:marBottom w:val="0"/>
      <w:divBdr>
        <w:top w:val="none" w:sz="0" w:space="0" w:color="auto"/>
        <w:left w:val="none" w:sz="0" w:space="0" w:color="auto"/>
        <w:bottom w:val="none" w:sz="0" w:space="0" w:color="auto"/>
        <w:right w:val="none" w:sz="0" w:space="0" w:color="auto"/>
      </w:divBdr>
    </w:div>
    <w:div w:id="290792540">
      <w:bodyDiv w:val="1"/>
      <w:marLeft w:val="0"/>
      <w:marRight w:val="0"/>
      <w:marTop w:val="0"/>
      <w:marBottom w:val="0"/>
      <w:divBdr>
        <w:top w:val="none" w:sz="0" w:space="0" w:color="auto"/>
        <w:left w:val="none" w:sz="0" w:space="0" w:color="auto"/>
        <w:bottom w:val="none" w:sz="0" w:space="0" w:color="auto"/>
        <w:right w:val="none" w:sz="0" w:space="0" w:color="auto"/>
      </w:divBdr>
    </w:div>
    <w:div w:id="290942741">
      <w:bodyDiv w:val="1"/>
      <w:marLeft w:val="0"/>
      <w:marRight w:val="0"/>
      <w:marTop w:val="0"/>
      <w:marBottom w:val="0"/>
      <w:divBdr>
        <w:top w:val="none" w:sz="0" w:space="0" w:color="auto"/>
        <w:left w:val="none" w:sz="0" w:space="0" w:color="auto"/>
        <w:bottom w:val="none" w:sz="0" w:space="0" w:color="auto"/>
        <w:right w:val="none" w:sz="0" w:space="0" w:color="auto"/>
      </w:divBdr>
    </w:div>
    <w:div w:id="291205884">
      <w:bodyDiv w:val="1"/>
      <w:marLeft w:val="0"/>
      <w:marRight w:val="0"/>
      <w:marTop w:val="0"/>
      <w:marBottom w:val="0"/>
      <w:divBdr>
        <w:top w:val="none" w:sz="0" w:space="0" w:color="auto"/>
        <w:left w:val="none" w:sz="0" w:space="0" w:color="auto"/>
        <w:bottom w:val="none" w:sz="0" w:space="0" w:color="auto"/>
        <w:right w:val="none" w:sz="0" w:space="0" w:color="auto"/>
      </w:divBdr>
    </w:div>
    <w:div w:id="291326367">
      <w:marLeft w:val="480"/>
      <w:marRight w:val="0"/>
      <w:marTop w:val="0"/>
      <w:marBottom w:val="0"/>
      <w:divBdr>
        <w:top w:val="none" w:sz="0" w:space="0" w:color="auto"/>
        <w:left w:val="none" w:sz="0" w:space="0" w:color="auto"/>
        <w:bottom w:val="none" w:sz="0" w:space="0" w:color="auto"/>
        <w:right w:val="none" w:sz="0" w:space="0" w:color="auto"/>
      </w:divBdr>
    </w:div>
    <w:div w:id="291403724">
      <w:bodyDiv w:val="1"/>
      <w:marLeft w:val="0"/>
      <w:marRight w:val="0"/>
      <w:marTop w:val="0"/>
      <w:marBottom w:val="0"/>
      <w:divBdr>
        <w:top w:val="none" w:sz="0" w:space="0" w:color="auto"/>
        <w:left w:val="none" w:sz="0" w:space="0" w:color="auto"/>
        <w:bottom w:val="none" w:sz="0" w:space="0" w:color="auto"/>
        <w:right w:val="none" w:sz="0" w:space="0" w:color="auto"/>
      </w:divBdr>
    </w:div>
    <w:div w:id="291908249">
      <w:marLeft w:val="480"/>
      <w:marRight w:val="0"/>
      <w:marTop w:val="0"/>
      <w:marBottom w:val="0"/>
      <w:divBdr>
        <w:top w:val="none" w:sz="0" w:space="0" w:color="auto"/>
        <w:left w:val="none" w:sz="0" w:space="0" w:color="auto"/>
        <w:bottom w:val="none" w:sz="0" w:space="0" w:color="auto"/>
        <w:right w:val="none" w:sz="0" w:space="0" w:color="auto"/>
      </w:divBdr>
    </w:div>
    <w:div w:id="291987562">
      <w:marLeft w:val="480"/>
      <w:marRight w:val="0"/>
      <w:marTop w:val="0"/>
      <w:marBottom w:val="0"/>
      <w:divBdr>
        <w:top w:val="none" w:sz="0" w:space="0" w:color="auto"/>
        <w:left w:val="none" w:sz="0" w:space="0" w:color="auto"/>
        <w:bottom w:val="none" w:sz="0" w:space="0" w:color="auto"/>
        <w:right w:val="none" w:sz="0" w:space="0" w:color="auto"/>
      </w:divBdr>
    </w:div>
    <w:div w:id="292055597">
      <w:bodyDiv w:val="1"/>
      <w:marLeft w:val="0"/>
      <w:marRight w:val="0"/>
      <w:marTop w:val="0"/>
      <w:marBottom w:val="0"/>
      <w:divBdr>
        <w:top w:val="none" w:sz="0" w:space="0" w:color="auto"/>
        <w:left w:val="none" w:sz="0" w:space="0" w:color="auto"/>
        <w:bottom w:val="none" w:sz="0" w:space="0" w:color="auto"/>
        <w:right w:val="none" w:sz="0" w:space="0" w:color="auto"/>
      </w:divBdr>
    </w:div>
    <w:div w:id="292097215">
      <w:bodyDiv w:val="1"/>
      <w:marLeft w:val="0"/>
      <w:marRight w:val="0"/>
      <w:marTop w:val="0"/>
      <w:marBottom w:val="0"/>
      <w:divBdr>
        <w:top w:val="none" w:sz="0" w:space="0" w:color="auto"/>
        <w:left w:val="none" w:sz="0" w:space="0" w:color="auto"/>
        <w:bottom w:val="none" w:sz="0" w:space="0" w:color="auto"/>
        <w:right w:val="none" w:sz="0" w:space="0" w:color="auto"/>
      </w:divBdr>
    </w:div>
    <w:div w:id="292638415">
      <w:marLeft w:val="480"/>
      <w:marRight w:val="0"/>
      <w:marTop w:val="0"/>
      <w:marBottom w:val="0"/>
      <w:divBdr>
        <w:top w:val="none" w:sz="0" w:space="0" w:color="auto"/>
        <w:left w:val="none" w:sz="0" w:space="0" w:color="auto"/>
        <w:bottom w:val="none" w:sz="0" w:space="0" w:color="auto"/>
        <w:right w:val="none" w:sz="0" w:space="0" w:color="auto"/>
      </w:divBdr>
    </w:div>
    <w:div w:id="292949769">
      <w:marLeft w:val="480"/>
      <w:marRight w:val="0"/>
      <w:marTop w:val="0"/>
      <w:marBottom w:val="0"/>
      <w:divBdr>
        <w:top w:val="none" w:sz="0" w:space="0" w:color="auto"/>
        <w:left w:val="none" w:sz="0" w:space="0" w:color="auto"/>
        <w:bottom w:val="none" w:sz="0" w:space="0" w:color="auto"/>
        <w:right w:val="none" w:sz="0" w:space="0" w:color="auto"/>
      </w:divBdr>
    </w:div>
    <w:div w:id="293214477">
      <w:marLeft w:val="480"/>
      <w:marRight w:val="0"/>
      <w:marTop w:val="0"/>
      <w:marBottom w:val="0"/>
      <w:divBdr>
        <w:top w:val="none" w:sz="0" w:space="0" w:color="auto"/>
        <w:left w:val="none" w:sz="0" w:space="0" w:color="auto"/>
        <w:bottom w:val="none" w:sz="0" w:space="0" w:color="auto"/>
        <w:right w:val="none" w:sz="0" w:space="0" w:color="auto"/>
      </w:divBdr>
    </w:div>
    <w:div w:id="293408283">
      <w:marLeft w:val="480"/>
      <w:marRight w:val="0"/>
      <w:marTop w:val="0"/>
      <w:marBottom w:val="0"/>
      <w:divBdr>
        <w:top w:val="none" w:sz="0" w:space="0" w:color="auto"/>
        <w:left w:val="none" w:sz="0" w:space="0" w:color="auto"/>
        <w:bottom w:val="none" w:sz="0" w:space="0" w:color="auto"/>
        <w:right w:val="none" w:sz="0" w:space="0" w:color="auto"/>
      </w:divBdr>
    </w:div>
    <w:div w:id="293409496">
      <w:marLeft w:val="480"/>
      <w:marRight w:val="0"/>
      <w:marTop w:val="0"/>
      <w:marBottom w:val="0"/>
      <w:divBdr>
        <w:top w:val="none" w:sz="0" w:space="0" w:color="auto"/>
        <w:left w:val="none" w:sz="0" w:space="0" w:color="auto"/>
        <w:bottom w:val="none" w:sz="0" w:space="0" w:color="auto"/>
        <w:right w:val="none" w:sz="0" w:space="0" w:color="auto"/>
      </w:divBdr>
    </w:div>
    <w:div w:id="294027019">
      <w:bodyDiv w:val="1"/>
      <w:marLeft w:val="0"/>
      <w:marRight w:val="0"/>
      <w:marTop w:val="0"/>
      <w:marBottom w:val="0"/>
      <w:divBdr>
        <w:top w:val="none" w:sz="0" w:space="0" w:color="auto"/>
        <w:left w:val="none" w:sz="0" w:space="0" w:color="auto"/>
        <w:bottom w:val="none" w:sz="0" w:space="0" w:color="auto"/>
        <w:right w:val="none" w:sz="0" w:space="0" w:color="auto"/>
      </w:divBdr>
    </w:div>
    <w:div w:id="294800103">
      <w:bodyDiv w:val="1"/>
      <w:marLeft w:val="0"/>
      <w:marRight w:val="0"/>
      <w:marTop w:val="0"/>
      <w:marBottom w:val="0"/>
      <w:divBdr>
        <w:top w:val="none" w:sz="0" w:space="0" w:color="auto"/>
        <w:left w:val="none" w:sz="0" w:space="0" w:color="auto"/>
        <w:bottom w:val="none" w:sz="0" w:space="0" w:color="auto"/>
        <w:right w:val="none" w:sz="0" w:space="0" w:color="auto"/>
      </w:divBdr>
    </w:div>
    <w:div w:id="295524957">
      <w:marLeft w:val="480"/>
      <w:marRight w:val="0"/>
      <w:marTop w:val="0"/>
      <w:marBottom w:val="0"/>
      <w:divBdr>
        <w:top w:val="none" w:sz="0" w:space="0" w:color="auto"/>
        <w:left w:val="none" w:sz="0" w:space="0" w:color="auto"/>
        <w:bottom w:val="none" w:sz="0" w:space="0" w:color="auto"/>
        <w:right w:val="none" w:sz="0" w:space="0" w:color="auto"/>
      </w:divBdr>
    </w:div>
    <w:div w:id="295644355">
      <w:marLeft w:val="480"/>
      <w:marRight w:val="0"/>
      <w:marTop w:val="0"/>
      <w:marBottom w:val="0"/>
      <w:divBdr>
        <w:top w:val="none" w:sz="0" w:space="0" w:color="auto"/>
        <w:left w:val="none" w:sz="0" w:space="0" w:color="auto"/>
        <w:bottom w:val="none" w:sz="0" w:space="0" w:color="auto"/>
        <w:right w:val="none" w:sz="0" w:space="0" w:color="auto"/>
      </w:divBdr>
    </w:div>
    <w:div w:id="295769132">
      <w:bodyDiv w:val="1"/>
      <w:marLeft w:val="0"/>
      <w:marRight w:val="0"/>
      <w:marTop w:val="0"/>
      <w:marBottom w:val="0"/>
      <w:divBdr>
        <w:top w:val="none" w:sz="0" w:space="0" w:color="auto"/>
        <w:left w:val="none" w:sz="0" w:space="0" w:color="auto"/>
        <w:bottom w:val="none" w:sz="0" w:space="0" w:color="auto"/>
        <w:right w:val="none" w:sz="0" w:space="0" w:color="auto"/>
      </w:divBdr>
    </w:div>
    <w:div w:id="295962294">
      <w:bodyDiv w:val="1"/>
      <w:marLeft w:val="0"/>
      <w:marRight w:val="0"/>
      <w:marTop w:val="0"/>
      <w:marBottom w:val="0"/>
      <w:divBdr>
        <w:top w:val="none" w:sz="0" w:space="0" w:color="auto"/>
        <w:left w:val="none" w:sz="0" w:space="0" w:color="auto"/>
        <w:bottom w:val="none" w:sz="0" w:space="0" w:color="auto"/>
        <w:right w:val="none" w:sz="0" w:space="0" w:color="auto"/>
      </w:divBdr>
    </w:div>
    <w:div w:id="297533756">
      <w:bodyDiv w:val="1"/>
      <w:marLeft w:val="0"/>
      <w:marRight w:val="0"/>
      <w:marTop w:val="0"/>
      <w:marBottom w:val="0"/>
      <w:divBdr>
        <w:top w:val="none" w:sz="0" w:space="0" w:color="auto"/>
        <w:left w:val="none" w:sz="0" w:space="0" w:color="auto"/>
        <w:bottom w:val="none" w:sz="0" w:space="0" w:color="auto"/>
        <w:right w:val="none" w:sz="0" w:space="0" w:color="auto"/>
      </w:divBdr>
    </w:div>
    <w:div w:id="297734688">
      <w:bodyDiv w:val="1"/>
      <w:marLeft w:val="0"/>
      <w:marRight w:val="0"/>
      <w:marTop w:val="0"/>
      <w:marBottom w:val="0"/>
      <w:divBdr>
        <w:top w:val="none" w:sz="0" w:space="0" w:color="auto"/>
        <w:left w:val="none" w:sz="0" w:space="0" w:color="auto"/>
        <w:bottom w:val="none" w:sz="0" w:space="0" w:color="auto"/>
        <w:right w:val="none" w:sz="0" w:space="0" w:color="auto"/>
      </w:divBdr>
    </w:div>
    <w:div w:id="297998104">
      <w:marLeft w:val="480"/>
      <w:marRight w:val="0"/>
      <w:marTop w:val="0"/>
      <w:marBottom w:val="0"/>
      <w:divBdr>
        <w:top w:val="none" w:sz="0" w:space="0" w:color="auto"/>
        <w:left w:val="none" w:sz="0" w:space="0" w:color="auto"/>
        <w:bottom w:val="none" w:sz="0" w:space="0" w:color="auto"/>
        <w:right w:val="none" w:sz="0" w:space="0" w:color="auto"/>
      </w:divBdr>
    </w:div>
    <w:div w:id="298271748">
      <w:bodyDiv w:val="1"/>
      <w:marLeft w:val="0"/>
      <w:marRight w:val="0"/>
      <w:marTop w:val="0"/>
      <w:marBottom w:val="0"/>
      <w:divBdr>
        <w:top w:val="none" w:sz="0" w:space="0" w:color="auto"/>
        <w:left w:val="none" w:sz="0" w:space="0" w:color="auto"/>
        <w:bottom w:val="none" w:sz="0" w:space="0" w:color="auto"/>
        <w:right w:val="none" w:sz="0" w:space="0" w:color="auto"/>
      </w:divBdr>
    </w:div>
    <w:div w:id="298388152">
      <w:bodyDiv w:val="1"/>
      <w:marLeft w:val="0"/>
      <w:marRight w:val="0"/>
      <w:marTop w:val="0"/>
      <w:marBottom w:val="0"/>
      <w:divBdr>
        <w:top w:val="none" w:sz="0" w:space="0" w:color="auto"/>
        <w:left w:val="none" w:sz="0" w:space="0" w:color="auto"/>
        <w:bottom w:val="none" w:sz="0" w:space="0" w:color="auto"/>
        <w:right w:val="none" w:sz="0" w:space="0" w:color="auto"/>
      </w:divBdr>
    </w:div>
    <w:div w:id="298657329">
      <w:bodyDiv w:val="1"/>
      <w:marLeft w:val="0"/>
      <w:marRight w:val="0"/>
      <w:marTop w:val="0"/>
      <w:marBottom w:val="0"/>
      <w:divBdr>
        <w:top w:val="none" w:sz="0" w:space="0" w:color="auto"/>
        <w:left w:val="none" w:sz="0" w:space="0" w:color="auto"/>
        <w:bottom w:val="none" w:sz="0" w:space="0" w:color="auto"/>
        <w:right w:val="none" w:sz="0" w:space="0" w:color="auto"/>
      </w:divBdr>
    </w:div>
    <w:div w:id="298850866">
      <w:marLeft w:val="480"/>
      <w:marRight w:val="0"/>
      <w:marTop w:val="0"/>
      <w:marBottom w:val="0"/>
      <w:divBdr>
        <w:top w:val="none" w:sz="0" w:space="0" w:color="auto"/>
        <w:left w:val="none" w:sz="0" w:space="0" w:color="auto"/>
        <w:bottom w:val="none" w:sz="0" w:space="0" w:color="auto"/>
        <w:right w:val="none" w:sz="0" w:space="0" w:color="auto"/>
      </w:divBdr>
    </w:div>
    <w:div w:id="299265370">
      <w:marLeft w:val="480"/>
      <w:marRight w:val="0"/>
      <w:marTop w:val="0"/>
      <w:marBottom w:val="0"/>
      <w:divBdr>
        <w:top w:val="none" w:sz="0" w:space="0" w:color="auto"/>
        <w:left w:val="none" w:sz="0" w:space="0" w:color="auto"/>
        <w:bottom w:val="none" w:sz="0" w:space="0" w:color="auto"/>
        <w:right w:val="none" w:sz="0" w:space="0" w:color="auto"/>
      </w:divBdr>
    </w:div>
    <w:div w:id="299305317">
      <w:bodyDiv w:val="1"/>
      <w:marLeft w:val="0"/>
      <w:marRight w:val="0"/>
      <w:marTop w:val="0"/>
      <w:marBottom w:val="0"/>
      <w:divBdr>
        <w:top w:val="none" w:sz="0" w:space="0" w:color="auto"/>
        <w:left w:val="none" w:sz="0" w:space="0" w:color="auto"/>
        <w:bottom w:val="none" w:sz="0" w:space="0" w:color="auto"/>
        <w:right w:val="none" w:sz="0" w:space="0" w:color="auto"/>
      </w:divBdr>
    </w:div>
    <w:div w:id="299657452">
      <w:marLeft w:val="480"/>
      <w:marRight w:val="0"/>
      <w:marTop w:val="0"/>
      <w:marBottom w:val="0"/>
      <w:divBdr>
        <w:top w:val="none" w:sz="0" w:space="0" w:color="auto"/>
        <w:left w:val="none" w:sz="0" w:space="0" w:color="auto"/>
        <w:bottom w:val="none" w:sz="0" w:space="0" w:color="auto"/>
        <w:right w:val="none" w:sz="0" w:space="0" w:color="auto"/>
      </w:divBdr>
    </w:div>
    <w:div w:id="299918806">
      <w:bodyDiv w:val="1"/>
      <w:marLeft w:val="0"/>
      <w:marRight w:val="0"/>
      <w:marTop w:val="0"/>
      <w:marBottom w:val="0"/>
      <w:divBdr>
        <w:top w:val="none" w:sz="0" w:space="0" w:color="auto"/>
        <w:left w:val="none" w:sz="0" w:space="0" w:color="auto"/>
        <w:bottom w:val="none" w:sz="0" w:space="0" w:color="auto"/>
        <w:right w:val="none" w:sz="0" w:space="0" w:color="auto"/>
      </w:divBdr>
    </w:div>
    <w:div w:id="300233266">
      <w:bodyDiv w:val="1"/>
      <w:marLeft w:val="0"/>
      <w:marRight w:val="0"/>
      <w:marTop w:val="0"/>
      <w:marBottom w:val="0"/>
      <w:divBdr>
        <w:top w:val="none" w:sz="0" w:space="0" w:color="auto"/>
        <w:left w:val="none" w:sz="0" w:space="0" w:color="auto"/>
        <w:bottom w:val="none" w:sz="0" w:space="0" w:color="auto"/>
        <w:right w:val="none" w:sz="0" w:space="0" w:color="auto"/>
      </w:divBdr>
    </w:div>
    <w:div w:id="300352236">
      <w:bodyDiv w:val="1"/>
      <w:marLeft w:val="0"/>
      <w:marRight w:val="0"/>
      <w:marTop w:val="0"/>
      <w:marBottom w:val="0"/>
      <w:divBdr>
        <w:top w:val="none" w:sz="0" w:space="0" w:color="auto"/>
        <w:left w:val="none" w:sz="0" w:space="0" w:color="auto"/>
        <w:bottom w:val="none" w:sz="0" w:space="0" w:color="auto"/>
        <w:right w:val="none" w:sz="0" w:space="0" w:color="auto"/>
      </w:divBdr>
    </w:div>
    <w:div w:id="300383552">
      <w:bodyDiv w:val="1"/>
      <w:marLeft w:val="0"/>
      <w:marRight w:val="0"/>
      <w:marTop w:val="0"/>
      <w:marBottom w:val="0"/>
      <w:divBdr>
        <w:top w:val="none" w:sz="0" w:space="0" w:color="auto"/>
        <w:left w:val="none" w:sz="0" w:space="0" w:color="auto"/>
        <w:bottom w:val="none" w:sz="0" w:space="0" w:color="auto"/>
        <w:right w:val="none" w:sz="0" w:space="0" w:color="auto"/>
      </w:divBdr>
    </w:div>
    <w:div w:id="300884348">
      <w:marLeft w:val="480"/>
      <w:marRight w:val="0"/>
      <w:marTop w:val="0"/>
      <w:marBottom w:val="0"/>
      <w:divBdr>
        <w:top w:val="none" w:sz="0" w:space="0" w:color="auto"/>
        <w:left w:val="none" w:sz="0" w:space="0" w:color="auto"/>
        <w:bottom w:val="none" w:sz="0" w:space="0" w:color="auto"/>
        <w:right w:val="none" w:sz="0" w:space="0" w:color="auto"/>
      </w:divBdr>
    </w:div>
    <w:div w:id="300963115">
      <w:marLeft w:val="480"/>
      <w:marRight w:val="0"/>
      <w:marTop w:val="0"/>
      <w:marBottom w:val="0"/>
      <w:divBdr>
        <w:top w:val="none" w:sz="0" w:space="0" w:color="auto"/>
        <w:left w:val="none" w:sz="0" w:space="0" w:color="auto"/>
        <w:bottom w:val="none" w:sz="0" w:space="0" w:color="auto"/>
        <w:right w:val="none" w:sz="0" w:space="0" w:color="auto"/>
      </w:divBdr>
    </w:div>
    <w:div w:id="301082889">
      <w:marLeft w:val="480"/>
      <w:marRight w:val="0"/>
      <w:marTop w:val="0"/>
      <w:marBottom w:val="0"/>
      <w:divBdr>
        <w:top w:val="none" w:sz="0" w:space="0" w:color="auto"/>
        <w:left w:val="none" w:sz="0" w:space="0" w:color="auto"/>
        <w:bottom w:val="none" w:sz="0" w:space="0" w:color="auto"/>
        <w:right w:val="none" w:sz="0" w:space="0" w:color="auto"/>
      </w:divBdr>
    </w:div>
    <w:div w:id="301270839">
      <w:marLeft w:val="480"/>
      <w:marRight w:val="0"/>
      <w:marTop w:val="0"/>
      <w:marBottom w:val="0"/>
      <w:divBdr>
        <w:top w:val="none" w:sz="0" w:space="0" w:color="auto"/>
        <w:left w:val="none" w:sz="0" w:space="0" w:color="auto"/>
        <w:bottom w:val="none" w:sz="0" w:space="0" w:color="auto"/>
        <w:right w:val="none" w:sz="0" w:space="0" w:color="auto"/>
      </w:divBdr>
    </w:div>
    <w:div w:id="302395108">
      <w:marLeft w:val="480"/>
      <w:marRight w:val="0"/>
      <w:marTop w:val="0"/>
      <w:marBottom w:val="0"/>
      <w:divBdr>
        <w:top w:val="none" w:sz="0" w:space="0" w:color="auto"/>
        <w:left w:val="none" w:sz="0" w:space="0" w:color="auto"/>
        <w:bottom w:val="none" w:sz="0" w:space="0" w:color="auto"/>
        <w:right w:val="none" w:sz="0" w:space="0" w:color="auto"/>
      </w:divBdr>
    </w:div>
    <w:div w:id="302463309">
      <w:marLeft w:val="480"/>
      <w:marRight w:val="0"/>
      <w:marTop w:val="0"/>
      <w:marBottom w:val="0"/>
      <w:divBdr>
        <w:top w:val="none" w:sz="0" w:space="0" w:color="auto"/>
        <w:left w:val="none" w:sz="0" w:space="0" w:color="auto"/>
        <w:bottom w:val="none" w:sz="0" w:space="0" w:color="auto"/>
        <w:right w:val="none" w:sz="0" w:space="0" w:color="auto"/>
      </w:divBdr>
    </w:div>
    <w:div w:id="302469619">
      <w:marLeft w:val="480"/>
      <w:marRight w:val="0"/>
      <w:marTop w:val="0"/>
      <w:marBottom w:val="0"/>
      <w:divBdr>
        <w:top w:val="none" w:sz="0" w:space="0" w:color="auto"/>
        <w:left w:val="none" w:sz="0" w:space="0" w:color="auto"/>
        <w:bottom w:val="none" w:sz="0" w:space="0" w:color="auto"/>
        <w:right w:val="none" w:sz="0" w:space="0" w:color="auto"/>
      </w:divBdr>
    </w:div>
    <w:div w:id="302542204">
      <w:marLeft w:val="480"/>
      <w:marRight w:val="0"/>
      <w:marTop w:val="0"/>
      <w:marBottom w:val="0"/>
      <w:divBdr>
        <w:top w:val="none" w:sz="0" w:space="0" w:color="auto"/>
        <w:left w:val="none" w:sz="0" w:space="0" w:color="auto"/>
        <w:bottom w:val="none" w:sz="0" w:space="0" w:color="auto"/>
        <w:right w:val="none" w:sz="0" w:space="0" w:color="auto"/>
      </w:divBdr>
    </w:div>
    <w:div w:id="302664356">
      <w:bodyDiv w:val="1"/>
      <w:marLeft w:val="0"/>
      <w:marRight w:val="0"/>
      <w:marTop w:val="0"/>
      <w:marBottom w:val="0"/>
      <w:divBdr>
        <w:top w:val="none" w:sz="0" w:space="0" w:color="auto"/>
        <w:left w:val="none" w:sz="0" w:space="0" w:color="auto"/>
        <w:bottom w:val="none" w:sz="0" w:space="0" w:color="auto"/>
        <w:right w:val="none" w:sz="0" w:space="0" w:color="auto"/>
      </w:divBdr>
    </w:div>
    <w:div w:id="302856091">
      <w:bodyDiv w:val="1"/>
      <w:marLeft w:val="0"/>
      <w:marRight w:val="0"/>
      <w:marTop w:val="0"/>
      <w:marBottom w:val="0"/>
      <w:divBdr>
        <w:top w:val="none" w:sz="0" w:space="0" w:color="auto"/>
        <w:left w:val="none" w:sz="0" w:space="0" w:color="auto"/>
        <w:bottom w:val="none" w:sz="0" w:space="0" w:color="auto"/>
        <w:right w:val="none" w:sz="0" w:space="0" w:color="auto"/>
      </w:divBdr>
    </w:div>
    <w:div w:id="303513147">
      <w:bodyDiv w:val="1"/>
      <w:marLeft w:val="0"/>
      <w:marRight w:val="0"/>
      <w:marTop w:val="0"/>
      <w:marBottom w:val="0"/>
      <w:divBdr>
        <w:top w:val="none" w:sz="0" w:space="0" w:color="auto"/>
        <w:left w:val="none" w:sz="0" w:space="0" w:color="auto"/>
        <w:bottom w:val="none" w:sz="0" w:space="0" w:color="auto"/>
        <w:right w:val="none" w:sz="0" w:space="0" w:color="auto"/>
      </w:divBdr>
    </w:div>
    <w:div w:id="304160634">
      <w:bodyDiv w:val="1"/>
      <w:marLeft w:val="0"/>
      <w:marRight w:val="0"/>
      <w:marTop w:val="0"/>
      <w:marBottom w:val="0"/>
      <w:divBdr>
        <w:top w:val="none" w:sz="0" w:space="0" w:color="auto"/>
        <w:left w:val="none" w:sz="0" w:space="0" w:color="auto"/>
        <w:bottom w:val="none" w:sz="0" w:space="0" w:color="auto"/>
        <w:right w:val="none" w:sz="0" w:space="0" w:color="auto"/>
      </w:divBdr>
    </w:div>
    <w:div w:id="305162082">
      <w:bodyDiv w:val="1"/>
      <w:marLeft w:val="0"/>
      <w:marRight w:val="0"/>
      <w:marTop w:val="0"/>
      <w:marBottom w:val="0"/>
      <w:divBdr>
        <w:top w:val="none" w:sz="0" w:space="0" w:color="auto"/>
        <w:left w:val="none" w:sz="0" w:space="0" w:color="auto"/>
        <w:bottom w:val="none" w:sz="0" w:space="0" w:color="auto"/>
        <w:right w:val="none" w:sz="0" w:space="0" w:color="auto"/>
      </w:divBdr>
    </w:div>
    <w:div w:id="305473054">
      <w:marLeft w:val="480"/>
      <w:marRight w:val="0"/>
      <w:marTop w:val="0"/>
      <w:marBottom w:val="0"/>
      <w:divBdr>
        <w:top w:val="none" w:sz="0" w:space="0" w:color="auto"/>
        <w:left w:val="none" w:sz="0" w:space="0" w:color="auto"/>
        <w:bottom w:val="none" w:sz="0" w:space="0" w:color="auto"/>
        <w:right w:val="none" w:sz="0" w:space="0" w:color="auto"/>
      </w:divBdr>
    </w:div>
    <w:div w:id="305551205">
      <w:bodyDiv w:val="1"/>
      <w:marLeft w:val="0"/>
      <w:marRight w:val="0"/>
      <w:marTop w:val="0"/>
      <w:marBottom w:val="0"/>
      <w:divBdr>
        <w:top w:val="none" w:sz="0" w:space="0" w:color="auto"/>
        <w:left w:val="none" w:sz="0" w:space="0" w:color="auto"/>
        <w:bottom w:val="none" w:sz="0" w:space="0" w:color="auto"/>
        <w:right w:val="none" w:sz="0" w:space="0" w:color="auto"/>
      </w:divBdr>
    </w:div>
    <w:div w:id="305748866">
      <w:marLeft w:val="480"/>
      <w:marRight w:val="0"/>
      <w:marTop w:val="0"/>
      <w:marBottom w:val="0"/>
      <w:divBdr>
        <w:top w:val="none" w:sz="0" w:space="0" w:color="auto"/>
        <w:left w:val="none" w:sz="0" w:space="0" w:color="auto"/>
        <w:bottom w:val="none" w:sz="0" w:space="0" w:color="auto"/>
        <w:right w:val="none" w:sz="0" w:space="0" w:color="auto"/>
      </w:divBdr>
    </w:div>
    <w:div w:id="305861790">
      <w:marLeft w:val="480"/>
      <w:marRight w:val="0"/>
      <w:marTop w:val="0"/>
      <w:marBottom w:val="0"/>
      <w:divBdr>
        <w:top w:val="none" w:sz="0" w:space="0" w:color="auto"/>
        <w:left w:val="none" w:sz="0" w:space="0" w:color="auto"/>
        <w:bottom w:val="none" w:sz="0" w:space="0" w:color="auto"/>
        <w:right w:val="none" w:sz="0" w:space="0" w:color="auto"/>
      </w:divBdr>
    </w:div>
    <w:div w:id="306710565">
      <w:marLeft w:val="480"/>
      <w:marRight w:val="0"/>
      <w:marTop w:val="0"/>
      <w:marBottom w:val="0"/>
      <w:divBdr>
        <w:top w:val="none" w:sz="0" w:space="0" w:color="auto"/>
        <w:left w:val="none" w:sz="0" w:space="0" w:color="auto"/>
        <w:bottom w:val="none" w:sz="0" w:space="0" w:color="auto"/>
        <w:right w:val="none" w:sz="0" w:space="0" w:color="auto"/>
      </w:divBdr>
    </w:div>
    <w:div w:id="306738463">
      <w:bodyDiv w:val="1"/>
      <w:marLeft w:val="0"/>
      <w:marRight w:val="0"/>
      <w:marTop w:val="0"/>
      <w:marBottom w:val="0"/>
      <w:divBdr>
        <w:top w:val="none" w:sz="0" w:space="0" w:color="auto"/>
        <w:left w:val="none" w:sz="0" w:space="0" w:color="auto"/>
        <w:bottom w:val="none" w:sz="0" w:space="0" w:color="auto"/>
        <w:right w:val="none" w:sz="0" w:space="0" w:color="auto"/>
      </w:divBdr>
    </w:div>
    <w:div w:id="306857291">
      <w:marLeft w:val="480"/>
      <w:marRight w:val="0"/>
      <w:marTop w:val="0"/>
      <w:marBottom w:val="0"/>
      <w:divBdr>
        <w:top w:val="none" w:sz="0" w:space="0" w:color="auto"/>
        <w:left w:val="none" w:sz="0" w:space="0" w:color="auto"/>
        <w:bottom w:val="none" w:sz="0" w:space="0" w:color="auto"/>
        <w:right w:val="none" w:sz="0" w:space="0" w:color="auto"/>
      </w:divBdr>
    </w:div>
    <w:div w:id="306906459">
      <w:marLeft w:val="480"/>
      <w:marRight w:val="0"/>
      <w:marTop w:val="0"/>
      <w:marBottom w:val="0"/>
      <w:divBdr>
        <w:top w:val="none" w:sz="0" w:space="0" w:color="auto"/>
        <w:left w:val="none" w:sz="0" w:space="0" w:color="auto"/>
        <w:bottom w:val="none" w:sz="0" w:space="0" w:color="auto"/>
        <w:right w:val="none" w:sz="0" w:space="0" w:color="auto"/>
      </w:divBdr>
    </w:div>
    <w:div w:id="307320931">
      <w:marLeft w:val="480"/>
      <w:marRight w:val="0"/>
      <w:marTop w:val="0"/>
      <w:marBottom w:val="0"/>
      <w:divBdr>
        <w:top w:val="none" w:sz="0" w:space="0" w:color="auto"/>
        <w:left w:val="none" w:sz="0" w:space="0" w:color="auto"/>
        <w:bottom w:val="none" w:sz="0" w:space="0" w:color="auto"/>
        <w:right w:val="none" w:sz="0" w:space="0" w:color="auto"/>
      </w:divBdr>
    </w:div>
    <w:div w:id="307364147">
      <w:marLeft w:val="480"/>
      <w:marRight w:val="0"/>
      <w:marTop w:val="0"/>
      <w:marBottom w:val="0"/>
      <w:divBdr>
        <w:top w:val="none" w:sz="0" w:space="0" w:color="auto"/>
        <w:left w:val="none" w:sz="0" w:space="0" w:color="auto"/>
        <w:bottom w:val="none" w:sz="0" w:space="0" w:color="auto"/>
        <w:right w:val="none" w:sz="0" w:space="0" w:color="auto"/>
      </w:divBdr>
    </w:div>
    <w:div w:id="307366575">
      <w:bodyDiv w:val="1"/>
      <w:marLeft w:val="0"/>
      <w:marRight w:val="0"/>
      <w:marTop w:val="0"/>
      <w:marBottom w:val="0"/>
      <w:divBdr>
        <w:top w:val="none" w:sz="0" w:space="0" w:color="auto"/>
        <w:left w:val="none" w:sz="0" w:space="0" w:color="auto"/>
        <w:bottom w:val="none" w:sz="0" w:space="0" w:color="auto"/>
        <w:right w:val="none" w:sz="0" w:space="0" w:color="auto"/>
      </w:divBdr>
    </w:div>
    <w:div w:id="307781702">
      <w:bodyDiv w:val="1"/>
      <w:marLeft w:val="0"/>
      <w:marRight w:val="0"/>
      <w:marTop w:val="0"/>
      <w:marBottom w:val="0"/>
      <w:divBdr>
        <w:top w:val="none" w:sz="0" w:space="0" w:color="auto"/>
        <w:left w:val="none" w:sz="0" w:space="0" w:color="auto"/>
        <w:bottom w:val="none" w:sz="0" w:space="0" w:color="auto"/>
        <w:right w:val="none" w:sz="0" w:space="0" w:color="auto"/>
      </w:divBdr>
    </w:div>
    <w:div w:id="307784765">
      <w:bodyDiv w:val="1"/>
      <w:marLeft w:val="0"/>
      <w:marRight w:val="0"/>
      <w:marTop w:val="0"/>
      <w:marBottom w:val="0"/>
      <w:divBdr>
        <w:top w:val="none" w:sz="0" w:space="0" w:color="auto"/>
        <w:left w:val="none" w:sz="0" w:space="0" w:color="auto"/>
        <w:bottom w:val="none" w:sz="0" w:space="0" w:color="auto"/>
        <w:right w:val="none" w:sz="0" w:space="0" w:color="auto"/>
      </w:divBdr>
    </w:div>
    <w:div w:id="308098777">
      <w:marLeft w:val="480"/>
      <w:marRight w:val="0"/>
      <w:marTop w:val="0"/>
      <w:marBottom w:val="0"/>
      <w:divBdr>
        <w:top w:val="none" w:sz="0" w:space="0" w:color="auto"/>
        <w:left w:val="none" w:sz="0" w:space="0" w:color="auto"/>
        <w:bottom w:val="none" w:sz="0" w:space="0" w:color="auto"/>
        <w:right w:val="none" w:sz="0" w:space="0" w:color="auto"/>
      </w:divBdr>
    </w:div>
    <w:div w:id="308218344">
      <w:marLeft w:val="480"/>
      <w:marRight w:val="0"/>
      <w:marTop w:val="0"/>
      <w:marBottom w:val="0"/>
      <w:divBdr>
        <w:top w:val="none" w:sz="0" w:space="0" w:color="auto"/>
        <w:left w:val="none" w:sz="0" w:space="0" w:color="auto"/>
        <w:bottom w:val="none" w:sz="0" w:space="0" w:color="auto"/>
        <w:right w:val="none" w:sz="0" w:space="0" w:color="auto"/>
      </w:divBdr>
    </w:div>
    <w:div w:id="308635735">
      <w:bodyDiv w:val="1"/>
      <w:marLeft w:val="0"/>
      <w:marRight w:val="0"/>
      <w:marTop w:val="0"/>
      <w:marBottom w:val="0"/>
      <w:divBdr>
        <w:top w:val="none" w:sz="0" w:space="0" w:color="auto"/>
        <w:left w:val="none" w:sz="0" w:space="0" w:color="auto"/>
        <w:bottom w:val="none" w:sz="0" w:space="0" w:color="auto"/>
        <w:right w:val="none" w:sz="0" w:space="0" w:color="auto"/>
      </w:divBdr>
    </w:div>
    <w:div w:id="309023286">
      <w:bodyDiv w:val="1"/>
      <w:marLeft w:val="0"/>
      <w:marRight w:val="0"/>
      <w:marTop w:val="0"/>
      <w:marBottom w:val="0"/>
      <w:divBdr>
        <w:top w:val="none" w:sz="0" w:space="0" w:color="auto"/>
        <w:left w:val="none" w:sz="0" w:space="0" w:color="auto"/>
        <w:bottom w:val="none" w:sz="0" w:space="0" w:color="auto"/>
        <w:right w:val="none" w:sz="0" w:space="0" w:color="auto"/>
      </w:divBdr>
    </w:div>
    <w:div w:id="309092459">
      <w:marLeft w:val="480"/>
      <w:marRight w:val="0"/>
      <w:marTop w:val="0"/>
      <w:marBottom w:val="0"/>
      <w:divBdr>
        <w:top w:val="none" w:sz="0" w:space="0" w:color="auto"/>
        <w:left w:val="none" w:sz="0" w:space="0" w:color="auto"/>
        <w:bottom w:val="none" w:sz="0" w:space="0" w:color="auto"/>
        <w:right w:val="none" w:sz="0" w:space="0" w:color="auto"/>
      </w:divBdr>
    </w:div>
    <w:div w:id="309098512">
      <w:marLeft w:val="480"/>
      <w:marRight w:val="0"/>
      <w:marTop w:val="0"/>
      <w:marBottom w:val="0"/>
      <w:divBdr>
        <w:top w:val="none" w:sz="0" w:space="0" w:color="auto"/>
        <w:left w:val="none" w:sz="0" w:space="0" w:color="auto"/>
        <w:bottom w:val="none" w:sz="0" w:space="0" w:color="auto"/>
        <w:right w:val="none" w:sz="0" w:space="0" w:color="auto"/>
      </w:divBdr>
    </w:div>
    <w:div w:id="309134695">
      <w:marLeft w:val="480"/>
      <w:marRight w:val="0"/>
      <w:marTop w:val="0"/>
      <w:marBottom w:val="0"/>
      <w:divBdr>
        <w:top w:val="none" w:sz="0" w:space="0" w:color="auto"/>
        <w:left w:val="none" w:sz="0" w:space="0" w:color="auto"/>
        <w:bottom w:val="none" w:sz="0" w:space="0" w:color="auto"/>
        <w:right w:val="none" w:sz="0" w:space="0" w:color="auto"/>
      </w:divBdr>
    </w:div>
    <w:div w:id="309599544">
      <w:marLeft w:val="480"/>
      <w:marRight w:val="0"/>
      <w:marTop w:val="0"/>
      <w:marBottom w:val="0"/>
      <w:divBdr>
        <w:top w:val="none" w:sz="0" w:space="0" w:color="auto"/>
        <w:left w:val="none" w:sz="0" w:space="0" w:color="auto"/>
        <w:bottom w:val="none" w:sz="0" w:space="0" w:color="auto"/>
        <w:right w:val="none" w:sz="0" w:space="0" w:color="auto"/>
      </w:divBdr>
    </w:div>
    <w:div w:id="310015221">
      <w:bodyDiv w:val="1"/>
      <w:marLeft w:val="0"/>
      <w:marRight w:val="0"/>
      <w:marTop w:val="0"/>
      <w:marBottom w:val="0"/>
      <w:divBdr>
        <w:top w:val="none" w:sz="0" w:space="0" w:color="auto"/>
        <w:left w:val="none" w:sz="0" w:space="0" w:color="auto"/>
        <w:bottom w:val="none" w:sz="0" w:space="0" w:color="auto"/>
        <w:right w:val="none" w:sz="0" w:space="0" w:color="auto"/>
      </w:divBdr>
    </w:div>
    <w:div w:id="310258153">
      <w:marLeft w:val="480"/>
      <w:marRight w:val="0"/>
      <w:marTop w:val="0"/>
      <w:marBottom w:val="0"/>
      <w:divBdr>
        <w:top w:val="none" w:sz="0" w:space="0" w:color="auto"/>
        <w:left w:val="none" w:sz="0" w:space="0" w:color="auto"/>
        <w:bottom w:val="none" w:sz="0" w:space="0" w:color="auto"/>
        <w:right w:val="none" w:sz="0" w:space="0" w:color="auto"/>
      </w:divBdr>
    </w:div>
    <w:div w:id="311062235">
      <w:marLeft w:val="480"/>
      <w:marRight w:val="0"/>
      <w:marTop w:val="0"/>
      <w:marBottom w:val="0"/>
      <w:divBdr>
        <w:top w:val="none" w:sz="0" w:space="0" w:color="auto"/>
        <w:left w:val="none" w:sz="0" w:space="0" w:color="auto"/>
        <w:bottom w:val="none" w:sz="0" w:space="0" w:color="auto"/>
        <w:right w:val="none" w:sz="0" w:space="0" w:color="auto"/>
      </w:divBdr>
    </w:div>
    <w:div w:id="311325773">
      <w:bodyDiv w:val="1"/>
      <w:marLeft w:val="0"/>
      <w:marRight w:val="0"/>
      <w:marTop w:val="0"/>
      <w:marBottom w:val="0"/>
      <w:divBdr>
        <w:top w:val="none" w:sz="0" w:space="0" w:color="auto"/>
        <w:left w:val="none" w:sz="0" w:space="0" w:color="auto"/>
        <w:bottom w:val="none" w:sz="0" w:space="0" w:color="auto"/>
        <w:right w:val="none" w:sz="0" w:space="0" w:color="auto"/>
      </w:divBdr>
    </w:div>
    <w:div w:id="311376716">
      <w:bodyDiv w:val="1"/>
      <w:marLeft w:val="0"/>
      <w:marRight w:val="0"/>
      <w:marTop w:val="0"/>
      <w:marBottom w:val="0"/>
      <w:divBdr>
        <w:top w:val="none" w:sz="0" w:space="0" w:color="auto"/>
        <w:left w:val="none" w:sz="0" w:space="0" w:color="auto"/>
        <w:bottom w:val="none" w:sz="0" w:space="0" w:color="auto"/>
        <w:right w:val="none" w:sz="0" w:space="0" w:color="auto"/>
      </w:divBdr>
    </w:div>
    <w:div w:id="311493411">
      <w:marLeft w:val="480"/>
      <w:marRight w:val="0"/>
      <w:marTop w:val="0"/>
      <w:marBottom w:val="0"/>
      <w:divBdr>
        <w:top w:val="none" w:sz="0" w:space="0" w:color="auto"/>
        <w:left w:val="none" w:sz="0" w:space="0" w:color="auto"/>
        <w:bottom w:val="none" w:sz="0" w:space="0" w:color="auto"/>
        <w:right w:val="none" w:sz="0" w:space="0" w:color="auto"/>
      </w:divBdr>
    </w:div>
    <w:div w:id="311952409">
      <w:bodyDiv w:val="1"/>
      <w:marLeft w:val="0"/>
      <w:marRight w:val="0"/>
      <w:marTop w:val="0"/>
      <w:marBottom w:val="0"/>
      <w:divBdr>
        <w:top w:val="none" w:sz="0" w:space="0" w:color="auto"/>
        <w:left w:val="none" w:sz="0" w:space="0" w:color="auto"/>
        <w:bottom w:val="none" w:sz="0" w:space="0" w:color="auto"/>
        <w:right w:val="none" w:sz="0" w:space="0" w:color="auto"/>
      </w:divBdr>
    </w:div>
    <w:div w:id="311953756">
      <w:marLeft w:val="480"/>
      <w:marRight w:val="0"/>
      <w:marTop w:val="0"/>
      <w:marBottom w:val="0"/>
      <w:divBdr>
        <w:top w:val="none" w:sz="0" w:space="0" w:color="auto"/>
        <w:left w:val="none" w:sz="0" w:space="0" w:color="auto"/>
        <w:bottom w:val="none" w:sz="0" w:space="0" w:color="auto"/>
        <w:right w:val="none" w:sz="0" w:space="0" w:color="auto"/>
      </w:divBdr>
    </w:div>
    <w:div w:id="312216786">
      <w:marLeft w:val="480"/>
      <w:marRight w:val="0"/>
      <w:marTop w:val="0"/>
      <w:marBottom w:val="0"/>
      <w:divBdr>
        <w:top w:val="none" w:sz="0" w:space="0" w:color="auto"/>
        <w:left w:val="none" w:sz="0" w:space="0" w:color="auto"/>
        <w:bottom w:val="none" w:sz="0" w:space="0" w:color="auto"/>
        <w:right w:val="none" w:sz="0" w:space="0" w:color="auto"/>
      </w:divBdr>
    </w:div>
    <w:div w:id="312636282">
      <w:marLeft w:val="480"/>
      <w:marRight w:val="0"/>
      <w:marTop w:val="0"/>
      <w:marBottom w:val="0"/>
      <w:divBdr>
        <w:top w:val="none" w:sz="0" w:space="0" w:color="auto"/>
        <w:left w:val="none" w:sz="0" w:space="0" w:color="auto"/>
        <w:bottom w:val="none" w:sz="0" w:space="0" w:color="auto"/>
        <w:right w:val="none" w:sz="0" w:space="0" w:color="auto"/>
      </w:divBdr>
    </w:div>
    <w:div w:id="313222334">
      <w:bodyDiv w:val="1"/>
      <w:marLeft w:val="0"/>
      <w:marRight w:val="0"/>
      <w:marTop w:val="0"/>
      <w:marBottom w:val="0"/>
      <w:divBdr>
        <w:top w:val="none" w:sz="0" w:space="0" w:color="auto"/>
        <w:left w:val="none" w:sz="0" w:space="0" w:color="auto"/>
        <w:bottom w:val="none" w:sz="0" w:space="0" w:color="auto"/>
        <w:right w:val="none" w:sz="0" w:space="0" w:color="auto"/>
      </w:divBdr>
    </w:div>
    <w:div w:id="313223023">
      <w:bodyDiv w:val="1"/>
      <w:marLeft w:val="0"/>
      <w:marRight w:val="0"/>
      <w:marTop w:val="0"/>
      <w:marBottom w:val="0"/>
      <w:divBdr>
        <w:top w:val="none" w:sz="0" w:space="0" w:color="auto"/>
        <w:left w:val="none" w:sz="0" w:space="0" w:color="auto"/>
        <w:bottom w:val="none" w:sz="0" w:space="0" w:color="auto"/>
        <w:right w:val="none" w:sz="0" w:space="0" w:color="auto"/>
      </w:divBdr>
    </w:div>
    <w:div w:id="313340818">
      <w:marLeft w:val="480"/>
      <w:marRight w:val="0"/>
      <w:marTop w:val="0"/>
      <w:marBottom w:val="0"/>
      <w:divBdr>
        <w:top w:val="none" w:sz="0" w:space="0" w:color="auto"/>
        <w:left w:val="none" w:sz="0" w:space="0" w:color="auto"/>
        <w:bottom w:val="none" w:sz="0" w:space="0" w:color="auto"/>
        <w:right w:val="none" w:sz="0" w:space="0" w:color="auto"/>
      </w:divBdr>
    </w:div>
    <w:div w:id="313342621">
      <w:marLeft w:val="480"/>
      <w:marRight w:val="0"/>
      <w:marTop w:val="0"/>
      <w:marBottom w:val="0"/>
      <w:divBdr>
        <w:top w:val="none" w:sz="0" w:space="0" w:color="auto"/>
        <w:left w:val="none" w:sz="0" w:space="0" w:color="auto"/>
        <w:bottom w:val="none" w:sz="0" w:space="0" w:color="auto"/>
        <w:right w:val="none" w:sz="0" w:space="0" w:color="auto"/>
      </w:divBdr>
    </w:div>
    <w:div w:id="313417063">
      <w:marLeft w:val="480"/>
      <w:marRight w:val="0"/>
      <w:marTop w:val="0"/>
      <w:marBottom w:val="0"/>
      <w:divBdr>
        <w:top w:val="none" w:sz="0" w:space="0" w:color="auto"/>
        <w:left w:val="none" w:sz="0" w:space="0" w:color="auto"/>
        <w:bottom w:val="none" w:sz="0" w:space="0" w:color="auto"/>
        <w:right w:val="none" w:sz="0" w:space="0" w:color="auto"/>
      </w:divBdr>
    </w:div>
    <w:div w:id="313459327">
      <w:marLeft w:val="480"/>
      <w:marRight w:val="0"/>
      <w:marTop w:val="0"/>
      <w:marBottom w:val="0"/>
      <w:divBdr>
        <w:top w:val="none" w:sz="0" w:space="0" w:color="auto"/>
        <w:left w:val="none" w:sz="0" w:space="0" w:color="auto"/>
        <w:bottom w:val="none" w:sz="0" w:space="0" w:color="auto"/>
        <w:right w:val="none" w:sz="0" w:space="0" w:color="auto"/>
      </w:divBdr>
    </w:div>
    <w:div w:id="314264290">
      <w:marLeft w:val="480"/>
      <w:marRight w:val="0"/>
      <w:marTop w:val="0"/>
      <w:marBottom w:val="0"/>
      <w:divBdr>
        <w:top w:val="none" w:sz="0" w:space="0" w:color="auto"/>
        <w:left w:val="none" w:sz="0" w:space="0" w:color="auto"/>
        <w:bottom w:val="none" w:sz="0" w:space="0" w:color="auto"/>
        <w:right w:val="none" w:sz="0" w:space="0" w:color="auto"/>
      </w:divBdr>
    </w:div>
    <w:div w:id="314575997">
      <w:marLeft w:val="480"/>
      <w:marRight w:val="0"/>
      <w:marTop w:val="0"/>
      <w:marBottom w:val="0"/>
      <w:divBdr>
        <w:top w:val="none" w:sz="0" w:space="0" w:color="auto"/>
        <w:left w:val="none" w:sz="0" w:space="0" w:color="auto"/>
        <w:bottom w:val="none" w:sz="0" w:space="0" w:color="auto"/>
        <w:right w:val="none" w:sz="0" w:space="0" w:color="auto"/>
      </w:divBdr>
    </w:div>
    <w:div w:id="314726532">
      <w:marLeft w:val="480"/>
      <w:marRight w:val="0"/>
      <w:marTop w:val="0"/>
      <w:marBottom w:val="0"/>
      <w:divBdr>
        <w:top w:val="none" w:sz="0" w:space="0" w:color="auto"/>
        <w:left w:val="none" w:sz="0" w:space="0" w:color="auto"/>
        <w:bottom w:val="none" w:sz="0" w:space="0" w:color="auto"/>
        <w:right w:val="none" w:sz="0" w:space="0" w:color="auto"/>
      </w:divBdr>
    </w:div>
    <w:div w:id="314921923">
      <w:bodyDiv w:val="1"/>
      <w:marLeft w:val="0"/>
      <w:marRight w:val="0"/>
      <w:marTop w:val="0"/>
      <w:marBottom w:val="0"/>
      <w:divBdr>
        <w:top w:val="none" w:sz="0" w:space="0" w:color="auto"/>
        <w:left w:val="none" w:sz="0" w:space="0" w:color="auto"/>
        <w:bottom w:val="none" w:sz="0" w:space="0" w:color="auto"/>
        <w:right w:val="none" w:sz="0" w:space="0" w:color="auto"/>
      </w:divBdr>
    </w:div>
    <w:div w:id="314989637">
      <w:marLeft w:val="480"/>
      <w:marRight w:val="0"/>
      <w:marTop w:val="0"/>
      <w:marBottom w:val="0"/>
      <w:divBdr>
        <w:top w:val="none" w:sz="0" w:space="0" w:color="auto"/>
        <w:left w:val="none" w:sz="0" w:space="0" w:color="auto"/>
        <w:bottom w:val="none" w:sz="0" w:space="0" w:color="auto"/>
        <w:right w:val="none" w:sz="0" w:space="0" w:color="auto"/>
      </w:divBdr>
    </w:div>
    <w:div w:id="315232629">
      <w:marLeft w:val="480"/>
      <w:marRight w:val="0"/>
      <w:marTop w:val="0"/>
      <w:marBottom w:val="0"/>
      <w:divBdr>
        <w:top w:val="none" w:sz="0" w:space="0" w:color="auto"/>
        <w:left w:val="none" w:sz="0" w:space="0" w:color="auto"/>
        <w:bottom w:val="none" w:sz="0" w:space="0" w:color="auto"/>
        <w:right w:val="none" w:sz="0" w:space="0" w:color="auto"/>
      </w:divBdr>
    </w:div>
    <w:div w:id="315377762">
      <w:marLeft w:val="480"/>
      <w:marRight w:val="0"/>
      <w:marTop w:val="0"/>
      <w:marBottom w:val="0"/>
      <w:divBdr>
        <w:top w:val="none" w:sz="0" w:space="0" w:color="auto"/>
        <w:left w:val="none" w:sz="0" w:space="0" w:color="auto"/>
        <w:bottom w:val="none" w:sz="0" w:space="0" w:color="auto"/>
        <w:right w:val="none" w:sz="0" w:space="0" w:color="auto"/>
      </w:divBdr>
    </w:div>
    <w:div w:id="315497195">
      <w:marLeft w:val="480"/>
      <w:marRight w:val="0"/>
      <w:marTop w:val="0"/>
      <w:marBottom w:val="0"/>
      <w:divBdr>
        <w:top w:val="none" w:sz="0" w:space="0" w:color="auto"/>
        <w:left w:val="none" w:sz="0" w:space="0" w:color="auto"/>
        <w:bottom w:val="none" w:sz="0" w:space="0" w:color="auto"/>
        <w:right w:val="none" w:sz="0" w:space="0" w:color="auto"/>
      </w:divBdr>
    </w:div>
    <w:div w:id="315652875">
      <w:bodyDiv w:val="1"/>
      <w:marLeft w:val="0"/>
      <w:marRight w:val="0"/>
      <w:marTop w:val="0"/>
      <w:marBottom w:val="0"/>
      <w:divBdr>
        <w:top w:val="none" w:sz="0" w:space="0" w:color="auto"/>
        <w:left w:val="none" w:sz="0" w:space="0" w:color="auto"/>
        <w:bottom w:val="none" w:sz="0" w:space="0" w:color="auto"/>
        <w:right w:val="none" w:sz="0" w:space="0" w:color="auto"/>
      </w:divBdr>
    </w:div>
    <w:div w:id="315692785">
      <w:bodyDiv w:val="1"/>
      <w:marLeft w:val="0"/>
      <w:marRight w:val="0"/>
      <w:marTop w:val="0"/>
      <w:marBottom w:val="0"/>
      <w:divBdr>
        <w:top w:val="none" w:sz="0" w:space="0" w:color="auto"/>
        <w:left w:val="none" w:sz="0" w:space="0" w:color="auto"/>
        <w:bottom w:val="none" w:sz="0" w:space="0" w:color="auto"/>
        <w:right w:val="none" w:sz="0" w:space="0" w:color="auto"/>
      </w:divBdr>
    </w:div>
    <w:div w:id="315769244">
      <w:marLeft w:val="480"/>
      <w:marRight w:val="0"/>
      <w:marTop w:val="0"/>
      <w:marBottom w:val="0"/>
      <w:divBdr>
        <w:top w:val="none" w:sz="0" w:space="0" w:color="auto"/>
        <w:left w:val="none" w:sz="0" w:space="0" w:color="auto"/>
        <w:bottom w:val="none" w:sz="0" w:space="0" w:color="auto"/>
        <w:right w:val="none" w:sz="0" w:space="0" w:color="auto"/>
      </w:divBdr>
    </w:div>
    <w:div w:id="316495072">
      <w:bodyDiv w:val="1"/>
      <w:marLeft w:val="0"/>
      <w:marRight w:val="0"/>
      <w:marTop w:val="0"/>
      <w:marBottom w:val="0"/>
      <w:divBdr>
        <w:top w:val="none" w:sz="0" w:space="0" w:color="auto"/>
        <w:left w:val="none" w:sz="0" w:space="0" w:color="auto"/>
        <w:bottom w:val="none" w:sz="0" w:space="0" w:color="auto"/>
        <w:right w:val="none" w:sz="0" w:space="0" w:color="auto"/>
      </w:divBdr>
    </w:div>
    <w:div w:id="316568945">
      <w:marLeft w:val="480"/>
      <w:marRight w:val="0"/>
      <w:marTop w:val="0"/>
      <w:marBottom w:val="0"/>
      <w:divBdr>
        <w:top w:val="none" w:sz="0" w:space="0" w:color="auto"/>
        <w:left w:val="none" w:sz="0" w:space="0" w:color="auto"/>
        <w:bottom w:val="none" w:sz="0" w:space="0" w:color="auto"/>
        <w:right w:val="none" w:sz="0" w:space="0" w:color="auto"/>
      </w:divBdr>
    </w:div>
    <w:div w:id="316804955">
      <w:marLeft w:val="480"/>
      <w:marRight w:val="0"/>
      <w:marTop w:val="0"/>
      <w:marBottom w:val="0"/>
      <w:divBdr>
        <w:top w:val="none" w:sz="0" w:space="0" w:color="auto"/>
        <w:left w:val="none" w:sz="0" w:space="0" w:color="auto"/>
        <w:bottom w:val="none" w:sz="0" w:space="0" w:color="auto"/>
        <w:right w:val="none" w:sz="0" w:space="0" w:color="auto"/>
      </w:divBdr>
    </w:div>
    <w:div w:id="316810074">
      <w:bodyDiv w:val="1"/>
      <w:marLeft w:val="0"/>
      <w:marRight w:val="0"/>
      <w:marTop w:val="0"/>
      <w:marBottom w:val="0"/>
      <w:divBdr>
        <w:top w:val="none" w:sz="0" w:space="0" w:color="auto"/>
        <w:left w:val="none" w:sz="0" w:space="0" w:color="auto"/>
        <w:bottom w:val="none" w:sz="0" w:space="0" w:color="auto"/>
        <w:right w:val="none" w:sz="0" w:space="0" w:color="auto"/>
      </w:divBdr>
    </w:div>
    <w:div w:id="317616941">
      <w:marLeft w:val="480"/>
      <w:marRight w:val="0"/>
      <w:marTop w:val="0"/>
      <w:marBottom w:val="0"/>
      <w:divBdr>
        <w:top w:val="none" w:sz="0" w:space="0" w:color="auto"/>
        <w:left w:val="none" w:sz="0" w:space="0" w:color="auto"/>
        <w:bottom w:val="none" w:sz="0" w:space="0" w:color="auto"/>
        <w:right w:val="none" w:sz="0" w:space="0" w:color="auto"/>
      </w:divBdr>
    </w:div>
    <w:div w:id="317852136">
      <w:marLeft w:val="480"/>
      <w:marRight w:val="0"/>
      <w:marTop w:val="0"/>
      <w:marBottom w:val="0"/>
      <w:divBdr>
        <w:top w:val="none" w:sz="0" w:space="0" w:color="auto"/>
        <w:left w:val="none" w:sz="0" w:space="0" w:color="auto"/>
        <w:bottom w:val="none" w:sz="0" w:space="0" w:color="auto"/>
        <w:right w:val="none" w:sz="0" w:space="0" w:color="auto"/>
      </w:divBdr>
    </w:div>
    <w:div w:id="317881313">
      <w:marLeft w:val="480"/>
      <w:marRight w:val="0"/>
      <w:marTop w:val="0"/>
      <w:marBottom w:val="0"/>
      <w:divBdr>
        <w:top w:val="none" w:sz="0" w:space="0" w:color="auto"/>
        <w:left w:val="none" w:sz="0" w:space="0" w:color="auto"/>
        <w:bottom w:val="none" w:sz="0" w:space="0" w:color="auto"/>
        <w:right w:val="none" w:sz="0" w:space="0" w:color="auto"/>
      </w:divBdr>
    </w:div>
    <w:div w:id="318578636">
      <w:marLeft w:val="480"/>
      <w:marRight w:val="0"/>
      <w:marTop w:val="0"/>
      <w:marBottom w:val="0"/>
      <w:divBdr>
        <w:top w:val="none" w:sz="0" w:space="0" w:color="auto"/>
        <w:left w:val="none" w:sz="0" w:space="0" w:color="auto"/>
        <w:bottom w:val="none" w:sz="0" w:space="0" w:color="auto"/>
        <w:right w:val="none" w:sz="0" w:space="0" w:color="auto"/>
      </w:divBdr>
    </w:div>
    <w:div w:id="318778480">
      <w:marLeft w:val="480"/>
      <w:marRight w:val="0"/>
      <w:marTop w:val="0"/>
      <w:marBottom w:val="0"/>
      <w:divBdr>
        <w:top w:val="none" w:sz="0" w:space="0" w:color="auto"/>
        <w:left w:val="none" w:sz="0" w:space="0" w:color="auto"/>
        <w:bottom w:val="none" w:sz="0" w:space="0" w:color="auto"/>
        <w:right w:val="none" w:sz="0" w:space="0" w:color="auto"/>
      </w:divBdr>
    </w:div>
    <w:div w:id="318846222">
      <w:marLeft w:val="480"/>
      <w:marRight w:val="0"/>
      <w:marTop w:val="0"/>
      <w:marBottom w:val="0"/>
      <w:divBdr>
        <w:top w:val="none" w:sz="0" w:space="0" w:color="auto"/>
        <w:left w:val="none" w:sz="0" w:space="0" w:color="auto"/>
        <w:bottom w:val="none" w:sz="0" w:space="0" w:color="auto"/>
        <w:right w:val="none" w:sz="0" w:space="0" w:color="auto"/>
      </w:divBdr>
    </w:div>
    <w:div w:id="318965775">
      <w:marLeft w:val="480"/>
      <w:marRight w:val="0"/>
      <w:marTop w:val="0"/>
      <w:marBottom w:val="0"/>
      <w:divBdr>
        <w:top w:val="none" w:sz="0" w:space="0" w:color="auto"/>
        <w:left w:val="none" w:sz="0" w:space="0" w:color="auto"/>
        <w:bottom w:val="none" w:sz="0" w:space="0" w:color="auto"/>
        <w:right w:val="none" w:sz="0" w:space="0" w:color="auto"/>
      </w:divBdr>
    </w:div>
    <w:div w:id="318970964">
      <w:bodyDiv w:val="1"/>
      <w:marLeft w:val="0"/>
      <w:marRight w:val="0"/>
      <w:marTop w:val="0"/>
      <w:marBottom w:val="0"/>
      <w:divBdr>
        <w:top w:val="none" w:sz="0" w:space="0" w:color="auto"/>
        <w:left w:val="none" w:sz="0" w:space="0" w:color="auto"/>
        <w:bottom w:val="none" w:sz="0" w:space="0" w:color="auto"/>
        <w:right w:val="none" w:sz="0" w:space="0" w:color="auto"/>
      </w:divBdr>
    </w:div>
    <w:div w:id="318995371">
      <w:marLeft w:val="480"/>
      <w:marRight w:val="0"/>
      <w:marTop w:val="0"/>
      <w:marBottom w:val="0"/>
      <w:divBdr>
        <w:top w:val="none" w:sz="0" w:space="0" w:color="auto"/>
        <w:left w:val="none" w:sz="0" w:space="0" w:color="auto"/>
        <w:bottom w:val="none" w:sz="0" w:space="0" w:color="auto"/>
        <w:right w:val="none" w:sz="0" w:space="0" w:color="auto"/>
      </w:divBdr>
    </w:div>
    <w:div w:id="319115743">
      <w:marLeft w:val="480"/>
      <w:marRight w:val="0"/>
      <w:marTop w:val="0"/>
      <w:marBottom w:val="0"/>
      <w:divBdr>
        <w:top w:val="none" w:sz="0" w:space="0" w:color="auto"/>
        <w:left w:val="none" w:sz="0" w:space="0" w:color="auto"/>
        <w:bottom w:val="none" w:sz="0" w:space="0" w:color="auto"/>
        <w:right w:val="none" w:sz="0" w:space="0" w:color="auto"/>
      </w:divBdr>
    </w:div>
    <w:div w:id="319162890">
      <w:bodyDiv w:val="1"/>
      <w:marLeft w:val="0"/>
      <w:marRight w:val="0"/>
      <w:marTop w:val="0"/>
      <w:marBottom w:val="0"/>
      <w:divBdr>
        <w:top w:val="none" w:sz="0" w:space="0" w:color="auto"/>
        <w:left w:val="none" w:sz="0" w:space="0" w:color="auto"/>
        <w:bottom w:val="none" w:sz="0" w:space="0" w:color="auto"/>
        <w:right w:val="none" w:sz="0" w:space="0" w:color="auto"/>
      </w:divBdr>
    </w:div>
    <w:div w:id="319315985">
      <w:marLeft w:val="480"/>
      <w:marRight w:val="0"/>
      <w:marTop w:val="0"/>
      <w:marBottom w:val="0"/>
      <w:divBdr>
        <w:top w:val="none" w:sz="0" w:space="0" w:color="auto"/>
        <w:left w:val="none" w:sz="0" w:space="0" w:color="auto"/>
        <w:bottom w:val="none" w:sz="0" w:space="0" w:color="auto"/>
        <w:right w:val="none" w:sz="0" w:space="0" w:color="auto"/>
      </w:divBdr>
    </w:div>
    <w:div w:id="319388219">
      <w:marLeft w:val="480"/>
      <w:marRight w:val="0"/>
      <w:marTop w:val="0"/>
      <w:marBottom w:val="0"/>
      <w:divBdr>
        <w:top w:val="none" w:sz="0" w:space="0" w:color="auto"/>
        <w:left w:val="none" w:sz="0" w:space="0" w:color="auto"/>
        <w:bottom w:val="none" w:sz="0" w:space="0" w:color="auto"/>
        <w:right w:val="none" w:sz="0" w:space="0" w:color="auto"/>
      </w:divBdr>
    </w:div>
    <w:div w:id="320236712">
      <w:marLeft w:val="480"/>
      <w:marRight w:val="0"/>
      <w:marTop w:val="0"/>
      <w:marBottom w:val="0"/>
      <w:divBdr>
        <w:top w:val="none" w:sz="0" w:space="0" w:color="auto"/>
        <w:left w:val="none" w:sz="0" w:space="0" w:color="auto"/>
        <w:bottom w:val="none" w:sz="0" w:space="0" w:color="auto"/>
        <w:right w:val="none" w:sz="0" w:space="0" w:color="auto"/>
      </w:divBdr>
    </w:div>
    <w:div w:id="321126722">
      <w:bodyDiv w:val="1"/>
      <w:marLeft w:val="0"/>
      <w:marRight w:val="0"/>
      <w:marTop w:val="0"/>
      <w:marBottom w:val="0"/>
      <w:divBdr>
        <w:top w:val="none" w:sz="0" w:space="0" w:color="auto"/>
        <w:left w:val="none" w:sz="0" w:space="0" w:color="auto"/>
        <w:bottom w:val="none" w:sz="0" w:space="0" w:color="auto"/>
        <w:right w:val="none" w:sz="0" w:space="0" w:color="auto"/>
      </w:divBdr>
    </w:div>
    <w:div w:id="321784430">
      <w:bodyDiv w:val="1"/>
      <w:marLeft w:val="0"/>
      <w:marRight w:val="0"/>
      <w:marTop w:val="0"/>
      <w:marBottom w:val="0"/>
      <w:divBdr>
        <w:top w:val="none" w:sz="0" w:space="0" w:color="auto"/>
        <w:left w:val="none" w:sz="0" w:space="0" w:color="auto"/>
        <w:bottom w:val="none" w:sz="0" w:space="0" w:color="auto"/>
        <w:right w:val="none" w:sz="0" w:space="0" w:color="auto"/>
      </w:divBdr>
    </w:div>
    <w:div w:id="321860661">
      <w:marLeft w:val="480"/>
      <w:marRight w:val="0"/>
      <w:marTop w:val="0"/>
      <w:marBottom w:val="0"/>
      <w:divBdr>
        <w:top w:val="none" w:sz="0" w:space="0" w:color="auto"/>
        <w:left w:val="none" w:sz="0" w:space="0" w:color="auto"/>
        <w:bottom w:val="none" w:sz="0" w:space="0" w:color="auto"/>
        <w:right w:val="none" w:sz="0" w:space="0" w:color="auto"/>
      </w:divBdr>
    </w:div>
    <w:div w:id="322316447">
      <w:bodyDiv w:val="1"/>
      <w:marLeft w:val="0"/>
      <w:marRight w:val="0"/>
      <w:marTop w:val="0"/>
      <w:marBottom w:val="0"/>
      <w:divBdr>
        <w:top w:val="none" w:sz="0" w:space="0" w:color="auto"/>
        <w:left w:val="none" w:sz="0" w:space="0" w:color="auto"/>
        <w:bottom w:val="none" w:sz="0" w:space="0" w:color="auto"/>
        <w:right w:val="none" w:sz="0" w:space="0" w:color="auto"/>
      </w:divBdr>
    </w:div>
    <w:div w:id="322512198">
      <w:marLeft w:val="480"/>
      <w:marRight w:val="0"/>
      <w:marTop w:val="0"/>
      <w:marBottom w:val="0"/>
      <w:divBdr>
        <w:top w:val="none" w:sz="0" w:space="0" w:color="auto"/>
        <w:left w:val="none" w:sz="0" w:space="0" w:color="auto"/>
        <w:bottom w:val="none" w:sz="0" w:space="0" w:color="auto"/>
        <w:right w:val="none" w:sz="0" w:space="0" w:color="auto"/>
      </w:divBdr>
    </w:div>
    <w:div w:id="322590603">
      <w:bodyDiv w:val="1"/>
      <w:marLeft w:val="0"/>
      <w:marRight w:val="0"/>
      <w:marTop w:val="0"/>
      <w:marBottom w:val="0"/>
      <w:divBdr>
        <w:top w:val="none" w:sz="0" w:space="0" w:color="auto"/>
        <w:left w:val="none" w:sz="0" w:space="0" w:color="auto"/>
        <w:bottom w:val="none" w:sz="0" w:space="0" w:color="auto"/>
        <w:right w:val="none" w:sz="0" w:space="0" w:color="auto"/>
      </w:divBdr>
    </w:div>
    <w:div w:id="322666080">
      <w:marLeft w:val="480"/>
      <w:marRight w:val="0"/>
      <w:marTop w:val="0"/>
      <w:marBottom w:val="0"/>
      <w:divBdr>
        <w:top w:val="none" w:sz="0" w:space="0" w:color="auto"/>
        <w:left w:val="none" w:sz="0" w:space="0" w:color="auto"/>
        <w:bottom w:val="none" w:sz="0" w:space="0" w:color="auto"/>
        <w:right w:val="none" w:sz="0" w:space="0" w:color="auto"/>
      </w:divBdr>
    </w:div>
    <w:div w:id="323515583">
      <w:marLeft w:val="480"/>
      <w:marRight w:val="0"/>
      <w:marTop w:val="0"/>
      <w:marBottom w:val="0"/>
      <w:divBdr>
        <w:top w:val="none" w:sz="0" w:space="0" w:color="auto"/>
        <w:left w:val="none" w:sz="0" w:space="0" w:color="auto"/>
        <w:bottom w:val="none" w:sz="0" w:space="0" w:color="auto"/>
        <w:right w:val="none" w:sz="0" w:space="0" w:color="auto"/>
      </w:divBdr>
    </w:div>
    <w:div w:id="324286119">
      <w:bodyDiv w:val="1"/>
      <w:marLeft w:val="0"/>
      <w:marRight w:val="0"/>
      <w:marTop w:val="0"/>
      <w:marBottom w:val="0"/>
      <w:divBdr>
        <w:top w:val="none" w:sz="0" w:space="0" w:color="auto"/>
        <w:left w:val="none" w:sz="0" w:space="0" w:color="auto"/>
        <w:bottom w:val="none" w:sz="0" w:space="0" w:color="auto"/>
        <w:right w:val="none" w:sz="0" w:space="0" w:color="auto"/>
      </w:divBdr>
    </w:div>
    <w:div w:id="324404404">
      <w:marLeft w:val="480"/>
      <w:marRight w:val="0"/>
      <w:marTop w:val="0"/>
      <w:marBottom w:val="0"/>
      <w:divBdr>
        <w:top w:val="none" w:sz="0" w:space="0" w:color="auto"/>
        <w:left w:val="none" w:sz="0" w:space="0" w:color="auto"/>
        <w:bottom w:val="none" w:sz="0" w:space="0" w:color="auto"/>
        <w:right w:val="none" w:sz="0" w:space="0" w:color="auto"/>
      </w:divBdr>
    </w:div>
    <w:div w:id="324821738">
      <w:marLeft w:val="480"/>
      <w:marRight w:val="0"/>
      <w:marTop w:val="0"/>
      <w:marBottom w:val="0"/>
      <w:divBdr>
        <w:top w:val="none" w:sz="0" w:space="0" w:color="auto"/>
        <w:left w:val="none" w:sz="0" w:space="0" w:color="auto"/>
        <w:bottom w:val="none" w:sz="0" w:space="0" w:color="auto"/>
        <w:right w:val="none" w:sz="0" w:space="0" w:color="auto"/>
      </w:divBdr>
    </w:div>
    <w:div w:id="325089063">
      <w:marLeft w:val="480"/>
      <w:marRight w:val="0"/>
      <w:marTop w:val="0"/>
      <w:marBottom w:val="0"/>
      <w:divBdr>
        <w:top w:val="none" w:sz="0" w:space="0" w:color="auto"/>
        <w:left w:val="none" w:sz="0" w:space="0" w:color="auto"/>
        <w:bottom w:val="none" w:sz="0" w:space="0" w:color="auto"/>
        <w:right w:val="none" w:sz="0" w:space="0" w:color="auto"/>
      </w:divBdr>
    </w:div>
    <w:div w:id="325519165">
      <w:marLeft w:val="480"/>
      <w:marRight w:val="0"/>
      <w:marTop w:val="0"/>
      <w:marBottom w:val="0"/>
      <w:divBdr>
        <w:top w:val="none" w:sz="0" w:space="0" w:color="auto"/>
        <w:left w:val="none" w:sz="0" w:space="0" w:color="auto"/>
        <w:bottom w:val="none" w:sz="0" w:space="0" w:color="auto"/>
        <w:right w:val="none" w:sz="0" w:space="0" w:color="auto"/>
      </w:divBdr>
    </w:div>
    <w:div w:id="325863861">
      <w:bodyDiv w:val="1"/>
      <w:marLeft w:val="0"/>
      <w:marRight w:val="0"/>
      <w:marTop w:val="0"/>
      <w:marBottom w:val="0"/>
      <w:divBdr>
        <w:top w:val="none" w:sz="0" w:space="0" w:color="auto"/>
        <w:left w:val="none" w:sz="0" w:space="0" w:color="auto"/>
        <w:bottom w:val="none" w:sz="0" w:space="0" w:color="auto"/>
        <w:right w:val="none" w:sz="0" w:space="0" w:color="auto"/>
      </w:divBdr>
    </w:div>
    <w:div w:id="326178862">
      <w:marLeft w:val="480"/>
      <w:marRight w:val="0"/>
      <w:marTop w:val="0"/>
      <w:marBottom w:val="0"/>
      <w:divBdr>
        <w:top w:val="none" w:sz="0" w:space="0" w:color="auto"/>
        <w:left w:val="none" w:sz="0" w:space="0" w:color="auto"/>
        <w:bottom w:val="none" w:sz="0" w:space="0" w:color="auto"/>
        <w:right w:val="none" w:sz="0" w:space="0" w:color="auto"/>
      </w:divBdr>
    </w:div>
    <w:div w:id="326246673">
      <w:marLeft w:val="480"/>
      <w:marRight w:val="0"/>
      <w:marTop w:val="0"/>
      <w:marBottom w:val="0"/>
      <w:divBdr>
        <w:top w:val="none" w:sz="0" w:space="0" w:color="auto"/>
        <w:left w:val="none" w:sz="0" w:space="0" w:color="auto"/>
        <w:bottom w:val="none" w:sz="0" w:space="0" w:color="auto"/>
        <w:right w:val="none" w:sz="0" w:space="0" w:color="auto"/>
      </w:divBdr>
    </w:div>
    <w:div w:id="326371137">
      <w:marLeft w:val="480"/>
      <w:marRight w:val="0"/>
      <w:marTop w:val="0"/>
      <w:marBottom w:val="0"/>
      <w:divBdr>
        <w:top w:val="none" w:sz="0" w:space="0" w:color="auto"/>
        <w:left w:val="none" w:sz="0" w:space="0" w:color="auto"/>
        <w:bottom w:val="none" w:sz="0" w:space="0" w:color="auto"/>
        <w:right w:val="none" w:sz="0" w:space="0" w:color="auto"/>
      </w:divBdr>
    </w:div>
    <w:div w:id="327054849">
      <w:bodyDiv w:val="1"/>
      <w:marLeft w:val="0"/>
      <w:marRight w:val="0"/>
      <w:marTop w:val="0"/>
      <w:marBottom w:val="0"/>
      <w:divBdr>
        <w:top w:val="none" w:sz="0" w:space="0" w:color="auto"/>
        <w:left w:val="none" w:sz="0" w:space="0" w:color="auto"/>
        <w:bottom w:val="none" w:sz="0" w:space="0" w:color="auto"/>
        <w:right w:val="none" w:sz="0" w:space="0" w:color="auto"/>
      </w:divBdr>
    </w:div>
    <w:div w:id="327095376">
      <w:bodyDiv w:val="1"/>
      <w:marLeft w:val="0"/>
      <w:marRight w:val="0"/>
      <w:marTop w:val="0"/>
      <w:marBottom w:val="0"/>
      <w:divBdr>
        <w:top w:val="none" w:sz="0" w:space="0" w:color="auto"/>
        <w:left w:val="none" w:sz="0" w:space="0" w:color="auto"/>
        <w:bottom w:val="none" w:sz="0" w:space="0" w:color="auto"/>
        <w:right w:val="none" w:sz="0" w:space="0" w:color="auto"/>
      </w:divBdr>
    </w:div>
    <w:div w:id="327634125">
      <w:bodyDiv w:val="1"/>
      <w:marLeft w:val="0"/>
      <w:marRight w:val="0"/>
      <w:marTop w:val="0"/>
      <w:marBottom w:val="0"/>
      <w:divBdr>
        <w:top w:val="none" w:sz="0" w:space="0" w:color="auto"/>
        <w:left w:val="none" w:sz="0" w:space="0" w:color="auto"/>
        <w:bottom w:val="none" w:sz="0" w:space="0" w:color="auto"/>
        <w:right w:val="none" w:sz="0" w:space="0" w:color="auto"/>
      </w:divBdr>
    </w:div>
    <w:div w:id="327904367">
      <w:marLeft w:val="480"/>
      <w:marRight w:val="0"/>
      <w:marTop w:val="0"/>
      <w:marBottom w:val="0"/>
      <w:divBdr>
        <w:top w:val="none" w:sz="0" w:space="0" w:color="auto"/>
        <w:left w:val="none" w:sz="0" w:space="0" w:color="auto"/>
        <w:bottom w:val="none" w:sz="0" w:space="0" w:color="auto"/>
        <w:right w:val="none" w:sz="0" w:space="0" w:color="auto"/>
      </w:divBdr>
    </w:div>
    <w:div w:id="328021194">
      <w:marLeft w:val="480"/>
      <w:marRight w:val="0"/>
      <w:marTop w:val="0"/>
      <w:marBottom w:val="0"/>
      <w:divBdr>
        <w:top w:val="none" w:sz="0" w:space="0" w:color="auto"/>
        <w:left w:val="none" w:sz="0" w:space="0" w:color="auto"/>
        <w:bottom w:val="none" w:sz="0" w:space="0" w:color="auto"/>
        <w:right w:val="none" w:sz="0" w:space="0" w:color="auto"/>
      </w:divBdr>
    </w:div>
    <w:div w:id="328026639">
      <w:marLeft w:val="480"/>
      <w:marRight w:val="0"/>
      <w:marTop w:val="0"/>
      <w:marBottom w:val="0"/>
      <w:divBdr>
        <w:top w:val="none" w:sz="0" w:space="0" w:color="auto"/>
        <w:left w:val="none" w:sz="0" w:space="0" w:color="auto"/>
        <w:bottom w:val="none" w:sz="0" w:space="0" w:color="auto"/>
        <w:right w:val="none" w:sz="0" w:space="0" w:color="auto"/>
      </w:divBdr>
    </w:div>
    <w:div w:id="328602677">
      <w:bodyDiv w:val="1"/>
      <w:marLeft w:val="0"/>
      <w:marRight w:val="0"/>
      <w:marTop w:val="0"/>
      <w:marBottom w:val="0"/>
      <w:divBdr>
        <w:top w:val="none" w:sz="0" w:space="0" w:color="auto"/>
        <w:left w:val="none" w:sz="0" w:space="0" w:color="auto"/>
        <w:bottom w:val="none" w:sz="0" w:space="0" w:color="auto"/>
        <w:right w:val="none" w:sz="0" w:space="0" w:color="auto"/>
      </w:divBdr>
    </w:div>
    <w:div w:id="328942986">
      <w:marLeft w:val="480"/>
      <w:marRight w:val="0"/>
      <w:marTop w:val="0"/>
      <w:marBottom w:val="0"/>
      <w:divBdr>
        <w:top w:val="none" w:sz="0" w:space="0" w:color="auto"/>
        <w:left w:val="none" w:sz="0" w:space="0" w:color="auto"/>
        <w:bottom w:val="none" w:sz="0" w:space="0" w:color="auto"/>
        <w:right w:val="none" w:sz="0" w:space="0" w:color="auto"/>
      </w:divBdr>
    </w:div>
    <w:div w:id="329061969">
      <w:bodyDiv w:val="1"/>
      <w:marLeft w:val="0"/>
      <w:marRight w:val="0"/>
      <w:marTop w:val="0"/>
      <w:marBottom w:val="0"/>
      <w:divBdr>
        <w:top w:val="none" w:sz="0" w:space="0" w:color="auto"/>
        <w:left w:val="none" w:sz="0" w:space="0" w:color="auto"/>
        <w:bottom w:val="none" w:sz="0" w:space="0" w:color="auto"/>
        <w:right w:val="none" w:sz="0" w:space="0" w:color="auto"/>
      </w:divBdr>
    </w:div>
    <w:div w:id="329406960">
      <w:bodyDiv w:val="1"/>
      <w:marLeft w:val="0"/>
      <w:marRight w:val="0"/>
      <w:marTop w:val="0"/>
      <w:marBottom w:val="0"/>
      <w:divBdr>
        <w:top w:val="none" w:sz="0" w:space="0" w:color="auto"/>
        <w:left w:val="none" w:sz="0" w:space="0" w:color="auto"/>
        <w:bottom w:val="none" w:sz="0" w:space="0" w:color="auto"/>
        <w:right w:val="none" w:sz="0" w:space="0" w:color="auto"/>
      </w:divBdr>
    </w:div>
    <w:div w:id="329526611">
      <w:bodyDiv w:val="1"/>
      <w:marLeft w:val="0"/>
      <w:marRight w:val="0"/>
      <w:marTop w:val="0"/>
      <w:marBottom w:val="0"/>
      <w:divBdr>
        <w:top w:val="none" w:sz="0" w:space="0" w:color="auto"/>
        <w:left w:val="none" w:sz="0" w:space="0" w:color="auto"/>
        <w:bottom w:val="none" w:sz="0" w:space="0" w:color="auto"/>
        <w:right w:val="none" w:sz="0" w:space="0" w:color="auto"/>
      </w:divBdr>
    </w:div>
    <w:div w:id="329990152">
      <w:bodyDiv w:val="1"/>
      <w:marLeft w:val="0"/>
      <w:marRight w:val="0"/>
      <w:marTop w:val="0"/>
      <w:marBottom w:val="0"/>
      <w:divBdr>
        <w:top w:val="none" w:sz="0" w:space="0" w:color="auto"/>
        <w:left w:val="none" w:sz="0" w:space="0" w:color="auto"/>
        <w:bottom w:val="none" w:sz="0" w:space="0" w:color="auto"/>
        <w:right w:val="none" w:sz="0" w:space="0" w:color="auto"/>
      </w:divBdr>
    </w:div>
    <w:div w:id="330183679">
      <w:marLeft w:val="480"/>
      <w:marRight w:val="0"/>
      <w:marTop w:val="0"/>
      <w:marBottom w:val="0"/>
      <w:divBdr>
        <w:top w:val="none" w:sz="0" w:space="0" w:color="auto"/>
        <w:left w:val="none" w:sz="0" w:space="0" w:color="auto"/>
        <w:bottom w:val="none" w:sz="0" w:space="0" w:color="auto"/>
        <w:right w:val="none" w:sz="0" w:space="0" w:color="auto"/>
      </w:divBdr>
    </w:div>
    <w:div w:id="330259885">
      <w:marLeft w:val="480"/>
      <w:marRight w:val="0"/>
      <w:marTop w:val="0"/>
      <w:marBottom w:val="0"/>
      <w:divBdr>
        <w:top w:val="none" w:sz="0" w:space="0" w:color="auto"/>
        <w:left w:val="none" w:sz="0" w:space="0" w:color="auto"/>
        <w:bottom w:val="none" w:sz="0" w:space="0" w:color="auto"/>
        <w:right w:val="none" w:sz="0" w:space="0" w:color="auto"/>
      </w:divBdr>
    </w:div>
    <w:div w:id="330446419">
      <w:marLeft w:val="480"/>
      <w:marRight w:val="0"/>
      <w:marTop w:val="0"/>
      <w:marBottom w:val="0"/>
      <w:divBdr>
        <w:top w:val="none" w:sz="0" w:space="0" w:color="auto"/>
        <w:left w:val="none" w:sz="0" w:space="0" w:color="auto"/>
        <w:bottom w:val="none" w:sz="0" w:space="0" w:color="auto"/>
        <w:right w:val="none" w:sz="0" w:space="0" w:color="auto"/>
      </w:divBdr>
    </w:div>
    <w:div w:id="330454880">
      <w:marLeft w:val="480"/>
      <w:marRight w:val="0"/>
      <w:marTop w:val="0"/>
      <w:marBottom w:val="0"/>
      <w:divBdr>
        <w:top w:val="none" w:sz="0" w:space="0" w:color="auto"/>
        <w:left w:val="none" w:sz="0" w:space="0" w:color="auto"/>
        <w:bottom w:val="none" w:sz="0" w:space="0" w:color="auto"/>
        <w:right w:val="none" w:sz="0" w:space="0" w:color="auto"/>
      </w:divBdr>
    </w:div>
    <w:div w:id="330721526">
      <w:marLeft w:val="480"/>
      <w:marRight w:val="0"/>
      <w:marTop w:val="0"/>
      <w:marBottom w:val="0"/>
      <w:divBdr>
        <w:top w:val="none" w:sz="0" w:space="0" w:color="auto"/>
        <w:left w:val="none" w:sz="0" w:space="0" w:color="auto"/>
        <w:bottom w:val="none" w:sz="0" w:space="0" w:color="auto"/>
        <w:right w:val="none" w:sz="0" w:space="0" w:color="auto"/>
      </w:divBdr>
    </w:div>
    <w:div w:id="330760577">
      <w:marLeft w:val="480"/>
      <w:marRight w:val="0"/>
      <w:marTop w:val="0"/>
      <w:marBottom w:val="0"/>
      <w:divBdr>
        <w:top w:val="none" w:sz="0" w:space="0" w:color="auto"/>
        <w:left w:val="none" w:sz="0" w:space="0" w:color="auto"/>
        <w:bottom w:val="none" w:sz="0" w:space="0" w:color="auto"/>
        <w:right w:val="none" w:sz="0" w:space="0" w:color="auto"/>
      </w:divBdr>
    </w:div>
    <w:div w:id="331490724">
      <w:marLeft w:val="480"/>
      <w:marRight w:val="0"/>
      <w:marTop w:val="0"/>
      <w:marBottom w:val="0"/>
      <w:divBdr>
        <w:top w:val="none" w:sz="0" w:space="0" w:color="auto"/>
        <w:left w:val="none" w:sz="0" w:space="0" w:color="auto"/>
        <w:bottom w:val="none" w:sz="0" w:space="0" w:color="auto"/>
        <w:right w:val="none" w:sz="0" w:space="0" w:color="auto"/>
      </w:divBdr>
    </w:div>
    <w:div w:id="331496720">
      <w:marLeft w:val="480"/>
      <w:marRight w:val="0"/>
      <w:marTop w:val="0"/>
      <w:marBottom w:val="0"/>
      <w:divBdr>
        <w:top w:val="none" w:sz="0" w:space="0" w:color="auto"/>
        <w:left w:val="none" w:sz="0" w:space="0" w:color="auto"/>
        <w:bottom w:val="none" w:sz="0" w:space="0" w:color="auto"/>
        <w:right w:val="none" w:sz="0" w:space="0" w:color="auto"/>
      </w:divBdr>
    </w:div>
    <w:div w:id="331833961">
      <w:marLeft w:val="480"/>
      <w:marRight w:val="0"/>
      <w:marTop w:val="0"/>
      <w:marBottom w:val="0"/>
      <w:divBdr>
        <w:top w:val="none" w:sz="0" w:space="0" w:color="auto"/>
        <w:left w:val="none" w:sz="0" w:space="0" w:color="auto"/>
        <w:bottom w:val="none" w:sz="0" w:space="0" w:color="auto"/>
        <w:right w:val="none" w:sz="0" w:space="0" w:color="auto"/>
      </w:divBdr>
    </w:div>
    <w:div w:id="331876707">
      <w:marLeft w:val="480"/>
      <w:marRight w:val="0"/>
      <w:marTop w:val="0"/>
      <w:marBottom w:val="0"/>
      <w:divBdr>
        <w:top w:val="none" w:sz="0" w:space="0" w:color="auto"/>
        <w:left w:val="none" w:sz="0" w:space="0" w:color="auto"/>
        <w:bottom w:val="none" w:sz="0" w:space="0" w:color="auto"/>
        <w:right w:val="none" w:sz="0" w:space="0" w:color="auto"/>
      </w:divBdr>
    </w:div>
    <w:div w:id="332220313">
      <w:marLeft w:val="480"/>
      <w:marRight w:val="0"/>
      <w:marTop w:val="0"/>
      <w:marBottom w:val="0"/>
      <w:divBdr>
        <w:top w:val="none" w:sz="0" w:space="0" w:color="auto"/>
        <w:left w:val="none" w:sz="0" w:space="0" w:color="auto"/>
        <w:bottom w:val="none" w:sz="0" w:space="0" w:color="auto"/>
        <w:right w:val="none" w:sz="0" w:space="0" w:color="auto"/>
      </w:divBdr>
    </w:div>
    <w:div w:id="332533648">
      <w:bodyDiv w:val="1"/>
      <w:marLeft w:val="0"/>
      <w:marRight w:val="0"/>
      <w:marTop w:val="0"/>
      <w:marBottom w:val="0"/>
      <w:divBdr>
        <w:top w:val="none" w:sz="0" w:space="0" w:color="auto"/>
        <w:left w:val="none" w:sz="0" w:space="0" w:color="auto"/>
        <w:bottom w:val="none" w:sz="0" w:space="0" w:color="auto"/>
        <w:right w:val="none" w:sz="0" w:space="0" w:color="auto"/>
      </w:divBdr>
    </w:div>
    <w:div w:id="332998236">
      <w:marLeft w:val="480"/>
      <w:marRight w:val="0"/>
      <w:marTop w:val="0"/>
      <w:marBottom w:val="0"/>
      <w:divBdr>
        <w:top w:val="none" w:sz="0" w:space="0" w:color="auto"/>
        <w:left w:val="none" w:sz="0" w:space="0" w:color="auto"/>
        <w:bottom w:val="none" w:sz="0" w:space="0" w:color="auto"/>
        <w:right w:val="none" w:sz="0" w:space="0" w:color="auto"/>
      </w:divBdr>
    </w:div>
    <w:div w:id="333145963">
      <w:marLeft w:val="480"/>
      <w:marRight w:val="0"/>
      <w:marTop w:val="0"/>
      <w:marBottom w:val="0"/>
      <w:divBdr>
        <w:top w:val="none" w:sz="0" w:space="0" w:color="auto"/>
        <w:left w:val="none" w:sz="0" w:space="0" w:color="auto"/>
        <w:bottom w:val="none" w:sz="0" w:space="0" w:color="auto"/>
        <w:right w:val="none" w:sz="0" w:space="0" w:color="auto"/>
      </w:divBdr>
    </w:div>
    <w:div w:id="333186489">
      <w:bodyDiv w:val="1"/>
      <w:marLeft w:val="0"/>
      <w:marRight w:val="0"/>
      <w:marTop w:val="0"/>
      <w:marBottom w:val="0"/>
      <w:divBdr>
        <w:top w:val="none" w:sz="0" w:space="0" w:color="auto"/>
        <w:left w:val="none" w:sz="0" w:space="0" w:color="auto"/>
        <w:bottom w:val="none" w:sz="0" w:space="0" w:color="auto"/>
        <w:right w:val="none" w:sz="0" w:space="0" w:color="auto"/>
      </w:divBdr>
    </w:div>
    <w:div w:id="333534642">
      <w:bodyDiv w:val="1"/>
      <w:marLeft w:val="0"/>
      <w:marRight w:val="0"/>
      <w:marTop w:val="0"/>
      <w:marBottom w:val="0"/>
      <w:divBdr>
        <w:top w:val="none" w:sz="0" w:space="0" w:color="auto"/>
        <w:left w:val="none" w:sz="0" w:space="0" w:color="auto"/>
        <w:bottom w:val="none" w:sz="0" w:space="0" w:color="auto"/>
        <w:right w:val="none" w:sz="0" w:space="0" w:color="auto"/>
      </w:divBdr>
    </w:div>
    <w:div w:id="333729234">
      <w:bodyDiv w:val="1"/>
      <w:marLeft w:val="0"/>
      <w:marRight w:val="0"/>
      <w:marTop w:val="0"/>
      <w:marBottom w:val="0"/>
      <w:divBdr>
        <w:top w:val="none" w:sz="0" w:space="0" w:color="auto"/>
        <w:left w:val="none" w:sz="0" w:space="0" w:color="auto"/>
        <w:bottom w:val="none" w:sz="0" w:space="0" w:color="auto"/>
        <w:right w:val="none" w:sz="0" w:space="0" w:color="auto"/>
      </w:divBdr>
    </w:div>
    <w:div w:id="333998111">
      <w:bodyDiv w:val="1"/>
      <w:marLeft w:val="0"/>
      <w:marRight w:val="0"/>
      <w:marTop w:val="0"/>
      <w:marBottom w:val="0"/>
      <w:divBdr>
        <w:top w:val="none" w:sz="0" w:space="0" w:color="auto"/>
        <w:left w:val="none" w:sz="0" w:space="0" w:color="auto"/>
        <w:bottom w:val="none" w:sz="0" w:space="0" w:color="auto"/>
        <w:right w:val="none" w:sz="0" w:space="0" w:color="auto"/>
      </w:divBdr>
    </w:div>
    <w:div w:id="334118007">
      <w:bodyDiv w:val="1"/>
      <w:marLeft w:val="0"/>
      <w:marRight w:val="0"/>
      <w:marTop w:val="0"/>
      <w:marBottom w:val="0"/>
      <w:divBdr>
        <w:top w:val="none" w:sz="0" w:space="0" w:color="auto"/>
        <w:left w:val="none" w:sz="0" w:space="0" w:color="auto"/>
        <w:bottom w:val="none" w:sz="0" w:space="0" w:color="auto"/>
        <w:right w:val="none" w:sz="0" w:space="0" w:color="auto"/>
      </w:divBdr>
    </w:div>
    <w:div w:id="334496396">
      <w:bodyDiv w:val="1"/>
      <w:marLeft w:val="0"/>
      <w:marRight w:val="0"/>
      <w:marTop w:val="0"/>
      <w:marBottom w:val="0"/>
      <w:divBdr>
        <w:top w:val="none" w:sz="0" w:space="0" w:color="auto"/>
        <w:left w:val="none" w:sz="0" w:space="0" w:color="auto"/>
        <w:bottom w:val="none" w:sz="0" w:space="0" w:color="auto"/>
        <w:right w:val="none" w:sz="0" w:space="0" w:color="auto"/>
      </w:divBdr>
    </w:div>
    <w:div w:id="334500978">
      <w:marLeft w:val="480"/>
      <w:marRight w:val="0"/>
      <w:marTop w:val="0"/>
      <w:marBottom w:val="0"/>
      <w:divBdr>
        <w:top w:val="none" w:sz="0" w:space="0" w:color="auto"/>
        <w:left w:val="none" w:sz="0" w:space="0" w:color="auto"/>
        <w:bottom w:val="none" w:sz="0" w:space="0" w:color="auto"/>
        <w:right w:val="none" w:sz="0" w:space="0" w:color="auto"/>
      </w:divBdr>
    </w:div>
    <w:div w:id="334771354">
      <w:marLeft w:val="480"/>
      <w:marRight w:val="0"/>
      <w:marTop w:val="0"/>
      <w:marBottom w:val="0"/>
      <w:divBdr>
        <w:top w:val="none" w:sz="0" w:space="0" w:color="auto"/>
        <w:left w:val="none" w:sz="0" w:space="0" w:color="auto"/>
        <w:bottom w:val="none" w:sz="0" w:space="0" w:color="auto"/>
        <w:right w:val="none" w:sz="0" w:space="0" w:color="auto"/>
      </w:divBdr>
    </w:div>
    <w:div w:id="334966287">
      <w:marLeft w:val="480"/>
      <w:marRight w:val="0"/>
      <w:marTop w:val="0"/>
      <w:marBottom w:val="0"/>
      <w:divBdr>
        <w:top w:val="none" w:sz="0" w:space="0" w:color="auto"/>
        <w:left w:val="none" w:sz="0" w:space="0" w:color="auto"/>
        <w:bottom w:val="none" w:sz="0" w:space="0" w:color="auto"/>
        <w:right w:val="none" w:sz="0" w:space="0" w:color="auto"/>
      </w:divBdr>
    </w:div>
    <w:div w:id="335377249">
      <w:bodyDiv w:val="1"/>
      <w:marLeft w:val="0"/>
      <w:marRight w:val="0"/>
      <w:marTop w:val="0"/>
      <w:marBottom w:val="0"/>
      <w:divBdr>
        <w:top w:val="none" w:sz="0" w:space="0" w:color="auto"/>
        <w:left w:val="none" w:sz="0" w:space="0" w:color="auto"/>
        <w:bottom w:val="none" w:sz="0" w:space="0" w:color="auto"/>
        <w:right w:val="none" w:sz="0" w:space="0" w:color="auto"/>
      </w:divBdr>
    </w:div>
    <w:div w:id="336230654">
      <w:bodyDiv w:val="1"/>
      <w:marLeft w:val="0"/>
      <w:marRight w:val="0"/>
      <w:marTop w:val="0"/>
      <w:marBottom w:val="0"/>
      <w:divBdr>
        <w:top w:val="none" w:sz="0" w:space="0" w:color="auto"/>
        <w:left w:val="none" w:sz="0" w:space="0" w:color="auto"/>
        <w:bottom w:val="none" w:sz="0" w:space="0" w:color="auto"/>
        <w:right w:val="none" w:sz="0" w:space="0" w:color="auto"/>
      </w:divBdr>
    </w:div>
    <w:div w:id="336469826">
      <w:marLeft w:val="480"/>
      <w:marRight w:val="0"/>
      <w:marTop w:val="0"/>
      <w:marBottom w:val="0"/>
      <w:divBdr>
        <w:top w:val="none" w:sz="0" w:space="0" w:color="auto"/>
        <w:left w:val="none" w:sz="0" w:space="0" w:color="auto"/>
        <w:bottom w:val="none" w:sz="0" w:space="0" w:color="auto"/>
        <w:right w:val="none" w:sz="0" w:space="0" w:color="auto"/>
      </w:divBdr>
    </w:div>
    <w:div w:id="336470398">
      <w:marLeft w:val="480"/>
      <w:marRight w:val="0"/>
      <w:marTop w:val="0"/>
      <w:marBottom w:val="0"/>
      <w:divBdr>
        <w:top w:val="none" w:sz="0" w:space="0" w:color="auto"/>
        <w:left w:val="none" w:sz="0" w:space="0" w:color="auto"/>
        <w:bottom w:val="none" w:sz="0" w:space="0" w:color="auto"/>
        <w:right w:val="none" w:sz="0" w:space="0" w:color="auto"/>
      </w:divBdr>
    </w:div>
    <w:div w:id="336688123">
      <w:marLeft w:val="480"/>
      <w:marRight w:val="0"/>
      <w:marTop w:val="0"/>
      <w:marBottom w:val="0"/>
      <w:divBdr>
        <w:top w:val="none" w:sz="0" w:space="0" w:color="auto"/>
        <w:left w:val="none" w:sz="0" w:space="0" w:color="auto"/>
        <w:bottom w:val="none" w:sz="0" w:space="0" w:color="auto"/>
        <w:right w:val="none" w:sz="0" w:space="0" w:color="auto"/>
      </w:divBdr>
    </w:div>
    <w:div w:id="337123747">
      <w:marLeft w:val="480"/>
      <w:marRight w:val="0"/>
      <w:marTop w:val="0"/>
      <w:marBottom w:val="0"/>
      <w:divBdr>
        <w:top w:val="none" w:sz="0" w:space="0" w:color="auto"/>
        <w:left w:val="none" w:sz="0" w:space="0" w:color="auto"/>
        <w:bottom w:val="none" w:sz="0" w:space="0" w:color="auto"/>
        <w:right w:val="none" w:sz="0" w:space="0" w:color="auto"/>
      </w:divBdr>
    </w:div>
    <w:div w:id="337659325">
      <w:marLeft w:val="480"/>
      <w:marRight w:val="0"/>
      <w:marTop w:val="0"/>
      <w:marBottom w:val="0"/>
      <w:divBdr>
        <w:top w:val="none" w:sz="0" w:space="0" w:color="auto"/>
        <w:left w:val="none" w:sz="0" w:space="0" w:color="auto"/>
        <w:bottom w:val="none" w:sz="0" w:space="0" w:color="auto"/>
        <w:right w:val="none" w:sz="0" w:space="0" w:color="auto"/>
      </w:divBdr>
    </w:div>
    <w:div w:id="337847646">
      <w:marLeft w:val="480"/>
      <w:marRight w:val="0"/>
      <w:marTop w:val="0"/>
      <w:marBottom w:val="0"/>
      <w:divBdr>
        <w:top w:val="none" w:sz="0" w:space="0" w:color="auto"/>
        <w:left w:val="none" w:sz="0" w:space="0" w:color="auto"/>
        <w:bottom w:val="none" w:sz="0" w:space="0" w:color="auto"/>
        <w:right w:val="none" w:sz="0" w:space="0" w:color="auto"/>
      </w:divBdr>
    </w:div>
    <w:div w:id="337972360">
      <w:marLeft w:val="480"/>
      <w:marRight w:val="0"/>
      <w:marTop w:val="0"/>
      <w:marBottom w:val="0"/>
      <w:divBdr>
        <w:top w:val="none" w:sz="0" w:space="0" w:color="auto"/>
        <w:left w:val="none" w:sz="0" w:space="0" w:color="auto"/>
        <w:bottom w:val="none" w:sz="0" w:space="0" w:color="auto"/>
        <w:right w:val="none" w:sz="0" w:space="0" w:color="auto"/>
      </w:divBdr>
    </w:div>
    <w:div w:id="338123296">
      <w:marLeft w:val="480"/>
      <w:marRight w:val="0"/>
      <w:marTop w:val="0"/>
      <w:marBottom w:val="0"/>
      <w:divBdr>
        <w:top w:val="none" w:sz="0" w:space="0" w:color="auto"/>
        <w:left w:val="none" w:sz="0" w:space="0" w:color="auto"/>
        <w:bottom w:val="none" w:sz="0" w:space="0" w:color="auto"/>
        <w:right w:val="none" w:sz="0" w:space="0" w:color="auto"/>
      </w:divBdr>
    </w:div>
    <w:div w:id="338124319">
      <w:bodyDiv w:val="1"/>
      <w:marLeft w:val="0"/>
      <w:marRight w:val="0"/>
      <w:marTop w:val="0"/>
      <w:marBottom w:val="0"/>
      <w:divBdr>
        <w:top w:val="none" w:sz="0" w:space="0" w:color="auto"/>
        <w:left w:val="none" w:sz="0" w:space="0" w:color="auto"/>
        <w:bottom w:val="none" w:sz="0" w:space="0" w:color="auto"/>
        <w:right w:val="none" w:sz="0" w:space="0" w:color="auto"/>
      </w:divBdr>
    </w:div>
    <w:div w:id="338695974">
      <w:marLeft w:val="480"/>
      <w:marRight w:val="0"/>
      <w:marTop w:val="0"/>
      <w:marBottom w:val="0"/>
      <w:divBdr>
        <w:top w:val="none" w:sz="0" w:space="0" w:color="auto"/>
        <w:left w:val="none" w:sz="0" w:space="0" w:color="auto"/>
        <w:bottom w:val="none" w:sz="0" w:space="0" w:color="auto"/>
        <w:right w:val="none" w:sz="0" w:space="0" w:color="auto"/>
      </w:divBdr>
    </w:div>
    <w:div w:id="338701259">
      <w:marLeft w:val="480"/>
      <w:marRight w:val="0"/>
      <w:marTop w:val="0"/>
      <w:marBottom w:val="0"/>
      <w:divBdr>
        <w:top w:val="none" w:sz="0" w:space="0" w:color="auto"/>
        <w:left w:val="none" w:sz="0" w:space="0" w:color="auto"/>
        <w:bottom w:val="none" w:sz="0" w:space="0" w:color="auto"/>
        <w:right w:val="none" w:sz="0" w:space="0" w:color="auto"/>
      </w:divBdr>
    </w:div>
    <w:div w:id="338850513">
      <w:marLeft w:val="480"/>
      <w:marRight w:val="0"/>
      <w:marTop w:val="0"/>
      <w:marBottom w:val="0"/>
      <w:divBdr>
        <w:top w:val="none" w:sz="0" w:space="0" w:color="auto"/>
        <w:left w:val="none" w:sz="0" w:space="0" w:color="auto"/>
        <w:bottom w:val="none" w:sz="0" w:space="0" w:color="auto"/>
        <w:right w:val="none" w:sz="0" w:space="0" w:color="auto"/>
      </w:divBdr>
    </w:div>
    <w:div w:id="339044378">
      <w:marLeft w:val="480"/>
      <w:marRight w:val="0"/>
      <w:marTop w:val="0"/>
      <w:marBottom w:val="0"/>
      <w:divBdr>
        <w:top w:val="none" w:sz="0" w:space="0" w:color="auto"/>
        <w:left w:val="none" w:sz="0" w:space="0" w:color="auto"/>
        <w:bottom w:val="none" w:sz="0" w:space="0" w:color="auto"/>
        <w:right w:val="none" w:sz="0" w:space="0" w:color="auto"/>
      </w:divBdr>
    </w:div>
    <w:div w:id="339504798">
      <w:marLeft w:val="480"/>
      <w:marRight w:val="0"/>
      <w:marTop w:val="0"/>
      <w:marBottom w:val="0"/>
      <w:divBdr>
        <w:top w:val="none" w:sz="0" w:space="0" w:color="auto"/>
        <w:left w:val="none" w:sz="0" w:space="0" w:color="auto"/>
        <w:bottom w:val="none" w:sz="0" w:space="0" w:color="auto"/>
        <w:right w:val="none" w:sz="0" w:space="0" w:color="auto"/>
      </w:divBdr>
    </w:div>
    <w:div w:id="339546959">
      <w:marLeft w:val="480"/>
      <w:marRight w:val="0"/>
      <w:marTop w:val="0"/>
      <w:marBottom w:val="0"/>
      <w:divBdr>
        <w:top w:val="none" w:sz="0" w:space="0" w:color="auto"/>
        <w:left w:val="none" w:sz="0" w:space="0" w:color="auto"/>
        <w:bottom w:val="none" w:sz="0" w:space="0" w:color="auto"/>
        <w:right w:val="none" w:sz="0" w:space="0" w:color="auto"/>
      </w:divBdr>
    </w:div>
    <w:div w:id="339551692">
      <w:marLeft w:val="480"/>
      <w:marRight w:val="0"/>
      <w:marTop w:val="0"/>
      <w:marBottom w:val="0"/>
      <w:divBdr>
        <w:top w:val="none" w:sz="0" w:space="0" w:color="auto"/>
        <w:left w:val="none" w:sz="0" w:space="0" w:color="auto"/>
        <w:bottom w:val="none" w:sz="0" w:space="0" w:color="auto"/>
        <w:right w:val="none" w:sz="0" w:space="0" w:color="auto"/>
      </w:divBdr>
    </w:div>
    <w:div w:id="340160420">
      <w:bodyDiv w:val="1"/>
      <w:marLeft w:val="0"/>
      <w:marRight w:val="0"/>
      <w:marTop w:val="0"/>
      <w:marBottom w:val="0"/>
      <w:divBdr>
        <w:top w:val="none" w:sz="0" w:space="0" w:color="auto"/>
        <w:left w:val="none" w:sz="0" w:space="0" w:color="auto"/>
        <w:bottom w:val="none" w:sz="0" w:space="0" w:color="auto"/>
        <w:right w:val="none" w:sz="0" w:space="0" w:color="auto"/>
      </w:divBdr>
    </w:div>
    <w:div w:id="340209469">
      <w:bodyDiv w:val="1"/>
      <w:marLeft w:val="0"/>
      <w:marRight w:val="0"/>
      <w:marTop w:val="0"/>
      <w:marBottom w:val="0"/>
      <w:divBdr>
        <w:top w:val="none" w:sz="0" w:space="0" w:color="auto"/>
        <w:left w:val="none" w:sz="0" w:space="0" w:color="auto"/>
        <w:bottom w:val="none" w:sz="0" w:space="0" w:color="auto"/>
        <w:right w:val="none" w:sz="0" w:space="0" w:color="auto"/>
      </w:divBdr>
    </w:div>
    <w:div w:id="340814365">
      <w:marLeft w:val="480"/>
      <w:marRight w:val="0"/>
      <w:marTop w:val="0"/>
      <w:marBottom w:val="0"/>
      <w:divBdr>
        <w:top w:val="none" w:sz="0" w:space="0" w:color="auto"/>
        <w:left w:val="none" w:sz="0" w:space="0" w:color="auto"/>
        <w:bottom w:val="none" w:sz="0" w:space="0" w:color="auto"/>
        <w:right w:val="none" w:sz="0" w:space="0" w:color="auto"/>
      </w:divBdr>
    </w:div>
    <w:div w:id="340863093">
      <w:bodyDiv w:val="1"/>
      <w:marLeft w:val="0"/>
      <w:marRight w:val="0"/>
      <w:marTop w:val="0"/>
      <w:marBottom w:val="0"/>
      <w:divBdr>
        <w:top w:val="none" w:sz="0" w:space="0" w:color="auto"/>
        <w:left w:val="none" w:sz="0" w:space="0" w:color="auto"/>
        <w:bottom w:val="none" w:sz="0" w:space="0" w:color="auto"/>
        <w:right w:val="none" w:sz="0" w:space="0" w:color="auto"/>
      </w:divBdr>
    </w:div>
    <w:div w:id="341204575">
      <w:bodyDiv w:val="1"/>
      <w:marLeft w:val="0"/>
      <w:marRight w:val="0"/>
      <w:marTop w:val="0"/>
      <w:marBottom w:val="0"/>
      <w:divBdr>
        <w:top w:val="none" w:sz="0" w:space="0" w:color="auto"/>
        <w:left w:val="none" w:sz="0" w:space="0" w:color="auto"/>
        <w:bottom w:val="none" w:sz="0" w:space="0" w:color="auto"/>
        <w:right w:val="none" w:sz="0" w:space="0" w:color="auto"/>
      </w:divBdr>
    </w:div>
    <w:div w:id="341399068">
      <w:marLeft w:val="480"/>
      <w:marRight w:val="0"/>
      <w:marTop w:val="0"/>
      <w:marBottom w:val="0"/>
      <w:divBdr>
        <w:top w:val="none" w:sz="0" w:space="0" w:color="auto"/>
        <w:left w:val="none" w:sz="0" w:space="0" w:color="auto"/>
        <w:bottom w:val="none" w:sz="0" w:space="0" w:color="auto"/>
        <w:right w:val="none" w:sz="0" w:space="0" w:color="auto"/>
      </w:divBdr>
    </w:div>
    <w:div w:id="341474894">
      <w:marLeft w:val="480"/>
      <w:marRight w:val="0"/>
      <w:marTop w:val="0"/>
      <w:marBottom w:val="0"/>
      <w:divBdr>
        <w:top w:val="none" w:sz="0" w:space="0" w:color="auto"/>
        <w:left w:val="none" w:sz="0" w:space="0" w:color="auto"/>
        <w:bottom w:val="none" w:sz="0" w:space="0" w:color="auto"/>
        <w:right w:val="none" w:sz="0" w:space="0" w:color="auto"/>
      </w:divBdr>
    </w:div>
    <w:div w:id="341980891">
      <w:marLeft w:val="480"/>
      <w:marRight w:val="0"/>
      <w:marTop w:val="0"/>
      <w:marBottom w:val="0"/>
      <w:divBdr>
        <w:top w:val="none" w:sz="0" w:space="0" w:color="auto"/>
        <w:left w:val="none" w:sz="0" w:space="0" w:color="auto"/>
        <w:bottom w:val="none" w:sz="0" w:space="0" w:color="auto"/>
        <w:right w:val="none" w:sz="0" w:space="0" w:color="auto"/>
      </w:divBdr>
    </w:div>
    <w:div w:id="342126093">
      <w:marLeft w:val="480"/>
      <w:marRight w:val="0"/>
      <w:marTop w:val="0"/>
      <w:marBottom w:val="0"/>
      <w:divBdr>
        <w:top w:val="none" w:sz="0" w:space="0" w:color="auto"/>
        <w:left w:val="none" w:sz="0" w:space="0" w:color="auto"/>
        <w:bottom w:val="none" w:sz="0" w:space="0" w:color="auto"/>
        <w:right w:val="none" w:sz="0" w:space="0" w:color="auto"/>
      </w:divBdr>
    </w:div>
    <w:div w:id="342781143">
      <w:marLeft w:val="480"/>
      <w:marRight w:val="0"/>
      <w:marTop w:val="0"/>
      <w:marBottom w:val="0"/>
      <w:divBdr>
        <w:top w:val="none" w:sz="0" w:space="0" w:color="auto"/>
        <w:left w:val="none" w:sz="0" w:space="0" w:color="auto"/>
        <w:bottom w:val="none" w:sz="0" w:space="0" w:color="auto"/>
        <w:right w:val="none" w:sz="0" w:space="0" w:color="auto"/>
      </w:divBdr>
    </w:div>
    <w:div w:id="343099137">
      <w:marLeft w:val="480"/>
      <w:marRight w:val="0"/>
      <w:marTop w:val="0"/>
      <w:marBottom w:val="0"/>
      <w:divBdr>
        <w:top w:val="none" w:sz="0" w:space="0" w:color="auto"/>
        <w:left w:val="none" w:sz="0" w:space="0" w:color="auto"/>
        <w:bottom w:val="none" w:sz="0" w:space="0" w:color="auto"/>
        <w:right w:val="none" w:sz="0" w:space="0" w:color="auto"/>
      </w:divBdr>
    </w:div>
    <w:div w:id="343240629">
      <w:marLeft w:val="480"/>
      <w:marRight w:val="0"/>
      <w:marTop w:val="0"/>
      <w:marBottom w:val="0"/>
      <w:divBdr>
        <w:top w:val="none" w:sz="0" w:space="0" w:color="auto"/>
        <w:left w:val="none" w:sz="0" w:space="0" w:color="auto"/>
        <w:bottom w:val="none" w:sz="0" w:space="0" w:color="auto"/>
        <w:right w:val="none" w:sz="0" w:space="0" w:color="auto"/>
      </w:divBdr>
    </w:div>
    <w:div w:id="343291182">
      <w:bodyDiv w:val="1"/>
      <w:marLeft w:val="0"/>
      <w:marRight w:val="0"/>
      <w:marTop w:val="0"/>
      <w:marBottom w:val="0"/>
      <w:divBdr>
        <w:top w:val="none" w:sz="0" w:space="0" w:color="auto"/>
        <w:left w:val="none" w:sz="0" w:space="0" w:color="auto"/>
        <w:bottom w:val="none" w:sz="0" w:space="0" w:color="auto"/>
        <w:right w:val="none" w:sz="0" w:space="0" w:color="auto"/>
      </w:divBdr>
    </w:div>
    <w:div w:id="343555392">
      <w:marLeft w:val="480"/>
      <w:marRight w:val="0"/>
      <w:marTop w:val="0"/>
      <w:marBottom w:val="0"/>
      <w:divBdr>
        <w:top w:val="none" w:sz="0" w:space="0" w:color="auto"/>
        <w:left w:val="none" w:sz="0" w:space="0" w:color="auto"/>
        <w:bottom w:val="none" w:sz="0" w:space="0" w:color="auto"/>
        <w:right w:val="none" w:sz="0" w:space="0" w:color="auto"/>
      </w:divBdr>
    </w:div>
    <w:div w:id="343745349">
      <w:marLeft w:val="480"/>
      <w:marRight w:val="0"/>
      <w:marTop w:val="0"/>
      <w:marBottom w:val="0"/>
      <w:divBdr>
        <w:top w:val="none" w:sz="0" w:space="0" w:color="auto"/>
        <w:left w:val="none" w:sz="0" w:space="0" w:color="auto"/>
        <w:bottom w:val="none" w:sz="0" w:space="0" w:color="auto"/>
        <w:right w:val="none" w:sz="0" w:space="0" w:color="auto"/>
      </w:divBdr>
    </w:div>
    <w:div w:id="344021183">
      <w:marLeft w:val="480"/>
      <w:marRight w:val="0"/>
      <w:marTop w:val="0"/>
      <w:marBottom w:val="0"/>
      <w:divBdr>
        <w:top w:val="none" w:sz="0" w:space="0" w:color="auto"/>
        <w:left w:val="none" w:sz="0" w:space="0" w:color="auto"/>
        <w:bottom w:val="none" w:sz="0" w:space="0" w:color="auto"/>
        <w:right w:val="none" w:sz="0" w:space="0" w:color="auto"/>
      </w:divBdr>
    </w:div>
    <w:div w:id="344134697">
      <w:marLeft w:val="480"/>
      <w:marRight w:val="0"/>
      <w:marTop w:val="0"/>
      <w:marBottom w:val="0"/>
      <w:divBdr>
        <w:top w:val="none" w:sz="0" w:space="0" w:color="auto"/>
        <w:left w:val="none" w:sz="0" w:space="0" w:color="auto"/>
        <w:bottom w:val="none" w:sz="0" w:space="0" w:color="auto"/>
        <w:right w:val="none" w:sz="0" w:space="0" w:color="auto"/>
      </w:divBdr>
    </w:div>
    <w:div w:id="344553268">
      <w:marLeft w:val="480"/>
      <w:marRight w:val="0"/>
      <w:marTop w:val="0"/>
      <w:marBottom w:val="0"/>
      <w:divBdr>
        <w:top w:val="none" w:sz="0" w:space="0" w:color="auto"/>
        <w:left w:val="none" w:sz="0" w:space="0" w:color="auto"/>
        <w:bottom w:val="none" w:sz="0" w:space="0" w:color="auto"/>
        <w:right w:val="none" w:sz="0" w:space="0" w:color="auto"/>
      </w:divBdr>
    </w:div>
    <w:div w:id="344595768">
      <w:marLeft w:val="480"/>
      <w:marRight w:val="0"/>
      <w:marTop w:val="0"/>
      <w:marBottom w:val="0"/>
      <w:divBdr>
        <w:top w:val="none" w:sz="0" w:space="0" w:color="auto"/>
        <w:left w:val="none" w:sz="0" w:space="0" w:color="auto"/>
        <w:bottom w:val="none" w:sz="0" w:space="0" w:color="auto"/>
        <w:right w:val="none" w:sz="0" w:space="0" w:color="auto"/>
      </w:divBdr>
    </w:div>
    <w:div w:id="345333298">
      <w:marLeft w:val="480"/>
      <w:marRight w:val="0"/>
      <w:marTop w:val="0"/>
      <w:marBottom w:val="0"/>
      <w:divBdr>
        <w:top w:val="none" w:sz="0" w:space="0" w:color="auto"/>
        <w:left w:val="none" w:sz="0" w:space="0" w:color="auto"/>
        <w:bottom w:val="none" w:sz="0" w:space="0" w:color="auto"/>
        <w:right w:val="none" w:sz="0" w:space="0" w:color="auto"/>
      </w:divBdr>
    </w:div>
    <w:div w:id="345403249">
      <w:bodyDiv w:val="1"/>
      <w:marLeft w:val="0"/>
      <w:marRight w:val="0"/>
      <w:marTop w:val="0"/>
      <w:marBottom w:val="0"/>
      <w:divBdr>
        <w:top w:val="none" w:sz="0" w:space="0" w:color="auto"/>
        <w:left w:val="none" w:sz="0" w:space="0" w:color="auto"/>
        <w:bottom w:val="none" w:sz="0" w:space="0" w:color="auto"/>
        <w:right w:val="none" w:sz="0" w:space="0" w:color="auto"/>
      </w:divBdr>
    </w:div>
    <w:div w:id="345444916">
      <w:bodyDiv w:val="1"/>
      <w:marLeft w:val="0"/>
      <w:marRight w:val="0"/>
      <w:marTop w:val="0"/>
      <w:marBottom w:val="0"/>
      <w:divBdr>
        <w:top w:val="none" w:sz="0" w:space="0" w:color="auto"/>
        <w:left w:val="none" w:sz="0" w:space="0" w:color="auto"/>
        <w:bottom w:val="none" w:sz="0" w:space="0" w:color="auto"/>
        <w:right w:val="none" w:sz="0" w:space="0" w:color="auto"/>
      </w:divBdr>
    </w:div>
    <w:div w:id="345643865">
      <w:marLeft w:val="480"/>
      <w:marRight w:val="0"/>
      <w:marTop w:val="0"/>
      <w:marBottom w:val="0"/>
      <w:divBdr>
        <w:top w:val="none" w:sz="0" w:space="0" w:color="auto"/>
        <w:left w:val="none" w:sz="0" w:space="0" w:color="auto"/>
        <w:bottom w:val="none" w:sz="0" w:space="0" w:color="auto"/>
        <w:right w:val="none" w:sz="0" w:space="0" w:color="auto"/>
      </w:divBdr>
    </w:div>
    <w:div w:id="345669319">
      <w:marLeft w:val="480"/>
      <w:marRight w:val="0"/>
      <w:marTop w:val="0"/>
      <w:marBottom w:val="0"/>
      <w:divBdr>
        <w:top w:val="none" w:sz="0" w:space="0" w:color="auto"/>
        <w:left w:val="none" w:sz="0" w:space="0" w:color="auto"/>
        <w:bottom w:val="none" w:sz="0" w:space="0" w:color="auto"/>
        <w:right w:val="none" w:sz="0" w:space="0" w:color="auto"/>
      </w:divBdr>
    </w:div>
    <w:div w:id="345712086">
      <w:marLeft w:val="480"/>
      <w:marRight w:val="0"/>
      <w:marTop w:val="0"/>
      <w:marBottom w:val="0"/>
      <w:divBdr>
        <w:top w:val="none" w:sz="0" w:space="0" w:color="auto"/>
        <w:left w:val="none" w:sz="0" w:space="0" w:color="auto"/>
        <w:bottom w:val="none" w:sz="0" w:space="0" w:color="auto"/>
        <w:right w:val="none" w:sz="0" w:space="0" w:color="auto"/>
      </w:divBdr>
    </w:div>
    <w:div w:id="345792385">
      <w:marLeft w:val="480"/>
      <w:marRight w:val="0"/>
      <w:marTop w:val="0"/>
      <w:marBottom w:val="0"/>
      <w:divBdr>
        <w:top w:val="none" w:sz="0" w:space="0" w:color="auto"/>
        <w:left w:val="none" w:sz="0" w:space="0" w:color="auto"/>
        <w:bottom w:val="none" w:sz="0" w:space="0" w:color="auto"/>
        <w:right w:val="none" w:sz="0" w:space="0" w:color="auto"/>
      </w:divBdr>
    </w:div>
    <w:div w:id="345835857">
      <w:bodyDiv w:val="1"/>
      <w:marLeft w:val="0"/>
      <w:marRight w:val="0"/>
      <w:marTop w:val="0"/>
      <w:marBottom w:val="0"/>
      <w:divBdr>
        <w:top w:val="none" w:sz="0" w:space="0" w:color="auto"/>
        <w:left w:val="none" w:sz="0" w:space="0" w:color="auto"/>
        <w:bottom w:val="none" w:sz="0" w:space="0" w:color="auto"/>
        <w:right w:val="none" w:sz="0" w:space="0" w:color="auto"/>
      </w:divBdr>
    </w:div>
    <w:div w:id="345861313">
      <w:marLeft w:val="480"/>
      <w:marRight w:val="0"/>
      <w:marTop w:val="0"/>
      <w:marBottom w:val="0"/>
      <w:divBdr>
        <w:top w:val="none" w:sz="0" w:space="0" w:color="auto"/>
        <w:left w:val="none" w:sz="0" w:space="0" w:color="auto"/>
        <w:bottom w:val="none" w:sz="0" w:space="0" w:color="auto"/>
        <w:right w:val="none" w:sz="0" w:space="0" w:color="auto"/>
      </w:divBdr>
    </w:div>
    <w:div w:id="346177873">
      <w:marLeft w:val="480"/>
      <w:marRight w:val="0"/>
      <w:marTop w:val="0"/>
      <w:marBottom w:val="0"/>
      <w:divBdr>
        <w:top w:val="none" w:sz="0" w:space="0" w:color="auto"/>
        <w:left w:val="none" w:sz="0" w:space="0" w:color="auto"/>
        <w:bottom w:val="none" w:sz="0" w:space="0" w:color="auto"/>
        <w:right w:val="none" w:sz="0" w:space="0" w:color="auto"/>
      </w:divBdr>
    </w:div>
    <w:div w:id="346491350">
      <w:marLeft w:val="480"/>
      <w:marRight w:val="0"/>
      <w:marTop w:val="0"/>
      <w:marBottom w:val="0"/>
      <w:divBdr>
        <w:top w:val="none" w:sz="0" w:space="0" w:color="auto"/>
        <w:left w:val="none" w:sz="0" w:space="0" w:color="auto"/>
        <w:bottom w:val="none" w:sz="0" w:space="0" w:color="auto"/>
        <w:right w:val="none" w:sz="0" w:space="0" w:color="auto"/>
      </w:divBdr>
    </w:div>
    <w:div w:id="346635946">
      <w:marLeft w:val="480"/>
      <w:marRight w:val="0"/>
      <w:marTop w:val="0"/>
      <w:marBottom w:val="0"/>
      <w:divBdr>
        <w:top w:val="none" w:sz="0" w:space="0" w:color="auto"/>
        <w:left w:val="none" w:sz="0" w:space="0" w:color="auto"/>
        <w:bottom w:val="none" w:sz="0" w:space="0" w:color="auto"/>
        <w:right w:val="none" w:sz="0" w:space="0" w:color="auto"/>
      </w:divBdr>
    </w:div>
    <w:div w:id="346830356">
      <w:marLeft w:val="480"/>
      <w:marRight w:val="0"/>
      <w:marTop w:val="0"/>
      <w:marBottom w:val="0"/>
      <w:divBdr>
        <w:top w:val="none" w:sz="0" w:space="0" w:color="auto"/>
        <w:left w:val="none" w:sz="0" w:space="0" w:color="auto"/>
        <w:bottom w:val="none" w:sz="0" w:space="0" w:color="auto"/>
        <w:right w:val="none" w:sz="0" w:space="0" w:color="auto"/>
      </w:divBdr>
    </w:div>
    <w:div w:id="346832267">
      <w:bodyDiv w:val="1"/>
      <w:marLeft w:val="0"/>
      <w:marRight w:val="0"/>
      <w:marTop w:val="0"/>
      <w:marBottom w:val="0"/>
      <w:divBdr>
        <w:top w:val="none" w:sz="0" w:space="0" w:color="auto"/>
        <w:left w:val="none" w:sz="0" w:space="0" w:color="auto"/>
        <w:bottom w:val="none" w:sz="0" w:space="0" w:color="auto"/>
        <w:right w:val="none" w:sz="0" w:space="0" w:color="auto"/>
      </w:divBdr>
    </w:div>
    <w:div w:id="348259102">
      <w:marLeft w:val="480"/>
      <w:marRight w:val="0"/>
      <w:marTop w:val="0"/>
      <w:marBottom w:val="0"/>
      <w:divBdr>
        <w:top w:val="none" w:sz="0" w:space="0" w:color="auto"/>
        <w:left w:val="none" w:sz="0" w:space="0" w:color="auto"/>
        <w:bottom w:val="none" w:sz="0" w:space="0" w:color="auto"/>
        <w:right w:val="none" w:sz="0" w:space="0" w:color="auto"/>
      </w:divBdr>
    </w:div>
    <w:div w:id="348722857">
      <w:bodyDiv w:val="1"/>
      <w:marLeft w:val="0"/>
      <w:marRight w:val="0"/>
      <w:marTop w:val="0"/>
      <w:marBottom w:val="0"/>
      <w:divBdr>
        <w:top w:val="none" w:sz="0" w:space="0" w:color="auto"/>
        <w:left w:val="none" w:sz="0" w:space="0" w:color="auto"/>
        <w:bottom w:val="none" w:sz="0" w:space="0" w:color="auto"/>
        <w:right w:val="none" w:sz="0" w:space="0" w:color="auto"/>
      </w:divBdr>
    </w:div>
    <w:div w:id="349257841">
      <w:bodyDiv w:val="1"/>
      <w:marLeft w:val="0"/>
      <w:marRight w:val="0"/>
      <w:marTop w:val="0"/>
      <w:marBottom w:val="0"/>
      <w:divBdr>
        <w:top w:val="none" w:sz="0" w:space="0" w:color="auto"/>
        <w:left w:val="none" w:sz="0" w:space="0" w:color="auto"/>
        <w:bottom w:val="none" w:sz="0" w:space="0" w:color="auto"/>
        <w:right w:val="none" w:sz="0" w:space="0" w:color="auto"/>
      </w:divBdr>
    </w:div>
    <w:div w:id="349377655">
      <w:marLeft w:val="480"/>
      <w:marRight w:val="0"/>
      <w:marTop w:val="0"/>
      <w:marBottom w:val="0"/>
      <w:divBdr>
        <w:top w:val="none" w:sz="0" w:space="0" w:color="auto"/>
        <w:left w:val="none" w:sz="0" w:space="0" w:color="auto"/>
        <w:bottom w:val="none" w:sz="0" w:space="0" w:color="auto"/>
        <w:right w:val="none" w:sz="0" w:space="0" w:color="auto"/>
      </w:divBdr>
    </w:div>
    <w:div w:id="349796444">
      <w:bodyDiv w:val="1"/>
      <w:marLeft w:val="0"/>
      <w:marRight w:val="0"/>
      <w:marTop w:val="0"/>
      <w:marBottom w:val="0"/>
      <w:divBdr>
        <w:top w:val="none" w:sz="0" w:space="0" w:color="auto"/>
        <w:left w:val="none" w:sz="0" w:space="0" w:color="auto"/>
        <w:bottom w:val="none" w:sz="0" w:space="0" w:color="auto"/>
        <w:right w:val="none" w:sz="0" w:space="0" w:color="auto"/>
      </w:divBdr>
    </w:div>
    <w:div w:id="349992221">
      <w:marLeft w:val="480"/>
      <w:marRight w:val="0"/>
      <w:marTop w:val="0"/>
      <w:marBottom w:val="0"/>
      <w:divBdr>
        <w:top w:val="none" w:sz="0" w:space="0" w:color="auto"/>
        <w:left w:val="none" w:sz="0" w:space="0" w:color="auto"/>
        <w:bottom w:val="none" w:sz="0" w:space="0" w:color="auto"/>
        <w:right w:val="none" w:sz="0" w:space="0" w:color="auto"/>
      </w:divBdr>
    </w:div>
    <w:div w:id="350028875">
      <w:marLeft w:val="480"/>
      <w:marRight w:val="0"/>
      <w:marTop w:val="0"/>
      <w:marBottom w:val="0"/>
      <w:divBdr>
        <w:top w:val="none" w:sz="0" w:space="0" w:color="auto"/>
        <w:left w:val="none" w:sz="0" w:space="0" w:color="auto"/>
        <w:bottom w:val="none" w:sz="0" w:space="0" w:color="auto"/>
        <w:right w:val="none" w:sz="0" w:space="0" w:color="auto"/>
      </w:divBdr>
    </w:div>
    <w:div w:id="350183048">
      <w:bodyDiv w:val="1"/>
      <w:marLeft w:val="0"/>
      <w:marRight w:val="0"/>
      <w:marTop w:val="0"/>
      <w:marBottom w:val="0"/>
      <w:divBdr>
        <w:top w:val="none" w:sz="0" w:space="0" w:color="auto"/>
        <w:left w:val="none" w:sz="0" w:space="0" w:color="auto"/>
        <w:bottom w:val="none" w:sz="0" w:space="0" w:color="auto"/>
        <w:right w:val="none" w:sz="0" w:space="0" w:color="auto"/>
      </w:divBdr>
    </w:div>
    <w:div w:id="350688940">
      <w:marLeft w:val="480"/>
      <w:marRight w:val="0"/>
      <w:marTop w:val="0"/>
      <w:marBottom w:val="0"/>
      <w:divBdr>
        <w:top w:val="none" w:sz="0" w:space="0" w:color="auto"/>
        <w:left w:val="none" w:sz="0" w:space="0" w:color="auto"/>
        <w:bottom w:val="none" w:sz="0" w:space="0" w:color="auto"/>
        <w:right w:val="none" w:sz="0" w:space="0" w:color="auto"/>
      </w:divBdr>
    </w:div>
    <w:div w:id="350885823">
      <w:bodyDiv w:val="1"/>
      <w:marLeft w:val="0"/>
      <w:marRight w:val="0"/>
      <w:marTop w:val="0"/>
      <w:marBottom w:val="0"/>
      <w:divBdr>
        <w:top w:val="none" w:sz="0" w:space="0" w:color="auto"/>
        <w:left w:val="none" w:sz="0" w:space="0" w:color="auto"/>
        <w:bottom w:val="none" w:sz="0" w:space="0" w:color="auto"/>
        <w:right w:val="none" w:sz="0" w:space="0" w:color="auto"/>
      </w:divBdr>
    </w:div>
    <w:div w:id="350955714">
      <w:bodyDiv w:val="1"/>
      <w:marLeft w:val="0"/>
      <w:marRight w:val="0"/>
      <w:marTop w:val="0"/>
      <w:marBottom w:val="0"/>
      <w:divBdr>
        <w:top w:val="none" w:sz="0" w:space="0" w:color="auto"/>
        <w:left w:val="none" w:sz="0" w:space="0" w:color="auto"/>
        <w:bottom w:val="none" w:sz="0" w:space="0" w:color="auto"/>
        <w:right w:val="none" w:sz="0" w:space="0" w:color="auto"/>
      </w:divBdr>
    </w:div>
    <w:div w:id="351032657">
      <w:bodyDiv w:val="1"/>
      <w:marLeft w:val="0"/>
      <w:marRight w:val="0"/>
      <w:marTop w:val="0"/>
      <w:marBottom w:val="0"/>
      <w:divBdr>
        <w:top w:val="none" w:sz="0" w:space="0" w:color="auto"/>
        <w:left w:val="none" w:sz="0" w:space="0" w:color="auto"/>
        <w:bottom w:val="none" w:sz="0" w:space="0" w:color="auto"/>
        <w:right w:val="none" w:sz="0" w:space="0" w:color="auto"/>
      </w:divBdr>
    </w:div>
    <w:div w:id="351223023">
      <w:marLeft w:val="480"/>
      <w:marRight w:val="0"/>
      <w:marTop w:val="0"/>
      <w:marBottom w:val="0"/>
      <w:divBdr>
        <w:top w:val="none" w:sz="0" w:space="0" w:color="auto"/>
        <w:left w:val="none" w:sz="0" w:space="0" w:color="auto"/>
        <w:bottom w:val="none" w:sz="0" w:space="0" w:color="auto"/>
        <w:right w:val="none" w:sz="0" w:space="0" w:color="auto"/>
      </w:divBdr>
    </w:div>
    <w:div w:id="351495277">
      <w:marLeft w:val="480"/>
      <w:marRight w:val="0"/>
      <w:marTop w:val="0"/>
      <w:marBottom w:val="0"/>
      <w:divBdr>
        <w:top w:val="none" w:sz="0" w:space="0" w:color="auto"/>
        <w:left w:val="none" w:sz="0" w:space="0" w:color="auto"/>
        <w:bottom w:val="none" w:sz="0" w:space="0" w:color="auto"/>
        <w:right w:val="none" w:sz="0" w:space="0" w:color="auto"/>
      </w:divBdr>
    </w:div>
    <w:div w:id="351685356">
      <w:marLeft w:val="480"/>
      <w:marRight w:val="0"/>
      <w:marTop w:val="0"/>
      <w:marBottom w:val="0"/>
      <w:divBdr>
        <w:top w:val="none" w:sz="0" w:space="0" w:color="auto"/>
        <w:left w:val="none" w:sz="0" w:space="0" w:color="auto"/>
        <w:bottom w:val="none" w:sz="0" w:space="0" w:color="auto"/>
        <w:right w:val="none" w:sz="0" w:space="0" w:color="auto"/>
      </w:divBdr>
    </w:div>
    <w:div w:id="351762204">
      <w:marLeft w:val="480"/>
      <w:marRight w:val="0"/>
      <w:marTop w:val="0"/>
      <w:marBottom w:val="0"/>
      <w:divBdr>
        <w:top w:val="none" w:sz="0" w:space="0" w:color="auto"/>
        <w:left w:val="none" w:sz="0" w:space="0" w:color="auto"/>
        <w:bottom w:val="none" w:sz="0" w:space="0" w:color="auto"/>
        <w:right w:val="none" w:sz="0" w:space="0" w:color="auto"/>
      </w:divBdr>
    </w:div>
    <w:div w:id="351960215">
      <w:marLeft w:val="480"/>
      <w:marRight w:val="0"/>
      <w:marTop w:val="0"/>
      <w:marBottom w:val="0"/>
      <w:divBdr>
        <w:top w:val="none" w:sz="0" w:space="0" w:color="auto"/>
        <w:left w:val="none" w:sz="0" w:space="0" w:color="auto"/>
        <w:bottom w:val="none" w:sz="0" w:space="0" w:color="auto"/>
        <w:right w:val="none" w:sz="0" w:space="0" w:color="auto"/>
      </w:divBdr>
    </w:div>
    <w:div w:id="352800547">
      <w:bodyDiv w:val="1"/>
      <w:marLeft w:val="0"/>
      <w:marRight w:val="0"/>
      <w:marTop w:val="0"/>
      <w:marBottom w:val="0"/>
      <w:divBdr>
        <w:top w:val="none" w:sz="0" w:space="0" w:color="auto"/>
        <w:left w:val="none" w:sz="0" w:space="0" w:color="auto"/>
        <w:bottom w:val="none" w:sz="0" w:space="0" w:color="auto"/>
        <w:right w:val="none" w:sz="0" w:space="0" w:color="auto"/>
      </w:divBdr>
    </w:div>
    <w:div w:id="353312655">
      <w:bodyDiv w:val="1"/>
      <w:marLeft w:val="0"/>
      <w:marRight w:val="0"/>
      <w:marTop w:val="0"/>
      <w:marBottom w:val="0"/>
      <w:divBdr>
        <w:top w:val="none" w:sz="0" w:space="0" w:color="auto"/>
        <w:left w:val="none" w:sz="0" w:space="0" w:color="auto"/>
        <w:bottom w:val="none" w:sz="0" w:space="0" w:color="auto"/>
        <w:right w:val="none" w:sz="0" w:space="0" w:color="auto"/>
      </w:divBdr>
    </w:div>
    <w:div w:id="353457483">
      <w:marLeft w:val="480"/>
      <w:marRight w:val="0"/>
      <w:marTop w:val="0"/>
      <w:marBottom w:val="0"/>
      <w:divBdr>
        <w:top w:val="none" w:sz="0" w:space="0" w:color="auto"/>
        <w:left w:val="none" w:sz="0" w:space="0" w:color="auto"/>
        <w:bottom w:val="none" w:sz="0" w:space="0" w:color="auto"/>
        <w:right w:val="none" w:sz="0" w:space="0" w:color="auto"/>
      </w:divBdr>
    </w:div>
    <w:div w:id="353464836">
      <w:bodyDiv w:val="1"/>
      <w:marLeft w:val="0"/>
      <w:marRight w:val="0"/>
      <w:marTop w:val="0"/>
      <w:marBottom w:val="0"/>
      <w:divBdr>
        <w:top w:val="none" w:sz="0" w:space="0" w:color="auto"/>
        <w:left w:val="none" w:sz="0" w:space="0" w:color="auto"/>
        <w:bottom w:val="none" w:sz="0" w:space="0" w:color="auto"/>
        <w:right w:val="none" w:sz="0" w:space="0" w:color="auto"/>
      </w:divBdr>
    </w:div>
    <w:div w:id="353960840">
      <w:marLeft w:val="480"/>
      <w:marRight w:val="0"/>
      <w:marTop w:val="0"/>
      <w:marBottom w:val="0"/>
      <w:divBdr>
        <w:top w:val="none" w:sz="0" w:space="0" w:color="auto"/>
        <w:left w:val="none" w:sz="0" w:space="0" w:color="auto"/>
        <w:bottom w:val="none" w:sz="0" w:space="0" w:color="auto"/>
        <w:right w:val="none" w:sz="0" w:space="0" w:color="auto"/>
      </w:divBdr>
    </w:div>
    <w:div w:id="354310865">
      <w:bodyDiv w:val="1"/>
      <w:marLeft w:val="0"/>
      <w:marRight w:val="0"/>
      <w:marTop w:val="0"/>
      <w:marBottom w:val="0"/>
      <w:divBdr>
        <w:top w:val="none" w:sz="0" w:space="0" w:color="auto"/>
        <w:left w:val="none" w:sz="0" w:space="0" w:color="auto"/>
        <w:bottom w:val="none" w:sz="0" w:space="0" w:color="auto"/>
        <w:right w:val="none" w:sz="0" w:space="0" w:color="auto"/>
      </w:divBdr>
    </w:div>
    <w:div w:id="354578263">
      <w:marLeft w:val="480"/>
      <w:marRight w:val="0"/>
      <w:marTop w:val="0"/>
      <w:marBottom w:val="0"/>
      <w:divBdr>
        <w:top w:val="none" w:sz="0" w:space="0" w:color="auto"/>
        <w:left w:val="none" w:sz="0" w:space="0" w:color="auto"/>
        <w:bottom w:val="none" w:sz="0" w:space="0" w:color="auto"/>
        <w:right w:val="none" w:sz="0" w:space="0" w:color="auto"/>
      </w:divBdr>
    </w:div>
    <w:div w:id="354694276">
      <w:marLeft w:val="480"/>
      <w:marRight w:val="0"/>
      <w:marTop w:val="0"/>
      <w:marBottom w:val="0"/>
      <w:divBdr>
        <w:top w:val="none" w:sz="0" w:space="0" w:color="auto"/>
        <w:left w:val="none" w:sz="0" w:space="0" w:color="auto"/>
        <w:bottom w:val="none" w:sz="0" w:space="0" w:color="auto"/>
        <w:right w:val="none" w:sz="0" w:space="0" w:color="auto"/>
      </w:divBdr>
    </w:div>
    <w:div w:id="354813156">
      <w:bodyDiv w:val="1"/>
      <w:marLeft w:val="0"/>
      <w:marRight w:val="0"/>
      <w:marTop w:val="0"/>
      <w:marBottom w:val="0"/>
      <w:divBdr>
        <w:top w:val="none" w:sz="0" w:space="0" w:color="auto"/>
        <w:left w:val="none" w:sz="0" w:space="0" w:color="auto"/>
        <w:bottom w:val="none" w:sz="0" w:space="0" w:color="auto"/>
        <w:right w:val="none" w:sz="0" w:space="0" w:color="auto"/>
      </w:divBdr>
    </w:div>
    <w:div w:id="354962625">
      <w:marLeft w:val="480"/>
      <w:marRight w:val="0"/>
      <w:marTop w:val="0"/>
      <w:marBottom w:val="0"/>
      <w:divBdr>
        <w:top w:val="none" w:sz="0" w:space="0" w:color="auto"/>
        <w:left w:val="none" w:sz="0" w:space="0" w:color="auto"/>
        <w:bottom w:val="none" w:sz="0" w:space="0" w:color="auto"/>
        <w:right w:val="none" w:sz="0" w:space="0" w:color="auto"/>
      </w:divBdr>
    </w:div>
    <w:div w:id="355010930">
      <w:marLeft w:val="480"/>
      <w:marRight w:val="0"/>
      <w:marTop w:val="0"/>
      <w:marBottom w:val="0"/>
      <w:divBdr>
        <w:top w:val="none" w:sz="0" w:space="0" w:color="auto"/>
        <w:left w:val="none" w:sz="0" w:space="0" w:color="auto"/>
        <w:bottom w:val="none" w:sz="0" w:space="0" w:color="auto"/>
        <w:right w:val="none" w:sz="0" w:space="0" w:color="auto"/>
      </w:divBdr>
    </w:div>
    <w:div w:id="355235467">
      <w:marLeft w:val="480"/>
      <w:marRight w:val="0"/>
      <w:marTop w:val="0"/>
      <w:marBottom w:val="0"/>
      <w:divBdr>
        <w:top w:val="none" w:sz="0" w:space="0" w:color="auto"/>
        <w:left w:val="none" w:sz="0" w:space="0" w:color="auto"/>
        <w:bottom w:val="none" w:sz="0" w:space="0" w:color="auto"/>
        <w:right w:val="none" w:sz="0" w:space="0" w:color="auto"/>
      </w:divBdr>
    </w:div>
    <w:div w:id="355814739">
      <w:bodyDiv w:val="1"/>
      <w:marLeft w:val="0"/>
      <w:marRight w:val="0"/>
      <w:marTop w:val="0"/>
      <w:marBottom w:val="0"/>
      <w:divBdr>
        <w:top w:val="none" w:sz="0" w:space="0" w:color="auto"/>
        <w:left w:val="none" w:sz="0" w:space="0" w:color="auto"/>
        <w:bottom w:val="none" w:sz="0" w:space="0" w:color="auto"/>
        <w:right w:val="none" w:sz="0" w:space="0" w:color="auto"/>
      </w:divBdr>
    </w:div>
    <w:div w:id="356007728">
      <w:bodyDiv w:val="1"/>
      <w:marLeft w:val="0"/>
      <w:marRight w:val="0"/>
      <w:marTop w:val="0"/>
      <w:marBottom w:val="0"/>
      <w:divBdr>
        <w:top w:val="none" w:sz="0" w:space="0" w:color="auto"/>
        <w:left w:val="none" w:sz="0" w:space="0" w:color="auto"/>
        <w:bottom w:val="none" w:sz="0" w:space="0" w:color="auto"/>
        <w:right w:val="none" w:sz="0" w:space="0" w:color="auto"/>
      </w:divBdr>
    </w:div>
    <w:div w:id="356201152">
      <w:marLeft w:val="480"/>
      <w:marRight w:val="0"/>
      <w:marTop w:val="0"/>
      <w:marBottom w:val="0"/>
      <w:divBdr>
        <w:top w:val="none" w:sz="0" w:space="0" w:color="auto"/>
        <w:left w:val="none" w:sz="0" w:space="0" w:color="auto"/>
        <w:bottom w:val="none" w:sz="0" w:space="0" w:color="auto"/>
        <w:right w:val="none" w:sz="0" w:space="0" w:color="auto"/>
      </w:divBdr>
    </w:div>
    <w:div w:id="356543783">
      <w:bodyDiv w:val="1"/>
      <w:marLeft w:val="0"/>
      <w:marRight w:val="0"/>
      <w:marTop w:val="0"/>
      <w:marBottom w:val="0"/>
      <w:divBdr>
        <w:top w:val="none" w:sz="0" w:space="0" w:color="auto"/>
        <w:left w:val="none" w:sz="0" w:space="0" w:color="auto"/>
        <w:bottom w:val="none" w:sz="0" w:space="0" w:color="auto"/>
        <w:right w:val="none" w:sz="0" w:space="0" w:color="auto"/>
      </w:divBdr>
    </w:div>
    <w:div w:id="357051568">
      <w:marLeft w:val="480"/>
      <w:marRight w:val="0"/>
      <w:marTop w:val="0"/>
      <w:marBottom w:val="0"/>
      <w:divBdr>
        <w:top w:val="none" w:sz="0" w:space="0" w:color="auto"/>
        <w:left w:val="none" w:sz="0" w:space="0" w:color="auto"/>
        <w:bottom w:val="none" w:sz="0" w:space="0" w:color="auto"/>
        <w:right w:val="none" w:sz="0" w:space="0" w:color="auto"/>
      </w:divBdr>
    </w:div>
    <w:div w:id="357198005">
      <w:marLeft w:val="480"/>
      <w:marRight w:val="0"/>
      <w:marTop w:val="0"/>
      <w:marBottom w:val="0"/>
      <w:divBdr>
        <w:top w:val="none" w:sz="0" w:space="0" w:color="auto"/>
        <w:left w:val="none" w:sz="0" w:space="0" w:color="auto"/>
        <w:bottom w:val="none" w:sz="0" w:space="0" w:color="auto"/>
        <w:right w:val="none" w:sz="0" w:space="0" w:color="auto"/>
      </w:divBdr>
    </w:div>
    <w:div w:id="357244519">
      <w:bodyDiv w:val="1"/>
      <w:marLeft w:val="0"/>
      <w:marRight w:val="0"/>
      <w:marTop w:val="0"/>
      <w:marBottom w:val="0"/>
      <w:divBdr>
        <w:top w:val="none" w:sz="0" w:space="0" w:color="auto"/>
        <w:left w:val="none" w:sz="0" w:space="0" w:color="auto"/>
        <w:bottom w:val="none" w:sz="0" w:space="0" w:color="auto"/>
        <w:right w:val="none" w:sz="0" w:space="0" w:color="auto"/>
      </w:divBdr>
    </w:div>
    <w:div w:id="357970711">
      <w:marLeft w:val="480"/>
      <w:marRight w:val="0"/>
      <w:marTop w:val="0"/>
      <w:marBottom w:val="0"/>
      <w:divBdr>
        <w:top w:val="none" w:sz="0" w:space="0" w:color="auto"/>
        <w:left w:val="none" w:sz="0" w:space="0" w:color="auto"/>
        <w:bottom w:val="none" w:sz="0" w:space="0" w:color="auto"/>
        <w:right w:val="none" w:sz="0" w:space="0" w:color="auto"/>
      </w:divBdr>
    </w:div>
    <w:div w:id="358514352">
      <w:bodyDiv w:val="1"/>
      <w:marLeft w:val="0"/>
      <w:marRight w:val="0"/>
      <w:marTop w:val="0"/>
      <w:marBottom w:val="0"/>
      <w:divBdr>
        <w:top w:val="none" w:sz="0" w:space="0" w:color="auto"/>
        <w:left w:val="none" w:sz="0" w:space="0" w:color="auto"/>
        <w:bottom w:val="none" w:sz="0" w:space="0" w:color="auto"/>
        <w:right w:val="none" w:sz="0" w:space="0" w:color="auto"/>
      </w:divBdr>
    </w:div>
    <w:div w:id="358623426">
      <w:bodyDiv w:val="1"/>
      <w:marLeft w:val="0"/>
      <w:marRight w:val="0"/>
      <w:marTop w:val="0"/>
      <w:marBottom w:val="0"/>
      <w:divBdr>
        <w:top w:val="none" w:sz="0" w:space="0" w:color="auto"/>
        <w:left w:val="none" w:sz="0" w:space="0" w:color="auto"/>
        <w:bottom w:val="none" w:sz="0" w:space="0" w:color="auto"/>
        <w:right w:val="none" w:sz="0" w:space="0" w:color="auto"/>
      </w:divBdr>
    </w:div>
    <w:div w:id="358746585">
      <w:marLeft w:val="480"/>
      <w:marRight w:val="0"/>
      <w:marTop w:val="0"/>
      <w:marBottom w:val="0"/>
      <w:divBdr>
        <w:top w:val="none" w:sz="0" w:space="0" w:color="auto"/>
        <w:left w:val="none" w:sz="0" w:space="0" w:color="auto"/>
        <w:bottom w:val="none" w:sz="0" w:space="0" w:color="auto"/>
        <w:right w:val="none" w:sz="0" w:space="0" w:color="auto"/>
      </w:divBdr>
    </w:div>
    <w:div w:id="358818686">
      <w:marLeft w:val="480"/>
      <w:marRight w:val="0"/>
      <w:marTop w:val="0"/>
      <w:marBottom w:val="0"/>
      <w:divBdr>
        <w:top w:val="none" w:sz="0" w:space="0" w:color="auto"/>
        <w:left w:val="none" w:sz="0" w:space="0" w:color="auto"/>
        <w:bottom w:val="none" w:sz="0" w:space="0" w:color="auto"/>
        <w:right w:val="none" w:sz="0" w:space="0" w:color="auto"/>
      </w:divBdr>
    </w:div>
    <w:div w:id="359279029">
      <w:bodyDiv w:val="1"/>
      <w:marLeft w:val="0"/>
      <w:marRight w:val="0"/>
      <w:marTop w:val="0"/>
      <w:marBottom w:val="0"/>
      <w:divBdr>
        <w:top w:val="none" w:sz="0" w:space="0" w:color="auto"/>
        <w:left w:val="none" w:sz="0" w:space="0" w:color="auto"/>
        <w:bottom w:val="none" w:sz="0" w:space="0" w:color="auto"/>
        <w:right w:val="none" w:sz="0" w:space="0" w:color="auto"/>
      </w:divBdr>
    </w:div>
    <w:div w:id="359362693">
      <w:marLeft w:val="480"/>
      <w:marRight w:val="0"/>
      <w:marTop w:val="0"/>
      <w:marBottom w:val="0"/>
      <w:divBdr>
        <w:top w:val="none" w:sz="0" w:space="0" w:color="auto"/>
        <w:left w:val="none" w:sz="0" w:space="0" w:color="auto"/>
        <w:bottom w:val="none" w:sz="0" w:space="0" w:color="auto"/>
        <w:right w:val="none" w:sz="0" w:space="0" w:color="auto"/>
      </w:divBdr>
    </w:div>
    <w:div w:id="359474323">
      <w:marLeft w:val="480"/>
      <w:marRight w:val="0"/>
      <w:marTop w:val="0"/>
      <w:marBottom w:val="0"/>
      <w:divBdr>
        <w:top w:val="none" w:sz="0" w:space="0" w:color="auto"/>
        <w:left w:val="none" w:sz="0" w:space="0" w:color="auto"/>
        <w:bottom w:val="none" w:sz="0" w:space="0" w:color="auto"/>
        <w:right w:val="none" w:sz="0" w:space="0" w:color="auto"/>
      </w:divBdr>
    </w:div>
    <w:div w:id="359479566">
      <w:marLeft w:val="480"/>
      <w:marRight w:val="0"/>
      <w:marTop w:val="0"/>
      <w:marBottom w:val="0"/>
      <w:divBdr>
        <w:top w:val="none" w:sz="0" w:space="0" w:color="auto"/>
        <w:left w:val="none" w:sz="0" w:space="0" w:color="auto"/>
        <w:bottom w:val="none" w:sz="0" w:space="0" w:color="auto"/>
        <w:right w:val="none" w:sz="0" w:space="0" w:color="auto"/>
      </w:divBdr>
    </w:div>
    <w:div w:id="360204656">
      <w:marLeft w:val="480"/>
      <w:marRight w:val="0"/>
      <w:marTop w:val="0"/>
      <w:marBottom w:val="0"/>
      <w:divBdr>
        <w:top w:val="none" w:sz="0" w:space="0" w:color="auto"/>
        <w:left w:val="none" w:sz="0" w:space="0" w:color="auto"/>
        <w:bottom w:val="none" w:sz="0" w:space="0" w:color="auto"/>
        <w:right w:val="none" w:sz="0" w:space="0" w:color="auto"/>
      </w:divBdr>
    </w:div>
    <w:div w:id="360664936">
      <w:bodyDiv w:val="1"/>
      <w:marLeft w:val="0"/>
      <w:marRight w:val="0"/>
      <w:marTop w:val="0"/>
      <w:marBottom w:val="0"/>
      <w:divBdr>
        <w:top w:val="none" w:sz="0" w:space="0" w:color="auto"/>
        <w:left w:val="none" w:sz="0" w:space="0" w:color="auto"/>
        <w:bottom w:val="none" w:sz="0" w:space="0" w:color="auto"/>
        <w:right w:val="none" w:sz="0" w:space="0" w:color="auto"/>
      </w:divBdr>
    </w:div>
    <w:div w:id="360907805">
      <w:marLeft w:val="480"/>
      <w:marRight w:val="0"/>
      <w:marTop w:val="0"/>
      <w:marBottom w:val="0"/>
      <w:divBdr>
        <w:top w:val="none" w:sz="0" w:space="0" w:color="auto"/>
        <w:left w:val="none" w:sz="0" w:space="0" w:color="auto"/>
        <w:bottom w:val="none" w:sz="0" w:space="0" w:color="auto"/>
        <w:right w:val="none" w:sz="0" w:space="0" w:color="auto"/>
      </w:divBdr>
    </w:div>
    <w:div w:id="361176695">
      <w:marLeft w:val="480"/>
      <w:marRight w:val="0"/>
      <w:marTop w:val="0"/>
      <w:marBottom w:val="0"/>
      <w:divBdr>
        <w:top w:val="none" w:sz="0" w:space="0" w:color="auto"/>
        <w:left w:val="none" w:sz="0" w:space="0" w:color="auto"/>
        <w:bottom w:val="none" w:sz="0" w:space="0" w:color="auto"/>
        <w:right w:val="none" w:sz="0" w:space="0" w:color="auto"/>
      </w:divBdr>
    </w:div>
    <w:div w:id="361250851">
      <w:bodyDiv w:val="1"/>
      <w:marLeft w:val="0"/>
      <w:marRight w:val="0"/>
      <w:marTop w:val="0"/>
      <w:marBottom w:val="0"/>
      <w:divBdr>
        <w:top w:val="none" w:sz="0" w:space="0" w:color="auto"/>
        <w:left w:val="none" w:sz="0" w:space="0" w:color="auto"/>
        <w:bottom w:val="none" w:sz="0" w:space="0" w:color="auto"/>
        <w:right w:val="none" w:sz="0" w:space="0" w:color="auto"/>
      </w:divBdr>
    </w:div>
    <w:div w:id="361328100">
      <w:marLeft w:val="480"/>
      <w:marRight w:val="0"/>
      <w:marTop w:val="0"/>
      <w:marBottom w:val="0"/>
      <w:divBdr>
        <w:top w:val="none" w:sz="0" w:space="0" w:color="auto"/>
        <w:left w:val="none" w:sz="0" w:space="0" w:color="auto"/>
        <w:bottom w:val="none" w:sz="0" w:space="0" w:color="auto"/>
        <w:right w:val="none" w:sz="0" w:space="0" w:color="auto"/>
      </w:divBdr>
    </w:div>
    <w:div w:id="361635495">
      <w:marLeft w:val="480"/>
      <w:marRight w:val="0"/>
      <w:marTop w:val="0"/>
      <w:marBottom w:val="0"/>
      <w:divBdr>
        <w:top w:val="none" w:sz="0" w:space="0" w:color="auto"/>
        <w:left w:val="none" w:sz="0" w:space="0" w:color="auto"/>
        <w:bottom w:val="none" w:sz="0" w:space="0" w:color="auto"/>
        <w:right w:val="none" w:sz="0" w:space="0" w:color="auto"/>
      </w:divBdr>
    </w:div>
    <w:div w:id="361905931">
      <w:marLeft w:val="480"/>
      <w:marRight w:val="0"/>
      <w:marTop w:val="0"/>
      <w:marBottom w:val="0"/>
      <w:divBdr>
        <w:top w:val="none" w:sz="0" w:space="0" w:color="auto"/>
        <w:left w:val="none" w:sz="0" w:space="0" w:color="auto"/>
        <w:bottom w:val="none" w:sz="0" w:space="0" w:color="auto"/>
        <w:right w:val="none" w:sz="0" w:space="0" w:color="auto"/>
      </w:divBdr>
    </w:div>
    <w:div w:id="361979793">
      <w:bodyDiv w:val="1"/>
      <w:marLeft w:val="0"/>
      <w:marRight w:val="0"/>
      <w:marTop w:val="0"/>
      <w:marBottom w:val="0"/>
      <w:divBdr>
        <w:top w:val="none" w:sz="0" w:space="0" w:color="auto"/>
        <w:left w:val="none" w:sz="0" w:space="0" w:color="auto"/>
        <w:bottom w:val="none" w:sz="0" w:space="0" w:color="auto"/>
        <w:right w:val="none" w:sz="0" w:space="0" w:color="auto"/>
      </w:divBdr>
    </w:div>
    <w:div w:id="362365454">
      <w:bodyDiv w:val="1"/>
      <w:marLeft w:val="0"/>
      <w:marRight w:val="0"/>
      <w:marTop w:val="0"/>
      <w:marBottom w:val="0"/>
      <w:divBdr>
        <w:top w:val="none" w:sz="0" w:space="0" w:color="auto"/>
        <w:left w:val="none" w:sz="0" w:space="0" w:color="auto"/>
        <w:bottom w:val="none" w:sz="0" w:space="0" w:color="auto"/>
        <w:right w:val="none" w:sz="0" w:space="0" w:color="auto"/>
      </w:divBdr>
    </w:div>
    <w:div w:id="362480496">
      <w:bodyDiv w:val="1"/>
      <w:marLeft w:val="0"/>
      <w:marRight w:val="0"/>
      <w:marTop w:val="0"/>
      <w:marBottom w:val="0"/>
      <w:divBdr>
        <w:top w:val="none" w:sz="0" w:space="0" w:color="auto"/>
        <w:left w:val="none" w:sz="0" w:space="0" w:color="auto"/>
        <w:bottom w:val="none" w:sz="0" w:space="0" w:color="auto"/>
        <w:right w:val="none" w:sz="0" w:space="0" w:color="auto"/>
      </w:divBdr>
    </w:div>
    <w:div w:id="362484248">
      <w:marLeft w:val="480"/>
      <w:marRight w:val="0"/>
      <w:marTop w:val="0"/>
      <w:marBottom w:val="0"/>
      <w:divBdr>
        <w:top w:val="none" w:sz="0" w:space="0" w:color="auto"/>
        <w:left w:val="none" w:sz="0" w:space="0" w:color="auto"/>
        <w:bottom w:val="none" w:sz="0" w:space="0" w:color="auto"/>
        <w:right w:val="none" w:sz="0" w:space="0" w:color="auto"/>
      </w:divBdr>
    </w:div>
    <w:div w:id="362677890">
      <w:marLeft w:val="480"/>
      <w:marRight w:val="0"/>
      <w:marTop w:val="0"/>
      <w:marBottom w:val="0"/>
      <w:divBdr>
        <w:top w:val="none" w:sz="0" w:space="0" w:color="auto"/>
        <w:left w:val="none" w:sz="0" w:space="0" w:color="auto"/>
        <w:bottom w:val="none" w:sz="0" w:space="0" w:color="auto"/>
        <w:right w:val="none" w:sz="0" w:space="0" w:color="auto"/>
      </w:divBdr>
    </w:div>
    <w:div w:id="362828929">
      <w:marLeft w:val="480"/>
      <w:marRight w:val="0"/>
      <w:marTop w:val="0"/>
      <w:marBottom w:val="0"/>
      <w:divBdr>
        <w:top w:val="none" w:sz="0" w:space="0" w:color="auto"/>
        <w:left w:val="none" w:sz="0" w:space="0" w:color="auto"/>
        <w:bottom w:val="none" w:sz="0" w:space="0" w:color="auto"/>
        <w:right w:val="none" w:sz="0" w:space="0" w:color="auto"/>
      </w:divBdr>
    </w:div>
    <w:div w:id="363018534">
      <w:bodyDiv w:val="1"/>
      <w:marLeft w:val="0"/>
      <w:marRight w:val="0"/>
      <w:marTop w:val="0"/>
      <w:marBottom w:val="0"/>
      <w:divBdr>
        <w:top w:val="none" w:sz="0" w:space="0" w:color="auto"/>
        <w:left w:val="none" w:sz="0" w:space="0" w:color="auto"/>
        <w:bottom w:val="none" w:sz="0" w:space="0" w:color="auto"/>
        <w:right w:val="none" w:sz="0" w:space="0" w:color="auto"/>
      </w:divBdr>
    </w:div>
    <w:div w:id="363216142">
      <w:bodyDiv w:val="1"/>
      <w:marLeft w:val="0"/>
      <w:marRight w:val="0"/>
      <w:marTop w:val="0"/>
      <w:marBottom w:val="0"/>
      <w:divBdr>
        <w:top w:val="none" w:sz="0" w:space="0" w:color="auto"/>
        <w:left w:val="none" w:sz="0" w:space="0" w:color="auto"/>
        <w:bottom w:val="none" w:sz="0" w:space="0" w:color="auto"/>
        <w:right w:val="none" w:sz="0" w:space="0" w:color="auto"/>
      </w:divBdr>
    </w:div>
    <w:div w:id="363409156">
      <w:bodyDiv w:val="1"/>
      <w:marLeft w:val="0"/>
      <w:marRight w:val="0"/>
      <w:marTop w:val="0"/>
      <w:marBottom w:val="0"/>
      <w:divBdr>
        <w:top w:val="none" w:sz="0" w:space="0" w:color="auto"/>
        <w:left w:val="none" w:sz="0" w:space="0" w:color="auto"/>
        <w:bottom w:val="none" w:sz="0" w:space="0" w:color="auto"/>
        <w:right w:val="none" w:sz="0" w:space="0" w:color="auto"/>
      </w:divBdr>
    </w:div>
    <w:div w:id="363484510">
      <w:bodyDiv w:val="1"/>
      <w:marLeft w:val="0"/>
      <w:marRight w:val="0"/>
      <w:marTop w:val="0"/>
      <w:marBottom w:val="0"/>
      <w:divBdr>
        <w:top w:val="none" w:sz="0" w:space="0" w:color="auto"/>
        <w:left w:val="none" w:sz="0" w:space="0" w:color="auto"/>
        <w:bottom w:val="none" w:sz="0" w:space="0" w:color="auto"/>
        <w:right w:val="none" w:sz="0" w:space="0" w:color="auto"/>
      </w:divBdr>
    </w:div>
    <w:div w:id="363671909">
      <w:bodyDiv w:val="1"/>
      <w:marLeft w:val="0"/>
      <w:marRight w:val="0"/>
      <w:marTop w:val="0"/>
      <w:marBottom w:val="0"/>
      <w:divBdr>
        <w:top w:val="none" w:sz="0" w:space="0" w:color="auto"/>
        <w:left w:val="none" w:sz="0" w:space="0" w:color="auto"/>
        <w:bottom w:val="none" w:sz="0" w:space="0" w:color="auto"/>
        <w:right w:val="none" w:sz="0" w:space="0" w:color="auto"/>
      </w:divBdr>
    </w:div>
    <w:div w:id="363865074">
      <w:bodyDiv w:val="1"/>
      <w:marLeft w:val="0"/>
      <w:marRight w:val="0"/>
      <w:marTop w:val="0"/>
      <w:marBottom w:val="0"/>
      <w:divBdr>
        <w:top w:val="none" w:sz="0" w:space="0" w:color="auto"/>
        <w:left w:val="none" w:sz="0" w:space="0" w:color="auto"/>
        <w:bottom w:val="none" w:sz="0" w:space="0" w:color="auto"/>
        <w:right w:val="none" w:sz="0" w:space="0" w:color="auto"/>
      </w:divBdr>
    </w:div>
    <w:div w:id="363948767">
      <w:marLeft w:val="480"/>
      <w:marRight w:val="0"/>
      <w:marTop w:val="0"/>
      <w:marBottom w:val="0"/>
      <w:divBdr>
        <w:top w:val="none" w:sz="0" w:space="0" w:color="auto"/>
        <w:left w:val="none" w:sz="0" w:space="0" w:color="auto"/>
        <w:bottom w:val="none" w:sz="0" w:space="0" w:color="auto"/>
        <w:right w:val="none" w:sz="0" w:space="0" w:color="auto"/>
      </w:divBdr>
    </w:div>
    <w:div w:id="364183870">
      <w:bodyDiv w:val="1"/>
      <w:marLeft w:val="0"/>
      <w:marRight w:val="0"/>
      <w:marTop w:val="0"/>
      <w:marBottom w:val="0"/>
      <w:divBdr>
        <w:top w:val="none" w:sz="0" w:space="0" w:color="auto"/>
        <w:left w:val="none" w:sz="0" w:space="0" w:color="auto"/>
        <w:bottom w:val="none" w:sz="0" w:space="0" w:color="auto"/>
        <w:right w:val="none" w:sz="0" w:space="0" w:color="auto"/>
      </w:divBdr>
    </w:div>
    <w:div w:id="364211275">
      <w:marLeft w:val="480"/>
      <w:marRight w:val="0"/>
      <w:marTop w:val="0"/>
      <w:marBottom w:val="0"/>
      <w:divBdr>
        <w:top w:val="none" w:sz="0" w:space="0" w:color="auto"/>
        <w:left w:val="none" w:sz="0" w:space="0" w:color="auto"/>
        <w:bottom w:val="none" w:sz="0" w:space="0" w:color="auto"/>
        <w:right w:val="none" w:sz="0" w:space="0" w:color="auto"/>
      </w:divBdr>
    </w:div>
    <w:div w:id="364260457">
      <w:marLeft w:val="480"/>
      <w:marRight w:val="0"/>
      <w:marTop w:val="0"/>
      <w:marBottom w:val="0"/>
      <w:divBdr>
        <w:top w:val="none" w:sz="0" w:space="0" w:color="auto"/>
        <w:left w:val="none" w:sz="0" w:space="0" w:color="auto"/>
        <w:bottom w:val="none" w:sz="0" w:space="0" w:color="auto"/>
        <w:right w:val="none" w:sz="0" w:space="0" w:color="auto"/>
      </w:divBdr>
    </w:div>
    <w:div w:id="364330471">
      <w:marLeft w:val="480"/>
      <w:marRight w:val="0"/>
      <w:marTop w:val="0"/>
      <w:marBottom w:val="0"/>
      <w:divBdr>
        <w:top w:val="none" w:sz="0" w:space="0" w:color="auto"/>
        <w:left w:val="none" w:sz="0" w:space="0" w:color="auto"/>
        <w:bottom w:val="none" w:sz="0" w:space="0" w:color="auto"/>
        <w:right w:val="none" w:sz="0" w:space="0" w:color="auto"/>
      </w:divBdr>
    </w:div>
    <w:div w:id="364526000">
      <w:marLeft w:val="480"/>
      <w:marRight w:val="0"/>
      <w:marTop w:val="0"/>
      <w:marBottom w:val="0"/>
      <w:divBdr>
        <w:top w:val="none" w:sz="0" w:space="0" w:color="auto"/>
        <w:left w:val="none" w:sz="0" w:space="0" w:color="auto"/>
        <w:bottom w:val="none" w:sz="0" w:space="0" w:color="auto"/>
        <w:right w:val="none" w:sz="0" w:space="0" w:color="auto"/>
      </w:divBdr>
    </w:div>
    <w:div w:id="364715748">
      <w:bodyDiv w:val="1"/>
      <w:marLeft w:val="0"/>
      <w:marRight w:val="0"/>
      <w:marTop w:val="0"/>
      <w:marBottom w:val="0"/>
      <w:divBdr>
        <w:top w:val="none" w:sz="0" w:space="0" w:color="auto"/>
        <w:left w:val="none" w:sz="0" w:space="0" w:color="auto"/>
        <w:bottom w:val="none" w:sz="0" w:space="0" w:color="auto"/>
        <w:right w:val="none" w:sz="0" w:space="0" w:color="auto"/>
      </w:divBdr>
    </w:div>
    <w:div w:id="364839006">
      <w:marLeft w:val="480"/>
      <w:marRight w:val="0"/>
      <w:marTop w:val="0"/>
      <w:marBottom w:val="0"/>
      <w:divBdr>
        <w:top w:val="none" w:sz="0" w:space="0" w:color="auto"/>
        <w:left w:val="none" w:sz="0" w:space="0" w:color="auto"/>
        <w:bottom w:val="none" w:sz="0" w:space="0" w:color="auto"/>
        <w:right w:val="none" w:sz="0" w:space="0" w:color="auto"/>
      </w:divBdr>
    </w:div>
    <w:div w:id="364911711">
      <w:bodyDiv w:val="1"/>
      <w:marLeft w:val="0"/>
      <w:marRight w:val="0"/>
      <w:marTop w:val="0"/>
      <w:marBottom w:val="0"/>
      <w:divBdr>
        <w:top w:val="none" w:sz="0" w:space="0" w:color="auto"/>
        <w:left w:val="none" w:sz="0" w:space="0" w:color="auto"/>
        <w:bottom w:val="none" w:sz="0" w:space="0" w:color="auto"/>
        <w:right w:val="none" w:sz="0" w:space="0" w:color="auto"/>
      </w:divBdr>
    </w:div>
    <w:div w:id="365184567">
      <w:bodyDiv w:val="1"/>
      <w:marLeft w:val="0"/>
      <w:marRight w:val="0"/>
      <w:marTop w:val="0"/>
      <w:marBottom w:val="0"/>
      <w:divBdr>
        <w:top w:val="none" w:sz="0" w:space="0" w:color="auto"/>
        <w:left w:val="none" w:sz="0" w:space="0" w:color="auto"/>
        <w:bottom w:val="none" w:sz="0" w:space="0" w:color="auto"/>
        <w:right w:val="none" w:sz="0" w:space="0" w:color="auto"/>
      </w:divBdr>
    </w:div>
    <w:div w:id="365521538">
      <w:marLeft w:val="480"/>
      <w:marRight w:val="0"/>
      <w:marTop w:val="0"/>
      <w:marBottom w:val="0"/>
      <w:divBdr>
        <w:top w:val="none" w:sz="0" w:space="0" w:color="auto"/>
        <w:left w:val="none" w:sz="0" w:space="0" w:color="auto"/>
        <w:bottom w:val="none" w:sz="0" w:space="0" w:color="auto"/>
        <w:right w:val="none" w:sz="0" w:space="0" w:color="auto"/>
      </w:divBdr>
    </w:div>
    <w:div w:id="365562125">
      <w:marLeft w:val="480"/>
      <w:marRight w:val="0"/>
      <w:marTop w:val="0"/>
      <w:marBottom w:val="0"/>
      <w:divBdr>
        <w:top w:val="none" w:sz="0" w:space="0" w:color="auto"/>
        <w:left w:val="none" w:sz="0" w:space="0" w:color="auto"/>
        <w:bottom w:val="none" w:sz="0" w:space="0" w:color="auto"/>
        <w:right w:val="none" w:sz="0" w:space="0" w:color="auto"/>
      </w:divBdr>
    </w:div>
    <w:div w:id="365563472">
      <w:marLeft w:val="480"/>
      <w:marRight w:val="0"/>
      <w:marTop w:val="0"/>
      <w:marBottom w:val="0"/>
      <w:divBdr>
        <w:top w:val="none" w:sz="0" w:space="0" w:color="auto"/>
        <w:left w:val="none" w:sz="0" w:space="0" w:color="auto"/>
        <w:bottom w:val="none" w:sz="0" w:space="0" w:color="auto"/>
        <w:right w:val="none" w:sz="0" w:space="0" w:color="auto"/>
      </w:divBdr>
    </w:div>
    <w:div w:id="365982456">
      <w:bodyDiv w:val="1"/>
      <w:marLeft w:val="0"/>
      <w:marRight w:val="0"/>
      <w:marTop w:val="0"/>
      <w:marBottom w:val="0"/>
      <w:divBdr>
        <w:top w:val="none" w:sz="0" w:space="0" w:color="auto"/>
        <w:left w:val="none" w:sz="0" w:space="0" w:color="auto"/>
        <w:bottom w:val="none" w:sz="0" w:space="0" w:color="auto"/>
        <w:right w:val="none" w:sz="0" w:space="0" w:color="auto"/>
      </w:divBdr>
    </w:div>
    <w:div w:id="366493304">
      <w:bodyDiv w:val="1"/>
      <w:marLeft w:val="0"/>
      <w:marRight w:val="0"/>
      <w:marTop w:val="0"/>
      <w:marBottom w:val="0"/>
      <w:divBdr>
        <w:top w:val="none" w:sz="0" w:space="0" w:color="auto"/>
        <w:left w:val="none" w:sz="0" w:space="0" w:color="auto"/>
        <w:bottom w:val="none" w:sz="0" w:space="0" w:color="auto"/>
        <w:right w:val="none" w:sz="0" w:space="0" w:color="auto"/>
      </w:divBdr>
    </w:div>
    <w:div w:id="366608623">
      <w:bodyDiv w:val="1"/>
      <w:marLeft w:val="0"/>
      <w:marRight w:val="0"/>
      <w:marTop w:val="0"/>
      <w:marBottom w:val="0"/>
      <w:divBdr>
        <w:top w:val="none" w:sz="0" w:space="0" w:color="auto"/>
        <w:left w:val="none" w:sz="0" w:space="0" w:color="auto"/>
        <w:bottom w:val="none" w:sz="0" w:space="0" w:color="auto"/>
        <w:right w:val="none" w:sz="0" w:space="0" w:color="auto"/>
      </w:divBdr>
    </w:div>
    <w:div w:id="366837173">
      <w:bodyDiv w:val="1"/>
      <w:marLeft w:val="0"/>
      <w:marRight w:val="0"/>
      <w:marTop w:val="0"/>
      <w:marBottom w:val="0"/>
      <w:divBdr>
        <w:top w:val="none" w:sz="0" w:space="0" w:color="auto"/>
        <w:left w:val="none" w:sz="0" w:space="0" w:color="auto"/>
        <w:bottom w:val="none" w:sz="0" w:space="0" w:color="auto"/>
        <w:right w:val="none" w:sz="0" w:space="0" w:color="auto"/>
      </w:divBdr>
    </w:div>
    <w:div w:id="366951216">
      <w:marLeft w:val="480"/>
      <w:marRight w:val="0"/>
      <w:marTop w:val="0"/>
      <w:marBottom w:val="0"/>
      <w:divBdr>
        <w:top w:val="none" w:sz="0" w:space="0" w:color="auto"/>
        <w:left w:val="none" w:sz="0" w:space="0" w:color="auto"/>
        <w:bottom w:val="none" w:sz="0" w:space="0" w:color="auto"/>
        <w:right w:val="none" w:sz="0" w:space="0" w:color="auto"/>
      </w:divBdr>
    </w:div>
    <w:div w:id="367219413">
      <w:bodyDiv w:val="1"/>
      <w:marLeft w:val="0"/>
      <w:marRight w:val="0"/>
      <w:marTop w:val="0"/>
      <w:marBottom w:val="0"/>
      <w:divBdr>
        <w:top w:val="none" w:sz="0" w:space="0" w:color="auto"/>
        <w:left w:val="none" w:sz="0" w:space="0" w:color="auto"/>
        <w:bottom w:val="none" w:sz="0" w:space="0" w:color="auto"/>
        <w:right w:val="none" w:sz="0" w:space="0" w:color="auto"/>
      </w:divBdr>
    </w:div>
    <w:div w:id="367417917">
      <w:marLeft w:val="480"/>
      <w:marRight w:val="0"/>
      <w:marTop w:val="0"/>
      <w:marBottom w:val="0"/>
      <w:divBdr>
        <w:top w:val="none" w:sz="0" w:space="0" w:color="auto"/>
        <w:left w:val="none" w:sz="0" w:space="0" w:color="auto"/>
        <w:bottom w:val="none" w:sz="0" w:space="0" w:color="auto"/>
        <w:right w:val="none" w:sz="0" w:space="0" w:color="auto"/>
      </w:divBdr>
    </w:div>
    <w:div w:id="367722884">
      <w:marLeft w:val="480"/>
      <w:marRight w:val="0"/>
      <w:marTop w:val="0"/>
      <w:marBottom w:val="0"/>
      <w:divBdr>
        <w:top w:val="none" w:sz="0" w:space="0" w:color="auto"/>
        <w:left w:val="none" w:sz="0" w:space="0" w:color="auto"/>
        <w:bottom w:val="none" w:sz="0" w:space="0" w:color="auto"/>
        <w:right w:val="none" w:sz="0" w:space="0" w:color="auto"/>
      </w:divBdr>
    </w:div>
    <w:div w:id="367727987">
      <w:marLeft w:val="480"/>
      <w:marRight w:val="0"/>
      <w:marTop w:val="0"/>
      <w:marBottom w:val="0"/>
      <w:divBdr>
        <w:top w:val="none" w:sz="0" w:space="0" w:color="auto"/>
        <w:left w:val="none" w:sz="0" w:space="0" w:color="auto"/>
        <w:bottom w:val="none" w:sz="0" w:space="0" w:color="auto"/>
        <w:right w:val="none" w:sz="0" w:space="0" w:color="auto"/>
      </w:divBdr>
    </w:div>
    <w:div w:id="368146511">
      <w:marLeft w:val="480"/>
      <w:marRight w:val="0"/>
      <w:marTop w:val="0"/>
      <w:marBottom w:val="0"/>
      <w:divBdr>
        <w:top w:val="none" w:sz="0" w:space="0" w:color="auto"/>
        <w:left w:val="none" w:sz="0" w:space="0" w:color="auto"/>
        <w:bottom w:val="none" w:sz="0" w:space="0" w:color="auto"/>
        <w:right w:val="none" w:sz="0" w:space="0" w:color="auto"/>
      </w:divBdr>
    </w:div>
    <w:div w:id="368725014">
      <w:bodyDiv w:val="1"/>
      <w:marLeft w:val="0"/>
      <w:marRight w:val="0"/>
      <w:marTop w:val="0"/>
      <w:marBottom w:val="0"/>
      <w:divBdr>
        <w:top w:val="none" w:sz="0" w:space="0" w:color="auto"/>
        <w:left w:val="none" w:sz="0" w:space="0" w:color="auto"/>
        <w:bottom w:val="none" w:sz="0" w:space="0" w:color="auto"/>
        <w:right w:val="none" w:sz="0" w:space="0" w:color="auto"/>
      </w:divBdr>
    </w:div>
    <w:div w:id="369450938">
      <w:bodyDiv w:val="1"/>
      <w:marLeft w:val="0"/>
      <w:marRight w:val="0"/>
      <w:marTop w:val="0"/>
      <w:marBottom w:val="0"/>
      <w:divBdr>
        <w:top w:val="none" w:sz="0" w:space="0" w:color="auto"/>
        <w:left w:val="none" w:sz="0" w:space="0" w:color="auto"/>
        <w:bottom w:val="none" w:sz="0" w:space="0" w:color="auto"/>
        <w:right w:val="none" w:sz="0" w:space="0" w:color="auto"/>
      </w:divBdr>
    </w:div>
    <w:div w:id="370035178">
      <w:marLeft w:val="480"/>
      <w:marRight w:val="0"/>
      <w:marTop w:val="0"/>
      <w:marBottom w:val="0"/>
      <w:divBdr>
        <w:top w:val="none" w:sz="0" w:space="0" w:color="auto"/>
        <w:left w:val="none" w:sz="0" w:space="0" w:color="auto"/>
        <w:bottom w:val="none" w:sz="0" w:space="0" w:color="auto"/>
        <w:right w:val="none" w:sz="0" w:space="0" w:color="auto"/>
      </w:divBdr>
    </w:div>
    <w:div w:id="370501240">
      <w:bodyDiv w:val="1"/>
      <w:marLeft w:val="0"/>
      <w:marRight w:val="0"/>
      <w:marTop w:val="0"/>
      <w:marBottom w:val="0"/>
      <w:divBdr>
        <w:top w:val="none" w:sz="0" w:space="0" w:color="auto"/>
        <w:left w:val="none" w:sz="0" w:space="0" w:color="auto"/>
        <w:bottom w:val="none" w:sz="0" w:space="0" w:color="auto"/>
        <w:right w:val="none" w:sz="0" w:space="0" w:color="auto"/>
      </w:divBdr>
    </w:div>
    <w:div w:id="371347761">
      <w:marLeft w:val="480"/>
      <w:marRight w:val="0"/>
      <w:marTop w:val="0"/>
      <w:marBottom w:val="0"/>
      <w:divBdr>
        <w:top w:val="none" w:sz="0" w:space="0" w:color="auto"/>
        <w:left w:val="none" w:sz="0" w:space="0" w:color="auto"/>
        <w:bottom w:val="none" w:sz="0" w:space="0" w:color="auto"/>
        <w:right w:val="none" w:sz="0" w:space="0" w:color="auto"/>
      </w:divBdr>
    </w:div>
    <w:div w:id="371537915">
      <w:marLeft w:val="480"/>
      <w:marRight w:val="0"/>
      <w:marTop w:val="0"/>
      <w:marBottom w:val="0"/>
      <w:divBdr>
        <w:top w:val="none" w:sz="0" w:space="0" w:color="auto"/>
        <w:left w:val="none" w:sz="0" w:space="0" w:color="auto"/>
        <w:bottom w:val="none" w:sz="0" w:space="0" w:color="auto"/>
        <w:right w:val="none" w:sz="0" w:space="0" w:color="auto"/>
      </w:divBdr>
    </w:div>
    <w:div w:id="371538238">
      <w:marLeft w:val="480"/>
      <w:marRight w:val="0"/>
      <w:marTop w:val="0"/>
      <w:marBottom w:val="0"/>
      <w:divBdr>
        <w:top w:val="none" w:sz="0" w:space="0" w:color="auto"/>
        <w:left w:val="none" w:sz="0" w:space="0" w:color="auto"/>
        <w:bottom w:val="none" w:sz="0" w:space="0" w:color="auto"/>
        <w:right w:val="none" w:sz="0" w:space="0" w:color="auto"/>
      </w:divBdr>
    </w:div>
    <w:div w:id="371619366">
      <w:marLeft w:val="480"/>
      <w:marRight w:val="0"/>
      <w:marTop w:val="0"/>
      <w:marBottom w:val="0"/>
      <w:divBdr>
        <w:top w:val="none" w:sz="0" w:space="0" w:color="auto"/>
        <w:left w:val="none" w:sz="0" w:space="0" w:color="auto"/>
        <w:bottom w:val="none" w:sz="0" w:space="0" w:color="auto"/>
        <w:right w:val="none" w:sz="0" w:space="0" w:color="auto"/>
      </w:divBdr>
    </w:div>
    <w:div w:id="372192953">
      <w:marLeft w:val="480"/>
      <w:marRight w:val="0"/>
      <w:marTop w:val="0"/>
      <w:marBottom w:val="0"/>
      <w:divBdr>
        <w:top w:val="none" w:sz="0" w:space="0" w:color="auto"/>
        <w:left w:val="none" w:sz="0" w:space="0" w:color="auto"/>
        <w:bottom w:val="none" w:sz="0" w:space="0" w:color="auto"/>
        <w:right w:val="none" w:sz="0" w:space="0" w:color="auto"/>
      </w:divBdr>
    </w:div>
    <w:div w:id="372195864">
      <w:marLeft w:val="480"/>
      <w:marRight w:val="0"/>
      <w:marTop w:val="0"/>
      <w:marBottom w:val="0"/>
      <w:divBdr>
        <w:top w:val="none" w:sz="0" w:space="0" w:color="auto"/>
        <w:left w:val="none" w:sz="0" w:space="0" w:color="auto"/>
        <w:bottom w:val="none" w:sz="0" w:space="0" w:color="auto"/>
        <w:right w:val="none" w:sz="0" w:space="0" w:color="auto"/>
      </w:divBdr>
    </w:div>
    <w:div w:id="372342160">
      <w:marLeft w:val="480"/>
      <w:marRight w:val="0"/>
      <w:marTop w:val="0"/>
      <w:marBottom w:val="0"/>
      <w:divBdr>
        <w:top w:val="none" w:sz="0" w:space="0" w:color="auto"/>
        <w:left w:val="none" w:sz="0" w:space="0" w:color="auto"/>
        <w:bottom w:val="none" w:sz="0" w:space="0" w:color="auto"/>
        <w:right w:val="none" w:sz="0" w:space="0" w:color="auto"/>
      </w:divBdr>
    </w:div>
    <w:div w:id="372463060">
      <w:marLeft w:val="480"/>
      <w:marRight w:val="0"/>
      <w:marTop w:val="0"/>
      <w:marBottom w:val="0"/>
      <w:divBdr>
        <w:top w:val="none" w:sz="0" w:space="0" w:color="auto"/>
        <w:left w:val="none" w:sz="0" w:space="0" w:color="auto"/>
        <w:bottom w:val="none" w:sz="0" w:space="0" w:color="auto"/>
        <w:right w:val="none" w:sz="0" w:space="0" w:color="auto"/>
      </w:divBdr>
    </w:div>
    <w:div w:id="372510199">
      <w:marLeft w:val="480"/>
      <w:marRight w:val="0"/>
      <w:marTop w:val="0"/>
      <w:marBottom w:val="0"/>
      <w:divBdr>
        <w:top w:val="none" w:sz="0" w:space="0" w:color="auto"/>
        <w:left w:val="none" w:sz="0" w:space="0" w:color="auto"/>
        <w:bottom w:val="none" w:sz="0" w:space="0" w:color="auto"/>
        <w:right w:val="none" w:sz="0" w:space="0" w:color="auto"/>
      </w:divBdr>
    </w:div>
    <w:div w:id="372734852">
      <w:bodyDiv w:val="1"/>
      <w:marLeft w:val="0"/>
      <w:marRight w:val="0"/>
      <w:marTop w:val="0"/>
      <w:marBottom w:val="0"/>
      <w:divBdr>
        <w:top w:val="none" w:sz="0" w:space="0" w:color="auto"/>
        <w:left w:val="none" w:sz="0" w:space="0" w:color="auto"/>
        <w:bottom w:val="none" w:sz="0" w:space="0" w:color="auto"/>
        <w:right w:val="none" w:sz="0" w:space="0" w:color="auto"/>
      </w:divBdr>
    </w:div>
    <w:div w:id="372846589">
      <w:marLeft w:val="480"/>
      <w:marRight w:val="0"/>
      <w:marTop w:val="0"/>
      <w:marBottom w:val="0"/>
      <w:divBdr>
        <w:top w:val="none" w:sz="0" w:space="0" w:color="auto"/>
        <w:left w:val="none" w:sz="0" w:space="0" w:color="auto"/>
        <w:bottom w:val="none" w:sz="0" w:space="0" w:color="auto"/>
        <w:right w:val="none" w:sz="0" w:space="0" w:color="auto"/>
      </w:divBdr>
    </w:div>
    <w:div w:id="373043746">
      <w:bodyDiv w:val="1"/>
      <w:marLeft w:val="0"/>
      <w:marRight w:val="0"/>
      <w:marTop w:val="0"/>
      <w:marBottom w:val="0"/>
      <w:divBdr>
        <w:top w:val="none" w:sz="0" w:space="0" w:color="auto"/>
        <w:left w:val="none" w:sz="0" w:space="0" w:color="auto"/>
        <w:bottom w:val="none" w:sz="0" w:space="0" w:color="auto"/>
        <w:right w:val="none" w:sz="0" w:space="0" w:color="auto"/>
      </w:divBdr>
    </w:div>
    <w:div w:id="373508293">
      <w:marLeft w:val="480"/>
      <w:marRight w:val="0"/>
      <w:marTop w:val="0"/>
      <w:marBottom w:val="0"/>
      <w:divBdr>
        <w:top w:val="none" w:sz="0" w:space="0" w:color="auto"/>
        <w:left w:val="none" w:sz="0" w:space="0" w:color="auto"/>
        <w:bottom w:val="none" w:sz="0" w:space="0" w:color="auto"/>
        <w:right w:val="none" w:sz="0" w:space="0" w:color="auto"/>
      </w:divBdr>
    </w:div>
    <w:div w:id="373623898">
      <w:marLeft w:val="480"/>
      <w:marRight w:val="0"/>
      <w:marTop w:val="0"/>
      <w:marBottom w:val="0"/>
      <w:divBdr>
        <w:top w:val="none" w:sz="0" w:space="0" w:color="auto"/>
        <w:left w:val="none" w:sz="0" w:space="0" w:color="auto"/>
        <w:bottom w:val="none" w:sz="0" w:space="0" w:color="auto"/>
        <w:right w:val="none" w:sz="0" w:space="0" w:color="auto"/>
      </w:divBdr>
    </w:div>
    <w:div w:id="374427333">
      <w:marLeft w:val="480"/>
      <w:marRight w:val="0"/>
      <w:marTop w:val="0"/>
      <w:marBottom w:val="0"/>
      <w:divBdr>
        <w:top w:val="none" w:sz="0" w:space="0" w:color="auto"/>
        <w:left w:val="none" w:sz="0" w:space="0" w:color="auto"/>
        <w:bottom w:val="none" w:sz="0" w:space="0" w:color="auto"/>
        <w:right w:val="none" w:sz="0" w:space="0" w:color="auto"/>
      </w:divBdr>
    </w:div>
    <w:div w:id="374622595">
      <w:marLeft w:val="480"/>
      <w:marRight w:val="0"/>
      <w:marTop w:val="0"/>
      <w:marBottom w:val="0"/>
      <w:divBdr>
        <w:top w:val="none" w:sz="0" w:space="0" w:color="auto"/>
        <w:left w:val="none" w:sz="0" w:space="0" w:color="auto"/>
        <w:bottom w:val="none" w:sz="0" w:space="0" w:color="auto"/>
        <w:right w:val="none" w:sz="0" w:space="0" w:color="auto"/>
      </w:divBdr>
    </w:div>
    <w:div w:id="374696410">
      <w:marLeft w:val="480"/>
      <w:marRight w:val="0"/>
      <w:marTop w:val="0"/>
      <w:marBottom w:val="0"/>
      <w:divBdr>
        <w:top w:val="none" w:sz="0" w:space="0" w:color="auto"/>
        <w:left w:val="none" w:sz="0" w:space="0" w:color="auto"/>
        <w:bottom w:val="none" w:sz="0" w:space="0" w:color="auto"/>
        <w:right w:val="none" w:sz="0" w:space="0" w:color="auto"/>
      </w:divBdr>
    </w:div>
    <w:div w:id="374736256">
      <w:marLeft w:val="480"/>
      <w:marRight w:val="0"/>
      <w:marTop w:val="0"/>
      <w:marBottom w:val="0"/>
      <w:divBdr>
        <w:top w:val="none" w:sz="0" w:space="0" w:color="auto"/>
        <w:left w:val="none" w:sz="0" w:space="0" w:color="auto"/>
        <w:bottom w:val="none" w:sz="0" w:space="0" w:color="auto"/>
        <w:right w:val="none" w:sz="0" w:space="0" w:color="auto"/>
      </w:divBdr>
    </w:div>
    <w:div w:id="374936423">
      <w:bodyDiv w:val="1"/>
      <w:marLeft w:val="0"/>
      <w:marRight w:val="0"/>
      <w:marTop w:val="0"/>
      <w:marBottom w:val="0"/>
      <w:divBdr>
        <w:top w:val="none" w:sz="0" w:space="0" w:color="auto"/>
        <w:left w:val="none" w:sz="0" w:space="0" w:color="auto"/>
        <w:bottom w:val="none" w:sz="0" w:space="0" w:color="auto"/>
        <w:right w:val="none" w:sz="0" w:space="0" w:color="auto"/>
      </w:divBdr>
    </w:div>
    <w:div w:id="375080545">
      <w:bodyDiv w:val="1"/>
      <w:marLeft w:val="0"/>
      <w:marRight w:val="0"/>
      <w:marTop w:val="0"/>
      <w:marBottom w:val="0"/>
      <w:divBdr>
        <w:top w:val="none" w:sz="0" w:space="0" w:color="auto"/>
        <w:left w:val="none" w:sz="0" w:space="0" w:color="auto"/>
        <w:bottom w:val="none" w:sz="0" w:space="0" w:color="auto"/>
        <w:right w:val="none" w:sz="0" w:space="0" w:color="auto"/>
      </w:divBdr>
    </w:div>
    <w:div w:id="375545177">
      <w:marLeft w:val="480"/>
      <w:marRight w:val="0"/>
      <w:marTop w:val="0"/>
      <w:marBottom w:val="0"/>
      <w:divBdr>
        <w:top w:val="none" w:sz="0" w:space="0" w:color="auto"/>
        <w:left w:val="none" w:sz="0" w:space="0" w:color="auto"/>
        <w:bottom w:val="none" w:sz="0" w:space="0" w:color="auto"/>
        <w:right w:val="none" w:sz="0" w:space="0" w:color="auto"/>
      </w:divBdr>
    </w:div>
    <w:div w:id="375619022">
      <w:marLeft w:val="480"/>
      <w:marRight w:val="0"/>
      <w:marTop w:val="0"/>
      <w:marBottom w:val="0"/>
      <w:divBdr>
        <w:top w:val="none" w:sz="0" w:space="0" w:color="auto"/>
        <w:left w:val="none" w:sz="0" w:space="0" w:color="auto"/>
        <w:bottom w:val="none" w:sz="0" w:space="0" w:color="auto"/>
        <w:right w:val="none" w:sz="0" w:space="0" w:color="auto"/>
      </w:divBdr>
    </w:div>
    <w:div w:id="375665606">
      <w:marLeft w:val="480"/>
      <w:marRight w:val="0"/>
      <w:marTop w:val="0"/>
      <w:marBottom w:val="0"/>
      <w:divBdr>
        <w:top w:val="none" w:sz="0" w:space="0" w:color="auto"/>
        <w:left w:val="none" w:sz="0" w:space="0" w:color="auto"/>
        <w:bottom w:val="none" w:sz="0" w:space="0" w:color="auto"/>
        <w:right w:val="none" w:sz="0" w:space="0" w:color="auto"/>
      </w:divBdr>
    </w:div>
    <w:div w:id="376245959">
      <w:bodyDiv w:val="1"/>
      <w:marLeft w:val="0"/>
      <w:marRight w:val="0"/>
      <w:marTop w:val="0"/>
      <w:marBottom w:val="0"/>
      <w:divBdr>
        <w:top w:val="none" w:sz="0" w:space="0" w:color="auto"/>
        <w:left w:val="none" w:sz="0" w:space="0" w:color="auto"/>
        <w:bottom w:val="none" w:sz="0" w:space="0" w:color="auto"/>
        <w:right w:val="none" w:sz="0" w:space="0" w:color="auto"/>
      </w:divBdr>
    </w:div>
    <w:div w:id="376441335">
      <w:marLeft w:val="480"/>
      <w:marRight w:val="0"/>
      <w:marTop w:val="0"/>
      <w:marBottom w:val="0"/>
      <w:divBdr>
        <w:top w:val="none" w:sz="0" w:space="0" w:color="auto"/>
        <w:left w:val="none" w:sz="0" w:space="0" w:color="auto"/>
        <w:bottom w:val="none" w:sz="0" w:space="0" w:color="auto"/>
        <w:right w:val="none" w:sz="0" w:space="0" w:color="auto"/>
      </w:divBdr>
    </w:div>
    <w:div w:id="376511591">
      <w:bodyDiv w:val="1"/>
      <w:marLeft w:val="0"/>
      <w:marRight w:val="0"/>
      <w:marTop w:val="0"/>
      <w:marBottom w:val="0"/>
      <w:divBdr>
        <w:top w:val="none" w:sz="0" w:space="0" w:color="auto"/>
        <w:left w:val="none" w:sz="0" w:space="0" w:color="auto"/>
        <w:bottom w:val="none" w:sz="0" w:space="0" w:color="auto"/>
        <w:right w:val="none" w:sz="0" w:space="0" w:color="auto"/>
      </w:divBdr>
    </w:div>
    <w:div w:id="376978735">
      <w:marLeft w:val="480"/>
      <w:marRight w:val="0"/>
      <w:marTop w:val="0"/>
      <w:marBottom w:val="0"/>
      <w:divBdr>
        <w:top w:val="none" w:sz="0" w:space="0" w:color="auto"/>
        <w:left w:val="none" w:sz="0" w:space="0" w:color="auto"/>
        <w:bottom w:val="none" w:sz="0" w:space="0" w:color="auto"/>
        <w:right w:val="none" w:sz="0" w:space="0" w:color="auto"/>
      </w:divBdr>
    </w:div>
    <w:div w:id="377627368">
      <w:marLeft w:val="480"/>
      <w:marRight w:val="0"/>
      <w:marTop w:val="0"/>
      <w:marBottom w:val="0"/>
      <w:divBdr>
        <w:top w:val="none" w:sz="0" w:space="0" w:color="auto"/>
        <w:left w:val="none" w:sz="0" w:space="0" w:color="auto"/>
        <w:bottom w:val="none" w:sz="0" w:space="0" w:color="auto"/>
        <w:right w:val="none" w:sz="0" w:space="0" w:color="auto"/>
      </w:divBdr>
    </w:div>
    <w:div w:id="377701393">
      <w:marLeft w:val="480"/>
      <w:marRight w:val="0"/>
      <w:marTop w:val="0"/>
      <w:marBottom w:val="0"/>
      <w:divBdr>
        <w:top w:val="none" w:sz="0" w:space="0" w:color="auto"/>
        <w:left w:val="none" w:sz="0" w:space="0" w:color="auto"/>
        <w:bottom w:val="none" w:sz="0" w:space="0" w:color="auto"/>
        <w:right w:val="none" w:sz="0" w:space="0" w:color="auto"/>
      </w:divBdr>
    </w:div>
    <w:div w:id="377895059">
      <w:marLeft w:val="480"/>
      <w:marRight w:val="0"/>
      <w:marTop w:val="0"/>
      <w:marBottom w:val="0"/>
      <w:divBdr>
        <w:top w:val="none" w:sz="0" w:space="0" w:color="auto"/>
        <w:left w:val="none" w:sz="0" w:space="0" w:color="auto"/>
        <w:bottom w:val="none" w:sz="0" w:space="0" w:color="auto"/>
        <w:right w:val="none" w:sz="0" w:space="0" w:color="auto"/>
      </w:divBdr>
    </w:div>
    <w:div w:id="378629213">
      <w:bodyDiv w:val="1"/>
      <w:marLeft w:val="0"/>
      <w:marRight w:val="0"/>
      <w:marTop w:val="0"/>
      <w:marBottom w:val="0"/>
      <w:divBdr>
        <w:top w:val="none" w:sz="0" w:space="0" w:color="auto"/>
        <w:left w:val="none" w:sz="0" w:space="0" w:color="auto"/>
        <w:bottom w:val="none" w:sz="0" w:space="0" w:color="auto"/>
        <w:right w:val="none" w:sz="0" w:space="0" w:color="auto"/>
      </w:divBdr>
    </w:div>
    <w:div w:id="378868898">
      <w:marLeft w:val="480"/>
      <w:marRight w:val="0"/>
      <w:marTop w:val="0"/>
      <w:marBottom w:val="0"/>
      <w:divBdr>
        <w:top w:val="none" w:sz="0" w:space="0" w:color="auto"/>
        <w:left w:val="none" w:sz="0" w:space="0" w:color="auto"/>
        <w:bottom w:val="none" w:sz="0" w:space="0" w:color="auto"/>
        <w:right w:val="none" w:sz="0" w:space="0" w:color="auto"/>
      </w:divBdr>
    </w:div>
    <w:div w:id="379284994">
      <w:marLeft w:val="480"/>
      <w:marRight w:val="0"/>
      <w:marTop w:val="0"/>
      <w:marBottom w:val="0"/>
      <w:divBdr>
        <w:top w:val="none" w:sz="0" w:space="0" w:color="auto"/>
        <w:left w:val="none" w:sz="0" w:space="0" w:color="auto"/>
        <w:bottom w:val="none" w:sz="0" w:space="0" w:color="auto"/>
        <w:right w:val="none" w:sz="0" w:space="0" w:color="auto"/>
      </w:divBdr>
    </w:div>
    <w:div w:id="379401418">
      <w:marLeft w:val="480"/>
      <w:marRight w:val="0"/>
      <w:marTop w:val="0"/>
      <w:marBottom w:val="0"/>
      <w:divBdr>
        <w:top w:val="none" w:sz="0" w:space="0" w:color="auto"/>
        <w:left w:val="none" w:sz="0" w:space="0" w:color="auto"/>
        <w:bottom w:val="none" w:sz="0" w:space="0" w:color="auto"/>
        <w:right w:val="none" w:sz="0" w:space="0" w:color="auto"/>
      </w:divBdr>
    </w:div>
    <w:div w:id="379404746">
      <w:marLeft w:val="480"/>
      <w:marRight w:val="0"/>
      <w:marTop w:val="0"/>
      <w:marBottom w:val="0"/>
      <w:divBdr>
        <w:top w:val="none" w:sz="0" w:space="0" w:color="auto"/>
        <w:left w:val="none" w:sz="0" w:space="0" w:color="auto"/>
        <w:bottom w:val="none" w:sz="0" w:space="0" w:color="auto"/>
        <w:right w:val="none" w:sz="0" w:space="0" w:color="auto"/>
      </w:divBdr>
    </w:div>
    <w:div w:id="379669522">
      <w:marLeft w:val="480"/>
      <w:marRight w:val="0"/>
      <w:marTop w:val="0"/>
      <w:marBottom w:val="0"/>
      <w:divBdr>
        <w:top w:val="none" w:sz="0" w:space="0" w:color="auto"/>
        <w:left w:val="none" w:sz="0" w:space="0" w:color="auto"/>
        <w:bottom w:val="none" w:sz="0" w:space="0" w:color="auto"/>
        <w:right w:val="none" w:sz="0" w:space="0" w:color="auto"/>
      </w:divBdr>
    </w:div>
    <w:div w:id="379717845">
      <w:bodyDiv w:val="1"/>
      <w:marLeft w:val="0"/>
      <w:marRight w:val="0"/>
      <w:marTop w:val="0"/>
      <w:marBottom w:val="0"/>
      <w:divBdr>
        <w:top w:val="none" w:sz="0" w:space="0" w:color="auto"/>
        <w:left w:val="none" w:sz="0" w:space="0" w:color="auto"/>
        <w:bottom w:val="none" w:sz="0" w:space="0" w:color="auto"/>
        <w:right w:val="none" w:sz="0" w:space="0" w:color="auto"/>
      </w:divBdr>
    </w:div>
    <w:div w:id="380638119">
      <w:marLeft w:val="480"/>
      <w:marRight w:val="0"/>
      <w:marTop w:val="0"/>
      <w:marBottom w:val="0"/>
      <w:divBdr>
        <w:top w:val="none" w:sz="0" w:space="0" w:color="auto"/>
        <w:left w:val="none" w:sz="0" w:space="0" w:color="auto"/>
        <w:bottom w:val="none" w:sz="0" w:space="0" w:color="auto"/>
        <w:right w:val="none" w:sz="0" w:space="0" w:color="auto"/>
      </w:divBdr>
    </w:div>
    <w:div w:id="381098975">
      <w:bodyDiv w:val="1"/>
      <w:marLeft w:val="0"/>
      <w:marRight w:val="0"/>
      <w:marTop w:val="0"/>
      <w:marBottom w:val="0"/>
      <w:divBdr>
        <w:top w:val="none" w:sz="0" w:space="0" w:color="auto"/>
        <w:left w:val="none" w:sz="0" w:space="0" w:color="auto"/>
        <w:bottom w:val="none" w:sz="0" w:space="0" w:color="auto"/>
        <w:right w:val="none" w:sz="0" w:space="0" w:color="auto"/>
      </w:divBdr>
    </w:div>
    <w:div w:id="381557600">
      <w:bodyDiv w:val="1"/>
      <w:marLeft w:val="0"/>
      <w:marRight w:val="0"/>
      <w:marTop w:val="0"/>
      <w:marBottom w:val="0"/>
      <w:divBdr>
        <w:top w:val="none" w:sz="0" w:space="0" w:color="auto"/>
        <w:left w:val="none" w:sz="0" w:space="0" w:color="auto"/>
        <w:bottom w:val="none" w:sz="0" w:space="0" w:color="auto"/>
        <w:right w:val="none" w:sz="0" w:space="0" w:color="auto"/>
      </w:divBdr>
    </w:div>
    <w:div w:id="381557822">
      <w:bodyDiv w:val="1"/>
      <w:marLeft w:val="0"/>
      <w:marRight w:val="0"/>
      <w:marTop w:val="0"/>
      <w:marBottom w:val="0"/>
      <w:divBdr>
        <w:top w:val="none" w:sz="0" w:space="0" w:color="auto"/>
        <w:left w:val="none" w:sz="0" w:space="0" w:color="auto"/>
        <w:bottom w:val="none" w:sz="0" w:space="0" w:color="auto"/>
        <w:right w:val="none" w:sz="0" w:space="0" w:color="auto"/>
      </w:divBdr>
    </w:div>
    <w:div w:id="381636362">
      <w:marLeft w:val="480"/>
      <w:marRight w:val="0"/>
      <w:marTop w:val="0"/>
      <w:marBottom w:val="0"/>
      <w:divBdr>
        <w:top w:val="none" w:sz="0" w:space="0" w:color="auto"/>
        <w:left w:val="none" w:sz="0" w:space="0" w:color="auto"/>
        <w:bottom w:val="none" w:sz="0" w:space="0" w:color="auto"/>
        <w:right w:val="none" w:sz="0" w:space="0" w:color="auto"/>
      </w:divBdr>
    </w:div>
    <w:div w:id="381950675">
      <w:bodyDiv w:val="1"/>
      <w:marLeft w:val="0"/>
      <w:marRight w:val="0"/>
      <w:marTop w:val="0"/>
      <w:marBottom w:val="0"/>
      <w:divBdr>
        <w:top w:val="none" w:sz="0" w:space="0" w:color="auto"/>
        <w:left w:val="none" w:sz="0" w:space="0" w:color="auto"/>
        <w:bottom w:val="none" w:sz="0" w:space="0" w:color="auto"/>
        <w:right w:val="none" w:sz="0" w:space="0" w:color="auto"/>
      </w:divBdr>
    </w:div>
    <w:div w:id="382368163">
      <w:marLeft w:val="480"/>
      <w:marRight w:val="0"/>
      <w:marTop w:val="0"/>
      <w:marBottom w:val="0"/>
      <w:divBdr>
        <w:top w:val="none" w:sz="0" w:space="0" w:color="auto"/>
        <w:left w:val="none" w:sz="0" w:space="0" w:color="auto"/>
        <w:bottom w:val="none" w:sz="0" w:space="0" w:color="auto"/>
        <w:right w:val="none" w:sz="0" w:space="0" w:color="auto"/>
      </w:divBdr>
    </w:div>
    <w:div w:id="382563379">
      <w:bodyDiv w:val="1"/>
      <w:marLeft w:val="0"/>
      <w:marRight w:val="0"/>
      <w:marTop w:val="0"/>
      <w:marBottom w:val="0"/>
      <w:divBdr>
        <w:top w:val="none" w:sz="0" w:space="0" w:color="auto"/>
        <w:left w:val="none" w:sz="0" w:space="0" w:color="auto"/>
        <w:bottom w:val="none" w:sz="0" w:space="0" w:color="auto"/>
        <w:right w:val="none" w:sz="0" w:space="0" w:color="auto"/>
      </w:divBdr>
    </w:div>
    <w:div w:id="382869507">
      <w:bodyDiv w:val="1"/>
      <w:marLeft w:val="0"/>
      <w:marRight w:val="0"/>
      <w:marTop w:val="0"/>
      <w:marBottom w:val="0"/>
      <w:divBdr>
        <w:top w:val="none" w:sz="0" w:space="0" w:color="auto"/>
        <w:left w:val="none" w:sz="0" w:space="0" w:color="auto"/>
        <w:bottom w:val="none" w:sz="0" w:space="0" w:color="auto"/>
        <w:right w:val="none" w:sz="0" w:space="0" w:color="auto"/>
      </w:divBdr>
    </w:div>
    <w:div w:id="383872275">
      <w:marLeft w:val="480"/>
      <w:marRight w:val="0"/>
      <w:marTop w:val="0"/>
      <w:marBottom w:val="0"/>
      <w:divBdr>
        <w:top w:val="none" w:sz="0" w:space="0" w:color="auto"/>
        <w:left w:val="none" w:sz="0" w:space="0" w:color="auto"/>
        <w:bottom w:val="none" w:sz="0" w:space="0" w:color="auto"/>
        <w:right w:val="none" w:sz="0" w:space="0" w:color="auto"/>
      </w:divBdr>
    </w:div>
    <w:div w:id="383915858">
      <w:marLeft w:val="480"/>
      <w:marRight w:val="0"/>
      <w:marTop w:val="0"/>
      <w:marBottom w:val="0"/>
      <w:divBdr>
        <w:top w:val="none" w:sz="0" w:space="0" w:color="auto"/>
        <w:left w:val="none" w:sz="0" w:space="0" w:color="auto"/>
        <w:bottom w:val="none" w:sz="0" w:space="0" w:color="auto"/>
        <w:right w:val="none" w:sz="0" w:space="0" w:color="auto"/>
      </w:divBdr>
    </w:div>
    <w:div w:id="383993331">
      <w:marLeft w:val="480"/>
      <w:marRight w:val="0"/>
      <w:marTop w:val="0"/>
      <w:marBottom w:val="0"/>
      <w:divBdr>
        <w:top w:val="none" w:sz="0" w:space="0" w:color="auto"/>
        <w:left w:val="none" w:sz="0" w:space="0" w:color="auto"/>
        <w:bottom w:val="none" w:sz="0" w:space="0" w:color="auto"/>
        <w:right w:val="none" w:sz="0" w:space="0" w:color="auto"/>
      </w:divBdr>
    </w:div>
    <w:div w:id="384329491">
      <w:marLeft w:val="480"/>
      <w:marRight w:val="0"/>
      <w:marTop w:val="0"/>
      <w:marBottom w:val="0"/>
      <w:divBdr>
        <w:top w:val="none" w:sz="0" w:space="0" w:color="auto"/>
        <w:left w:val="none" w:sz="0" w:space="0" w:color="auto"/>
        <w:bottom w:val="none" w:sz="0" w:space="0" w:color="auto"/>
        <w:right w:val="none" w:sz="0" w:space="0" w:color="auto"/>
      </w:divBdr>
    </w:div>
    <w:div w:id="384718974">
      <w:bodyDiv w:val="1"/>
      <w:marLeft w:val="0"/>
      <w:marRight w:val="0"/>
      <w:marTop w:val="0"/>
      <w:marBottom w:val="0"/>
      <w:divBdr>
        <w:top w:val="none" w:sz="0" w:space="0" w:color="auto"/>
        <w:left w:val="none" w:sz="0" w:space="0" w:color="auto"/>
        <w:bottom w:val="none" w:sz="0" w:space="0" w:color="auto"/>
        <w:right w:val="none" w:sz="0" w:space="0" w:color="auto"/>
      </w:divBdr>
    </w:div>
    <w:div w:id="385225600">
      <w:bodyDiv w:val="1"/>
      <w:marLeft w:val="0"/>
      <w:marRight w:val="0"/>
      <w:marTop w:val="0"/>
      <w:marBottom w:val="0"/>
      <w:divBdr>
        <w:top w:val="none" w:sz="0" w:space="0" w:color="auto"/>
        <w:left w:val="none" w:sz="0" w:space="0" w:color="auto"/>
        <w:bottom w:val="none" w:sz="0" w:space="0" w:color="auto"/>
        <w:right w:val="none" w:sz="0" w:space="0" w:color="auto"/>
      </w:divBdr>
    </w:div>
    <w:div w:id="385496680">
      <w:marLeft w:val="480"/>
      <w:marRight w:val="0"/>
      <w:marTop w:val="0"/>
      <w:marBottom w:val="0"/>
      <w:divBdr>
        <w:top w:val="none" w:sz="0" w:space="0" w:color="auto"/>
        <w:left w:val="none" w:sz="0" w:space="0" w:color="auto"/>
        <w:bottom w:val="none" w:sz="0" w:space="0" w:color="auto"/>
        <w:right w:val="none" w:sz="0" w:space="0" w:color="auto"/>
      </w:divBdr>
    </w:div>
    <w:div w:id="386300464">
      <w:bodyDiv w:val="1"/>
      <w:marLeft w:val="0"/>
      <w:marRight w:val="0"/>
      <w:marTop w:val="0"/>
      <w:marBottom w:val="0"/>
      <w:divBdr>
        <w:top w:val="none" w:sz="0" w:space="0" w:color="auto"/>
        <w:left w:val="none" w:sz="0" w:space="0" w:color="auto"/>
        <w:bottom w:val="none" w:sz="0" w:space="0" w:color="auto"/>
        <w:right w:val="none" w:sz="0" w:space="0" w:color="auto"/>
      </w:divBdr>
    </w:div>
    <w:div w:id="386414172">
      <w:marLeft w:val="480"/>
      <w:marRight w:val="0"/>
      <w:marTop w:val="0"/>
      <w:marBottom w:val="0"/>
      <w:divBdr>
        <w:top w:val="none" w:sz="0" w:space="0" w:color="auto"/>
        <w:left w:val="none" w:sz="0" w:space="0" w:color="auto"/>
        <w:bottom w:val="none" w:sz="0" w:space="0" w:color="auto"/>
        <w:right w:val="none" w:sz="0" w:space="0" w:color="auto"/>
      </w:divBdr>
    </w:div>
    <w:div w:id="387071980">
      <w:bodyDiv w:val="1"/>
      <w:marLeft w:val="0"/>
      <w:marRight w:val="0"/>
      <w:marTop w:val="0"/>
      <w:marBottom w:val="0"/>
      <w:divBdr>
        <w:top w:val="none" w:sz="0" w:space="0" w:color="auto"/>
        <w:left w:val="none" w:sz="0" w:space="0" w:color="auto"/>
        <w:bottom w:val="none" w:sz="0" w:space="0" w:color="auto"/>
        <w:right w:val="none" w:sz="0" w:space="0" w:color="auto"/>
      </w:divBdr>
    </w:div>
    <w:div w:id="387581022">
      <w:bodyDiv w:val="1"/>
      <w:marLeft w:val="0"/>
      <w:marRight w:val="0"/>
      <w:marTop w:val="0"/>
      <w:marBottom w:val="0"/>
      <w:divBdr>
        <w:top w:val="none" w:sz="0" w:space="0" w:color="auto"/>
        <w:left w:val="none" w:sz="0" w:space="0" w:color="auto"/>
        <w:bottom w:val="none" w:sz="0" w:space="0" w:color="auto"/>
        <w:right w:val="none" w:sz="0" w:space="0" w:color="auto"/>
      </w:divBdr>
    </w:div>
    <w:div w:id="387652529">
      <w:marLeft w:val="480"/>
      <w:marRight w:val="0"/>
      <w:marTop w:val="0"/>
      <w:marBottom w:val="0"/>
      <w:divBdr>
        <w:top w:val="none" w:sz="0" w:space="0" w:color="auto"/>
        <w:left w:val="none" w:sz="0" w:space="0" w:color="auto"/>
        <w:bottom w:val="none" w:sz="0" w:space="0" w:color="auto"/>
        <w:right w:val="none" w:sz="0" w:space="0" w:color="auto"/>
      </w:divBdr>
    </w:div>
    <w:div w:id="387993867">
      <w:marLeft w:val="480"/>
      <w:marRight w:val="0"/>
      <w:marTop w:val="0"/>
      <w:marBottom w:val="0"/>
      <w:divBdr>
        <w:top w:val="none" w:sz="0" w:space="0" w:color="auto"/>
        <w:left w:val="none" w:sz="0" w:space="0" w:color="auto"/>
        <w:bottom w:val="none" w:sz="0" w:space="0" w:color="auto"/>
        <w:right w:val="none" w:sz="0" w:space="0" w:color="auto"/>
      </w:divBdr>
    </w:div>
    <w:div w:id="387994714">
      <w:marLeft w:val="480"/>
      <w:marRight w:val="0"/>
      <w:marTop w:val="0"/>
      <w:marBottom w:val="0"/>
      <w:divBdr>
        <w:top w:val="none" w:sz="0" w:space="0" w:color="auto"/>
        <w:left w:val="none" w:sz="0" w:space="0" w:color="auto"/>
        <w:bottom w:val="none" w:sz="0" w:space="0" w:color="auto"/>
        <w:right w:val="none" w:sz="0" w:space="0" w:color="auto"/>
      </w:divBdr>
    </w:div>
    <w:div w:id="388040444">
      <w:bodyDiv w:val="1"/>
      <w:marLeft w:val="0"/>
      <w:marRight w:val="0"/>
      <w:marTop w:val="0"/>
      <w:marBottom w:val="0"/>
      <w:divBdr>
        <w:top w:val="none" w:sz="0" w:space="0" w:color="auto"/>
        <w:left w:val="none" w:sz="0" w:space="0" w:color="auto"/>
        <w:bottom w:val="none" w:sz="0" w:space="0" w:color="auto"/>
        <w:right w:val="none" w:sz="0" w:space="0" w:color="auto"/>
      </w:divBdr>
    </w:div>
    <w:div w:id="388694953">
      <w:bodyDiv w:val="1"/>
      <w:marLeft w:val="0"/>
      <w:marRight w:val="0"/>
      <w:marTop w:val="0"/>
      <w:marBottom w:val="0"/>
      <w:divBdr>
        <w:top w:val="none" w:sz="0" w:space="0" w:color="auto"/>
        <w:left w:val="none" w:sz="0" w:space="0" w:color="auto"/>
        <w:bottom w:val="none" w:sz="0" w:space="0" w:color="auto"/>
        <w:right w:val="none" w:sz="0" w:space="0" w:color="auto"/>
      </w:divBdr>
    </w:div>
    <w:div w:id="389117477">
      <w:marLeft w:val="480"/>
      <w:marRight w:val="0"/>
      <w:marTop w:val="0"/>
      <w:marBottom w:val="0"/>
      <w:divBdr>
        <w:top w:val="none" w:sz="0" w:space="0" w:color="auto"/>
        <w:left w:val="none" w:sz="0" w:space="0" w:color="auto"/>
        <w:bottom w:val="none" w:sz="0" w:space="0" w:color="auto"/>
        <w:right w:val="none" w:sz="0" w:space="0" w:color="auto"/>
      </w:divBdr>
    </w:div>
    <w:div w:id="389157117">
      <w:marLeft w:val="480"/>
      <w:marRight w:val="0"/>
      <w:marTop w:val="0"/>
      <w:marBottom w:val="0"/>
      <w:divBdr>
        <w:top w:val="none" w:sz="0" w:space="0" w:color="auto"/>
        <w:left w:val="none" w:sz="0" w:space="0" w:color="auto"/>
        <w:bottom w:val="none" w:sz="0" w:space="0" w:color="auto"/>
        <w:right w:val="none" w:sz="0" w:space="0" w:color="auto"/>
      </w:divBdr>
    </w:div>
    <w:div w:id="389380407">
      <w:marLeft w:val="480"/>
      <w:marRight w:val="0"/>
      <w:marTop w:val="0"/>
      <w:marBottom w:val="0"/>
      <w:divBdr>
        <w:top w:val="none" w:sz="0" w:space="0" w:color="auto"/>
        <w:left w:val="none" w:sz="0" w:space="0" w:color="auto"/>
        <w:bottom w:val="none" w:sz="0" w:space="0" w:color="auto"/>
        <w:right w:val="none" w:sz="0" w:space="0" w:color="auto"/>
      </w:divBdr>
    </w:div>
    <w:div w:id="389813883">
      <w:marLeft w:val="480"/>
      <w:marRight w:val="0"/>
      <w:marTop w:val="0"/>
      <w:marBottom w:val="0"/>
      <w:divBdr>
        <w:top w:val="none" w:sz="0" w:space="0" w:color="auto"/>
        <w:left w:val="none" w:sz="0" w:space="0" w:color="auto"/>
        <w:bottom w:val="none" w:sz="0" w:space="0" w:color="auto"/>
        <w:right w:val="none" w:sz="0" w:space="0" w:color="auto"/>
      </w:divBdr>
    </w:div>
    <w:div w:id="390202141">
      <w:marLeft w:val="480"/>
      <w:marRight w:val="0"/>
      <w:marTop w:val="0"/>
      <w:marBottom w:val="0"/>
      <w:divBdr>
        <w:top w:val="none" w:sz="0" w:space="0" w:color="auto"/>
        <w:left w:val="none" w:sz="0" w:space="0" w:color="auto"/>
        <w:bottom w:val="none" w:sz="0" w:space="0" w:color="auto"/>
        <w:right w:val="none" w:sz="0" w:space="0" w:color="auto"/>
      </w:divBdr>
    </w:div>
    <w:div w:id="390660239">
      <w:bodyDiv w:val="1"/>
      <w:marLeft w:val="0"/>
      <w:marRight w:val="0"/>
      <w:marTop w:val="0"/>
      <w:marBottom w:val="0"/>
      <w:divBdr>
        <w:top w:val="none" w:sz="0" w:space="0" w:color="auto"/>
        <w:left w:val="none" w:sz="0" w:space="0" w:color="auto"/>
        <w:bottom w:val="none" w:sz="0" w:space="0" w:color="auto"/>
        <w:right w:val="none" w:sz="0" w:space="0" w:color="auto"/>
      </w:divBdr>
    </w:div>
    <w:div w:id="391390954">
      <w:bodyDiv w:val="1"/>
      <w:marLeft w:val="0"/>
      <w:marRight w:val="0"/>
      <w:marTop w:val="0"/>
      <w:marBottom w:val="0"/>
      <w:divBdr>
        <w:top w:val="none" w:sz="0" w:space="0" w:color="auto"/>
        <w:left w:val="none" w:sz="0" w:space="0" w:color="auto"/>
        <w:bottom w:val="none" w:sz="0" w:space="0" w:color="auto"/>
        <w:right w:val="none" w:sz="0" w:space="0" w:color="auto"/>
      </w:divBdr>
    </w:div>
    <w:div w:id="391512988">
      <w:bodyDiv w:val="1"/>
      <w:marLeft w:val="0"/>
      <w:marRight w:val="0"/>
      <w:marTop w:val="0"/>
      <w:marBottom w:val="0"/>
      <w:divBdr>
        <w:top w:val="none" w:sz="0" w:space="0" w:color="auto"/>
        <w:left w:val="none" w:sz="0" w:space="0" w:color="auto"/>
        <w:bottom w:val="none" w:sz="0" w:space="0" w:color="auto"/>
        <w:right w:val="none" w:sz="0" w:space="0" w:color="auto"/>
      </w:divBdr>
    </w:div>
    <w:div w:id="391582189">
      <w:marLeft w:val="480"/>
      <w:marRight w:val="0"/>
      <w:marTop w:val="0"/>
      <w:marBottom w:val="0"/>
      <w:divBdr>
        <w:top w:val="none" w:sz="0" w:space="0" w:color="auto"/>
        <w:left w:val="none" w:sz="0" w:space="0" w:color="auto"/>
        <w:bottom w:val="none" w:sz="0" w:space="0" w:color="auto"/>
        <w:right w:val="none" w:sz="0" w:space="0" w:color="auto"/>
      </w:divBdr>
    </w:div>
    <w:div w:id="391584531">
      <w:bodyDiv w:val="1"/>
      <w:marLeft w:val="0"/>
      <w:marRight w:val="0"/>
      <w:marTop w:val="0"/>
      <w:marBottom w:val="0"/>
      <w:divBdr>
        <w:top w:val="none" w:sz="0" w:space="0" w:color="auto"/>
        <w:left w:val="none" w:sz="0" w:space="0" w:color="auto"/>
        <w:bottom w:val="none" w:sz="0" w:space="0" w:color="auto"/>
        <w:right w:val="none" w:sz="0" w:space="0" w:color="auto"/>
      </w:divBdr>
    </w:div>
    <w:div w:id="392199196">
      <w:bodyDiv w:val="1"/>
      <w:marLeft w:val="0"/>
      <w:marRight w:val="0"/>
      <w:marTop w:val="0"/>
      <w:marBottom w:val="0"/>
      <w:divBdr>
        <w:top w:val="none" w:sz="0" w:space="0" w:color="auto"/>
        <w:left w:val="none" w:sz="0" w:space="0" w:color="auto"/>
        <w:bottom w:val="none" w:sz="0" w:space="0" w:color="auto"/>
        <w:right w:val="none" w:sz="0" w:space="0" w:color="auto"/>
      </w:divBdr>
    </w:div>
    <w:div w:id="392316551">
      <w:marLeft w:val="480"/>
      <w:marRight w:val="0"/>
      <w:marTop w:val="0"/>
      <w:marBottom w:val="0"/>
      <w:divBdr>
        <w:top w:val="none" w:sz="0" w:space="0" w:color="auto"/>
        <w:left w:val="none" w:sz="0" w:space="0" w:color="auto"/>
        <w:bottom w:val="none" w:sz="0" w:space="0" w:color="auto"/>
        <w:right w:val="none" w:sz="0" w:space="0" w:color="auto"/>
      </w:divBdr>
    </w:div>
    <w:div w:id="392434917">
      <w:bodyDiv w:val="1"/>
      <w:marLeft w:val="0"/>
      <w:marRight w:val="0"/>
      <w:marTop w:val="0"/>
      <w:marBottom w:val="0"/>
      <w:divBdr>
        <w:top w:val="none" w:sz="0" w:space="0" w:color="auto"/>
        <w:left w:val="none" w:sz="0" w:space="0" w:color="auto"/>
        <w:bottom w:val="none" w:sz="0" w:space="0" w:color="auto"/>
        <w:right w:val="none" w:sz="0" w:space="0" w:color="auto"/>
      </w:divBdr>
    </w:div>
    <w:div w:id="392700521">
      <w:bodyDiv w:val="1"/>
      <w:marLeft w:val="0"/>
      <w:marRight w:val="0"/>
      <w:marTop w:val="0"/>
      <w:marBottom w:val="0"/>
      <w:divBdr>
        <w:top w:val="none" w:sz="0" w:space="0" w:color="auto"/>
        <w:left w:val="none" w:sz="0" w:space="0" w:color="auto"/>
        <w:bottom w:val="none" w:sz="0" w:space="0" w:color="auto"/>
        <w:right w:val="none" w:sz="0" w:space="0" w:color="auto"/>
      </w:divBdr>
    </w:div>
    <w:div w:id="392779127">
      <w:bodyDiv w:val="1"/>
      <w:marLeft w:val="0"/>
      <w:marRight w:val="0"/>
      <w:marTop w:val="0"/>
      <w:marBottom w:val="0"/>
      <w:divBdr>
        <w:top w:val="none" w:sz="0" w:space="0" w:color="auto"/>
        <w:left w:val="none" w:sz="0" w:space="0" w:color="auto"/>
        <w:bottom w:val="none" w:sz="0" w:space="0" w:color="auto"/>
        <w:right w:val="none" w:sz="0" w:space="0" w:color="auto"/>
      </w:divBdr>
    </w:div>
    <w:div w:id="392850180">
      <w:bodyDiv w:val="1"/>
      <w:marLeft w:val="0"/>
      <w:marRight w:val="0"/>
      <w:marTop w:val="0"/>
      <w:marBottom w:val="0"/>
      <w:divBdr>
        <w:top w:val="none" w:sz="0" w:space="0" w:color="auto"/>
        <w:left w:val="none" w:sz="0" w:space="0" w:color="auto"/>
        <w:bottom w:val="none" w:sz="0" w:space="0" w:color="auto"/>
        <w:right w:val="none" w:sz="0" w:space="0" w:color="auto"/>
      </w:divBdr>
    </w:div>
    <w:div w:id="392851548">
      <w:marLeft w:val="480"/>
      <w:marRight w:val="0"/>
      <w:marTop w:val="0"/>
      <w:marBottom w:val="0"/>
      <w:divBdr>
        <w:top w:val="none" w:sz="0" w:space="0" w:color="auto"/>
        <w:left w:val="none" w:sz="0" w:space="0" w:color="auto"/>
        <w:bottom w:val="none" w:sz="0" w:space="0" w:color="auto"/>
        <w:right w:val="none" w:sz="0" w:space="0" w:color="auto"/>
      </w:divBdr>
    </w:div>
    <w:div w:id="392854607">
      <w:marLeft w:val="480"/>
      <w:marRight w:val="0"/>
      <w:marTop w:val="0"/>
      <w:marBottom w:val="0"/>
      <w:divBdr>
        <w:top w:val="none" w:sz="0" w:space="0" w:color="auto"/>
        <w:left w:val="none" w:sz="0" w:space="0" w:color="auto"/>
        <w:bottom w:val="none" w:sz="0" w:space="0" w:color="auto"/>
        <w:right w:val="none" w:sz="0" w:space="0" w:color="auto"/>
      </w:divBdr>
    </w:div>
    <w:div w:id="392894380">
      <w:marLeft w:val="480"/>
      <w:marRight w:val="0"/>
      <w:marTop w:val="0"/>
      <w:marBottom w:val="0"/>
      <w:divBdr>
        <w:top w:val="none" w:sz="0" w:space="0" w:color="auto"/>
        <w:left w:val="none" w:sz="0" w:space="0" w:color="auto"/>
        <w:bottom w:val="none" w:sz="0" w:space="0" w:color="auto"/>
        <w:right w:val="none" w:sz="0" w:space="0" w:color="auto"/>
      </w:divBdr>
    </w:div>
    <w:div w:id="392895315">
      <w:marLeft w:val="480"/>
      <w:marRight w:val="0"/>
      <w:marTop w:val="0"/>
      <w:marBottom w:val="0"/>
      <w:divBdr>
        <w:top w:val="none" w:sz="0" w:space="0" w:color="auto"/>
        <w:left w:val="none" w:sz="0" w:space="0" w:color="auto"/>
        <w:bottom w:val="none" w:sz="0" w:space="0" w:color="auto"/>
        <w:right w:val="none" w:sz="0" w:space="0" w:color="auto"/>
      </w:divBdr>
    </w:div>
    <w:div w:id="393240691">
      <w:marLeft w:val="480"/>
      <w:marRight w:val="0"/>
      <w:marTop w:val="0"/>
      <w:marBottom w:val="0"/>
      <w:divBdr>
        <w:top w:val="none" w:sz="0" w:space="0" w:color="auto"/>
        <w:left w:val="none" w:sz="0" w:space="0" w:color="auto"/>
        <w:bottom w:val="none" w:sz="0" w:space="0" w:color="auto"/>
        <w:right w:val="none" w:sz="0" w:space="0" w:color="auto"/>
      </w:divBdr>
    </w:div>
    <w:div w:id="393622239">
      <w:marLeft w:val="480"/>
      <w:marRight w:val="0"/>
      <w:marTop w:val="0"/>
      <w:marBottom w:val="0"/>
      <w:divBdr>
        <w:top w:val="none" w:sz="0" w:space="0" w:color="auto"/>
        <w:left w:val="none" w:sz="0" w:space="0" w:color="auto"/>
        <w:bottom w:val="none" w:sz="0" w:space="0" w:color="auto"/>
        <w:right w:val="none" w:sz="0" w:space="0" w:color="auto"/>
      </w:divBdr>
    </w:div>
    <w:div w:id="393894295">
      <w:bodyDiv w:val="1"/>
      <w:marLeft w:val="0"/>
      <w:marRight w:val="0"/>
      <w:marTop w:val="0"/>
      <w:marBottom w:val="0"/>
      <w:divBdr>
        <w:top w:val="none" w:sz="0" w:space="0" w:color="auto"/>
        <w:left w:val="none" w:sz="0" w:space="0" w:color="auto"/>
        <w:bottom w:val="none" w:sz="0" w:space="0" w:color="auto"/>
        <w:right w:val="none" w:sz="0" w:space="0" w:color="auto"/>
      </w:divBdr>
    </w:div>
    <w:div w:id="394203176">
      <w:marLeft w:val="480"/>
      <w:marRight w:val="0"/>
      <w:marTop w:val="0"/>
      <w:marBottom w:val="0"/>
      <w:divBdr>
        <w:top w:val="none" w:sz="0" w:space="0" w:color="auto"/>
        <w:left w:val="none" w:sz="0" w:space="0" w:color="auto"/>
        <w:bottom w:val="none" w:sz="0" w:space="0" w:color="auto"/>
        <w:right w:val="none" w:sz="0" w:space="0" w:color="auto"/>
      </w:divBdr>
    </w:div>
    <w:div w:id="394360231">
      <w:marLeft w:val="480"/>
      <w:marRight w:val="0"/>
      <w:marTop w:val="0"/>
      <w:marBottom w:val="0"/>
      <w:divBdr>
        <w:top w:val="none" w:sz="0" w:space="0" w:color="auto"/>
        <w:left w:val="none" w:sz="0" w:space="0" w:color="auto"/>
        <w:bottom w:val="none" w:sz="0" w:space="0" w:color="auto"/>
        <w:right w:val="none" w:sz="0" w:space="0" w:color="auto"/>
      </w:divBdr>
    </w:div>
    <w:div w:id="395511461">
      <w:bodyDiv w:val="1"/>
      <w:marLeft w:val="0"/>
      <w:marRight w:val="0"/>
      <w:marTop w:val="0"/>
      <w:marBottom w:val="0"/>
      <w:divBdr>
        <w:top w:val="none" w:sz="0" w:space="0" w:color="auto"/>
        <w:left w:val="none" w:sz="0" w:space="0" w:color="auto"/>
        <w:bottom w:val="none" w:sz="0" w:space="0" w:color="auto"/>
        <w:right w:val="none" w:sz="0" w:space="0" w:color="auto"/>
      </w:divBdr>
    </w:div>
    <w:div w:id="395864242">
      <w:bodyDiv w:val="1"/>
      <w:marLeft w:val="0"/>
      <w:marRight w:val="0"/>
      <w:marTop w:val="0"/>
      <w:marBottom w:val="0"/>
      <w:divBdr>
        <w:top w:val="none" w:sz="0" w:space="0" w:color="auto"/>
        <w:left w:val="none" w:sz="0" w:space="0" w:color="auto"/>
        <w:bottom w:val="none" w:sz="0" w:space="0" w:color="auto"/>
        <w:right w:val="none" w:sz="0" w:space="0" w:color="auto"/>
      </w:divBdr>
    </w:div>
    <w:div w:id="396131054">
      <w:bodyDiv w:val="1"/>
      <w:marLeft w:val="0"/>
      <w:marRight w:val="0"/>
      <w:marTop w:val="0"/>
      <w:marBottom w:val="0"/>
      <w:divBdr>
        <w:top w:val="none" w:sz="0" w:space="0" w:color="auto"/>
        <w:left w:val="none" w:sz="0" w:space="0" w:color="auto"/>
        <w:bottom w:val="none" w:sz="0" w:space="0" w:color="auto"/>
        <w:right w:val="none" w:sz="0" w:space="0" w:color="auto"/>
      </w:divBdr>
    </w:div>
    <w:div w:id="396173123">
      <w:marLeft w:val="480"/>
      <w:marRight w:val="0"/>
      <w:marTop w:val="0"/>
      <w:marBottom w:val="0"/>
      <w:divBdr>
        <w:top w:val="none" w:sz="0" w:space="0" w:color="auto"/>
        <w:left w:val="none" w:sz="0" w:space="0" w:color="auto"/>
        <w:bottom w:val="none" w:sz="0" w:space="0" w:color="auto"/>
        <w:right w:val="none" w:sz="0" w:space="0" w:color="auto"/>
      </w:divBdr>
    </w:div>
    <w:div w:id="396246998">
      <w:bodyDiv w:val="1"/>
      <w:marLeft w:val="0"/>
      <w:marRight w:val="0"/>
      <w:marTop w:val="0"/>
      <w:marBottom w:val="0"/>
      <w:divBdr>
        <w:top w:val="none" w:sz="0" w:space="0" w:color="auto"/>
        <w:left w:val="none" w:sz="0" w:space="0" w:color="auto"/>
        <w:bottom w:val="none" w:sz="0" w:space="0" w:color="auto"/>
        <w:right w:val="none" w:sz="0" w:space="0" w:color="auto"/>
      </w:divBdr>
    </w:div>
    <w:div w:id="396320991">
      <w:bodyDiv w:val="1"/>
      <w:marLeft w:val="0"/>
      <w:marRight w:val="0"/>
      <w:marTop w:val="0"/>
      <w:marBottom w:val="0"/>
      <w:divBdr>
        <w:top w:val="none" w:sz="0" w:space="0" w:color="auto"/>
        <w:left w:val="none" w:sz="0" w:space="0" w:color="auto"/>
        <w:bottom w:val="none" w:sz="0" w:space="0" w:color="auto"/>
        <w:right w:val="none" w:sz="0" w:space="0" w:color="auto"/>
      </w:divBdr>
    </w:div>
    <w:div w:id="396364919">
      <w:marLeft w:val="480"/>
      <w:marRight w:val="0"/>
      <w:marTop w:val="0"/>
      <w:marBottom w:val="0"/>
      <w:divBdr>
        <w:top w:val="none" w:sz="0" w:space="0" w:color="auto"/>
        <w:left w:val="none" w:sz="0" w:space="0" w:color="auto"/>
        <w:bottom w:val="none" w:sz="0" w:space="0" w:color="auto"/>
        <w:right w:val="none" w:sz="0" w:space="0" w:color="auto"/>
      </w:divBdr>
    </w:div>
    <w:div w:id="396512011">
      <w:bodyDiv w:val="1"/>
      <w:marLeft w:val="0"/>
      <w:marRight w:val="0"/>
      <w:marTop w:val="0"/>
      <w:marBottom w:val="0"/>
      <w:divBdr>
        <w:top w:val="none" w:sz="0" w:space="0" w:color="auto"/>
        <w:left w:val="none" w:sz="0" w:space="0" w:color="auto"/>
        <w:bottom w:val="none" w:sz="0" w:space="0" w:color="auto"/>
        <w:right w:val="none" w:sz="0" w:space="0" w:color="auto"/>
      </w:divBdr>
    </w:div>
    <w:div w:id="396974643">
      <w:bodyDiv w:val="1"/>
      <w:marLeft w:val="0"/>
      <w:marRight w:val="0"/>
      <w:marTop w:val="0"/>
      <w:marBottom w:val="0"/>
      <w:divBdr>
        <w:top w:val="none" w:sz="0" w:space="0" w:color="auto"/>
        <w:left w:val="none" w:sz="0" w:space="0" w:color="auto"/>
        <w:bottom w:val="none" w:sz="0" w:space="0" w:color="auto"/>
        <w:right w:val="none" w:sz="0" w:space="0" w:color="auto"/>
      </w:divBdr>
    </w:div>
    <w:div w:id="396980399">
      <w:marLeft w:val="480"/>
      <w:marRight w:val="0"/>
      <w:marTop w:val="0"/>
      <w:marBottom w:val="0"/>
      <w:divBdr>
        <w:top w:val="none" w:sz="0" w:space="0" w:color="auto"/>
        <w:left w:val="none" w:sz="0" w:space="0" w:color="auto"/>
        <w:bottom w:val="none" w:sz="0" w:space="0" w:color="auto"/>
        <w:right w:val="none" w:sz="0" w:space="0" w:color="auto"/>
      </w:divBdr>
    </w:div>
    <w:div w:id="397090145">
      <w:marLeft w:val="480"/>
      <w:marRight w:val="0"/>
      <w:marTop w:val="0"/>
      <w:marBottom w:val="0"/>
      <w:divBdr>
        <w:top w:val="none" w:sz="0" w:space="0" w:color="auto"/>
        <w:left w:val="none" w:sz="0" w:space="0" w:color="auto"/>
        <w:bottom w:val="none" w:sz="0" w:space="0" w:color="auto"/>
        <w:right w:val="none" w:sz="0" w:space="0" w:color="auto"/>
      </w:divBdr>
    </w:div>
    <w:div w:id="397291254">
      <w:marLeft w:val="480"/>
      <w:marRight w:val="0"/>
      <w:marTop w:val="0"/>
      <w:marBottom w:val="0"/>
      <w:divBdr>
        <w:top w:val="none" w:sz="0" w:space="0" w:color="auto"/>
        <w:left w:val="none" w:sz="0" w:space="0" w:color="auto"/>
        <w:bottom w:val="none" w:sz="0" w:space="0" w:color="auto"/>
        <w:right w:val="none" w:sz="0" w:space="0" w:color="auto"/>
      </w:divBdr>
    </w:div>
    <w:div w:id="398096854">
      <w:marLeft w:val="480"/>
      <w:marRight w:val="0"/>
      <w:marTop w:val="0"/>
      <w:marBottom w:val="0"/>
      <w:divBdr>
        <w:top w:val="none" w:sz="0" w:space="0" w:color="auto"/>
        <w:left w:val="none" w:sz="0" w:space="0" w:color="auto"/>
        <w:bottom w:val="none" w:sz="0" w:space="0" w:color="auto"/>
        <w:right w:val="none" w:sz="0" w:space="0" w:color="auto"/>
      </w:divBdr>
    </w:div>
    <w:div w:id="398290628">
      <w:marLeft w:val="480"/>
      <w:marRight w:val="0"/>
      <w:marTop w:val="0"/>
      <w:marBottom w:val="0"/>
      <w:divBdr>
        <w:top w:val="none" w:sz="0" w:space="0" w:color="auto"/>
        <w:left w:val="none" w:sz="0" w:space="0" w:color="auto"/>
        <w:bottom w:val="none" w:sz="0" w:space="0" w:color="auto"/>
        <w:right w:val="none" w:sz="0" w:space="0" w:color="auto"/>
      </w:divBdr>
    </w:div>
    <w:div w:id="398328382">
      <w:bodyDiv w:val="1"/>
      <w:marLeft w:val="0"/>
      <w:marRight w:val="0"/>
      <w:marTop w:val="0"/>
      <w:marBottom w:val="0"/>
      <w:divBdr>
        <w:top w:val="none" w:sz="0" w:space="0" w:color="auto"/>
        <w:left w:val="none" w:sz="0" w:space="0" w:color="auto"/>
        <w:bottom w:val="none" w:sz="0" w:space="0" w:color="auto"/>
        <w:right w:val="none" w:sz="0" w:space="0" w:color="auto"/>
      </w:divBdr>
    </w:div>
    <w:div w:id="398409864">
      <w:marLeft w:val="480"/>
      <w:marRight w:val="0"/>
      <w:marTop w:val="0"/>
      <w:marBottom w:val="0"/>
      <w:divBdr>
        <w:top w:val="none" w:sz="0" w:space="0" w:color="auto"/>
        <w:left w:val="none" w:sz="0" w:space="0" w:color="auto"/>
        <w:bottom w:val="none" w:sz="0" w:space="0" w:color="auto"/>
        <w:right w:val="none" w:sz="0" w:space="0" w:color="auto"/>
      </w:divBdr>
    </w:div>
    <w:div w:id="398485323">
      <w:bodyDiv w:val="1"/>
      <w:marLeft w:val="0"/>
      <w:marRight w:val="0"/>
      <w:marTop w:val="0"/>
      <w:marBottom w:val="0"/>
      <w:divBdr>
        <w:top w:val="none" w:sz="0" w:space="0" w:color="auto"/>
        <w:left w:val="none" w:sz="0" w:space="0" w:color="auto"/>
        <w:bottom w:val="none" w:sz="0" w:space="0" w:color="auto"/>
        <w:right w:val="none" w:sz="0" w:space="0" w:color="auto"/>
      </w:divBdr>
    </w:div>
    <w:div w:id="398943025">
      <w:marLeft w:val="480"/>
      <w:marRight w:val="0"/>
      <w:marTop w:val="0"/>
      <w:marBottom w:val="0"/>
      <w:divBdr>
        <w:top w:val="none" w:sz="0" w:space="0" w:color="auto"/>
        <w:left w:val="none" w:sz="0" w:space="0" w:color="auto"/>
        <w:bottom w:val="none" w:sz="0" w:space="0" w:color="auto"/>
        <w:right w:val="none" w:sz="0" w:space="0" w:color="auto"/>
      </w:divBdr>
    </w:div>
    <w:div w:id="399525354">
      <w:bodyDiv w:val="1"/>
      <w:marLeft w:val="0"/>
      <w:marRight w:val="0"/>
      <w:marTop w:val="0"/>
      <w:marBottom w:val="0"/>
      <w:divBdr>
        <w:top w:val="none" w:sz="0" w:space="0" w:color="auto"/>
        <w:left w:val="none" w:sz="0" w:space="0" w:color="auto"/>
        <w:bottom w:val="none" w:sz="0" w:space="0" w:color="auto"/>
        <w:right w:val="none" w:sz="0" w:space="0" w:color="auto"/>
      </w:divBdr>
    </w:div>
    <w:div w:id="399593493">
      <w:bodyDiv w:val="1"/>
      <w:marLeft w:val="0"/>
      <w:marRight w:val="0"/>
      <w:marTop w:val="0"/>
      <w:marBottom w:val="0"/>
      <w:divBdr>
        <w:top w:val="none" w:sz="0" w:space="0" w:color="auto"/>
        <w:left w:val="none" w:sz="0" w:space="0" w:color="auto"/>
        <w:bottom w:val="none" w:sz="0" w:space="0" w:color="auto"/>
        <w:right w:val="none" w:sz="0" w:space="0" w:color="auto"/>
      </w:divBdr>
    </w:div>
    <w:div w:id="399911440">
      <w:marLeft w:val="480"/>
      <w:marRight w:val="0"/>
      <w:marTop w:val="0"/>
      <w:marBottom w:val="0"/>
      <w:divBdr>
        <w:top w:val="none" w:sz="0" w:space="0" w:color="auto"/>
        <w:left w:val="none" w:sz="0" w:space="0" w:color="auto"/>
        <w:bottom w:val="none" w:sz="0" w:space="0" w:color="auto"/>
        <w:right w:val="none" w:sz="0" w:space="0" w:color="auto"/>
      </w:divBdr>
    </w:div>
    <w:div w:id="400102662">
      <w:marLeft w:val="480"/>
      <w:marRight w:val="0"/>
      <w:marTop w:val="0"/>
      <w:marBottom w:val="0"/>
      <w:divBdr>
        <w:top w:val="none" w:sz="0" w:space="0" w:color="auto"/>
        <w:left w:val="none" w:sz="0" w:space="0" w:color="auto"/>
        <w:bottom w:val="none" w:sz="0" w:space="0" w:color="auto"/>
        <w:right w:val="none" w:sz="0" w:space="0" w:color="auto"/>
      </w:divBdr>
    </w:div>
    <w:div w:id="400255995">
      <w:marLeft w:val="480"/>
      <w:marRight w:val="0"/>
      <w:marTop w:val="0"/>
      <w:marBottom w:val="0"/>
      <w:divBdr>
        <w:top w:val="none" w:sz="0" w:space="0" w:color="auto"/>
        <w:left w:val="none" w:sz="0" w:space="0" w:color="auto"/>
        <w:bottom w:val="none" w:sz="0" w:space="0" w:color="auto"/>
        <w:right w:val="none" w:sz="0" w:space="0" w:color="auto"/>
      </w:divBdr>
    </w:div>
    <w:div w:id="400296199">
      <w:marLeft w:val="480"/>
      <w:marRight w:val="0"/>
      <w:marTop w:val="0"/>
      <w:marBottom w:val="0"/>
      <w:divBdr>
        <w:top w:val="none" w:sz="0" w:space="0" w:color="auto"/>
        <w:left w:val="none" w:sz="0" w:space="0" w:color="auto"/>
        <w:bottom w:val="none" w:sz="0" w:space="0" w:color="auto"/>
        <w:right w:val="none" w:sz="0" w:space="0" w:color="auto"/>
      </w:divBdr>
    </w:div>
    <w:div w:id="400369792">
      <w:bodyDiv w:val="1"/>
      <w:marLeft w:val="0"/>
      <w:marRight w:val="0"/>
      <w:marTop w:val="0"/>
      <w:marBottom w:val="0"/>
      <w:divBdr>
        <w:top w:val="none" w:sz="0" w:space="0" w:color="auto"/>
        <w:left w:val="none" w:sz="0" w:space="0" w:color="auto"/>
        <w:bottom w:val="none" w:sz="0" w:space="0" w:color="auto"/>
        <w:right w:val="none" w:sz="0" w:space="0" w:color="auto"/>
      </w:divBdr>
    </w:div>
    <w:div w:id="400517628">
      <w:marLeft w:val="480"/>
      <w:marRight w:val="0"/>
      <w:marTop w:val="0"/>
      <w:marBottom w:val="0"/>
      <w:divBdr>
        <w:top w:val="none" w:sz="0" w:space="0" w:color="auto"/>
        <w:left w:val="none" w:sz="0" w:space="0" w:color="auto"/>
        <w:bottom w:val="none" w:sz="0" w:space="0" w:color="auto"/>
        <w:right w:val="none" w:sz="0" w:space="0" w:color="auto"/>
      </w:divBdr>
    </w:div>
    <w:div w:id="400716720">
      <w:bodyDiv w:val="1"/>
      <w:marLeft w:val="0"/>
      <w:marRight w:val="0"/>
      <w:marTop w:val="0"/>
      <w:marBottom w:val="0"/>
      <w:divBdr>
        <w:top w:val="none" w:sz="0" w:space="0" w:color="auto"/>
        <w:left w:val="none" w:sz="0" w:space="0" w:color="auto"/>
        <w:bottom w:val="none" w:sz="0" w:space="0" w:color="auto"/>
        <w:right w:val="none" w:sz="0" w:space="0" w:color="auto"/>
      </w:divBdr>
    </w:div>
    <w:div w:id="400833554">
      <w:marLeft w:val="480"/>
      <w:marRight w:val="0"/>
      <w:marTop w:val="0"/>
      <w:marBottom w:val="0"/>
      <w:divBdr>
        <w:top w:val="none" w:sz="0" w:space="0" w:color="auto"/>
        <w:left w:val="none" w:sz="0" w:space="0" w:color="auto"/>
        <w:bottom w:val="none" w:sz="0" w:space="0" w:color="auto"/>
        <w:right w:val="none" w:sz="0" w:space="0" w:color="auto"/>
      </w:divBdr>
    </w:div>
    <w:div w:id="401098591">
      <w:bodyDiv w:val="1"/>
      <w:marLeft w:val="0"/>
      <w:marRight w:val="0"/>
      <w:marTop w:val="0"/>
      <w:marBottom w:val="0"/>
      <w:divBdr>
        <w:top w:val="none" w:sz="0" w:space="0" w:color="auto"/>
        <w:left w:val="none" w:sz="0" w:space="0" w:color="auto"/>
        <w:bottom w:val="none" w:sz="0" w:space="0" w:color="auto"/>
        <w:right w:val="none" w:sz="0" w:space="0" w:color="auto"/>
      </w:divBdr>
    </w:div>
    <w:div w:id="401178080">
      <w:marLeft w:val="480"/>
      <w:marRight w:val="0"/>
      <w:marTop w:val="0"/>
      <w:marBottom w:val="0"/>
      <w:divBdr>
        <w:top w:val="none" w:sz="0" w:space="0" w:color="auto"/>
        <w:left w:val="none" w:sz="0" w:space="0" w:color="auto"/>
        <w:bottom w:val="none" w:sz="0" w:space="0" w:color="auto"/>
        <w:right w:val="none" w:sz="0" w:space="0" w:color="auto"/>
      </w:divBdr>
    </w:div>
    <w:div w:id="401409720">
      <w:bodyDiv w:val="1"/>
      <w:marLeft w:val="0"/>
      <w:marRight w:val="0"/>
      <w:marTop w:val="0"/>
      <w:marBottom w:val="0"/>
      <w:divBdr>
        <w:top w:val="none" w:sz="0" w:space="0" w:color="auto"/>
        <w:left w:val="none" w:sz="0" w:space="0" w:color="auto"/>
        <w:bottom w:val="none" w:sz="0" w:space="0" w:color="auto"/>
        <w:right w:val="none" w:sz="0" w:space="0" w:color="auto"/>
      </w:divBdr>
    </w:div>
    <w:div w:id="401875119">
      <w:marLeft w:val="480"/>
      <w:marRight w:val="0"/>
      <w:marTop w:val="0"/>
      <w:marBottom w:val="0"/>
      <w:divBdr>
        <w:top w:val="none" w:sz="0" w:space="0" w:color="auto"/>
        <w:left w:val="none" w:sz="0" w:space="0" w:color="auto"/>
        <w:bottom w:val="none" w:sz="0" w:space="0" w:color="auto"/>
        <w:right w:val="none" w:sz="0" w:space="0" w:color="auto"/>
      </w:divBdr>
    </w:div>
    <w:div w:id="401948904">
      <w:marLeft w:val="480"/>
      <w:marRight w:val="0"/>
      <w:marTop w:val="0"/>
      <w:marBottom w:val="0"/>
      <w:divBdr>
        <w:top w:val="none" w:sz="0" w:space="0" w:color="auto"/>
        <w:left w:val="none" w:sz="0" w:space="0" w:color="auto"/>
        <w:bottom w:val="none" w:sz="0" w:space="0" w:color="auto"/>
        <w:right w:val="none" w:sz="0" w:space="0" w:color="auto"/>
      </w:divBdr>
    </w:div>
    <w:div w:id="402335946">
      <w:marLeft w:val="480"/>
      <w:marRight w:val="0"/>
      <w:marTop w:val="0"/>
      <w:marBottom w:val="0"/>
      <w:divBdr>
        <w:top w:val="none" w:sz="0" w:space="0" w:color="auto"/>
        <w:left w:val="none" w:sz="0" w:space="0" w:color="auto"/>
        <w:bottom w:val="none" w:sz="0" w:space="0" w:color="auto"/>
        <w:right w:val="none" w:sz="0" w:space="0" w:color="auto"/>
      </w:divBdr>
    </w:div>
    <w:div w:id="402679615">
      <w:marLeft w:val="480"/>
      <w:marRight w:val="0"/>
      <w:marTop w:val="0"/>
      <w:marBottom w:val="0"/>
      <w:divBdr>
        <w:top w:val="none" w:sz="0" w:space="0" w:color="auto"/>
        <w:left w:val="none" w:sz="0" w:space="0" w:color="auto"/>
        <w:bottom w:val="none" w:sz="0" w:space="0" w:color="auto"/>
        <w:right w:val="none" w:sz="0" w:space="0" w:color="auto"/>
      </w:divBdr>
    </w:div>
    <w:div w:id="402802734">
      <w:marLeft w:val="480"/>
      <w:marRight w:val="0"/>
      <w:marTop w:val="0"/>
      <w:marBottom w:val="0"/>
      <w:divBdr>
        <w:top w:val="none" w:sz="0" w:space="0" w:color="auto"/>
        <w:left w:val="none" w:sz="0" w:space="0" w:color="auto"/>
        <w:bottom w:val="none" w:sz="0" w:space="0" w:color="auto"/>
        <w:right w:val="none" w:sz="0" w:space="0" w:color="auto"/>
      </w:divBdr>
    </w:div>
    <w:div w:id="402996108">
      <w:marLeft w:val="480"/>
      <w:marRight w:val="0"/>
      <w:marTop w:val="0"/>
      <w:marBottom w:val="0"/>
      <w:divBdr>
        <w:top w:val="none" w:sz="0" w:space="0" w:color="auto"/>
        <w:left w:val="none" w:sz="0" w:space="0" w:color="auto"/>
        <w:bottom w:val="none" w:sz="0" w:space="0" w:color="auto"/>
        <w:right w:val="none" w:sz="0" w:space="0" w:color="auto"/>
      </w:divBdr>
    </w:div>
    <w:div w:id="403333177">
      <w:marLeft w:val="480"/>
      <w:marRight w:val="0"/>
      <w:marTop w:val="0"/>
      <w:marBottom w:val="0"/>
      <w:divBdr>
        <w:top w:val="none" w:sz="0" w:space="0" w:color="auto"/>
        <w:left w:val="none" w:sz="0" w:space="0" w:color="auto"/>
        <w:bottom w:val="none" w:sz="0" w:space="0" w:color="auto"/>
        <w:right w:val="none" w:sz="0" w:space="0" w:color="auto"/>
      </w:divBdr>
    </w:div>
    <w:div w:id="403336237">
      <w:bodyDiv w:val="1"/>
      <w:marLeft w:val="0"/>
      <w:marRight w:val="0"/>
      <w:marTop w:val="0"/>
      <w:marBottom w:val="0"/>
      <w:divBdr>
        <w:top w:val="none" w:sz="0" w:space="0" w:color="auto"/>
        <w:left w:val="none" w:sz="0" w:space="0" w:color="auto"/>
        <w:bottom w:val="none" w:sz="0" w:space="0" w:color="auto"/>
        <w:right w:val="none" w:sz="0" w:space="0" w:color="auto"/>
      </w:divBdr>
    </w:div>
    <w:div w:id="403383443">
      <w:marLeft w:val="480"/>
      <w:marRight w:val="0"/>
      <w:marTop w:val="0"/>
      <w:marBottom w:val="0"/>
      <w:divBdr>
        <w:top w:val="none" w:sz="0" w:space="0" w:color="auto"/>
        <w:left w:val="none" w:sz="0" w:space="0" w:color="auto"/>
        <w:bottom w:val="none" w:sz="0" w:space="0" w:color="auto"/>
        <w:right w:val="none" w:sz="0" w:space="0" w:color="auto"/>
      </w:divBdr>
    </w:div>
    <w:div w:id="403839969">
      <w:marLeft w:val="480"/>
      <w:marRight w:val="0"/>
      <w:marTop w:val="0"/>
      <w:marBottom w:val="0"/>
      <w:divBdr>
        <w:top w:val="none" w:sz="0" w:space="0" w:color="auto"/>
        <w:left w:val="none" w:sz="0" w:space="0" w:color="auto"/>
        <w:bottom w:val="none" w:sz="0" w:space="0" w:color="auto"/>
        <w:right w:val="none" w:sz="0" w:space="0" w:color="auto"/>
      </w:divBdr>
    </w:div>
    <w:div w:id="404691420">
      <w:marLeft w:val="480"/>
      <w:marRight w:val="0"/>
      <w:marTop w:val="0"/>
      <w:marBottom w:val="0"/>
      <w:divBdr>
        <w:top w:val="none" w:sz="0" w:space="0" w:color="auto"/>
        <w:left w:val="none" w:sz="0" w:space="0" w:color="auto"/>
        <w:bottom w:val="none" w:sz="0" w:space="0" w:color="auto"/>
        <w:right w:val="none" w:sz="0" w:space="0" w:color="auto"/>
      </w:divBdr>
    </w:div>
    <w:div w:id="404693506">
      <w:bodyDiv w:val="1"/>
      <w:marLeft w:val="0"/>
      <w:marRight w:val="0"/>
      <w:marTop w:val="0"/>
      <w:marBottom w:val="0"/>
      <w:divBdr>
        <w:top w:val="none" w:sz="0" w:space="0" w:color="auto"/>
        <w:left w:val="none" w:sz="0" w:space="0" w:color="auto"/>
        <w:bottom w:val="none" w:sz="0" w:space="0" w:color="auto"/>
        <w:right w:val="none" w:sz="0" w:space="0" w:color="auto"/>
      </w:divBdr>
    </w:div>
    <w:div w:id="405035185">
      <w:marLeft w:val="480"/>
      <w:marRight w:val="0"/>
      <w:marTop w:val="0"/>
      <w:marBottom w:val="0"/>
      <w:divBdr>
        <w:top w:val="none" w:sz="0" w:space="0" w:color="auto"/>
        <w:left w:val="none" w:sz="0" w:space="0" w:color="auto"/>
        <w:bottom w:val="none" w:sz="0" w:space="0" w:color="auto"/>
        <w:right w:val="none" w:sz="0" w:space="0" w:color="auto"/>
      </w:divBdr>
    </w:div>
    <w:div w:id="405228990">
      <w:marLeft w:val="480"/>
      <w:marRight w:val="0"/>
      <w:marTop w:val="0"/>
      <w:marBottom w:val="0"/>
      <w:divBdr>
        <w:top w:val="none" w:sz="0" w:space="0" w:color="auto"/>
        <w:left w:val="none" w:sz="0" w:space="0" w:color="auto"/>
        <w:bottom w:val="none" w:sz="0" w:space="0" w:color="auto"/>
        <w:right w:val="none" w:sz="0" w:space="0" w:color="auto"/>
      </w:divBdr>
    </w:div>
    <w:div w:id="405341850">
      <w:marLeft w:val="480"/>
      <w:marRight w:val="0"/>
      <w:marTop w:val="0"/>
      <w:marBottom w:val="0"/>
      <w:divBdr>
        <w:top w:val="none" w:sz="0" w:space="0" w:color="auto"/>
        <w:left w:val="none" w:sz="0" w:space="0" w:color="auto"/>
        <w:bottom w:val="none" w:sz="0" w:space="0" w:color="auto"/>
        <w:right w:val="none" w:sz="0" w:space="0" w:color="auto"/>
      </w:divBdr>
    </w:div>
    <w:div w:id="405954120">
      <w:marLeft w:val="480"/>
      <w:marRight w:val="0"/>
      <w:marTop w:val="0"/>
      <w:marBottom w:val="0"/>
      <w:divBdr>
        <w:top w:val="none" w:sz="0" w:space="0" w:color="auto"/>
        <w:left w:val="none" w:sz="0" w:space="0" w:color="auto"/>
        <w:bottom w:val="none" w:sz="0" w:space="0" w:color="auto"/>
        <w:right w:val="none" w:sz="0" w:space="0" w:color="auto"/>
      </w:divBdr>
    </w:div>
    <w:div w:id="405954239">
      <w:marLeft w:val="480"/>
      <w:marRight w:val="0"/>
      <w:marTop w:val="0"/>
      <w:marBottom w:val="0"/>
      <w:divBdr>
        <w:top w:val="none" w:sz="0" w:space="0" w:color="auto"/>
        <w:left w:val="none" w:sz="0" w:space="0" w:color="auto"/>
        <w:bottom w:val="none" w:sz="0" w:space="0" w:color="auto"/>
        <w:right w:val="none" w:sz="0" w:space="0" w:color="auto"/>
      </w:divBdr>
    </w:div>
    <w:div w:id="407459298">
      <w:bodyDiv w:val="1"/>
      <w:marLeft w:val="0"/>
      <w:marRight w:val="0"/>
      <w:marTop w:val="0"/>
      <w:marBottom w:val="0"/>
      <w:divBdr>
        <w:top w:val="none" w:sz="0" w:space="0" w:color="auto"/>
        <w:left w:val="none" w:sz="0" w:space="0" w:color="auto"/>
        <w:bottom w:val="none" w:sz="0" w:space="0" w:color="auto"/>
        <w:right w:val="none" w:sz="0" w:space="0" w:color="auto"/>
      </w:divBdr>
    </w:div>
    <w:div w:id="407968640">
      <w:marLeft w:val="480"/>
      <w:marRight w:val="0"/>
      <w:marTop w:val="0"/>
      <w:marBottom w:val="0"/>
      <w:divBdr>
        <w:top w:val="none" w:sz="0" w:space="0" w:color="auto"/>
        <w:left w:val="none" w:sz="0" w:space="0" w:color="auto"/>
        <w:bottom w:val="none" w:sz="0" w:space="0" w:color="auto"/>
        <w:right w:val="none" w:sz="0" w:space="0" w:color="auto"/>
      </w:divBdr>
    </w:div>
    <w:div w:id="408580305">
      <w:bodyDiv w:val="1"/>
      <w:marLeft w:val="0"/>
      <w:marRight w:val="0"/>
      <w:marTop w:val="0"/>
      <w:marBottom w:val="0"/>
      <w:divBdr>
        <w:top w:val="none" w:sz="0" w:space="0" w:color="auto"/>
        <w:left w:val="none" w:sz="0" w:space="0" w:color="auto"/>
        <w:bottom w:val="none" w:sz="0" w:space="0" w:color="auto"/>
        <w:right w:val="none" w:sz="0" w:space="0" w:color="auto"/>
      </w:divBdr>
    </w:div>
    <w:div w:id="408622161">
      <w:bodyDiv w:val="1"/>
      <w:marLeft w:val="0"/>
      <w:marRight w:val="0"/>
      <w:marTop w:val="0"/>
      <w:marBottom w:val="0"/>
      <w:divBdr>
        <w:top w:val="none" w:sz="0" w:space="0" w:color="auto"/>
        <w:left w:val="none" w:sz="0" w:space="0" w:color="auto"/>
        <w:bottom w:val="none" w:sz="0" w:space="0" w:color="auto"/>
        <w:right w:val="none" w:sz="0" w:space="0" w:color="auto"/>
      </w:divBdr>
    </w:div>
    <w:div w:id="409694947">
      <w:bodyDiv w:val="1"/>
      <w:marLeft w:val="0"/>
      <w:marRight w:val="0"/>
      <w:marTop w:val="0"/>
      <w:marBottom w:val="0"/>
      <w:divBdr>
        <w:top w:val="none" w:sz="0" w:space="0" w:color="auto"/>
        <w:left w:val="none" w:sz="0" w:space="0" w:color="auto"/>
        <w:bottom w:val="none" w:sz="0" w:space="0" w:color="auto"/>
        <w:right w:val="none" w:sz="0" w:space="0" w:color="auto"/>
      </w:divBdr>
    </w:div>
    <w:div w:id="409893025">
      <w:marLeft w:val="480"/>
      <w:marRight w:val="0"/>
      <w:marTop w:val="0"/>
      <w:marBottom w:val="0"/>
      <w:divBdr>
        <w:top w:val="none" w:sz="0" w:space="0" w:color="auto"/>
        <w:left w:val="none" w:sz="0" w:space="0" w:color="auto"/>
        <w:bottom w:val="none" w:sz="0" w:space="0" w:color="auto"/>
        <w:right w:val="none" w:sz="0" w:space="0" w:color="auto"/>
      </w:divBdr>
    </w:div>
    <w:div w:id="410079262">
      <w:marLeft w:val="480"/>
      <w:marRight w:val="0"/>
      <w:marTop w:val="0"/>
      <w:marBottom w:val="0"/>
      <w:divBdr>
        <w:top w:val="none" w:sz="0" w:space="0" w:color="auto"/>
        <w:left w:val="none" w:sz="0" w:space="0" w:color="auto"/>
        <w:bottom w:val="none" w:sz="0" w:space="0" w:color="auto"/>
        <w:right w:val="none" w:sz="0" w:space="0" w:color="auto"/>
      </w:divBdr>
    </w:div>
    <w:div w:id="410467875">
      <w:marLeft w:val="480"/>
      <w:marRight w:val="0"/>
      <w:marTop w:val="0"/>
      <w:marBottom w:val="0"/>
      <w:divBdr>
        <w:top w:val="none" w:sz="0" w:space="0" w:color="auto"/>
        <w:left w:val="none" w:sz="0" w:space="0" w:color="auto"/>
        <w:bottom w:val="none" w:sz="0" w:space="0" w:color="auto"/>
        <w:right w:val="none" w:sz="0" w:space="0" w:color="auto"/>
      </w:divBdr>
    </w:div>
    <w:div w:id="411204350">
      <w:bodyDiv w:val="1"/>
      <w:marLeft w:val="0"/>
      <w:marRight w:val="0"/>
      <w:marTop w:val="0"/>
      <w:marBottom w:val="0"/>
      <w:divBdr>
        <w:top w:val="none" w:sz="0" w:space="0" w:color="auto"/>
        <w:left w:val="none" w:sz="0" w:space="0" w:color="auto"/>
        <w:bottom w:val="none" w:sz="0" w:space="0" w:color="auto"/>
        <w:right w:val="none" w:sz="0" w:space="0" w:color="auto"/>
      </w:divBdr>
    </w:div>
    <w:div w:id="411246377">
      <w:marLeft w:val="480"/>
      <w:marRight w:val="0"/>
      <w:marTop w:val="0"/>
      <w:marBottom w:val="0"/>
      <w:divBdr>
        <w:top w:val="none" w:sz="0" w:space="0" w:color="auto"/>
        <w:left w:val="none" w:sz="0" w:space="0" w:color="auto"/>
        <w:bottom w:val="none" w:sz="0" w:space="0" w:color="auto"/>
        <w:right w:val="none" w:sz="0" w:space="0" w:color="auto"/>
      </w:divBdr>
    </w:div>
    <w:div w:id="411436454">
      <w:marLeft w:val="480"/>
      <w:marRight w:val="0"/>
      <w:marTop w:val="0"/>
      <w:marBottom w:val="0"/>
      <w:divBdr>
        <w:top w:val="none" w:sz="0" w:space="0" w:color="auto"/>
        <w:left w:val="none" w:sz="0" w:space="0" w:color="auto"/>
        <w:bottom w:val="none" w:sz="0" w:space="0" w:color="auto"/>
        <w:right w:val="none" w:sz="0" w:space="0" w:color="auto"/>
      </w:divBdr>
    </w:div>
    <w:div w:id="411782249">
      <w:bodyDiv w:val="1"/>
      <w:marLeft w:val="0"/>
      <w:marRight w:val="0"/>
      <w:marTop w:val="0"/>
      <w:marBottom w:val="0"/>
      <w:divBdr>
        <w:top w:val="none" w:sz="0" w:space="0" w:color="auto"/>
        <w:left w:val="none" w:sz="0" w:space="0" w:color="auto"/>
        <w:bottom w:val="none" w:sz="0" w:space="0" w:color="auto"/>
        <w:right w:val="none" w:sz="0" w:space="0" w:color="auto"/>
      </w:divBdr>
    </w:div>
    <w:div w:id="411857458">
      <w:marLeft w:val="480"/>
      <w:marRight w:val="0"/>
      <w:marTop w:val="0"/>
      <w:marBottom w:val="0"/>
      <w:divBdr>
        <w:top w:val="none" w:sz="0" w:space="0" w:color="auto"/>
        <w:left w:val="none" w:sz="0" w:space="0" w:color="auto"/>
        <w:bottom w:val="none" w:sz="0" w:space="0" w:color="auto"/>
        <w:right w:val="none" w:sz="0" w:space="0" w:color="auto"/>
      </w:divBdr>
    </w:div>
    <w:div w:id="412509144">
      <w:bodyDiv w:val="1"/>
      <w:marLeft w:val="0"/>
      <w:marRight w:val="0"/>
      <w:marTop w:val="0"/>
      <w:marBottom w:val="0"/>
      <w:divBdr>
        <w:top w:val="none" w:sz="0" w:space="0" w:color="auto"/>
        <w:left w:val="none" w:sz="0" w:space="0" w:color="auto"/>
        <w:bottom w:val="none" w:sz="0" w:space="0" w:color="auto"/>
        <w:right w:val="none" w:sz="0" w:space="0" w:color="auto"/>
      </w:divBdr>
    </w:div>
    <w:div w:id="412703471">
      <w:bodyDiv w:val="1"/>
      <w:marLeft w:val="0"/>
      <w:marRight w:val="0"/>
      <w:marTop w:val="0"/>
      <w:marBottom w:val="0"/>
      <w:divBdr>
        <w:top w:val="none" w:sz="0" w:space="0" w:color="auto"/>
        <w:left w:val="none" w:sz="0" w:space="0" w:color="auto"/>
        <w:bottom w:val="none" w:sz="0" w:space="0" w:color="auto"/>
        <w:right w:val="none" w:sz="0" w:space="0" w:color="auto"/>
      </w:divBdr>
    </w:div>
    <w:div w:id="413015693">
      <w:bodyDiv w:val="1"/>
      <w:marLeft w:val="0"/>
      <w:marRight w:val="0"/>
      <w:marTop w:val="0"/>
      <w:marBottom w:val="0"/>
      <w:divBdr>
        <w:top w:val="none" w:sz="0" w:space="0" w:color="auto"/>
        <w:left w:val="none" w:sz="0" w:space="0" w:color="auto"/>
        <w:bottom w:val="none" w:sz="0" w:space="0" w:color="auto"/>
        <w:right w:val="none" w:sz="0" w:space="0" w:color="auto"/>
      </w:divBdr>
    </w:div>
    <w:div w:id="413169166">
      <w:marLeft w:val="480"/>
      <w:marRight w:val="0"/>
      <w:marTop w:val="0"/>
      <w:marBottom w:val="0"/>
      <w:divBdr>
        <w:top w:val="none" w:sz="0" w:space="0" w:color="auto"/>
        <w:left w:val="none" w:sz="0" w:space="0" w:color="auto"/>
        <w:bottom w:val="none" w:sz="0" w:space="0" w:color="auto"/>
        <w:right w:val="none" w:sz="0" w:space="0" w:color="auto"/>
      </w:divBdr>
    </w:div>
    <w:div w:id="413280576">
      <w:marLeft w:val="480"/>
      <w:marRight w:val="0"/>
      <w:marTop w:val="0"/>
      <w:marBottom w:val="0"/>
      <w:divBdr>
        <w:top w:val="none" w:sz="0" w:space="0" w:color="auto"/>
        <w:left w:val="none" w:sz="0" w:space="0" w:color="auto"/>
        <w:bottom w:val="none" w:sz="0" w:space="0" w:color="auto"/>
        <w:right w:val="none" w:sz="0" w:space="0" w:color="auto"/>
      </w:divBdr>
    </w:div>
    <w:div w:id="413555506">
      <w:marLeft w:val="480"/>
      <w:marRight w:val="0"/>
      <w:marTop w:val="0"/>
      <w:marBottom w:val="0"/>
      <w:divBdr>
        <w:top w:val="none" w:sz="0" w:space="0" w:color="auto"/>
        <w:left w:val="none" w:sz="0" w:space="0" w:color="auto"/>
        <w:bottom w:val="none" w:sz="0" w:space="0" w:color="auto"/>
        <w:right w:val="none" w:sz="0" w:space="0" w:color="auto"/>
      </w:divBdr>
    </w:div>
    <w:div w:id="414057660">
      <w:marLeft w:val="480"/>
      <w:marRight w:val="0"/>
      <w:marTop w:val="0"/>
      <w:marBottom w:val="0"/>
      <w:divBdr>
        <w:top w:val="none" w:sz="0" w:space="0" w:color="auto"/>
        <w:left w:val="none" w:sz="0" w:space="0" w:color="auto"/>
        <w:bottom w:val="none" w:sz="0" w:space="0" w:color="auto"/>
        <w:right w:val="none" w:sz="0" w:space="0" w:color="auto"/>
      </w:divBdr>
    </w:div>
    <w:div w:id="414715635">
      <w:marLeft w:val="480"/>
      <w:marRight w:val="0"/>
      <w:marTop w:val="0"/>
      <w:marBottom w:val="0"/>
      <w:divBdr>
        <w:top w:val="none" w:sz="0" w:space="0" w:color="auto"/>
        <w:left w:val="none" w:sz="0" w:space="0" w:color="auto"/>
        <w:bottom w:val="none" w:sz="0" w:space="0" w:color="auto"/>
        <w:right w:val="none" w:sz="0" w:space="0" w:color="auto"/>
      </w:divBdr>
    </w:div>
    <w:div w:id="414909564">
      <w:marLeft w:val="480"/>
      <w:marRight w:val="0"/>
      <w:marTop w:val="0"/>
      <w:marBottom w:val="0"/>
      <w:divBdr>
        <w:top w:val="none" w:sz="0" w:space="0" w:color="auto"/>
        <w:left w:val="none" w:sz="0" w:space="0" w:color="auto"/>
        <w:bottom w:val="none" w:sz="0" w:space="0" w:color="auto"/>
        <w:right w:val="none" w:sz="0" w:space="0" w:color="auto"/>
      </w:divBdr>
    </w:div>
    <w:div w:id="414933639">
      <w:marLeft w:val="480"/>
      <w:marRight w:val="0"/>
      <w:marTop w:val="0"/>
      <w:marBottom w:val="0"/>
      <w:divBdr>
        <w:top w:val="none" w:sz="0" w:space="0" w:color="auto"/>
        <w:left w:val="none" w:sz="0" w:space="0" w:color="auto"/>
        <w:bottom w:val="none" w:sz="0" w:space="0" w:color="auto"/>
        <w:right w:val="none" w:sz="0" w:space="0" w:color="auto"/>
      </w:divBdr>
    </w:div>
    <w:div w:id="414940874">
      <w:marLeft w:val="480"/>
      <w:marRight w:val="0"/>
      <w:marTop w:val="0"/>
      <w:marBottom w:val="0"/>
      <w:divBdr>
        <w:top w:val="none" w:sz="0" w:space="0" w:color="auto"/>
        <w:left w:val="none" w:sz="0" w:space="0" w:color="auto"/>
        <w:bottom w:val="none" w:sz="0" w:space="0" w:color="auto"/>
        <w:right w:val="none" w:sz="0" w:space="0" w:color="auto"/>
      </w:divBdr>
    </w:div>
    <w:div w:id="415056063">
      <w:marLeft w:val="480"/>
      <w:marRight w:val="0"/>
      <w:marTop w:val="0"/>
      <w:marBottom w:val="0"/>
      <w:divBdr>
        <w:top w:val="none" w:sz="0" w:space="0" w:color="auto"/>
        <w:left w:val="none" w:sz="0" w:space="0" w:color="auto"/>
        <w:bottom w:val="none" w:sz="0" w:space="0" w:color="auto"/>
        <w:right w:val="none" w:sz="0" w:space="0" w:color="auto"/>
      </w:divBdr>
    </w:div>
    <w:div w:id="415513296">
      <w:marLeft w:val="480"/>
      <w:marRight w:val="0"/>
      <w:marTop w:val="0"/>
      <w:marBottom w:val="0"/>
      <w:divBdr>
        <w:top w:val="none" w:sz="0" w:space="0" w:color="auto"/>
        <w:left w:val="none" w:sz="0" w:space="0" w:color="auto"/>
        <w:bottom w:val="none" w:sz="0" w:space="0" w:color="auto"/>
        <w:right w:val="none" w:sz="0" w:space="0" w:color="auto"/>
      </w:divBdr>
    </w:div>
    <w:div w:id="415789656">
      <w:bodyDiv w:val="1"/>
      <w:marLeft w:val="0"/>
      <w:marRight w:val="0"/>
      <w:marTop w:val="0"/>
      <w:marBottom w:val="0"/>
      <w:divBdr>
        <w:top w:val="none" w:sz="0" w:space="0" w:color="auto"/>
        <w:left w:val="none" w:sz="0" w:space="0" w:color="auto"/>
        <w:bottom w:val="none" w:sz="0" w:space="0" w:color="auto"/>
        <w:right w:val="none" w:sz="0" w:space="0" w:color="auto"/>
      </w:divBdr>
    </w:div>
    <w:div w:id="415978841">
      <w:bodyDiv w:val="1"/>
      <w:marLeft w:val="0"/>
      <w:marRight w:val="0"/>
      <w:marTop w:val="0"/>
      <w:marBottom w:val="0"/>
      <w:divBdr>
        <w:top w:val="none" w:sz="0" w:space="0" w:color="auto"/>
        <w:left w:val="none" w:sz="0" w:space="0" w:color="auto"/>
        <w:bottom w:val="none" w:sz="0" w:space="0" w:color="auto"/>
        <w:right w:val="none" w:sz="0" w:space="0" w:color="auto"/>
      </w:divBdr>
    </w:div>
    <w:div w:id="416244536">
      <w:marLeft w:val="480"/>
      <w:marRight w:val="0"/>
      <w:marTop w:val="0"/>
      <w:marBottom w:val="0"/>
      <w:divBdr>
        <w:top w:val="none" w:sz="0" w:space="0" w:color="auto"/>
        <w:left w:val="none" w:sz="0" w:space="0" w:color="auto"/>
        <w:bottom w:val="none" w:sz="0" w:space="0" w:color="auto"/>
        <w:right w:val="none" w:sz="0" w:space="0" w:color="auto"/>
      </w:divBdr>
    </w:div>
    <w:div w:id="416247505">
      <w:marLeft w:val="480"/>
      <w:marRight w:val="0"/>
      <w:marTop w:val="0"/>
      <w:marBottom w:val="0"/>
      <w:divBdr>
        <w:top w:val="none" w:sz="0" w:space="0" w:color="auto"/>
        <w:left w:val="none" w:sz="0" w:space="0" w:color="auto"/>
        <w:bottom w:val="none" w:sz="0" w:space="0" w:color="auto"/>
        <w:right w:val="none" w:sz="0" w:space="0" w:color="auto"/>
      </w:divBdr>
    </w:div>
    <w:div w:id="417143395">
      <w:bodyDiv w:val="1"/>
      <w:marLeft w:val="0"/>
      <w:marRight w:val="0"/>
      <w:marTop w:val="0"/>
      <w:marBottom w:val="0"/>
      <w:divBdr>
        <w:top w:val="none" w:sz="0" w:space="0" w:color="auto"/>
        <w:left w:val="none" w:sz="0" w:space="0" w:color="auto"/>
        <w:bottom w:val="none" w:sz="0" w:space="0" w:color="auto"/>
        <w:right w:val="none" w:sz="0" w:space="0" w:color="auto"/>
      </w:divBdr>
    </w:div>
    <w:div w:id="418064659">
      <w:bodyDiv w:val="1"/>
      <w:marLeft w:val="0"/>
      <w:marRight w:val="0"/>
      <w:marTop w:val="0"/>
      <w:marBottom w:val="0"/>
      <w:divBdr>
        <w:top w:val="none" w:sz="0" w:space="0" w:color="auto"/>
        <w:left w:val="none" w:sz="0" w:space="0" w:color="auto"/>
        <w:bottom w:val="none" w:sz="0" w:space="0" w:color="auto"/>
        <w:right w:val="none" w:sz="0" w:space="0" w:color="auto"/>
      </w:divBdr>
    </w:div>
    <w:div w:id="418210909">
      <w:marLeft w:val="480"/>
      <w:marRight w:val="0"/>
      <w:marTop w:val="0"/>
      <w:marBottom w:val="0"/>
      <w:divBdr>
        <w:top w:val="none" w:sz="0" w:space="0" w:color="auto"/>
        <w:left w:val="none" w:sz="0" w:space="0" w:color="auto"/>
        <w:bottom w:val="none" w:sz="0" w:space="0" w:color="auto"/>
        <w:right w:val="none" w:sz="0" w:space="0" w:color="auto"/>
      </w:divBdr>
    </w:div>
    <w:div w:id="418327715">
      <w:marLeft w:val="480"/>
      <w:marRight w:val="0"/>
      <w:marTop w:val="0"/>
      <w:marBottom w:val="0"/>
      <w:divBdr>
        <w:top w:val="none" w:sz="0" w:space="0" w:color="auto"/>
        <w:left w:val="none" w:sz="0" w:space="0" w:color="auto"/>
        <w:bottom w:val="none" w:sz="0" w:space="0" w:color="auto"/>
        <w:right w:val="none" w:sz="0" w:space="0" w:color="auto"/>
      </w:divBdr>
    </w:div>
    <w:div w:id="418526020">
      <w:marLeft w:val="480"/>
      <w:marRight w:val="0"/>
      <w:marTop w:val="0"/>
      <w:marBottom w:val="0"/>
      <w:divBdr>
        <w:top w:val="none" w:sz="0" w:space="0" w:color="auto"/>
        <w:left w:val="none" w:sz="0" w:space="0" w:color="auto"/>
        <w:bottom w:val="none" w:sz="0" w:space="0" w:color="auto"/>
        <w:right w:val="none" w:sz="0" w:space="0" w:color="auto"/>
      </w:divBdr>
    </w:div>
    <w:div w:id="418673780">
      <w:marLeft w:val="480"/>
      <w:marRight w:val="0"/>
      <w:marTop w:val="0"/>
      <w:marBottom w:val="0"/>
      <w:divBdr>
        <w:top w:val="none" w:sz="0" w:space="0" w:color="auto"/>
        <w:left w:val="none" w:sz="0" w:space="0" w:color="auto"/>
        <w:bottom w:val="none" w:sz="0" w:space="0" w:color="auto"/>
        <w:right w:val="none" w:sz="0" w:space="0" w:color="auto"/>
      </w:divBdr>
    </w:div>
    <w:div w:id="419067727">
      <w:bodyDiv w:val="1"/>
      <w:marLeft w:val="0"/>
      <w:marRight w:val="0"/>
      <w:marTop w:val="0"/>
      <w:marBottom w:val="0"/>
      <w:divBdr>
        <w:top w:val="none" w:sz="0" w:space="0" w:color="auto"/>
        <w:left w:val="none" w:sz="0" w:space="0" w:color="auto"/>
        <w:bottom w:val="none" w:sz="0" w:space="0" w:color="auto"/>
        <w:right w:val="none" w:sz="0" w:space="0" w:color="auto"/>
      </w:divBdr>
    </w:div>
    <w:div w:id="419179112">
      <w:bodyDiv w:val="1"/>
      <w:marLeft w:val="0"/>
      <w:marRight w:val="0"/>
      <w:marTop w:val="0"/>
      <w:marBottom w:val="0"/>
      <w:divBdr>
        <w:top w:val="none" w:sz="0" w:space="0" w:color="auto"/>
        <w:left w:val="none" w:sz="0" w:space="0" w:color="auto"/>
        <w:bottom w:val="none" w:sz="0" w:space="0" w:color="auto"/>
        <w:right w:val="none" w:sz="0" w:space="0" w:color="auto"/>
      </w:divBdr>
    </w:div>
    <w:div w:id="419185103">
      <w:marLeft w:val="480"/>
      <w:marRight w:val="0"/>
      <w:marTop w:val="0"/>
      <w:marBottom w:val="0"/>
      <w:divBdr>
        <w:top w:val="none" w:sz="0" w:space="0" w:color="auto"/>
        <w:left w:val="none" w:sz="0" w:space="0" w:color="auto"/>
        <w:bottom w:val="none" w:sz="0" w:space="0" w:color="auto"/>
        <w:right w:val="none" w:sz="0" w:space="0" w:color="auto"/>
      </w:divBdr>
    </w:div>
    <w:div w:id="419520908">
      <w:bodyDiv w:val="1"/>
      <w:marLeft w:val="0"/>
      <w:marRight w:val="0"/>
      <w:marTop w:val="0"/>
      <w:marBottom w:val="0"/>
      <w:divBdr>
        <w:top w:val="none" w:sz="0" w:space="0" w:color="auto"/>
        <w:left w:val="none" w:sz="0" w:space="0" w:color="auto"/>
        <w:bottom w:val="none" w:sz="0" w:space="0" w:color="auto"/>
        <w:right w:val="none" w:sz="0" w:space="0" w:color="auto"/>
      </w:divBdr>
    </w:div>
    <w:div w:id="419564253">
      <w:marLeft w:val="480"/>
      <w:marRight w:val="0"/>
      <w:marTop w:val="0"/>
      <w:marBottom w:val="0"/>
      <w:divBdr>
        <w:top w:val="none" w:sz="0" w:space="0" w:color="auto"/>
        <w:left w:val="none" w:sz="0" w:space="0" w:color="auto"/>
        <w:bottom w:val="none" w:sz="0" w:space="0" w:color="auto"/>
        <w:right w:val="none" w:sz="0" w:space="0" w:color="auto"/>
      </w:divBdr>
    </w:div>
    <w:div w:id="419984099">
      <w:marLeft w:val="480"/>
      <w:marRight w:val="0"/>
      <w:marTop w:val="0"/>
      <w:marBottom w:val="0"/>
      <w:divBdr>
        <w:top w:val="none" w:sz="0" w:space="0" w:color="auto"/>
        <w:left w:val="none" w:sz="0" w:space="0" w:color="auto"/>
        <w:bottom w:val="none" w:sz="0" w:space="0" w:color="auto"/>
        <w:right w:val="none" w:sz="0" w:space="0" w:color="auto"/>
      </w:divBdr>
    </w:div>
    <w:div w:id="420183244">
      <w:bodyDiv w:val="1"/>
      <w:marLeft w:val="0"/>
      <w:marRight w:val="0"/>
      <w:marTop w:val="0"/>
      <w:marBottom w:val="0"/>
      <w:divBdr>
        <w:top w:val="none" w:sz="0" w:space="0" w:color="auto"/>
        <w:left w:val="none" w:sz="0" w:space="0" w:color="auto"/>
        <w:bottom w:val="none" w:sz="0" w:space="0" w:color="auto"/>
        <w:right w:val="none" w:sz="0" w:space="0" w:color="auto"/>
      </w:divBdr>
    </w:div>
    <w:div w:id="420954561">
      <w:marLeft w:val="480"/>
      <w:marRight w:val="0"/>
      <w:marTop w:val="0"/>
      <w:marBottom w:val="0"/>
      <w:divBdr>
        <w:top w:val="none" w:sz="0" w:space="0" w:color="auto"/>
        <w:left w:val="none" w:sz="0" w:space="0" w:color="auto"/>
        <w:bottom w:val="none" w:sz="0" w:space="0" w:color="auto"/>
        <w:right w:val="none" w:sz="0" w:space="0" w:color="auto"/>
      </w:divBdr>
    </w:div>
    <w:div w:id="421031865">
      <w:bodyDiv w:val="1"/>
      <w:marLeft w:val="0"/>
      <w:marRight w:val="0"/>
      <w:marTop w:val="0"/>
      <w:marBottom w:val="0"/>
      <w:divBdr>
        <w:top w:val="none" w:sz="0" w:space="0" w:color="auto"/>
        <w:left w:val="none" w:sz="0" w:space="0" w:color="auto"/>
        <w:bottom w:val="none" w:sz="0" w:space="0" w:color="auto"/>
        <w:right w:val="none" w:sz="0" w:space="0" w:color="auto"/>
      </w:divBdr>
    </w:div>
    <w:div w:id="422184790">
      <w:bodyDiv w:val="1"/>
      <w:marLeft w:val="0"/>
      <w:marRight w:val="0"/>
      <w:marTop w:val="0"/>
      <w:marBottom w:val="0"/>
      <w:divBdr>
        <w:top w:val="none" w:sz="0" w:space="0" w:color="auto"/>
        <w:left w:val="none" w:sz="0" w:space="0" w:color="auto"/>
        <w:bottom w:val="none" w:sz="0" w:space="0" w:color="auto"/>
        <w:right w:val="none" w:sz="0" w:space="0" w:color="auto"/>
      </w:divBdr>
    </w:div>
    <w:div w:id="422459728">
      <w:marLeft w:val="480"/>
      <w:marRight w:val="0"/>
      <w:marTop w:val="0"/>
      <w:marBottom w:val="0"/>
      <w:divBdr>
        <w:top w:val="none" w:sz="0" w:space="0" w:color="auto"/>
        <w:left w:val="none" w:sz="0" w:space="0" w:color="auto"/>
        <w:bottom w:val="none" w:sz="0" w:space="0" w:color="auto"/>
        <w:right w:val="none" w:sz="0" w:space="0" w:color="auto"/>
      </w:divBdr>
    </w:div>
    <w:div w:id="423232913">
      <w:marLeft w:val="480"/>
      <w:marRight w:val="0"/>
      <w:marTop w:val="0"/>
      <w:marBottom w:val="0"/>
      <w:divBdr>
        <w:top w:val="none" w:sz="0" w:space="0" w:color="auto"/>
        <w:left w:val="none" w:sz="0" w:space="0" w:color="auto"/>
        <w:bottom w:val="none" w:sz="0" w:space="0" w:color="auto"/>
        <w:right w:val="none" w:sz="0" w:space="0" w:color="auto"/>
      </w:divBdr>
    </w:div>
    <w:div w:id="423571081">
      <w:marLeft w:val="480"/>
      <w:marRight w:val="0"/>
      <w:marTop w:val="0"/>
      <w:marBottom w:val="0"/>
      <w:divBdr>
        <w:top w:val="none" w:sz="0" w:space="0" w:color="auto"/>
        <w:left w:val="none" w:sz="0" w:space="0" w:color="auto"/>
        <w:bottom w:val="none" w:sz="0" w:space="0" w:color="auto"/>
        <w:right w:val="none" w:sz="0" w:space="0" w:color="auto"/>
      </w:divBdr>
    </w:div>
    <w:div w:id="423764634">
      <w:marLeft w:val="480"/>
      <w:marRight w:val="0"/>
      <w:marTop w:val="0"/>
      <w:marBottom w:val="0"/>
      <w:divBdr>
        <w:top w:val="none" w:sz="0" w:space="0" w:color="auto"/>
        <w:left w:val="none" w:sz="0" w:space="0" w:color="auto"/>
        <w:bottom w:val="none" w:sz="0" w:space="0" w:color="auto"/>
        <w:right w:val="none" w:sz="0" w:space="0" w:color="auto"/>
      </w:divBdr>
    </w:div>
    <w:div w:id="423838826">
      <w:marLeft w:val="480"/>
      <w:marRight w:val="0"/>
      <w:marTop w:val="0"/>
      <w:marBottom w:val="0"/>
      <w:divBdr>
        <w:top w:val="none" w:sz="0" w:space="0" w:color="auto"/>
        <w:left w:val="none" w:sz="0" w:space="0" w:color="auto"/>
        <w:bottom w:val="none" w:sz="0" w:space="0" w:color="auto"/>
        <w:right w:val="none" w:sz="0" w:space="0" w:color="auto"/>
      </w:divBdr>
    </w:div>
    <w:div w:id="423919391">
      <w:marLeft w:val="480"/>
      <w:marRight w:val="0"/>
      <w:marTop w:val="0"/>
      <w:marBottom w:val="0"/>
      <w:divBdr>
        <w:top w:val="none" w:sz="0" w:space="0" w:color="auto"/>
        <w:left w:val="none" w:sz="0" w:space="0" w:color="auto"/>
        <w:bottom w:val="none" w:sz="0" w:space="0" w:color="auto"/>
        <w:right w:val="none" w:sz="0" w:space="0" w:color="auto"/>
      </w:divBdr>
    </w:div>
    <w:div w:id="424034165">
      <w:bodyDiv w:val="1"/>
      <w:marLeft w:val="0"/>
      <w:marRight w:val="0"/>
      <w:marTop w:val="0"/>
      <w:marBottom w:val="0"/>
      <w:divBdr>
        <w:top w:val="none" w:sz="0" w:space="0" w:color="auto"/>
        <w:left w:val="none" w:sz="0" w:space="0" w:color="auto"/>
        <w:bottom w:val="none" w:sz="0" w:space="0" w:color="auto"/>
        <w:right w:val="none" w:sz="0" w:space="0" w:color="auto"/>
      </w:divBdr>
    </w:div>
    <w:div w:id="424616298">
      <w:marLeft w:val="480"/>
      <w:marRight w:val="0"/>
      <w:marTop w:val="0"/>
      <w:marBottom w:val="0"/>
      <w:divBdr>
        <w:top w:val="none" w:sz="0" w:space="0" w:color="auto"/>
        <w:left w:val="none" w:sz="0" w:space="0" w:color="auto"/>
        <w:bottom w:val="none" w:sz="0" w:space="0" w:color="auto"/>
        <w:right w:val="none" w:sz="0" w:space="0" w:color="auto"/>
      </w:divBdr>
    </w:div>
    <w:div w:id="424767823">
      <w:marLeft w:val="480"/>
      <w:marRight w:val="0"/>
      <w:marTop w:val="0"/>
      <w:marBottom w:val="0"/>
      <w:divBdr>
        <w:top w:val="none" w:sz="0" w:space="0" w:color="auto"/>
        <w:left w:val="none" w:sz="0" w:space="0" w:color="auto"/>
        <w:bottom w:val="none" w:sz="0" w:space="0" w:color="auto"/>
        <w:right w:val="none" w:sz="0" w:space="0" w:color="auto"/>
      </w:divBdr>
    </w:div>
    <w:div w:id="424881529">
      <w:bodyDiv w:val="1"/>
      <w:marLeft w:val="0"/>
      <w:marRight w:val="0"/>
      <w:marTop w:val="0"/>
      <w:marBottom w:val="0"/>
      <w:divBdr>
        <w:top w:val="none" w:sz="0" w:space="0" w:color="auto"/>
        <w:left w:val="none" w:sz="0" w:space="0" w:color="auto"/>
        <w:bottom w:val="none" w:sz="0" w:space="0" w:color="auto"/>
        <w:right w:val="none" w:sz="0" w:space="0" w:color="auto"/>
      </w:divBdr>
    </w:div>
    <w:div w:id="424885520">
      <w:bodyDiv w:val="1"/>
      <w:marLeft w:val="0"/>
      <w:marRight w:val="0"/>
      <w:marTop w:val="0"/>
      <w:marBottom w:val="0"/>
      <w:divBdr>
        <w:top w:val="none" w:sz="0" w:space="0" w:color="auto"/>
        <w:left w:val="none" w:sz="0" w:space="0" w:color="auto"/>
        <w:bottom w:val="none" w:sz="0" w:space="0" w:color="auto"/>
        <w:right w:val="none" w:sz="0" w:space="0" w:color="auto"/>
      </w:divBdr>
    </w:div>
    <w:div w:id="424959098">
      <w:marLeft w:val="480"/>
      <w:marRight w:val="0"/>
      <w:marTop w:val="0"/>
      <w:marBottom w:val="0"/>
      <w:divBdr>
        <w:top w:val="none" w:sz="0" w:space="0" w:color="auto"/>
        <w:left w:val="none" w:sz="0" w:space="0" w:color="auto"/>
        <w:bottom w:val="none" w:sz="0" w:space="0" w:color="auto"/>
        <w:right w:val="none" w:sz="0" w:space="0" w:color="auto"/>
      </w:divBdr>
    </w:div>
    <w:div w:id="425422989">
      <w:marLeft w:val="480"/>
      <w:marRight w:val="0"/>
      <w:marTop w:val="0"/>
      <w:marBottom w:val="0"/>
      <w:divBdr>
        <w:top w:val="none" w:sz="0" w:space="0" w:color="auto"/>
        <w:left w:val="none" w:sz="0" w:space="0" w:color="auto"/>
        <w:bottom w:val="none" w:sz="0" w:space="0" w:color="auto"/>
        <w:right w:val="none" w:sz="0" w:space="0" w:color="auto"/>
      </w:divBdr>
    </w:div>
    <w:div w:id="425729316">
      <w:marLeft w:val="480"/>
      <w:marRight w:val="0"/>
      <w:marTop w:val="0"/>
      <w:marBottom w:val="0"/>
      <w:divBdr>
        <w:top w:val="none" w:sz="0" w:space="0" w:color="auto"/>
        <w:left w:val="none" w:sz="0" w:space="0" w:color="auto"/>
        <w:bottom w:val="none" w:sz="0" w:space="0" w:color="auto"/>
        <w:right w:val="none" w:sz="0" w:space="0" w:color="auto"/>
      </w:divBdr>
    </w:div>
    <w:div w:id="425806196">
      <w:marLeft w:val="480"/>
      <w:marRight w:val="0"/>
      <w:marTop w:val="0"/>
      <w:marBottom w:val="0"/>
      <w:divBdr>
        <w:top w:val="none" w:sz="0" w:space="0" w:color="auto"/>
        <w:left w:val="none" w:sz="0" w:space="0" w:color="auto"/>
        <w:bottom w:val="none" w:sz="0" w:space="0" w:color="auto"/>
        <w:right w:val="none" w:sz="0" w:space="0" w:color="auto"/>
      </w:divBdr>
    </w:div>
    <w:div w:id="425853389">
      <w:marLeft w:val="480"/>
      <w:marRight w:val="0"/>
      <w:marTop w:val="0"/>
      <w:marBottom w:val="0"/>
      <w:divBdr>
        <w:top w:val="none" w:sz="0" w:space="0" w:color="auto"/>
        <w:left w:val="none" w:sz="0" w:space="0" w:color="auto"/>
        <w:bottom w:val="none" w:sz="0" w:space="0" w:color="auto"/>
        <w:right w:val="none" w:sz="0" w:space="0" w:color="auto"/>
      </w:divBdr>
    </w:div>
    <w:div w:id="425998071">
      <w:marLeft w:val="480"/>
      <w:marRight w:val="0"/>
      <w:marTop w:val="0"/>
      <w:marBottom w:val="0"/>
      <w:divBdr>
        <w:top w:val="none" w:sz="0" w:space="0" w:color="auto"/>
        <w:left w:val="none" w:sz="0" w:space="0" w:color="auto"/>
        <w:bottom w:val="none" w:sz="0" w:space="0" w:color="auto"/>
        <w:right w:val="none" w:sz="0" w:space="0" w:color="auto"/>
      </w:divBdr>
    </w:div>
    <w:div w:id="426116294">
      <w:bodyDiv w:val="1"/>
      <w:marLeft w:val="0"/>
      <w:marRight w:val="0"/>
      <w:marTop w:val="0"/>
      <w:marBottom w:val="0"/>
      <w:divBdr>
        <w:top w:val="none" w:sz="0" w:space="0" w:color="auto"/>
        <w:left w:val="none" w:sz="0" w:space="0" w:color="auto"/>
        <w:bottom w:val="none" w:sz="0" w:space="0" w:color="auto"/>
        <w:right w:val="none" w:sz="0" w:space="0" w:color="auto"/>
      </w:divBdr>
    </w:div>
    <w:div w:id="426270722">
      <w:bodyDiv w:val="1"/>
      <w:marLeft w:val="0"/>
      <w:marRight w:val="0"/>
      <w:marTop w:val="0"/>
      <w:marBottom w:val="0"/>
      <w:divBdr>
        <w:top w:val="none" w:sz="0" w:space="0" w:color="auto"/>
        <w:left w:val="none" w:sz="0" w:space="0" w:color="auto"/>
        <w:bottom w:val="none" w:sz="0" w:space="0" w:color="auto"/>
        <w:right w:val="none" w:sz="0" w:space="0" w:color="auto"/>
      </w:divBdr>
    </w:div>
    <w:div w:id="426510756">
      <w:marLeft w:val="480"/>
      <w:marRight w:val="0"/>
      <w:marTop w:val="0"/>
      <w:marBottom w:val="0"/>
      <w:divBdr>
        <w:top w:val="none" w:sz="0" w:space="0" w:color="auto"/>
        <w:left w:val="none" w:sz="0" w:space="0" w:color="auto"/>
        <w:bottom w:val="none" w:sz="0" w:space="0" w:color="auto"/>
        <w:right w:val="none" w:sz="0" w:space="0" w:color="auto"/>
      </w:divBdr>
    </w:div>
    <w:div w:id="426538725">
      <w:marLeft w:val="480"/>
      <w:marRight w:val="0"/>
      <w:marTop w:val="0"/>
      <w:marBottom w:val="0"/>
      <w:divBdr>
        <w:top w:val="none" w:sz="0" w:space="0" w:color="auto"/>
        <w:left w:val="none" w:sz="0" w:space="0" w:color="auto"/>
        <w:bottom w:val="none" w:sz="0" w:space="0" w:color="auto"/>
        <w:right w:val="none" w:sz="0" w:space="0" w:color="auto"/>
      </w:divBdr>
    </w:div>
    <w:div w:id="426921477">
      <w:marLeft w:val="480"/>
      <w:marRight w:val="0"/>
      <w:marTop w:val="0"/>
      <w:marBottom w:val="0"/>
      <w:divBdr>
        <w:top w:val="none" w:sz="0" w:space="0" w:color="auto"/>
        <w:left w:val="none" w:sz="0" w:space="0" w:color="auto"/>
        <w:bottom w:val="none" w:sz="0" w:space="0" w:color="auto"/>
        <w:right w:val="none" w:sz="0" w:space="0" w:color="auto"/>
      </w:divBdr>
    </w:div>
    <w:div w:id="427045413">
      <w:bodyDiv w:val="1"/>
      <w:marLeft w:val="0"/>
      <w:marRight w:val="0"/>
      <w:marTop w:val="0"/>
      <w:marBottom w:val="0"/>
      <w:divBdr>
        <w:top w:val="none" w:sz="0" w:space="0" w:color="auto"/>
        <w:left w:val="none" w:sz="0" w:space="0" w:color="auto"/>
        <w:bottom w:val="none" w:sz="0" w:space="0" w:color="auto"/>
        <w:right w:val="none" w:sz="0" w:space="0" w:color="auto"/>
      </w:divBdr>
    </w:div>
    <w:div w:id="427385658">
      <w:bodyDiv w:val="1"/>
      <w:marLeft w:val="0"/>
      <w:marRight w:val="0"/>
      <w:marTop w:val="0"/>
      <w:marBottom w:val="0"/>
      <w:divBdr>
        <w:top w:val="none" w:sz="0" w:space="0" w:color="auto"/>
        <w:left w:val="none" w:sz="0" w:space="0" w:color="auto"/>
        <w:bottom w:val="none" w:sz="0" w:space="0" w:color="auto"/>
        <w:right w:val="none" w:sz="0" w:space="0" w:color="auto"/>
      </w:divBdr>
    </w:div>
    <w:div w:id="427892372">
      <w:bodyDiv w:val="1"/>
      <w:marLeft w:val="0"/>
      <w:marRight w:val="0"/>
      <w:marTop w:val="0"/>
      <w:marBottom w:val="0"/>
      <w:divBdr>
        <w:top w:val="none" w:sz="0" w:space="0" w:color="auto"/>
        <w:left w:val="none" w:sz="0" w:space="0" w:color="auto"/>
        <w:bottom w:val="none" w:sz="0" w:space="0" w:color="auto"/>
        <w:right w:val="none" w:sz="0" w:space="0" w:color="auto"/>
      </w:divBdr>
    </w:div>
    <w:div w:id="428233361">
      <w:marLeft w:val="480"/>
      <w:marRight w:val="0"/>
      <w:marTop w:val="0"/>
      <w:marBottom w:val="0"/>
      <w:divBdr>
        <w:top w:val="none" w:sz="0" w:space="0" w:color="auto"/>
        <w:left w:val="none" w:sz="0" w:space="0" w:color="auto"/>
        <w:bottom w:val="none" w:sz="0" w:space="0" w:color="auto"/>
        <w:right w:val="none" w:sz="0" w:space="0" w:color="auto"/>
      </w:divBdr>
    </w:div>
    <w:div w:id="428236634">
      <w:marLeft w:val="480"/>
      <w:marRight w:val="0"/>
      <w:marTop w:val="0"/>
      <w:marBottom w:val="0"/>
      <w:divBdr>
        <w:top w:val="none" w:sz="0" w:space="0" w:color="auto"/>
        <w:left w:val="none" w:sz="0" w:space="0" w:color="auto"/>
        <w:bottom w:val="none" w:sz="0" w:space="0" w:color="auto"/>
        <w:right w:val="none" w:sz="0" w:space="0" w:color="auto"/>
      </w:divBdr>
    </w:div>
    <w:div w:id="428700223">
      <w:bodyDiv w:val="1"/>
      <w:marLeft w:val="0"/>
      <w:marRight w:val="0"/>
      <w:marTop w:val="0"/>
      <w:marBottom w:val="0"/>
      <w:divBdr>
        <w:top w:val="none" w:sz="0" w:space="0" w:color="auto"/>
        <w:left w:val="none" w:sz="0" w:space="0" w:color="auto"/>
        <w:bottom w:val="none" w:sz="0" w:space="0" w:color="auto"/>
        <w:right w:val="none" w:sz="0" w:space="0" w:color="auto"/>
      </w:divBdr>
    </w:div>
    <w:div w:id="428937179">
      <w:marLeft w:val="480"/>
      <w:marRight w:val="0"/>
      <w:marTop w:val="0"/>
      <w:marBottom w:val="0"/>
      <w:divBdr>
        <w:top w:val="none" w:sz="0" w:space="0" w:color="auto"/>
        <w:left w:val="none" w:sz="0" w:space="0" w:color="auto"/>
        <w:bottom w:val="none" w:sz="0" w:space="0" w:color="auto"/>
        <w:right w:val="none" w:sz="0" w:space="0" w:color="auto"/>
      </w:divBdr>
    </w:div>
    <w:div w:id="429275532">
      <w:marLeft w:val="480"/>
      <w:marRight w:val="0"/>
      <w:marTop w:val="0"/>
      <w:marBottom w:val="0"/>
      <w:divBdr>
        <w:top w:val="none" w:sz="0" w:space="0" w:color="auto"/>
        <w:left w:val="none" w:sz="0" w:space="0" w:color="auto"/>
        <w:bottom w:val="none" w:sz="0" w:space="0" w:color="auto"/>
        <w:right w:val="none" w:sz="0" w:space="0" w:color="auto"/>
      </w:divBdr>
    </w:div>
    <w:div w:id="429471170">
      <w:bodyDiv w:val="1"/>
      <w:marLeft w:val="0"/>
      <w:marRight w:val="0"/>
      <w:marTop w:val="0"/>
      <w:marBottom w:val="0"/>
      <w:divBdr>
        <w:top w:val="none" w:sz="0" w:space="0" w:color="auto"/>
        <w:left w:val="none" w:sz="0" w:space="0" w:color="auto"/>
        <w:bottom w:val="none" w:sz="0" w:space="0" w:color="auto"/>
        <w:right w:val="none" w:sz="0" w:space="0" w:color="auto"/>
      </w:divBdr>
    </w:div>
    <w:div w:id="429593564">
      <w:marLeft w:val="480"/>
      <w:marRight w:val="0"/>
      <w:marTop w:val="0"/>
      <w:marBottom w:val="0"/>
      <w:divBdr>
        <w:top w:val="none" w:sz="0" w:space="0" w:color="auto"/>
        <w:left w:val="none" w:sz="0" w:space="0" w:color="auto"/>
        <w:bottom w:val="none" w:sz="0" w:space="0" w:color="auto"/>
        <w:right w:val="none" w:sz="0" w:space="0" w:color="auto"/>
      </w:divBdr>
    </w:div>
    <w:div w:id="429813724">
      <w:marLeft w:val="480"/>
      <w:marRight w:val="0"/>
      <w:marTop w:val="0"/>
      <w:marBottom w:val="0"/>
      <w:divBdr>
        <w:top w:val="none" w:sz="0" w:space="0" w:color="auto"/>
        <w:left w:val="none" w:sz="0" w:space="0" w:color="auto"/>
        <w:bottom w:val="none" w:sz="0" w:space="0" w:color="auto"/>
        <w:right w:val="none" w:sz="0" w:space="0" w:color="auto"/>
      </w:divBdr>
    </w:div>
    <w:div w:id="430244880">
      <w:marLeft w:val="480"/>
      <w:marRight w:val="0"/>
      <w:marTop w:val="0"/>
      <w:marBottom w:val="0"/>
      <w:divBdr>
        <w:top w:val="none" w:sz="0" w:space="0" w:color="auto"/>
        <w:left w:val="none" w:sz="0" w:space="0" w:color="auto"/>
        <w:bottom w:val="none" w:sz="0" w:space="0" w:color="auto"/>
        <w:right w:val="none" w:sz="0" w:space="0" w:color="auto"/>
      </w:divBdr>
    </w:div>
    <w:div w:id="430666639">
      <w:marLeft w:val="480"/>
      <w:marRight w:val="0"/>
      <w:marTop w:val="0"/>
      <w:marBottom w:val="0"/>
      <w:divBdr>
        <w:top w:val="none" w:sz="0" w:space="0" w:color="auto"/>
        <w:left w:val="none" w:sz="0" w:space="0" w:color="auto"/>
        <w:bottom w:val="none" w:sz="0" w:space="0" w:color="auto"/>
        <w:right w:val="none" w:sz="0" w:space="0" w:color="auto"/>
      </w:divBdr>
    </w:div>
    <w:div w:id="430860561">
      <w:marLeft w:val="480"/>
      <w:marRight w:val="0"/>
      <w:marTop w:val="0"/>
      <w:marBottom w:val="0"/>
      <w:divBdr>
        <w:top w:val="none" w:sz="0" w:space="0" w:color="auto"/>
        <w:left w:val="none" w:sz="0" w:space="0" w:color="auto"/>
        <w:bottom w:val="none" w:sz="0" w:space="0" w:color="auto"/>
        <w:right w:val="none" w:sz="0" w:space="0" w:color="auto"/>
      </w:divBdr>
    </w:div>
    <w:div w:id="430903483">
      <w:marLeft w:val="480"/>
      <w:marRight w:val="0"/>
      <w:marTop w:val="0"/>
      <w:marBottom w:val="0"/>
      <w:divBdr>
        <w:top w:val="none" w:sz="0" w:space="0" w:color="auto"/>
        <w:left w:val="none" w:sz="0" w:space="0" w:color="auto"/>
        <w:bottom w:val="none" w:sz="0" w:space="0" w:color="auto"/>
        <w:right w:val="none" w:sz="0" w:space="0" w:color="auto"/>
      </w:divBdr>
    </w:div>
    <w:div w:id="431364241">
      <w:marLeft w:val="480"/>
      <w:marRight w:val="0"/>
      <w:marTop w:val="0"/>
      <w:marBottom w:val="0"/>
      <w:divBdr>
        <w:top w:val="none" w:sz="0" w:space="0" w:color="auto"/>
        <w:left w:val="none" w:sz="0" w:space="0" w:color="auto"/>
        <w:bottom w:val="none" w:sz="0" w:space="0" w:color="auto"/>
        <w:right w:val="none" w:sz="0" w:space="0" w:color="auto"/>
      </w:divBdr>
    </w:div>
    <w:div w:id="431438549">
      <w:marLeft w:val="480"/>
      <w:marRight w:val="0"/>
      <w:marTop w:val="0"/>
      <w:marBottom w:val="0"/>
      <w:divBdr>
        <w:top w:val="none" w:sz="0" w:space="0" w:color="auto"/>
        <w:left w:val="none" w:sz="0" w:space="0" w:color="auto"/>
        <w:bottom w:val="none" w:sz="0" w:space="0" w:color="auto"/>
        <w:right w:val="none" w:sz="0" w:space="0" w:color="auto"/>
      </w:divBdr>
    </w:div>
    <w:div w:id="432016717">
      <w:marLeft w:val="480"/>
      <w:marRight w:val="0"/>
      <w:marTop w:val="0"/>
      <w:marBottom w:val="0"/>
      <w:divBdr>
        <w:top w:val="none" w:sz="0" w:space="0" w:color="auto"/>
        <w:left w:val="none" w:sz="0" w:space="0" w:color="auto"/>
        <w:bottom w:val="none" w:sz="0" w:space="0" w:color="auto"/>
        <w:right w:val="none" w:sz="0" w:space="0" w:color="auto"/>
      </w:divBdr>
    </w:div>
    <w:div w:id="432173018">
      <w:marLeft w:val="480"/>
      <w:marRight w:val="0"/>
      <w:marTop w:val="0"/>
      <w:marBottom w:val="0"/>
      <w:divBdr>
        <w:top w:val="none" w:sz="0" w:space="0" w:color="auto"/>
        <w:left w:val="none" w:sz="0" w:space="0" w:color="auto"/>
        <w:bottom w:val="none" w:sz="0" w:space="0" w:color="auto"/>
        <w:right w:val="none" w:sz="0" w:space="0" w:color="auto"/>
      </w:divBdr>
    </w:div>
    <w:div w:id="432285486">
      <w:marLeft w:val="480"/>
      <w:marRight w:val="0"/>
      <w:marTop w:val="0"/>
      <w:marBottom w:val="0"/>
      <w:divBdr>
        <w:top w:val="none" w:sz="0" w:space="0" w:color="auto"/>
        <w:left w:val="none" w:sz="0" w:space="0" w:color="auto"/>
        <w:bottom w:val="none" w:sz="0" w:space="0" w:color="auto"/>
        <w:right w:val="none" w:sz="0" w:space="0" w:color="auto"/>
      </w:divBdr>
    </w:div>
    <w:div w:id="432551305">
      <w:bodyDiv w:val="1"/>
      <w:marLeft w:val="0"/>
      <w:marRight w:val="0"/>
      <w:marTop w:val="0"/>
      <w:marBottom w:val="0"/>
      <w:divBdr>
        <w:top w:val="none" w:sz="0" w:space="0" w:color="auto"/>
        <w:left w:val="none" w:sz="0" w:space="0" w:color="auto"/>
        <w:bottom w:val="none" w:sz="0" w:space="0" w:color="auto"/>
        <w:right w:val="none" w:sz="0" w:space="0" w:color="auto"/>
      </w:divBdr>
    </w:div>
    <w:div w:id="432626920">
      <w:bodyDiv w:val="1"/>
      <w:marLeft w:val="0"/>
      <w:marRight w:val="0"/>
      <w:marTop w:val="0"/>
      <w:marBottom w:val="0"/>
      <w:divBdr>
        <w:top w:val="none" w:sz="0" w:space="0" w:color="auto"/>
        <w:left w:val="none" w:sz="0" w:space="0" w:color="auto"/>
        <w:bottom w:val="none" w:sz="0" w:space="0" w:color="auto"/>
        <w:right w:val="none" w:sz="0" w:space="0" w:color="auto"/>
      </w:divBdr>
    </w:div>
    <w:div w:id="432634458">
      <w:bodyDiv w:val="1"/>
      <w:marLeft w:val="0"/>
      <w:marRight w:val="0"/>
      <w:marTop w:val="0"/>
      <w:marBottom w:val="0"/>
      <w:divBdr>
        <w:top w:val="none" w:sz="0" w:space="0" w:color="auto"/>
        <w:left w:val="none" w:sz="0" w:space="0" w:color="auto"/>
        <w:bottom w:val="none" w:sz="0" w:space="0" w:color="auto"/>
        <w:right w:val="none" w:sz="0" w:space="0" w:color="auto"/>
      </w:divBdr>
    </w:div>
    <w:div w:id="432677626">
      <w:marLeft w:val="480"/>
      <w:marRight w:val="0"/>
      <w:marTop w:val="0"/>
      <w:marBottom w:val="0"/>
      <w:divBdr>
        <w:top w:val="none" w:sz="0" w:space="0" w:color="auto"/>
        <w:left w:val="none" w:sz="0" w:space="0" w:color="auto"/>
        <w:bottom w:val="none" w:sz="0" w:space="0" w:color="auto"/>
        <w:right w:val="none" w:sz="0" w:space="0" w:color="auto"/>
      </w:divBdr>
    </w:div>
    <w:div w:id="432751511">
      <w:marLeft w:val="480"/>
      <w:marRight w:val="0"/>
      <w:marTop w:val="0"/>
      <w:marBottom w:val="0"/>
      <w:divBdr>
        <w:top w:val="none" w:sz="0" w:space="0" w:color="auto"/>
        <w:left w:val="none" w:sz="0" w:space="0" w:color="auto"/>
        <w:bottom w:val="none" w:sz="0" w:space="0" w:color="auto"/>
        <w:right w:val="none" w:sz="0" w:space="0" w:color="auto"/>
      </w:divBdr>
    </w:div>
    <w:div w:id="433131502">
      <w:marLeft w:val="480"/>
      <w:marRight w:val="0"/>
      <w:marTop w:val="0"/>
      <w:marBottom w:val="0"/>
      <w:divBdr>
        <w:top w:val="none" w:sz="0" w:space="0" w:color="auto"/>
        <w:left w:val="none" w:sz="0" w:space="0" w:color="auto"/>
        <w:bottom w:val="none" w:sz="0" w:space="0" w:color="auto"/>
        <w:right w:val="none" w:sz="0" w:space="0" w:color="auto"/>
      </w:divBdr>
    </w:div>
    <w:div w:id="433403975">
      <w:marLeft w:val="480"/>
      <w:marRight w:val="0"/>
      <w:marTop w:val="0"/>
      <w:marBottom w:val="0"/>
      <w:divBdr>
        <w:top w:val="none" w:sz="0" w:space="0" w:color="auto"/>
        <w:left w:val="none" w:sz="0" w:space="0" w:color="auto"/>
        <w:bottom w:val="none" w:sz="0" w:space="0" w:color="auto"/>
        <w:right w:val="none" w:sz="0" w:space="0" w:color="auto"/>
      </w:divBdr>
    </w:div>
    <w:div w:id="433405967">
      <w:marLeft w:val="480"/>
      <w:marRight w:val="0"/>
      <w:marTop w:val="0"/>
      <w:marBottom w:val="0"/>
      <w:divBdr>
        <w:top w:val="none" w:sz="0" w:space="0" w:color="auto"/>
        <w:left w:val="none" w:sz="0" w:space="0" w:color="auto"/>
        <w:bottom w:val="none" w:sz="0" w:space="0" w:color="auto"/>
        <w:right w:val="none" w:sz="0" w:space="0" w:color="auto"/>
      </w:divBdr>
    </w:div>
    <w:div w:id="433474497">
      <w:marLeft w:val="480"/>
      <w:marRight w:val="0"/>
      <w:marTop w:val="0"/>
      <w:marBottom w:val="0"/>
      <w:divBdr>
        <w:top w:val="none" w:sz="0" w:space="0" w:color="auto"/>
        <w:left w:val="none" w:sz="0" w:space="0" w:color="auto"/>
        <w:bottom w:val="none" w:sz="0" w:space="0" w:color="auto"/>
        <w:right w:val="none" w:sz="0" w:space="0" w:color="auto"/>
      </w:divBdr>
    </w:div>
    <w:div w:id="434177697">
      <w:bodyDiv w:val="1"/>
      <w:marLeft w:val="0"/>
      <w:marRight w:val="0"/>
      <w:marTop w:val="0"/>
      <w:marBottom w:val="0"/>
      <w:divBdr>
        <w:top w:val="none" w:sz="0" w:space="0" w:color="auto"/>
        <w:left w:val="none" w:sz="0" w:space="0" w:color="auto"/>
        <w:bottom w:val="none" w:sz="0" w:space="0" w:color="auto"/>
        <w:right w:val="none" w:sz="0" w:space="0" w:color="auto"/>
      </w:divBdr>
    </w:div>
    <w:div w:id="434255558">
      <w:marLeft w:val="480"/>
      <w:marRight w:val="0"/>
      <w:marTop w:val="0"/>
      <w:marBottom w:val="0"/>
      <w:divBdr>
        <w:top w:val="none" w:sz="0" w:space="0" w:color="auto"/>
        <w:left w:val="none" w:sz="0" w:space="0" w:color="auto"/>
        <w:bottom w:val="none" w:sz="0" w:space="0" w:color="auto"/>
        <w:right w:val="none" w:sz="0" w:space="0" w:color="auto"/>
      </w:divBdr>
    </w:div>
    <w:div w:id="435293198">
      <w:bodyDiv w:val="1"/>
      <w:marLeft w:val="0"/>
      <w:marRight w:val="0"/>
      <w:marTop w:val="0"/>
      <w:marBottom w:val="0"/>
      <w:divBdr>
        <w:top w:val="none" w:sz="0" w:space="0" w:color="auto"/>
        <w:left w:val="none" w:sz="0" w:space="0" w:color="auto"/>
        <w:bottom w:val="none" w:sz="0" w:space="0" w:color="auto"/>
        <w:right w:val="none" w:sz="0" w:space="0" w:color="auto"/>
      </w:divBdr>
    </w:div>
    <w:div w:id="435489824">
      <w:marLeft w:val="480"/>
      <w:marRight w:val="0"/>
      <w:marTop w:val="0"/>
      <w:marBottom w:val="0"/>
      <w:divBdr>
        <w:top w:val="none" w:sz="0" w:space="0" w:color="auto"/>
        <w:left w:val="none" w:sz="0" w:space="0" w:color="auto"/>
        <w:bottom w:val="none" w:sz="0" w:space="0" w:color="auto"/>
        <w:right w:val="none" w:sz="0" w:space="0" w:color="auto"/>
      </w:divBdr>
    </w:div>
    <w:div w:id="435910649">
      <w:bodyDiv w:val="1"/>
      <w:marLeft w:val="0"/>
      <w:marRight w:val="0"/>
      <w:marTop w:val="0"/>
      <w:marBottom w:val="0"/>
      <w:divBdr>
        <w:top w:val="none" w:sz="0" w:space="0" w:color="auto"/>
        <w:left w:val="none" w:sz="0" w:space="0" w:color="auto"/>
        <w:bottom w:val="none" w:sz="0" w:space="0" w:color="auto"/>
        <w:right w:val="none" w:sz="0" w:space="0" w:color="auto"/>
      </w:divBdr>
    </w:div>
    <w:div w:id="436680406">
      <w:marLeft w:val="480"/>
      <w:marRight w:val="0"/>
      <w:marTop w:val="0"/>
      <w:marBottom w:val="0"/>
      <w:divBdr>
        <w:top w:val="none" w:sz="0" w:space="0" w:color="auto"/>
        <w:left w:val="none" w:sz="0" w:space="0" w:color="auto"/>
        <w:bottom w:val="none" w:sz="0" w:space="0" w:color="auto"/>
        <w:right w:val="none" w:sz="0" w:space="0" w:color="auto"/>
      </w:divBdr>
    </w:div>
    <w:div w:id="436682058">
      <w:bodyDiv w:val="1"/>
      <w:marLeft w:val="0"/>
      <w:marRight w:val="0"/>
      <w:marTop w:val="0"/>
      <w:marBottom w:val="0"/>
      <w:divBdr>
        <w:top w:val="none" w:sz="0" w:space="0" w:color="auto"/>
        <w:left w:val="none" w:sz="0" w:space="0" w:color="auto"/>
        <w:bottom w:val="none" w:sz="0" w:space="0" w:color="auto"/>
        <w:right w:val="none" w:sz="0" w:space="0" w:color="auto"/>
      </w:divBdr>
    </w:div>
    <w:div w:id="436828981">
      <w:marLeft w:val="480"/>
      <w:marRight w:val="0"/>
      <w:marTop w:val="0"/>
      <w:marBottom w:val="0"/>
      <w:divBdr>
        <w:top w:val="none" w:sz="0" w:space="0" w:color="auto"/>
        <w:left w:val="none" w:sz="0" w:space="0" w:color="auto"/>
        <w:bottom w:val="none" w:sz="0" w:space="0" w:color="auto"/>
        <w:right w:val="none" w:sz="0" w:space="0" w:color="auto"/>
      </w:divBdr>
    </w:div>
    <w:div w:id="436872682">
      <w:marLeft w:val="480"/>
      <w:marRight w:val="0"/>
      <w:marTop w:val="0"/>
      <w:marBottom w:val="0"/>
      <w:divBdr>
        <w:top w:val="none" w:sz="0" w:space="0" w:color="auto"/>
        <w:left w:val="none" w:sz="0" w:space="0" w:color="auto"/>
        <w:bottom w:val="none" w:sz="0" w:space="0" w:color="auto"/>
        <w:right w:val="none" w:sz="0" w:space="0" w:color="auto"/>
      </w:divBdr>
    </w:div>
    <w:div w:id="437213880">
      <w:bodyDiv w:val="1"/>
      <w:marLeft w:val="0"/>
      <w:marRight w:val="0"/>
      <w:marTop w:val="0"/>
      <w:marBottom w:val="0"/>
      <w:divBdr>
        <w:top w:val="none" w:sz="0" w:space="0" w:color="auto"/>
        <w:left w:val="none" w:sz="0" w:space="0" w:color="auto"/>
        <w:bottom w:val="none" w:sz="0" w:space="0" w:color="auto"/>
        <w:right w:val="none" w:sz="0" w:space="0" w:color="auto"/>
      </w:divBdr>
    </w:div>
    <w:div w:id="437259416">
      <w:bodyDiv w:val="1"/>
      <w:marLeft w:val="0"/>
      <w:marRight w:val="0"/>
      <w:marTop w:val="0"/>
      <w:marBottom w:val="0"/>
      <w:divBdr>
        <w:top w:val="none" w:sz="0" w:space="0" w:color="auto"/>
        <w:left w:val="none" w:sz="0" w:space="0" w:color="auto"/>
        <w:bottom w:val="none" w:sz="0" w:space="0" w:color="auto"/>
        <w:right w:val="none" w:sz="0" w:space="0" w:color="auto"/>
      </w:divBdr>
    </w:div>
    <w:div w:id="437264557">
      <w:marLeft w:val="480"/>
      <w:marRight w:val="0"/>
      <w:marTop w:val="0"/>
      <w:marBottom w:val="0"/>
      <w:divBdr>
        <w:top w:val="none" w:sz="0" w:space="0" w:color="auto"/>
        <w:left w:val="none" w:sz="0" w:space="0" w:color="auto"/>
        <w:bottom w:val="none" w:sz="0" w:space="0" w:color="auto"/>
        <w:right w:val="none" w:sz="0" w:space="0" w:color="auto"/>
      </w:divBdr>
    </w:div>
    <w:div w:id="437453096">
      <w:bodyDiv w:val="1"/>
      <w:marLeft w:val="0"/>
      <w:marRight w:val="0"/>
      <w:marTop w:val="0"/>
      <w:marBottom w:val="0"/>
      <w:divBdr>
        <w:top w:val="none" w:sz="0" w:space="0" w:color="auto"/>
        <w:left w:val="none" w:sz="0" w:space="0" w:color="auto"/>
        <w:bottom w:val="none" w:sz="0" w:space="0" w:color="auto"/>
        <w:right w:val="none" w:sz="0" w:space="0" w:color="auto"/>
      </w:divBdr>
    </w:div>
    <w:div w:id="437599224">
      <w:marLeft w:val="480"/>
      <w:marRight w:val="0"/>
      <w:marTop w:val="0"/>
      <w:marBottom w:val="0"/>
      <w:divBdr>
        <w:top w:val="none" w:sz="0" w:space="0" w:color="auto"/>
        <w:left w:val="none" w:sz="0" w:space="0" w:color="auto"/>
        <w:bottom w:val="none" w:sz="0" w:space="0" w:color="auto"/>
        <w:right w:val="none" w:sz="0" w:space="0" w:color="auto"/>
      </w:divBdr>
    </w:div>
    <w:div w:id="437987817">
      <w:marLeft w:val="480"/>
      <w:marRight w:val="0"/>
      <w:marTop w:val="0"/>
      <w:marBottom w:val="0"/>
      <w:divBdr>
        <w:top w:val="none" w:sz="0" w:space="0" w:color="auto"/>
        <w:left w:val="none" w:sz="0" w:space="0" w:color="auto"/>
        <w:bottom w:val="none" w:sz="0" w:space="0" w:color="auto"/>
        <w:right w:val="none" w:sz="0" w:space="0" w:color="auto"/>
      </w:divBdr>
    </w:div>
    <w:div w:id="438182617">
      <w:bodyDiv w:val="1"/>
      <w:marLeft w:val="0"/>
      <w:marRight w:val="0"/>
      <w:marTop w:val="0"/>
      <w:marBottom w:val="0"/>
      <w:divBdr>
        <w:top w:val="none" w:sz="0" w:space="0" w:color="auto"/>
        <w:left w:val="none" w:sz="0" w:space="0" w:color="auto"/>
        <w:bottom w:val="none" w:sz="0" w:space="0" w:color="auto"/>
        <w:right w:val="none" w:sz="0" w:space="0" w:color="auto"/>
      </w:divBdr>
    </w:div>
    <w:div w:id="438375326">
      <w:marLeft w:val="480"/>
      <w:marRight w:val="0"/>
      <w:marTop w:val="0"/>
      <w:marBottom w:val="0"/>
      <w:divBdr>
        <w:top w:val="none" w:sz="0" w:space="0" w:color="auto"/>
        <w:left w:val="none" w:sz="0" w:space="0" w:color="auto"/>
        <w:bottom w:val="none" w:sz="0" w:space="0" w:color="auto"/>
        <w:right w:val="none" w:sz="0" w:space="0" w:color="auto"/>
      </w:divBdr>
    </w:div>
    <w:div w:id="438573200">
      <w:bodyDiv w:val="1"/>
      <w:marLeft w:val="0"/>
      <w:marRight w:val="0"/>
      <w:marTop w:val="0"/>
      <w:marBottom w:val="0"/>
      <w:divBdr>
        <w:top w:val="none" w:sz="0" w:space="0" w:color="auto"/>
        <w:left w:val="none" w:sz="0" w:space="0" w:color="auto"/>
        <w:bottom w:val="none" w:sz="0" w:space="0" w:color="auto"/>
        <w:right w:val="none" w:sz="0" w:space="0" w:color="auto"/>
      </w:divBdr>
    </w:div>
    <w:div w:id="439107634">
      <w:marLeft w:val="480"/>
      <w:marRight w:val="0"/>
      <w:marTop w:val="0"/>
      <w:marBottom w:val="0"/>
      <w:divBdr>
        <w:top w:val="none" w:sz="0" w:space="0" w:color="auto"/>
        <w:left w:val="none" w:sz="0" w:space="0" w:color="auto"/>
        <w:bottom w:val="none" w:sz="0" w:space="0" w:color="auto"/>
        <w:right w:val="none" w:sz="0" w:space="0" w:color="auto"/>
      </w:divBdr>
    </w:div>
    <w:div w:id="439296912">
      <w:bodyDiv w:val="1"/>
      <w:marLeft w:val="0"/>
      <w:marRight w:val="0"/>
      <w:marTop w:val="0"/>
      <w:marBottom w:val="0"/>
      <w:divBdr>
        <w:top w:val="none" w:sz="0" w:space="0" w:color="auto"/>
        <w:left w:val="none" w:sz="0" w:space="0" w:color="auto"/>
        <w:bottom w:val="none" w:sz="0" w:space="0" w:color="auto"/>
        <w:right w:val="none" w:sz="0" w:space="0" w:color="auto"/>
      </w:divBdr>
    </w:div>
    <w:div w:id="439841916">
      <w:marLeft w:val="480"/>
      <w:marRight w:val="0"/>
      <w:marTop w:val="0"/>
      <w:marBottom w:val="0"/>
      <w:divBdr>
        <w:top w:val="none" w:sz="0" w:space="0" w:color="auto"/>
        <w:left w:val="none" w:sz="0" w:space="0" w:color="auto"/>
        <w:bottom w:val="none" w:sz="0" w:space="0" w:color="auto"/>
        <w:right w:val="none" w:sz="0" w:space="0" w:color="auto"/>
      </w:divBdr>
    </w:div>
    <w:div w:id="439882747">
      <w:marLeft w:val="480"/>
      <w:marRight w:val="0"/>
      <w:marTop w:val="0"/>
      <w:marBottom w:val="0"/>
      <w:divBdr>
        <w:top w:val="none" w:sz="0" w:space="0" w:color="auto"/>
        <w:left w:val="none" w:sz="0" w:space="0" w:color="auto"/>
        <w:bottom w:val="none" w:sz="0" w:space="0" w:color="auto"/>
        <w:right w:val="none" w:sz="0" w:space="0" w:color="auto"/>
      </w:divBdr>
    </w:div>
    <w:div w:id="440417080">
      <w:bodyDiv w:val="1"/>
      <w:marLeft w:val="0"/>
      <w:marRight w:val="0"/>
      <w:marTop w:val="0"/>
      <w:marBottom w:val="0"/>
      <w:divBdr>
        <w:top w:val="none" w:sz="0" w:space="0" w:color="auto"/>
        <w:left w:val="none" w:sz="0" w:space="0" w:color="auto"/>
        <w:bottom w:val="none" w:sz="0" w:space="0" w:color="auto"/>
        <w:right w:val="none" w:sz="0" w:space="0" w:color="auto"/>
      </w:divBdr>
    </w:div>
    <w:div w:id="440537317">
      <w:marLeft w:val="480"/>
      <w:marRight w:val="0"/>
      <w:marTop w:val="0"/>
      <w:marBottom w:val="0"/>
      <w:divBdr>
        <w:top w:val="none" w:sz="0" w:space="0" w:color="auto"/>
        <w:left w:val="none" w:sz="0" w:space="0" w:color="auto"/>
        <w:bottom w:val="none" w:sz="0" w:space="0" w:color="auto"/>
        <w:right w:val="none" w:sz="0" w:space="0" w:color="auto"/>
      </w:divBdr>
    </w:div>
    <w:div w:id="440884496">
      <w:marLeft w:val="480"/>
      <w:marRight w:val="0"/>
      <w:marTop w:val="0"/>
      <w:marBottom w:val="0"/>
      <w:divBdr>
        <w:top w:val="none" w:sz="0" w:space="0" w:color="auto"/>
        <w:left w:val="none" w:sz="0" w:space="0" w:color="auto"/>
        <w:bottom w:val="none" w:sz="0" w:space="0" w:color="auto"/>
        <w:right w:val="none" w:sz="0" w:space="0" w:color="auto"/>
      </w:divBdr>
    </w:div>
    <w:div w:id="441807896">
      <w:marLeft w:val="480"/>
      <w:marRight w:val="0"/>
      <w:marTop w:val="0"/>
      <w:marBottom w:val="0"/>
      <w:divBdr>
        <w:top w:val="none" w:sz="0" w:space="0" w:color="auto"/>
        <w:left w:val="none" w:sz="0" w:space="0" w:color="auto"/>
        <w:bottom w:val="none" w:sz="0" w:space="0" w:color="auto"/>
        <w:right w:val="none" w:sz="0" w:space="0" w:color="auto"/>
      </w:divBdr>
    </w:div>
    <w:div w:id="441844414">
      <w:marLeft w:val="480"/>
      <w:marRight w:val="0"/>
      <w:marTop w:val="0"/>
      <w:marBottom w:val="0"/>
      <w:divBdr>
        <w:top w:val="none" w:sz="0" w:space="0" w:color="auto"/>
        <w:left w:val="none" w:sz="0" w:space="0" w:color="auto"/>
        <w:bottom w:val="none" w:sz="0" w:space="0" w:color="auto"/>
        <w:right w:val="none" w:sz="0" w:space="0" w:color="auto"/>
      </w:divBdr>
    </w:div>
    <w:div w:id="442113018">
      <w:marLeft w:val="480"/>
      <w:marRight w:val="0"/>
      <w:marTop w:val="0"/>
      <w:marBottom w:val="0"/>
      <w:divBdr>
        <w:top w:val="none" w:sz="0" w:space="0" w:color="auto"/>
        <w:left w:val="none" w:sz="0" w:space="0" w:color="auto"/>
        <w:bottom w:val="none" w:sz="0" w:space="0" w:color="auto"/>
        <w:right w:val="none" w:sz="0" w:space="0" w:color="auto"/>
      </w:divBdr>
    </w:div>
    <w:div w:id="442264151">
      <w:bodyDiv w:val="1"/>
      <w:marLeft w:val="0"/>
      <w:marRight w:val="0"/>
      <w:marTop w:val="0"/>
      <w:marBottom w:val="0"/>
      <w:divBdr>
        <w:top w:val="none" w:sz="0" w:space="0" w:color="auto"/>
        <w:left w:val="none" w:sz="0" w:space="0" w:color="auto"/>
        <w:bottom w:val="none" w:sz="0" w:space="0" w:color="auto"/>
        <w:right w:val="none" w:sz="0" w:space="0" w:color="auto"/>
      </w:divBdr>
    </w:div>
    <w:div w:id="442698173">
      <w:marLeft w:val="480"/>
      <w:marRight w:val="0"/>
      <w:marTop w:val="0"/>
      <w:marBottom w:val="0"/>
      <w:divBdr>
        <w:top w:val="none" w:sz="0" w:space="0" w:color="auto"/>
        <w:left w:val="none" w:sz="0" w:space="0" w:color="auto"/>
        <w:bottom w:val="none" w:sz="0" w:space="0" w:color="auto"/>
        <w:right w:val="none" w:sz="0" w:space="0" w:color="auto"/>
      </w:divBdr>
    </w:div>
    <w:div w:id="443233563">
      <w:bodyDiv w:val="1"/>
      <w:marLeft w:val="0"/>
      <w:marRight w:val="0"/>
      <w:marTop w:val="0"/>
      <w:marBottom w:val="0"/>
      <w:divBdr>
        <w:top w:val="none" w:sz="0" w:space="0" w:color="auto"/>
        <w:left w:val="none" w:sz="0" w:space="0" w:color="auto"/>
        <w:bottom w:val="none" w:sz="0" w:space="0" w:color="auto"/>
        <w:right w:val="none" w:sz="0" w:space="0" w:color="auto"/>
      </w:divBdr>
    </w:div>
    <w:div w:id="443234100">
      <w:marLeft w:val="480"/>
      <w:marRight w:val="0"/>
      <w:marTop w:val="0"/>
      <w:marBottom w:val="0"/>
      <w:divBdr>
        <w:top w:val="none" w:sz="0" w:space="0" w:color="auto"/>
        <w:left w:val="none" w:sz="0" w:space="0" w:color="auto"/>
        <w:bottom w:val="none" w:sz="0" w:space="0" w:color="auto"/>
        <w:right w:val="none" w:sz="0" w:space="0" w:color="auto"/>
      </w:divBdr>
    </w:div>
    <w:div w:id="443577124">
      <w:marLeft w:val="480"/>
      <w:marRight w:val="0"/>
      <w:marTop w:val="0"/>
      <w:marBottom w:val="0"/>
      <w:divBdr>
        <w:top w:val="none" w:sz="0" w:space="0" w:color="auto"/>
        <w:left w:val="none" w:sz="0" w:space="0" w:color="auto"/>
        <w:bottom w:val="none" w:sz="0" w:space="0" w:color="auto"/>
        <w:right w:val="none" w:sz="0" w:space="0" w:color="auto"/>
      </w:divBdr>
    </w:div>
    <w:div w:id="443623816">
      <w:bodyDiv w:val="1"/>
      <w:marLeft w:val="0"/>
      <w:marRight w:val="0"/>
      <w:marTop w:val="0"/>
      <w:marBottom w:val="0"/>
      <w:divBdr>
        <w:top w:val="none" w:sz="0" w:space="0" w:color="auto"/>
        <w:left w:val="none" w:sz="0" w:space="0" w:color="auto"/>
        <w:bottom w:val="none" w:sz="0" w:space="0" w:color="auto"/>
        <w:right w:val="none" w:sz="0" w:space="0" w:color="auto"/>
      </w:divBdr>
    </w:div>
    <w:div w:id="443840690">
      <w:marLeft w:val="480"/>
      <w:marRight w:val="0"/>
      <w:marTop w:val="0"/>
      <w:marBottom w:val="0"/>
      <w:divBdr>
        <w:top w:val="none" w:sz="0" w:space="0" w:color="auto"/>
        <w:left w:val="none" w:sz="0" w:space="0" w:color="auto"/>
        <w:bottom w:val="none" w:sz="0" w:space="0" w:color="auto"/>
        <w:right w:val="none" w:sz="0" w:space="0" w:color="auto"/>
      </w:divBdr>
    </w:div>
    <w:div w:id="444158736">
      <w:marLeft w:val="480"/>
      <w:marRight w:val="0"/>
      <w:marTop w:val="0"/>
      <w:marBottom w:val="0"/>
      <w:divBdr>
        <w:top w:val="none" w:sz="0" w:space="0" w:color="auto"/>
        <w:left w:val="none" w:sz="0" w:space="0" w:color="auto"/>
        <w:bottom w:val="none" w:sz="0" w:space="0" w:color="auto"/>
        <w:right w:val="none" w:sz="0" w:space="0" w:color="auto"/>
      </w:divBdr>
    </w:div>
    <w:div w:id="444540224">
      <w:marLeft w:val="480"/>
      <w:marRight w:val="0"/>
      <w:marTop w:val="0"/>
      <w:marBottom w:val="0"/>
      <w:divBdr>
        <w:top w:val="none" w:sz="0" w:space="0" w:color="auto"/>
        <w:left w:val="none" w:sz="0" w:space="0" w:color="auto"/>
        <w:bottom w:val="none" w:sz="0" w:space="0" w:color="auto"/>
        <w:right w:val="none" w:sz="0" w:space="0" w:color="auto"/>
      </w:divBdr>
    </w:div>
    <w:div w:id="444623304">
      <w:marLeft w:val="480"/>
      <w:marRight w:val="0"/>
      <w:marTop w:val="0"/>
      <w:marBottom w:val="0"/>
      <w:divBdr>
        <w:top w:val="none" w:sz="0" w:space="0" w:color="auto"/>
        <w:left w:val="none" w:sz="0" w:space="0" w:color="auto"/>
        <w:bottom w:val="none" w:sz="0" w:space="0" w:color="auto"/>
        <w:right w:val="none" w:sz="0" w:space="0" w:color="auto"/>
      </w:divBdr>
    </w:div>
    <w:div w:id="444663637">
      <w:marLeft w:val="480"/>
      <w:marRight w:val="0"/>
      <w:marTop w:val="0"/>
      <w:marBottom w:val="0"/>
      <w:divBdr>
        <w:top w:val="none" w:sz="0" w:space="0" w:color="auto"/>
        <w:left w:val="none" w:sz="0" w:space="0" w:color="auto"/>
        <w:bottom w:val="none" w:sz="0" w:space="0" w:color="auto"/>
        <w:right w:val="none" w:sz="0" w:space="0" w:color="auto"/>
      </w:divBdr>
    </w:div>
    <w:div w:id="444928367">
      <w:marLeft w:val="480"/>
      <w:marRight w:val="0"/>
      <w:marTop w:val="0"/>
      <w:marBottom w:val="0"/>
      <w:divBdr>
        <w:top w:val="none" w:sz="0" w:space="0" w:color="auto"/>
        <w:left w:val="none" w:sz="0" w:space="0" w:color="auto"/>
        <w:bottom w:val="none" w:sz="0" w:space="0" w:color="auto"/>
        <w:right w:val="none" w:sz="0" w:space="0" w:color="auto"/>
      </w:divBdr>
    </w:div>
    <w:div w:id="445318458">
      <w:marLeft w:val="480"/>
      <w:marRight w:val="0"/>
      <w:marTop w:val="0"/>
      <w:marBottom w:val="0"/>
      <w:divBdr>
        <w:top w:val="none" w:sz="0" w:space="0" w:color="auto"/>
        <w:left w:val="none" w:sz="0" w:space="0" w:color="auto"/>
        <w:bottom w:val="none" w:sz="0" w:space="0" w:color="auto"/>
        <w:right w:val="none" w:sz="0" w:space="0" w:color="auto"/>
      </w:divBdr>
    </w:div>
    <w:div w:id="445584889">
      <w:bodyDiv w:val="1"/>
      <w:marLeft w:val="0"/>
      <w:marRight w:val="0"/>
      <w:marTop w:val="0"/>
      <w:marBottom w:val="0"/>
      <w:divBdr>
        <w:top w:val="none" w:sz="0" w:space="0" w:color="auto"/>
        <w:left w:val="none" w:sz="0" w:space="0" w:color="auto"/>
        <w:bottom w:val="none" w:sz="0" w:space="0" w:color="auto"/>
        <w:right w:val="none" w:sz="0" w:space="0" w:color="auto"/>
      </w:divBdr>
    </w:div>
    <w:div w:id="446044532">
      <w:marLeft w:val="480"/>
      <w:marRight w:val="0"/>
      <w:marTop w:val="0"/>
      <w:marBottom w:val="0"/>
      <w:divBdr>
        <w:top w:val="none" w:sz="0" w:space="0" w:color="auto"/>
        <w:left w:val="none" w:sz="0" w:space="0" w:color="auto"/>
        <w:bottom w:val="none" w:sz="0" w:space="0" w:color="auto"/>
        <w:right w:val="none" w:sz="0" w:space="0" w:color="auto"/>
      </w:divBdr>
    </w:div>
    <w:div w:id="446386052">
      <w:marLeft w:val="480"/>
      <w:marRight w:val="0"/>
      <w:marTop w:val="0"/>
      <w:marBottom w:val="0"/>
      <w:divBdr>
        <w:top w:val="none" w:sz="0" w:space="0" w:color="auto"/>
        <w:left w:val="none" w:sz="0" w:space="0" w:color="auto"/>
        <w:bottom w:val="none" w:sz="0" w:space="0" w:color="auto"/>
        <w:right w:val="none" w:sz="0" w:space="0" w:color="auto"/>
      </w:divBdr>
    </w:div>
    <w:div w:id="447093089">
      <w:marLeft w:val="480"/>
      <w:marRight w:val="0"/>
      <w:marTop w:val="0"/>
      <w:marBottom w:val="0"/>
      <w:divBdr>
        <w:top w:val="none" w:sz="0" w:space="0" w:color="auto"/>
        <w:left w:val="none" w:sz="0" w:space="0" w:color="auto"/>
        <w:bottom w:val="none" w:sz="0" w:space="0" w:color="auto"/>
        <w:right w:val="none" w:sz="0" w:space="0" w:color="auto"/>
      </w:divBdr>
    </w:div>
    <w:div w:id="447356576">
      <w:marLeft w:val="480"/>
      <w:marRight w:val="0"/>
      <w:marTop w:val="0"/>
      <w:marBottom w:val="0"/>
      <w:divBdr>
        <w:top w:val="none" w:sz="0" w:space="0" w:color="auto"/>
        <w:left w:val="none" w:sz="0" w:space="0" w:color="auto"/>
        <w:bottom w:val="none" w:sz="0" w:space="0" w:color="auto"/>
        <w:right w:val="none" w:sz="0" w:space="0" w:color="auto"/>
      </w:divBdr>
    </w:div>
    <w:div w:id="447436760">
      <w:marLeft w:val="480"/>
      <w:marRight w:val="0"/>
      <w:marTop w:val="0"/>
      <w:marBottom w:val="0"/>
      <w:divBdr>
        <w:top w:val="none" w:sz="0" w:space="0" w:color="auto"/>
        <w:left w:val="none" w:sz="0" w:space="0" w:color="auto"/>
        <w:bottom w:val="none" w:sz="0" w:space="0" w:color="auto"/>
        <w:right w:val="none" w:sz="0" w:space="0" w:color="auto"/>
      </w:divBdr>
    </w:div>
    <w:div w:id="447555528">
      <w:bodyDiv w:val="1"/>
      <w:marLeft w:val="0"/>
      <w:marRight w:val="0"/>
      <w:marTop w:val="0"/>
      <w:marBottom w:val="0"/>
      <w:divBdr>
        <w:top w:val="none" w:sz="0" w:space="0" w:color="auto"/>
        <w:left w:val="none" w:sz="0" w:space="0" w:color="auto"/>
        <w:bottom w:val="none" w:sz="0" w:space="0" w:color="auto"/>
        <w:right w:val="none" w:sz="0" w:space="0" w:color="auto"/>
      </w:divBdr>
    </w:div>
    <w:div w:id="447896161">
      <w:marLeft w:val="480"/>
      <w:marRight w:val="0"/>
      <w:marTop w:val="0"/>
      <w:marBottom w:val="0"/>
      <w:divBdr>
        <w:top w:val="none" w:sz="0" w:space="0" w:color="auto"/>
        <w:left w:val="none" w:sz="0" w:space="0" w:color="auto"/>
        <w:bottom w:val="none" w:sz="0" w:space="0" w:color="auto"/>
        <w:right w:val="none" w:sz="0" w:space="0" w:color="auto"/>
      </w:divBdr>
    </w:div>
    <w:div w:id="448086930">
      <w:bodyDiv w:val="1"/>
      <w:marLeft w:val="0"/>
      <w:marRight w:val="0"/>
      <w:marTop w:val="0"/>
      <w:marBottom w:val="0"/>
      <w:divBdr>
        <w:top w:val="none" w:sz="0" w:space="0" w:color="auto"/>
        <w:left w:val="none" w:sz="0" w:space="0" w:color="auto"/>
        <w:bottom w:val="none" w:sz="0" w:space="0" w:color="auto"/>
        <w:right w:val="none" w:sz="0" w:space="0" w:color="auto"/>
      </w:divBdr>
    </w:div>
    <w:div w:id="448820927">
      <w:marLeft w:val="480"/>
      <w:marRight w:val="0"/>
      <w:marTop w:val="0"/>
      <w:marBottom w:val="0"/>
      <w:divBdr>
        <w:top w:val="none" w:sz="0" w:space="0" w:color="auto"/>
        <w:left w:val="none" w:sz="0" w:space="0" w:color="auto"/>
        <w:bottom w:val="none" w:sz="0" w:space="0" w:color="auto"/>
        <w:right w:val="none" w:sz="0" w:space="0" w:color="auto"/>
      </w:divBdr>
    </w:div>
    <w:div w:id="449007983">
      <w:marLeft w:val="480"/>
      <w:marRight w:val="0"/>
      <w:marTop w:val="0"/>
      <w:marBottom w:val="0"/>
      <w:divBdr>
        <w:top w:val="none" w:sz="0" w:space="0" w:color="auto"/>
        <w:left w:val="none" w:sz="0" w:space="0" w:color="auto"/>
        <w:bottom w:val="none" w:sz="0" w:space="0" w:color="auto"/>
        <w:right w:val="none" w:sz="0" w:space="0" w:color="auto"/>
      </w:divBdr>
    </w:div>
    <w:div w:id="449014971">
      <w:marLeft w:val="480"/>
      <w:marRight w:val="0"/>
      <w:marTop w:val="0"/>
      <w:marBottom w:val="0"/>
      <w:divBdr>
        <w:top w:val="none" w:sz="0" w:space="0" w:color="auto"/>
        <w:left w:val="none" w:sz="0" w:space="0" w:color="auto"/>
        <w:bottom w:val="none" w:sz="0" w:space="0" w:color="auto"/>
        <w:right w:val="none" w:sz="0" w:space="0" w:color="auto"/>
      </w:divBdr>
    </w:div>
    <w:div w:id="449209612">
      <w:marLeft w:val="480"/>
      <w:marRight w:val="0"/>
      <w:marTop w:val="0"/>
      <w:marBottom w:val="0"/>
      <w:divBdr>
        <w:top w:val="none" w:sz="0" w:space="0" w:color="auto"/>
        <w:left w:val="none" w:sz="0" w:space="0" w:color="auto"/>
        <w:bottom w:val="none" w:sz="0" w:space="0" w:color="auto"/>
        <w:right w:val="none" w:sz="0" w:space="0" w:color="auto"/>
      </w:divBdr>
    </w:div>
    <w:div w:id="449250206">
      <w:marLeft w:val="480"/>
      <w:marRight w:val="0"/>
      <w:marTop w:val="0"/>
      <w:marBottom w:val="0"/>
      <w:divBdr>
        <w:top w:val="none" w:sz="0" w:space="0" w:color="auto"/>
        <w:left w:val="none" w:sz="0" w:space="0" w:color="auto"/>
        <w:bottom w:val="none" w:sz="0" w:space="0" w:color="auto"/>
        <w:right w:val="none" w:sz="0" w:space="0" w:color="auto"/>
      </w:divBdr>
    </w:div>
    <w:div w:id="449477809">
      <w:bodyDiv w:val="1"/>
      <w:marLeft w:val="0"/>
      <w:marRight w:val="0"/>
      <w:marTop w:val="0"/>
      <w:marBottom w:val="0"/>
      <w:divBdr>
        <w:top w:val="none" w:sz="0" w:space="0" w:color="auto"/>
        <w:left w:val="none" w:sz="0" w:space="0" w:color="auto"/>
        <w:bottom w:val="none" w:sz="0" w:space="0" w:color="auto"/>
        <w:right w:val="none" w:sz="0" w:space="0" w:color="auto"/>
      </w:divBdr>
    </w:div>
    <w:div w:id="449478164">
      <w:marLeft w:val="480"/>
      <w:marRight w:val="0"/>
      <w:marTop w:val="0"/>
      <w:marBottom w:val="0"/>
      <w:divBdr>
        <w:top w:val="none" w:sz="0" w:space="0" w:color="auto"/>
        <w:left w:val="none" w:sz="0" w:space="0" w:color="auto"/>
        <w:bottom w:val="none" w:sz="0" w:space="0" w:color="auto"/>
        <w:right w:val="none" w:sz="0" w:space="0" w:color="auto"/>
      </w:divBdr>
    </w:div>
    <w:div w:id="449974724">
      <w:marLeft w:val="480"/>
      <w:marRight w:val="0"/>
      <w:marTop w:val="0"/>
      <w:marBottom w:val="0"/>
      <w:divBdr>
        <w:top w:val="none" w:sz="0" w:space="0" w:color="auto"/>
        <w:left w:val="none" w:sz="0" w:space="0" w:color="auto"/>
        <w:bottom w:val="none" w:sz="0" w:space="0" w:color="auto"/>
        <w:right w:val="none" w:sz="0" w:space="0" w:color="auto"/>
      </w:divBdr>
    </w:div>
    <w:div w:id="450052904">
      <w:bodyDiv w:val="1"/>
      <w:marLeft w:val="0"/>
      <w:marRight w:val="0"/>
      <w:marTop w:val="0"/>
      <w:marBottom w:val="0"/>
      <w:divBdr>
        <w:top w:val="none" w:sz="0" w:space="0" w:color="auto"/>
        <w:left w:val="none" w:sz="0" w:space="0" w:color="auto"/>
        <w:bottom w:val="none" w:sz="0" w:space="0" w:color="auto"/>
        <w:right w:val="none" w:sz="0" w:space="0" w:color="auto"/>
      </w:divBdr>
    </w:div>
    <w:div w:id="451435850">
      <w:marLeft w:val="480"/>
      <w:marRight w:val="0"/>
      <w:marTop w:val="0"/>
      <w:marBottom w:val="0"/>
      <w:divBdr>
        <w:top w:val="none" w:sz="0" w:space="0" w:color="auto"/>
        <w:left w:val="none" w:sz="0" w:space="0" w:color="auto"/>
        <w:bottom w:val="none" w:sz="0" w:space="0" w:color="auto"/>
        <w:right w:val="none" w:sz="0" w:space="0" w:color="auto"/>
      </w:divBdr>
    </w:div>
    <w:div w:id="452673883">
      <w:marLeft w:val="480"/>
      <w:marRight w:val="0"/>
      <w:marTop w:val="0"/>
      <w:marBottom w:val="0"/>
      <w:divBdr>
        <w:top w:val="none" w:sz="0" w:space="0" w:color="auto"/>
        <w:left w:val="none" w:sz="0" w:space="0" w:color="auto"/>
        <w:bottom w:val="none" w:sz="0" w:space="0" w:color="auto"/>
        <w:right w:val="none" w:sz="0" w:space="0" w:color="auto"/>
      </w:divBdr>
    </w:div>
    <w:div w:id="452943038">
      <w:marLeft w:val="480"/>
      <w:marRight w:val="0"/>
      <w:marTop w:val="0"/>
      <w:marBottom w:val="0"/>
      <w:divBdr>
        <w:top w:val="none" w:sz="0" w:space="0" w:color="auto"/>
        <w:left w:val="none" w:sz="0" w:space="0" w:color="auto"/>
        <w:bottom w:val="none" w:sz="0" w:space="0" w:color="auto"/>
        <w:right w:val="none" w:sz="0" w:space="0" w:color="auto"/>
      </w:divBdr>
    </w:div>
    <w:div w:id="452985264">
      <w:bodyDiv w:val="1"/>
      <w:marLeft w:val="0"/>
      <w:marRight w:val="0"/>
      <w:marTop w:val="0"/>
      <w:marBottom w:val="0"/>
      <w:divBdr>
        <w:top w:val="none" w:sz="0" w:space="0" w:color="auto"/>
        <w:left w:val="none" w:sz="0" w:space="0" w:color="auto"/>
        <w:bottom w:val="none" w:sz="0" w:space="0" w:color="auto"/>
        <w:right w:val="none" w:sz="0" w:space="0" w:color="auto"/>
      </w:divBdr>
    </w:div>
    <w:div w:id="453135634">
      <w:bodyDiv w:val="1"/>
      <w:marLeft w:val="0"/>
      <w:marRight w:val="0"/>
      <w:marTop w:val="0"/>
      <w:marBottom w:val="0"/>
      <w:divBdr>
        <w:top w:val="none" w:sz="0" w:space="0" w:color="auto"/>
        <w:left w:val="none" w:sz="0" w:space="0" w:color="auto"/>
        <w:bottom w:val="none" w:sz="0" w:space="0" w:color="auto"/>
        <w:right w:val="none" w:sz="0" w:space="0" w:color="auto"/>
      </w:divBdr>
    </w:div>
    <w:div w:id="453253931">
      <w:bodyDiv w:val="1"/>
      <w:marLeft w:val="0"/>
      <w:marRight w:val="0"/>
      <w:marTop w:val="0"/>
      <w:marBottom w:val="0"/>
      <w:divBdr>
        <w:top w:val="none" w:sz="0" w:space="0" w:color="auto"/>
        <w:left w:val="none" w:sz="0" w:space="0" w:color="auto"/>
        <w:bottom w:val="none" w:sz="0" w:space="0" w:color="auto"/>
        <w:right w:val="none" w:sz="0" w:space="0" w:color="auto"/>
      </w:divBdr>
    </w:div>
    <w:div w:id="453408583">
      <w:marLeft w:val="480"/>
      <w:marRight w:val="0"/>
      <w:marTop w:val="0"/>
      <w:marBottom w:val="0"/>
      <w:divBdr>
        <w:top w:val="none" w:sz="0" w:space="0" w:color="auto"/>
        <w:left w:val="none" w:sz="0" w:space="0" w:color="auto"/>
        <w:bottom w:val="none" w:sz="0" w:space="0" w:color="auto"/>
        <w:right w:val="none" w:sz="0" w:space="0" w:color="auto"/>
      </w:divBdr>
    </w:div>
    <w:div w:id="453670534">
      <w:marLeft w:val="480"/>
      <w:marRight w:val="0"/>
      <w:marTop w:val="0"/>
      <w:marBottom w:val="0"/>
      <w:divBdr>
        <w:top w:val="none" w:sz="0" w:space="0" w:color="auto"/>
        <w:left w:val="none" w:sz="0" w:space="0" w:color="auto"/>
        <w:bottom w:val="none" w:sz="0" w:space="0" w:color="auto"/>
        <w:right w:val="none" w:sz="0" w:space="0" w:color="auto"/>
      </w:divBdr>
    </w:div>
    <w:div w:id="453713568">
      <w:marLeft w:val="480"/>
      <w:marRight w:val="0"/>
      <w:marTop w:val="0"/>
      <w:marBottom w:val="0"/>
      <w:divBdr>
        <w:top w:val="none" w:sz="0" w:space="0" w:color="auto"/>
        <w:left w:val="none" w:sz="0" w:space="0" w:color="auto"/>
        <w:bottom w:val="none" w:sz="0" w:space="0" w:color="auto"/>
        <w:right w:val="none" w:sz="0" w:space="0" w:color="auto"/>
      </w:divBdr>
    </w:div>
    <w:div w:id="453838673">
      <w:marLeft w:val="480"/>
      <w:marRight w:val="0"/>
      <w:marTop w:val="0"/>
      <w:marBottom w:val="0"/>
      <w:divBdr>
        <w:top w:val="none" w:sz="0" w:space="0" w:color="auto"/>
        <w:left w:val="none" w:sz="0" w:space="0" w:color="auto"/>
        <w:bottom w:val="none" w:sz="0" w:space="0" w:color="auto"/>
        <w:right w:val="none" w:sz="0" w:space="0" w:color="auto"/>
      </w:divBdr>
    </w:div>
    <w:div w:id="454065497">
      <w:marLeft w:val="480"/>
      <w:marRight w:val="0"/>
      <w:marTop w:val="0"/>
      <w:marBottom w:val="0"/>
      <w:divBdr>
        <w:top w:val="none" w:sz="0" w:space="0" w:color="auto"/>
        <w:left w:val="none" w:sz="0" w:space="0" w:color="auto"/>
        <w:bottom w:val="none" w:sz="0" w:space="0" w:color="auto"/>
        <w:right w:val="none" w:sz="0" w:space="0" w:color="auto"/>
      </w:divBdr>
    </w:div>
    <w:div w:id="454250369">
      <w:marLeft w:val="480"/>
      <w:marRight w:val="0"/>
      <w:marTop w:val="0"/>
      <w:marBottom w:val="0"/>
      <w:divBdr>
        <w:top w:val="none" w:sz="0" w:space="0" w:color="auto"/>
        <w:left w:val="none" w:sz="0" w:space="0" w:color="auto"/>
        <w:bottom w:val="none" w:sz="0" w:space="0" w:color="auto"/>
        <w:right w:val="none" w:sz="0" w:space="0" w:color="auto"/>
      </w:divBdr>
    </w:div>
    <w:div w:id="454257231">
      <w:bodyDiv w:val="1"/>
      <w:marLeft w:val="0"/>
      <w:marRight w:val="0"/>
      <w:marTop w:val="0"/>
      <w:marBottom w:val="0"/>
      <w:divBdr>
        <w:top w:val="none" w:sz="0" w:space="0" w:color="auto"/>
        <w:left w:val="none" w:sz="0" w:space="0" w:color="auto"/>
        <w:bottom w:val="none" w:sz="0" w:space="0" w:color="auto"/>
        <w:right w:val="none" w:sz="0" w:space="0" w:color="auto"/>
      </w:divBdr>
    </w:div>
    <w:div w:id="454297303">
      <w:marLeft w:val="480"/>
      <w:marRight w:val="0"/>
      <w:marTop w:val="0"/>
      <w:marBottom w:val="0"/>
      <w:divBdr>
        <w:top w:val="none" w:sz="0" w:space="0" w:color="auto"/>
        <w:left w:val="none" w:sz="0" w:space="0" w:color="auto"/>
        <w:bottom w:val="none" w:sz="0" w:space="0" w:color="auto"/>
        <w:right w:val="none" w:sz="0" w:space="0" w:color="auto"/>
      </w:divBdr>
    </w:div>
    <w:div w:id="454445250">
      <w:marLeft w:val="480"/>
      <w:marRight w:val="0"/>
      <w:marTop w:val="0"/>
      <w:marBottom w:val="0"/>
      <w:divBdr>
        <w:top w:val="none" w:sz="0" w:space="0" w:color="auto"/>
        <w:left w:val="none" w:sz="0" w:space="0" w:color="auto"/>
        <w:bottom w:val="none" w:sz="0" w:space="0" w:color="auto"/>
        <w:right w:val="none" w:sz="0" w:space="0" w:color="auto"/>
      </w:divBdr>
    </w:div>
    <w:div w:id="455029378">
      <w:marLeft w:val="480"/>
      <w:marRight w:val="0"/>
      <w:marTop w:val="0"/>
      <w:marBottom w:val="0"/>
      <w:divBdr>
        <w:top w:val="none" w:sz="0" w:space="0" w:color="auto"/>
        <w:left w:val="none" w:sz="0" w:space="0" w:color="auto"/>
        <w:bottom w:val="none" w:sz="0" w:space="0" w:color="auto"/>
        <w:right w:val="none" w:sz="0" w:space="0" w:color="auto"/>
      </w:divBdr>
    </w:div>
    <w:div w:id="455100872">
      <w:marLeft w:val="480"/>
      <w:marRight w:val="0"/>
      <w:marTop w:val="0"/>
      <w:marBottom w:val="0"/>
      <w:divBdr>
        <w:top w:val="none" w:sz="0" w:space="0" w:color="auto"/>
        <w:left w:val="none" w:sz="0" w:space="0" w:color="auto"/>
        <w:bottom w:val="none" w:sz="0" w:space="0" w:color="auto"/>
        <w:right w:val="none" w:sz="0" w:space="0" w:color="auto"/>
      </w:divBdr>
    </w:div>
    <w:div w:id="455416383">
      <w:bodyDiv w:val="1"/>
      <w:marLeft w:val="0"/>
      <w:marRight w:val="0"/>
      <w:marTop w:val="0"/>
      <w:marBottom w:val="0"/>
      <w:divBdr>
        <w:top w:val="none" w:sz="0" w:space="0" w:color="auto"/>
        <w:left w:val="none" w:sz="0" w:space="0" w:color="auto"/>
        <w:bottom w:val="none" w:sz="0" w:space="0" w:color="auto"/>
        <w:right w:val="none" w:sz="0" w:space="0" w:color="auto"/>
      </w:divBdr>
    </w:div>
    <w:div w:id="456603843">
      <w:marLeft w:val="480"/>
      <w:marRight w:val="0"/>
      <w:marTop w:val="0"/>
      <w:marBottom w:val="0"/>
      <w:divBdr>
        <w:top w:val="none" w:sz="0" w:space="0" w:color="auto"/>
        <w:left w:val="none" w:sz="0" w:space="0" w:color="auto"/>
        <w:bottom w:val="none" w:sz="0" w:space="0" w:color="auto"/>
        <w:right w:val="none" w:sz="0" w:space="0" w:color="auto"/>
      </w:divBdr>
    </w:div>
    <w:div w:id="456795877">
      <w:marLeft w:val="480"/>
      <w:marRight w:val="0"/>
      <w:marTop w:val="0"/>
      <w:marBottom w:val="0"/>
      <w:divBdr>
        <w:top w:val="none" w:sz="0" w:space="0" w:color="auto"/>
        <w:left w:val="none" w:sz="0" w:space="0" w:color="auto"/>
        <w:bottom w:val="none" w:sz="0" w:space="0" w:color="auto"/>
        <w:right w:val="none" w:sz="0" w:space="0" w:color="auto"/>
      </w:divBdr>
    </w:div>
    <w:div w:id="457770582">
      <w:bodyDiv w:val="1"/>
      <w:marLeft w:val="0"/>
      <w:marRight w:val="0"/>
      <w:marTop w:val="0"/>
      <w:marBottom w:val="0"/>
      <w:divBdr>
        <w:top w:val="none" w:sz="0" w:space="0" w:color="auto"/>
        <w:left w:val="none" w:sz="0" w:space="0" w:color="auto"/>
        <w:bottom w:val="none" w:sz="0" w:space="0" w:color="auto"/>
        <w:right w:val="none" w:sz="0" w:space="0" w:color="auto"/>
      </w:divBdr>
    </w:div>
    <w:div w:id="458306003">
      <w:marLeft w:val="480"/>
      <w:marRight w:val="0"/>
      <w:marTop w:val="0"/>
      <w:marBottom w:val="0"/>
      <w:divBdr>
        <w:top w:val="none" w:sz="0" w:space="0" w:color="auto"/>
        <w:left w:val="none" w:sz="0" w:space="0" w:color="auto"/>
        <w:bottom w:val="none" w:sz="0" w:space="0" w:color="auto"/>
        <w:right w:val="none" w:sz="0" w:space="0" w:color="auto"/>
      </w:divBdr>
    </w:div>
    <w:div w:id="458958881">
      <w:marLeft w:val="480"/>
      <w:marRight w:val="0"/>
      <w:marTop w:val="0"/>
      <w:marBottom w:val="0"/>
      <w:divBdr>
        <w:top w:val="none" w:sz="0" w:space="0" w:color="auto"/>
        <w:left w:val="none" w:sz="0" w:space="0" w:color="auto"/>
        <w:bottom w:val="none" w:sz="0" w:space="0" w:color="auto"/>
        <w:right w:val="none" w:sz="0" w:space="0" w:color="auto"/>
      </w:divBdr>
    </w:div>
    <w:div w:id="458963797">
      <w:bodyDiv w:val="1"/>
      <w:marLeft w:val="0"/>
      <w:marRight w:val="0"/>
      <w:marTop w:val="0"/>
      <w:marBottom w:val="0"/>
      <w:divBdr>
        <w:top w:val="none" w:sz="0" w:space="0" w:color="auto"/>
        <w:left w:val="none" w:sz="0" w:space="0" w:color="auto"/>
        <w:bottom w:val="none" w:sz="0" w:space="0" w:color="auto"/>
        <w:right w:val="none" w:sz="0" w:space="0" w:color="auto"/>
      </w:divBdr>
    </w:div>
    <w:div w:id="459153061">
      <w:bodyDiv w:val="1"/>
      <w:marLeft w:val="0"/>
      <w:marRight w:val="0"/>
      <w:marTop w:val="0"/>
      <w:marBottom w:val="0"/>
      <w:divBdr>
        <w:top w:val="none" w:sz="0" w:space="0" w:color="auto"/>
        <w:left w:val="none" w:sz="0" w:space="0" w:color="auto"/>
        <w:bottom w:val="none" w:sz="0" w:space="0" w:color="auto"/>
        <w:right w:val="none" w:sz="0" w:space="0" w:color="auto"/>
      </w:divBdr>
    </w:div>
    <w:div w:id="459614314">
      <w:marLeft w:val="480"/>
      <w:marRight w:val="0"/>
      <w:marTop w:val="0"/>
      <w:marBottom w:val="0"/>
      <w:divBdr>
        <w:top w:val="none" w:sz="0" w:space="0" w:color="auto"/>
        <w:left w:val="none" w:sz="0" w:space="0" w:color="auto"/>
        <w:bottom w:val="none" w:sz="0" w:space="0" w:color="auto"/>
        <w:right w:val="none" w:sz="0" w:space="0" w:color="auto"/>
      </w:divBdr>
    </w:div>
    <w:div w:id="459879473">
      <w:marLeft w:val="480"/>
      <w:marRight w:val="0"/>
      <w:marTop w:val="0"/>
      <w:marBottom w:val="0"/>
      <w:divBdr>
        <w:top w:val="none" w:sz="0" w:space="0" w:color="auto"/>
        <w:left w:val="none" w:sz="0" w:space="0" w:color="auto"/>
        <w:bottom w:val="none" w:sz="0" w:space="0" w:color="auto"/>
        <w:right w:val="none" w:sz="0" w:space="0" w:color="auto"/>
      </w:divBdr>
    </w:div>
    <w:div w:id="459886747">
      <w:bodyDiv w:val="1"/>
      <w:marLeft w:val="0"/>
      <w:marRight w:val="0"/>
      <w:marTop w:val="0"/>
      <w:marBottom w:val="0"/>
      <w:divBdr>
        <w:top w:val="none" w:sz="0" w:space="0" w:color="auto"/>
        <w:left w:val="none" w:sz="0" w:space="0" w:color="auto"/>
        <w:bottom w:val="none" w:sz="0" w:space="0" w:color="auto"/>
        <w:right w:val="none" w:sz="0" w:space="0" w:color="auto"/>
      </w:divBdr>
    </w:div>
    <w:div w:id="460147270">
      <w:bodyDiv w:val="1"/>
      <w:marLeft w:val="0"/>
      <w:marRight w:val="0"/>
      <w:marTop w:val="0"/>
      <w:marBottom w:val="0"/>
      <w:divBdr>
        <w:top w:val="none" w:sz="0" w:space="0" w:color="auto"/>
        <w:left w:val="none" w:sz="0" w:space="0" w:color="auto"/>
        <w:bottom w:val="none" w:sz="0" w:space="0" w:color="auto"/>
        <w:right w:val="none" w:sz="0" w:space="0" w:color="auto"/>
      </w:divBdr>
    </w:div>
    <w:div w:id="460419477">
      <w:bodyDiv w:val="1"/>
      <w:marLeft w:val="0"/>
      <w:marRight w:val="0"/>
      <w:marTop w:val="0"/>
      <w:marBottom w:val="0"/>
      <w:divBdr>
        <w:top w:val="none" w:sz="0" w:space="0" w:color="auto"/>
        <w:left w:val="none" w:sz="0" w:space="0" w:color="auto"/>
        <w:bottom w:val="none" w:sz="0" w:space="0" w:color="auto"/>
        <w:right w:val="none" w:sz="0" w:space="0" w:color="auto"/>
      </w:divBdr>
    </w:div>
    <w:div w:id="461506404">
      <w:bodyDiv w:val="1"/>
      <w:marLeft w:val="0"/>
      <w:marRight w:val="0"/>
      <w:marTop w:val="0"/>
      <w:marBottom w:val="0"/>
      <w:divBdr>
        <w:top w:val="none" w:sz="0" w:space="0" w:color="auto"/>
        <w:left w:val="none" w:sz="0" w:space="0" w:color="auto"/>
        <w:bottom w:val="none" w:sz="0" w:space="0" w:color="auto"/>
        <w:right w:val="none" w:sz="0" w:space="0" w:color="auto"/>
      </w:divBdr>
    </w:div>
    <w:div w:id="461776973">
      <w:bodyDiv w:val="1"/>
      <w:marLeft w:val="0"/>
      <w:marRight w:val="0"/>
      <w:marTop w:val="0"/>
      <w:marBottom w:val="0"/>
      <w:divBdr>
        <w:top w:val="none" w:sz="0" w:space="0" w:color="auto"/>
        <w:left w:val="none" w:sz="0" w:space="0" w:color="auto"/>
        <w:bottom w:val="none" w:sz="0" w:space="0" w:color="auto"/>
        <w:right w:val="none" w:sz="0" w:space="0" w:color="auto"/>
      </w:divBdr>
    </w:div>
    <w:div w:id="461924154">
      <w:marLeft w:val="480"/>
      <w:marRight w:val="0"/>
      <w:marTop w:val="0"/>
      <w:marBottom w:val="0"/>
      <w:divBdr>
        <w:top w:val="none" w:sz="0" w:space="0" w:color="auto"/>
        <w:left w:val="none" w:sz="0" w:space="0" w:color="auto"/>
        <w:bottom w:val="none" w:sz="0" w:space="0" w:color="auto"/>
        <w:right w:val="none" w:sz="0" w:space="0" w:color="auto"/>
      </w:divBdr>
    </w:div>
    <w:div w:id="461971320">
      <w:bodyDiv w:val="1"/>
      <w:marLeft w:val="0"/>
      <w:marRight w:val="0"/>
      <w:marTop w:val="0"/>
      <w:marBottom w:val="0"/>
      <w:divBdr>
        <w:top w:val="none" w:sz="0" w:space="0" w:color="auto"/>
        <w:left w:val="none" w:sz="0" w:space="0" w:color="auto"/>
        <w:bottom w:val="none" w:sz="0" w:space="0" w:color="auto"/>
        <w:right w:val="none" w:sz="0" w:space="0" w:color="auto"/>
      </w:divBdr>
    </w:div>
    <w:div w:id="462233314">
      <w:bodyDiv w:val="1"/>
      <w:marLeft w:val="0"/>
      <w:marRight w:val="0"/>
      <w:marTop w:val="0"/>
      <w:marBottom w:val="0"/>
      <w:divBdr>
        <w:top w:val="none" w:sz="0" w:space="0" w:color="auto"/>
        <w:left w:val="none" w:sz="0" w:space="0" w:color="auto"/>
        <w:bottom w:val="none" w:sz="0" w:space="0" w:color="auto"/>
        <w:right w:val="none" w:sz="0" w:space="0" w:color="auto"/>
      </w:divBdr>
    </w:div>
    <w:div w:id="462961309">
      <w:bodyDiv w:val="1"/>
      <w:marLeft w:val="0"/>
      <w:marRight w:val="0"/>
      <w:marTop w:val="0"/>
      <w:marBottom w:val="0"/>
      <w:divBdr>
        <w:top w:val="none" w:sz="0" w:space="0" w:color="auto"/>
        <w:left w:val="none" w:sz="0" w:space="0" w:color="auto"/>
        <w:bottom w:val="none" w:sz="0" w:space="0" w:color="auto"/>
        <w:right w:val="none" w:sz="0" w:space="0" w:color="auto"/>
      </w:divBdr>
    </w:div>
    <w:div w:id="463155462">
      <w:marLeft w:val="480"/>
      <w:marRight w:val="0"/>
      <w:marTop w:val="0"/>
      <w:marBottom w:val="0"/>
      <w:divBdr>
        <w:top w:val="none" w:sz="0" w:space="0" w:color="auto"/>
        <w:left w:val="none" w:sz="0" w:space="0" w:color="auto"/>
        <w:bottom w:val="none" w:sz="0" w:space="0" w:color="auto"/>
        <w:right w:val="none" w:sz="0" w:space="0" w:color="auto"/>
      </w:divBdr>
    </w:div>
    <w:div w:id="463352419">
      <w:marLeft w:val="480"/>
      <w:marRight w:val="0"/>
      <w:marTop w:val="0"/>
      <w:marBottom w:val="0"/>
      <w:divBdr>
        <w:top w:val="none" w:sz="0" w:space="0" w:color="auto"/>
        <w:left w:val="none" w:sz="0" w:space="0" w:color="auto"/>
        <w:bottom w:val="none" w:sz="0" w:space="0" w:color="auto"/>
        <w:right w:val="none" w:sz="0" w:space="0" w:color="auto"/>
      </w:divBdr>
    </w:div>
    <w:div w:id="463693900">
      <w:bodyDiv w:val="1"/>
      <w:marLeft w:val="0"/>
      <w:marRight w:val="0"/>
      <w:marTop w:val="0"/>
      <w:marBottom w:val="0"/>
      <w:divBdr>
        <w:top w:val="none" w:sz="0" w:space="0" w:color="auto"/>
        <w:left w:val="none" w:sz="0" w:space="0" w:color="auto"/>
        <w:bottom w:val="none" w:sz="0" w:space="0" w:color="auto"/>
        <w:right w:val="none" w:sz="0" w:space="0" w:color="auto"/>
      </w:divBdr>
    </w:div>
    <w:div w:id="463698298">
      <w:marLeft w:val="480"/>
      <w:marRight w:val="0"/>
      <w:marTop w:val="0"/>
      <w:marBottom w:val="0"/>
      <w:divBdr>
        <w:top w:val="none" w:sz="0" w:space="0" w:color="auto"/>
        <w:left w:val="none" w:sz="0" w:space="0" w:color="auto"/>
        <w:bottom w:val="none" w:sz="0" w:space="0" w:color="auto"/>
        <w:right w:val="none" w:sz="0" w:space="0" w:color="auto"/>
      </w:divBdr>
    </w:div>
    <w:div w:id="463699949">
      <w:bodyDiv w:val="1"/>
      <w:marLeft w:val="0"/>
      <w:marRight w:val="0"/>
      <w:marTop w:val="0"/>
      <w:marBottom w:val="0"/>
      <w:divBdr>
        <w:top w:val="none" w:sz="0" w:space="0" w:color="auto"/>
        <w:left w:val="none" w:sz="0" w:space="0" w:color="auto"/>
        <w:bottom w:val="none" w:sz="0" w:space="0" w:color="auto"/>
        <w:right w:val="none" w:sz="0" w:space="0" w:color="auto"/>
      </w:divBdr>
    </w:div>
    <w:div w:id="463811366">
      <w:marLeft w:val="480"/>
      <w:marRight w:val="0"/>
      <w:marTop w:val="0"/>
      <w:marBottom w:val="0"/>
      <w:divBdr>
        <w:top w:val="none" w:sz="0" w:space="0" w:color="auto"/>
        <w:left w:val="none" w:sz="0" w:space="0" w:color="auto"/>
        <w:bottom w:val="none" w:sz="0" w:space="0" w:color="auto"/>
        <w:right w:val="none" w:sz="0" w:space="0" w:color="auto"/>
      </w:divBdr>
    </w:div>
    <w:div w:id="464659864">
      <w:marLeft w:val="480"/>
      <w:marRight w:val="0"/>
      <w:marTop w:val="0"/>
      <w:marBottom w:val="0"/>
      <w:divBdr>
        <w:top w:val="none" w:sz="0" w:space="0" w:color="auto"/>
        <w:left w:val="none" w:sz="0" w:space="0" w:color="auto"/>
        <w:bottom w:val="none" w:sz="0" w:space="0" w:color="auto"/>
        <w:right w:val="none" w:sz="0" w:space="0" w:color="auto"/>
      </w:divBdr>
    </w:div>
    <w:div w:id="464854919">
      <w:marLeft w:val="480"/>
      <w:marRight w:val="0"/>
      <w:marTop w:val="0"/>
      <w:marBottom w:val="0"/>
      <w:divBdr>
        <w:top w:val="none" w:sz="0" w:space="0" w:color="auto"/>
        <w:left w:val="none" w:sz="0" w:space="0" w:color="auto"/>
        <w:bottom w:val="none" w:sz="0" w:space="0" w:color="auto"/>
        <w:right w:val="none" w:sz="0" w:space="0" w:color="auto"/>
      </w:divBdr>
    </w:div>
    <w:div w:id="465120367">
      <w:bodyDiv w:val="1"/>
      <w:marLeft w:val="0"/>
      <w:marRight w:val="0"/>
      <w:marTop w:val="0"/>
      <w:marBottom w:val="0"/>
      <w:divBdr>
        <w:top w:val="none" w:sz="0" w:space="0" w:color="auto"/>
        <w:left w:val="none" w:sz="0" w:space="0" w:color="auto"/>
        <w:bottom w:val="none" w:sz="0" w:space="0" w:color="auto"/>
        <w:right w:val="none" w:sz="0" w:space="0" w:color="auto"/>
      </w:divBdr>
    </w:div>
    <w:div w:id="465243706">
      <w:bodyDiv w:val="1"/>
      <w:marLeft w:val="0"/>
      <w:marRight w:val="0"/>
      <w:marTop w:val="0"/>
      <w:marBottom w:val="0"/>
      <w:divBdr>
        <w:top w:val="none" w:sz="0" w:space="0" w:color="auto"/>
        <w:left w:val="none" w:sz="0" w:space="0" w:color="auto"/>
        <w:bottom w:val="none" w:sz="0" w:space="0" w:color="auto"/>
        <w:right w:val="none" w:sz="0" w:space="0" w:color="auto"/>
      </w:divBdr>
    </w:div>
    <w:div w:id="465313458">
      <w:marLeft w:val="480"/>
      <w:marRight w:val="0"/>
      <w:marTop w:val="0"/>
      <w:marBottom w:val="0"/>
      <w:divBdr>
        <w:top w:val="none" w:sz="0" w:space="0" w:color="auto"/>
        <w:left w:val="none" w:sz="0" w:space="0" w:color="auto"/>
        <w:bottom w:val="none" w:sz="0" w:space="0" w:color="auto"/>
        <w:right w:val="none" w:sz="0" w:space="0" w:color="auto"/>
      </w:divBdr>
    </w:div>
    <w:div w:id="465440867">
      <w:marLeft w:val="480"/>
      <w:marRight w:val="0"/>
      <w:marTop w:val="0"/>
      <w:marBottom w:val="0"/>
      <w:divBdr>
        <w:top w:val="none" w:sz="0" w:space="0" w:color="auto"/>
        <w:left w:val="none" w:sz="0" w:space="0" w:color="auto"/>
        <w:bottom w:val="none" w:sz="0" w:space="0" w:color="auto"/>
        <w:right w:val="none" w:sz="0" w:space="0" w:color="auto"/>
      </w:divBdr>
    </w:div>
    <w:div w:id="465585395">
      <w:marLeft w:val="480"/>
      <w:marRight w:val="0"/>
      <w:marTop w:val="0"/>
      <w:marBottom w:val="0"/>
      <w:divBdr>
        <w:top w:val="none" w:sz="0" w:space="0" w:color="auto"/>
        <w:left w:val="none" w:sz="0" w:space="0" w:color="auto"/>
        <w:bottom w:val="none" w:sz="0" w:space="0" w:color="auto"/>
        <w:right w:val="none" w:sz="0" w:space="0" w:color="auto"/>
      </w:divBdr>
    </w:div>
    <w:div w:id="465657488">
      <w:marLeft w:val="480"/>
      <w:marRight w:val="0"/>
      <w:marTop w:val="0"/>
      <w:marBottom w:val="0"/>
      <w:divBdr>
        <w:top w:val="none" w:sz="0" w:space="0" w:color="auto"/>
        <w:left w:val="none" w:sz="0" w:space="0" w:color="auto"/>
        <w:bottom w:val="none" w:sz="0" w:space="0" w:color="auto"/>
        <w:right w:val="none" w:sz="0" w:space="0" w:color="auto"/>
      </w:divBdr>
    </w:div>
    <w:div w:id="465860007">
      <w:bodyDiv w:val="1"/>
      <w:marLeft w:val="0"/>
      <w:marRight w:val="0"/>
      <w:marTop w:val="0"/>
      <w:marBottom w:val="0"/>
      <w:divBdr>
        <w:top w:val="none" w:sz="0" w:space="0" w:color="auto"/>
        <w:left w:val="none" w:sz="0" w:space="0" w:color="auto"/>
        <w:bottom w:val="none" w:sz="0" w:space="0" w:color="auto"/>
        <w:right w:val="none" w:sz="0" w:space="0" w:color="auto"/>
      </w:divBdr>
    </w:div>
    <w:div w:id="466699819">
      <w:marLeft w:val="480"/>
      <w:marRight w:val="0"/>
      <w:marTop w:val="0"/>
      <w:marBottom w:val="0"/>
      <w:divBdr>
        <w:top w:val="none" w:sz="0" w:space="0" w:color="auto"/>
        <w:left w:val="none" w:sz="0" w:space="0" w:color="auto"/>
        <w:bottom w:val="none" w:sz="0" w:space="0" w:color="auto"/>
        <w:right w:val="none" w:sz="0" w:space="0" w:color="auto"/>
      </w:divBdr>
    </w:div>
    <w:div w:id="466818848">
      <w:marLeft w:val="480"/>
      <w:marRight w:val="0"/>
      <w:marTop w:val="0"/>
      <w:marBottom w:val="0"/>
      <w:divBdr>
        <w:top w:val="none" w:sz="0" w:space="0" w:color="auto"/>
        <w:left w:val="none" w:sz="0" w:space="0" w:color="auto"/>
        <w:bottom w:val="none" w:sz="0" w:space="0" w:color="auto"/>
        <w:right w:val="none" w:sz="0" w:space="0" w:color="auto"/>
      </w:divBdr>
    </w:div>
    <w:div w:id="466972523">
      <w:bodyDiv w:val="1"/>
      <w:marLeft w:val="0"/>
      <w:marRight w:val="0"/>
      <w:marTop w:val="0"/>
      <w:marBottom w:val="0"/>
      <w:divBdr>
        <w:top w:val="none" w:sz="0" w:space="0" w:color="auto"/>
        <w:left w:val="none" w:sz="0" w:space="0" w:color="auto"/>
        <w:bottom w:val="none" w:sz="0" w:space="0" w:color="auto"/>
        <w:right w:val="none" w:sz="0" w:space="0" w:color="auto"/>
      </w:divBdr>
    </w:div>
    <w:div w:id="466974172">
      <w:marLeft w:val="480"/>
      <w:marRight w:val="0"/>
      <w:marTop w:val="0"/>
      <w:marBottom w:val="0"/>
      <w:divBdr>
        <w:top w:val="none" w:sz="0" w:space="0" w:color="auto"/>
        <w:left w:val="none" w:sz="0" w:space="0" w:color="auto"/>
        <w:bottom w:val="none" w:sz="0" w:space="0" w:color="auto"/>
        <w:right w:val="none" w:sz="0" w:space="0" w:color="auto"/>
      </w:divBdr>
    </w:div>
    <w:div w:id="467168799">
      <w:marLeft w:val="480"/>
      <w:marRight w:val="0"/>
      <w:marTop w:val="0"/>
      <w:marBottom w:val="0"/>
      <w:divBdr>
        <w:top w:val="none" w:sz="0" w:space="0" w:color="auto"/>
        <w:left w:val="none" w:sz="0" w:space="0" w:color="auto"/>
        <w:bottom w:val="none" w:sz="0" w:space="0" w:color="auto"/>
        <w:right w:val="none" w:sz="0" w:space="0" w:color="auto"/>
      </w:divBdr>
    </w:div>
    <w:div w:id="467548278">
      <w:bodyDiv w:val="1"/>
      <w:marLeft w:val="0"/>
      <w:marRight w:val="0"/>
      <w:marTop w:val="0"/>
      <w:marBottom w:val="0"/>
      <w:divBdr>
        <w:top w:val="none" w:sz="0" w:space="0" w:color="auto"/>
        <w:left w:val="none" w:sz="0" w:space="0" w:color="auto"/>
        <w:bottom w:val="none" w:sz="0" w:space="0" w:color="auto"/>
        <w:right w:val="none" w:sz="0" w:space="0" w:color="auto"/>
      </w:divBdr>
    </w:div>
    <w:div w:id="468278951">
      <w:marLeft w:val="480"/>
      <w:marRight w:val="0"/>
      <w:marTop w:val="0"/>
      <w:marBottom w:val="0"/>
      <w:divBdr>
        <w:top w:val="none" w:sz="0" w:space="0" w:color="auto"/>
        <w:left w:val="none" w:sz="0" w:space="0" w:color="auto"/>
        <w:bottom w:val="none" w:sz="0" w:space="0" w:color="auto"/>
        <w:right w:val="none" w:sz="0" w:space="0" w:color="auto"/>
      </w:divBdr>
    </w:div>
    <w:div w:id="468478543">
      <w:bodyDiv w:val="1"/>
      <w:marLeft w:val="0"/>
      <w:marRight w:val="0"/>
      <w:marTop w:val="0"/>
      <w:marBottom w:val="0"/>
      <w:divBdr>
        <w:top w:val="none" w:sz="0" w:space="0" w:color="auto"/>
        <w:left w:val="none" w:sz="0" w:space="0" w:color="auto"/>
        <w:bottom w:val="none" w:sz="0" w:space="0" w:color="auto"/>
        <w:right w:val="none" w:sz="0" w:space="0" w:color="auto"/>
      </w:divBdr>
    </w:div>
    <w:div w:id="468596990">
      <w:bodyDiv w:val="1"/>
      <w:marLeft w:val="0"/>
      <w:marRight w:val="0"/>
      <w:marTop w:val="0"/>
      <w:marBottom w:val="0"/>
      <w:divBdr>
        <w:top w:val="none" w:sz="0" w:space="0" w:color="auto"/>
        <w:left w:val="none" w:sz="0" w:space="0" w:color="auto"/>
        <w:bottom w:val="none" w:sz="0" w:space="0" w:color="auto"/>
        <w:right w:val="none" w:sz="0" w:space="0" w:color="auto"/>
      </w:divBdr>
    </w:div>
    <w:div w:id="469591409">
      <w:marLeft w:val="480"/>
      <w:marRight w:val="0"/>
      <w:marTop w:val="0"/>
      <w:marBottom w:val="0"/>
      <w:divBdr>
        <w:top w:val="none" w:sz="0" w:space="0" w:color="auto"/>
        <w:left w:val="none" w:sz="0" w:space="0" w:color="auto"/>
        <w:bottom w:val="none" w:sz="0" w:space="0" w:color="auto"/>
        <w:right w:val="none" w:sz="0" w:space="0" w:color="auto"/>
      </w:divBdr>
    </w:div>
    <w:div w:id="470290647">
      <w:marLeft w:val="480"/>
      <w:marRight w:val="0"/>
      <w:marTop w:val="0"/>
      <w:marBottom w:val="0"/>
      <w:divBdr>
        <w:top w:val="none" w:sz="0" w:space="0" w:color="auto"/>
        <w:left w:val="none" w:sz="0" w:space="0" w:color="auto"/>
        <w:bottom w:val="none" w:sz="0" w:space="0" w:color="auto"/>
        <w:right w:val="none" w:sz="0" w:space="0" w:color="auto"/>
      </w:divBdr>
    </w:div>
    <w:div w:id="470446091">
      <w:bodyDiv w:val="1"/>
      <w:marLeft w:val="0"/>
      <w:marRight w:val="0"/>
      <w:marTop w:val="0"/>
      <w:marBottom w:val="0"/>
      <w:divBdr>
        <w:top w:val="none" w:sz="0" w:space="0" w:color="auto"/>
        <w:left w:val="none" w:sz="0" w:space="0" w:color="auto"/>
        <w:bottom w:val="none" w:sz="0" w:space="0" w:color="auto"/>
        <w:right w:val="none" w:sz="0" w:space="0" w:color="auto"/>
      </w:divBdr>
    </w:div>
    <w:div w:id="470825723">
      <w:bodyDiv w:val="1"/>
      <w:marLeft w:val="0"/>
      <w:marRight w:val="0"/>
      <w:marTop w:val="0"/>
      <w:marBottom w:val="0"/>
      <w:divBdr>
        <w:top w:val="none" w:sz="0" w:space="0" w:color="auto"/>
        <w:left w:val="none" w:sz="0" w:space="0" w:color="auto"/>
        <w:bottom w:val="none" w:sz="0" w:space="0" w:color="auto"/>
        <w:right w:val="none" w:sz="0" w:space="0" w:color="auto"/>
      </w:divBdr>
    </w:div>
    <w:div w:id="471292229">
      <w:bodyDiv w:val="1"/>
      <w:marLeft w:val="0"/>
      <w:marRight w:val="0"/>
      <w:marTop w:val="0"/>
      <w:marBottom w:val="0"/>
      <w:divBdr>
        <w:top w:val="none" w:sz="0" w:space="0" w:color="auto"/>
        <w:left w:val="none" w:sz="0" w:space="0" w:color="auto"/>
        <w:bottom w:val="none" w:sz="0" w:space="0" w:color="auto"/>
        <w:right w:val="none" w:sz="0" w:space="0" w:color="auto"/>
      </w:divBdr>
    </w:div>
    <w:div w:id="471362734">
      <w:marLeft w:val="480"/>
      <w:marRight w:val="0"/>
      <w:marTop w:val="0"/>
      <w:marBottom w:val="0"/>
      <w:divBdr>
        <w:top w:val="none" w:sz="0" w:space="0" w:color="auto"/>
        <w:left w:val="none" w:sz="0" w:space="0" w:color="auto"/>
        <w:bottom w:val="none" w:sz="0" w:space="0" w:color="auto"/>
        <w:right w:val="none" w:sz="0" w:space="0" w:color="auto"/>
      </w:divBdr>
    </w:div>
    <w:div w:id="471404584">
      <w:bodyDiv w:val="1"/>
      <w:marLeft w:val="0"/>
      <w:marRight w:val="0"/>
      <w:marTop w:val="0"/>
      <w:marBottom w:val="0"/>
      <w:divBdr>
        <w:top w:val="none" w:sz="0" w:space="0" w:color="auto"/>
        <w:left w:val="none" w:sz="0" w:space="0" w:color="auto"/>
        <w:bottom w:val="none" w:sz="0" w:space="0" w:color="auto"/>
        <w:right w:val="none" w:sz="0" w:space="0" w:color="auto"/>
      </w:divBdr>
    </w:div>
    <w:div w:id="471756921">
      <w:marLeft w:val="480"/>
      <w:marRight w:val="0"/>
      <w:marTop w:val="0"/>
      <w:marBottom w:val="0"/>
      <w:divBdr>
        <w:top w:val="none" w:sz="0" w:space="0" w:color="auto"/>
        <w:left w:val="none" w:sz="0" w:space="0" w:color="auto"/>
        <w:bottom w:val="none" w:sz="0" w:space="0" w:color="auto"/>
        <w:right w:val="none" w:sz="0" w:space="0" w:color="auto"/>
      </w:divBdr>
    </w:div>
    <w:div w:id="472337111">
      <w:bodyDiv w:val="1"/>
      <w:marLeft w:val="0"/>
      <w:marRight w:val="0"/>
      <w:marTop w:val="0"/>
      <w:marBottom w:val="0"/>
      <w:divBdr>
        <w:top w:val="none" w:sz="0" w:space="0" w:color="auto"/>
        <w:left w:val="none" w:sz="0" w:space="0" w:color="auto"/>
        <w:bottom w:val="none" w:sz="0" w:space="0" w:color="auto"/>
        <w:right w:val="none" w:sz="0" w:space="0" w:color="auto"/>
      </w:divBdr>
    </w:div>
    <w:div w:id="472410580">
      <w:marLeft w:val="480"/>
      <w:marRight w:val="0"/>
      <w:marTop w:val="0"/>
      <w:marBottom w:val="0"/>
      <w:divBdr>
        <w:top w:val="none" w:sz="0" w:space="0" w:color="auto"/>
        <w:left w:val="none" w:sz="0" w:space="0" w:color="auto"/>
        <w:bottom w:val="none" w:sz="0" w:space="0" w:color="auto"/>
        <w:right w:val="none" w:sz="0" w:space="0" w:color="auto"/>
      </w:divBdr>
    </w:div>
    <w:div w:id="472450397">
      <w:marLeft w:val="480"/>
      <w:marRight w:val="0"/>
      <w:marTop w:val="0"/>
      <w:marBottom w:val="0"/>
      <w:divBdr>
        <w:top w:val="none" w:sz="0" w:space="0" w:color="auto"/>
        <w:left w:val="none" w:sz="0" w:space="0" w:color="auto"/>
        <w:bottom w:val="none" w:sz="0" w:space="0" w:color="auto"/>
        <w:right w:val="none" w:sz="0" w:space="0" w:color="auto"/>
      </w:divBdr>
    </w:div>
    <w:div w:id="472604295">
      <w:marLeft w:val="480"/>
      <w:marRight w:val="0"/>
      <w:marTop w:val="0"/>
      <w:marBottom w:val="0"/>
      <w:divBdr>
        <w:top w:val="none" w:sz="0" w:space="0" w:color="auto"/>
        <w:left w:val="none" w:sz="0" w:space="0" w:color="auto"/>
        <w:bottom w:val="none" w:sz="0" w:space="0" w:color="auto"/>
        <w:right w:val="none" w:sz="0" w:space="0" w:color="auto"/>
      </w:divBdr>
    </w:div>
    <w:div w:id="472869771">
      <w:bodyDiv w:val="1"/>
      <w:marLeft w:val="0"/>
      <w:marRight w:val="0"/>
      <w:marTop w:val="0"/>
      <w:marBottom w:val="0"/>
      <w:divBdr>
        <w:top w:val="none" w:sz="0" w:space="0" w:color="auto"/>
        <w:left w:val="none" w:sz="0" w:space="0" w:color="auto"/>
        <w:bottom w:val="none" w:sz="0" w:space="0" w:color="auto"/>
        <w:right w:val="none" w:sz="0" w:space="0" w:color="auto"/>
      </w:divBdr>
    </w:div>
    <w:div w:id="472870309">
      <w:bodyDiv w:val="1"/>
      <w:marLeft w:val="0"/>
      <w:marRight w:val="0"/>
      <w:marTop w:val="0"/>
      <w:marBottom w:val="0"/>
      <w:divBdr>
        <w:top w:val="none" w:sz="0" w:space="0" w:color="auto"/>
        <w:left w:val="none" w:sz="0" w:space="0" w:color="auto"/>
        <w:bottom w:val="none" w:sz="0" w:space="0" w:color="auto"/>
        <w:right w:val="none" w:sz="0" w:space="0" w:color="auto"/>
      </w:divBdr>
    </w:div>
    <w:div w:id="472986373">
      <w:marLeft w:val="480"/>
      <w:marRight w:val="0"/>
      <w:marTop w:val="0"/>
      <w:marBottom w:val="0"/>
      <w:divBdr>
        <w:top w:val="none" w:sz="0" w:space="0" w:color="auto"/>
        <w:left w:val="none" w:sz="0" w:space="0" w:color="auto"/>
        <w:bottom w:val="none" w:sz="0" w:space="0" w:color="auto"/>
        <w:right w:val="none" w:sz="0" w:space="0" w:color="auto"/>
      </w:divBdr>
    </w:div>
    <w:div w:id="473260553">
      <w:marLeft w:val="480"/>
      <w:marRight w:val="0"/>
      <w:marTop w:val="0"/>
      <w:marBottom w:val="0"/>
      <w:divBdr>
        <w:top w:val="none" w:sz="0" w:space="0" w:color="auto"/>
        <w:left w:val="none" w:sz="0" w:space="0" w:color="auto"/>
        <w:bottom w:val="none" w:sz="0" w:space="0" w:color="auto"/>
        <w:right w:val="none" w:sz="0" w:space="0" w:color="auto"/>
      </w:divBdr>
    </w:div>
    <w:div w:id="473372237">
      <w:marLeft w:val="480"/>
      <w:marRight w:val="0"/>
      <w:marTop w:val="0"/>
      <w:marBottom w:val="0"/>
      <w:divBdr>
        <w:top w:val="none" w:sz="0" w:space="0" w:color="auto"/>
        <w:left w:val="none" w:sz="0" w:space="0" w:color="auto"/>
        <w:bottom w:val="none" w:sz="0" w:space="0" w:color="auto"/>
        <w:right w:val="none" w:sz="0" w:space="0" w:color="auto"/>
      </w:divBdr>
    </w:div>
    <w:div w:id="473566681">
      <w:marLeft w:val="480"/>
      <w:marRight w:val="0"/>
      <w:marTop w:val="0"/>
      <w:marBottom w:val="0"/>
      <w:divBdr>
        <w:top w:val="none" w:sz="0" w:space="0" w:color="auto"/>
        <w:left w:val="none" w:sz="0" w:space="0" w:color="auto"/>
        <w:bottom w:val="none" w:sz="0" w:space="0" w:color="auto"/>
        <w:right w:val="none" w:sz="0" w:space="0" w:color="auto"/>
      </w:divBdr>
    </w:div>
    <w:div w:id="473572381">
      <w:bodyDiv w:val="1"/>
      <w:marLeft w:val="0"/>
      <w:marRight w:val="0"/>
      <w:marTop w:val="0"/>
      <w:marBottom w:val="0"/>
      <w:divBdr>
        <w:top w:val="none" w:sz="0" w:space="0" w:color="auto"/>
        <w:left w:val="none" w:sz="0" w:space="0" w:color="auto"/>
        <w:bottom w:val="none" w:sz="0" w:space="0" w:color="auto"/>
        <w:right w:val="none" w:sz="0" w:space="0" w:color="auto"/>
      </w:divBdr>
    </w:div>
    <w:div w:id="473640917">
      <w:marLeft w:val="480"/>
      <w:marRight w:val="0"/>
      <w:marTop w:val="0"/>
      <w:marBottom w:val="0"/>
      <w:divBdr>
        <w:top w:val="none" w:sz="0" w:space="0" w:color="auto"/>
        <w:left w:val="none" w:sz="0" w:space="0" w:color="auto"/>
        <w:bottom w:val="none" w:sz="0" w:space="0" w:color="auto"/>
        <w:right w:val="none" w:sz="0" w:space="0" w:color="auto"/>
      </w:divBdr>
    </w:div>
    <w:div w:id="473644852">
      <w:marLeft w:val="480"/>
      <w:marRight w:val="0"/>
      <w:marTop w:val="0"/>
      <w:marBottom w:val="0"/>
      <w:divBdr>
        <w:top w:val="none" w:sz="0" w:space="0" w:color="auto"/>
        <w:left w:val="none" w:sz="0" w:space="0" w:color="auto"/>
        <w:bottom w:val="none" w:sz="0" w:space="0" w:color="auto"/>
        <w:right w:val="none" w:sz="0" w:space="0" w:color="auto"/>
      </w:divBdr>
    </w:div>
    <w:div w:id="473833206">
      <w:marLeft w:val="480"/>
      <w:marRight w:val="0"/>
      <w:marTop w:val="0"/>
      <w:marBottom w:val="0"/>
      <w:divBdr>
        <w:top w:val="none" w:sz="0" w:space="0" w:color="auto"/>
        <w:left w:val="none" w:sz="0" w:space="0" w:color="auto"/>
        <w:bottom w:val="none" w:sz="0" w:space="0" w:color="auto"/>
        <w:right w:val="none" w:sz="0" w:space="0" w:color="auto"/>
      </w:divBdr>
    </w:div>
    <w:div w:id="473915641">
      <w:marLeft w:val="480"/>
      <w:marRight w:val="0"/>
      <w:marTop w:val="0"/>
      <w:marBottom w:val="0"/>
      <w:divBdr>
        <w:top w:val="none" w:sz="0" w:space="0" w:color="auto"/>
        <w:left w:val="none" w:sz="0" w:space="0" w:color="auto"/>
        <w:bottom w:val="none" w:sz="0" w:space="0" w:color="auto"/>
        <w:right w:val="none" w:sz="0" w:space="0" w:color="auto"/>
      </w:divBdr>
    </w:div>
    <w:div w:id="474032723">
      <w:bodyDiv w:val="1"/>
      <w:marLeft w:val="0"/>
      <w:marRight w:val="0"/>
      <w:marTop w:val="0"/>
      <w:marBottom w:val="0"/>
      <w:divBdr>
        <w:top w:val="none" w:sz="0" w:space="0" w:color="auto"/>
        <w:left w:val="none" w:sz="0" w:space="0" w:color="auto"/>
        <w:bottom w:val="none" w:sz="0" w:space="0" w:color="auto"/>
        <w:right w:val="none" w:sz="0" w:space="0" w:color="auto"/>
      </w:divBdr>
    </w:div>
    <w:div w:id="474103241">
      <w:marLeft w:val="480"/>
      <w:marRight w:val="0"/>
      <w:marTop w:val="0"/>
      <w:marBottom w:val="0"/>
      <w:divBdr>
        <w:top w:val="none" w:sz="0" w:space="0" w:color="auto"/>
        <w:left w:val="none" w:sz="0" w:space="0" w:color="auto"/>
        <w:bottom w:val="none" w:sz="0" w:space="0" w:color="auto"/>
        <w:right w:val="none" w:sz="0" w:space="0" w:color="auto"/>
      </w:divBdr>
    </w:div>
    <w:div w:id="474369869">
      <w:marLeft w:val="480"/>
      <w:marRight w:val="0"/>
      <w:marTop w:val="0"/>
      <w:marBottom w:val="0"/>
      <w:divBdr>
        <w:top w:val="none" w:sz="0" w:space="0" w:color="auto"/>
        <w:left w:val="none" w:sz="0" w:space="0" w:color="auto"/>
        <w:bottom w:val="none" w:sz="0" w:space="0" w:color="auto"/>
        <w:right w:val="none" w:sz="0" w:space="0" w:color="auto"/>
      </w:divBdr>
    </w:div>
    <w:div w:id="474878634">
      <w:marLeft w:val="480"/>
      <w:marRight w:val="0"/>
      <w:marTop w:val="0"/>
      <w:marBottom w:val="0"/>
      <w:divBdr>
        <w:top w:val="none" w:sz="0" w:space="0" w:color="auto"/>
        <w:left w:val="none" w:sz="0" w:space="0" w:color="auto"/>
        <w:bottom w:val="none" w:sz="0" w:space="0" w:color="auto"/>
        <w:right w:val="none" w:sz="0" w:space="0" w:color="auto"/>
      </w:divBdr>
    </w:div>
    <w:div w:id="475411985">
      <w:marLeft w:val="480"/>
      <w:marRight w:val="0"/>
      <w:marTop w:val="0"/>
      <w:marBottom w:val="0"/>
      <w:divBdr>
        <w:top w:val="none" w:sz="0" w:space="0" w:color="auto"/>
        <w:left w:val="none" w:sz="0" w:space="0" w:color="auto"/>
        <w:bottom w:val="none" w:sz="0" w:space="0" w:color="auto"/>
        <w:right w:val="none" w:sz="0" w:space="0" w:color="auto"/>
      </w:divBdr>
    </w:div>
    <w:div w:id="475533258">
      <w:marLeft w:val="480"/>
      <w:marRight w:val="0"/>
      <w:marTop w:val="0"/>
      <w:marBottom w:val="0"/>
      <w:divBdr>
        <w:top w:val="none" w:sz="0" w:space="0" w:color="auto"/>
        <w:left w:val="none" w:sz="0" w:space="0" w:color="auto"/>
        <w:bottom w:val="none" w:sz="0" w:space="0" w:color="auto"/>
        <w:right w:val="none" w:sz="0" w:space="0" w:color="auto"/>
      </w:divBdr>
    </w:div>
    <w:div w:id="475609986">
      <w:bodyDiv w:val="1"/>
      <w:marLeft w:val="0"/>
      <w:marRight w:val="0"/>
      <w:marTop w:val="0"/>
      <w:marBottom w:val="0"/>
      <w:divBdr>
        <w:top w:val="none" w:sz="0" w:space="0" w:color="auto"/>
        <w:left w:val="none" w:sz="0" w:space="0" w:color="auto"/>
        <w:bottom w:val="none" w:sz="0" w:space="0" w:color="auto"/>
        <w:right w:val="none" w:sz="0" w:space="0" w:color="auto"/>
      </w:divBdr>
    </w:div>
    <w:div w:id="476532967">
      <w:marLeft w:val="480"/>
      <w:marRight w:val="0"/>
      <w:marTop w:val="0"/>
      <w:marBottom w:val="0"/>
      <w:divBdr>
        <w:top w:val="none" w:sz="0" w:space="0" w:color="auto"/>
        <w:left w:val="none" w:sz="0" w:space="0" w:color="auto"/>
        <w:bottom w:val="none" w:sz="0" w:space="0" w:color="auto"/>
        <w:right w:val="none" w:sz="0" w:space="0" w:color="auto"/>
      </w:divBdr>
    </w:div>
    <w:div w:id="476533218">
      <w:marLeft w:val="480"/>
      <w:marRight w:val="0"/>
      <w:marTop w:val="0"/>
      <w:marBottom w:val="0"/>
      <w:divBdr>
        <w:top w:val="none" w:sz="0" w:space="0" w:color="auto"/>
        <w:left w:val="none" w:sz="0" w:space="0" w:color="auto"/>
        <w:bottom w:val="none" w:sz="0" w:space="0" w:color="auto"/>
        <w:right w:val="none" w:sz="0" w:space="0" w:color="auto"/>
      </w:divBdr>
    </w:div>
    <w:div w:id="476655990">
      <w:bodyDiv w:val="1"/>
      <w:marLeft w:val="0"/>
      <w:marRight w:val="0"/>
      <w:marTop w:val="0"/>
      <w:marBottom w:val="0"/>
      <w:divBdr>
        <w:top w:val="none" w:sz="0" w:space="0" w:color="auto"/>
        <w:left w:val="none" w:sz="0" w:space="0" w:color="auto"/>
        <w:bottom w:val="none" w:sz="0" w:space="0" w:color="auto"/>
        <w:right w:val="none" w:sz="0" w:space="0" w:color="auto"/>
      </w:divBdr>
    </w:div>
    <w:div w:id="477038442">
      <w:bodyDiv w:val="1"/>
      <w:marLeft w:val="0"/>
      <w:marRight w:val="0"/>
      <w:marTop w:val="0"/>
      <w:marBottom w:val="0"/>
      <w:divBdr>
        <w:top w:val="none" w:sz="0" w:space="0" w:color="auto"/>
        <w:left w:val="none" w:sz="0" w:space="0" w:color="auto"/>
        <w:bottom w:val="none" w:sz="0" w:space="0" w:color="auto"/>
        <w:right w:val="none" w:sz="0" w:space="0" w:color="auto"/>
      </w:divBdr>
    </w:div>
    <w:div w:id="477116649">
      <w:marLeft w:val="480"/>
      <w:marRight w:val="0"/>
      <w:marTop w:val="0"/>
      <w:marBottom w:val="0"/>
      <w:divBdr>
        <w:top w:val="none" w:sz="0" w:space="0" w:color="auto"/>
        <w:left w:val="none" w:sz="0" w:space="0" w:color="auto"/>
        <w:bottom w:val="none" w:sz="0" w:space="0" w:color="auto"/>
        <w:right w:val="none" w:sz="0" w:space="0" w:color="auto"/>
      </w:divBdr>
    </w:div>
    <w:div w:id="477260109">
      <w:bodyDiv w:val="1"/>
      <w:marLeft w:val="0"/>
      <w:marRight w:val="0"/>
      <w:marTop w:val="0"/>
      <w:marBottom w:val="0"/>
      <w:divBdr>
        <w:top w:val="none" w:sz="0" w:space="0" w:color="auto"/>
        <w:left w:val="none" w:sz="0" w:space="0" w:color="auto"/>
        <w:bottom w:val="none" w:sz="0" w:space="0" w:color="auto"/>
        <w:right w:val="none" w:sz="0" w:space="0" w:color="auto"/>
      </w:divBdr>
    </w:div>
    <w:div w:id="477305448">
      <w:bodyDiv w:val="1"/>
      <w:marLeft w:val="0"/>
      <w:marRight w:val="0"/>
      <w:marTop w:val="0"/>
      <w:marBottom w:val="0"/>
      <w:divBdr>
        <w:top w:val="none" w:sz="0" w:space="0" w:color="auto"/>
        <w:left w:val="none" w:sz="0" w:space="0" w:color="auto"/>
        <w:bottom w:val="none" w:sz="0" w:space="0" w:color="auto"/>
        <w:right w:val="none" w:sz="0" w:space="0" w:color="auto"/>
      </w:divBdr>
    </w:div>
    <w:div w:id="477498483">
      <w:marLeft w:val="480"/>
      <w:marRight w:val="0"/>
      <w:marTop w:val="0"/>
      <w:marBottom w:val="0"/>
      <w:divBdr>
        <w:top w:val="none" w:sz="0" w:space="0" w:color="auto"/>
        <w:left w:val="none" w:sz="0" w:space="0" w:color="auto"/>
        <w:bottom w:val="none" w:sz="0" w:space="0" w:color="auto"/>
        <w:right w:val="none" w:sz="0" w:space="0" w:color="auto"/>
      </w:divBdr>
    </w:div>
    <w:div w:id="477957335">
      <w:marLeft w:val="480"/>
      <w:marRight w:val="0"/>
      <w:marTop w:val="0"/>
      <w:marBottom w:val="0"/>
      <w:divBdr>
        <w:top w:val="none" w:sz="0" w:space="0" w:color="auto"/>
        <w:left w:val="none" w:sz="0" w:space="0" w:color="auto"/>
        <w:bottom w:val="none" w:sz="0" w:space="0" w:color="auto"/>
        <w:right w:val="none" w:sz="0" w:space="0" w:color="auto"/>
      </w:divBdr>
    </w:div>
    <w:div w:id="477959432">
      <w:bodyDiv w:val="1"/>
      <w:marLeft w:val="0"/>
      <w:marRight w:val="0"/>
      <w:marTop w:val="0"/>
      <w:marBottom w:val="0"/>
      <w:divBdr>
        <w:top w:val="none" w:sz="0" w:space="0" w:color="auto"/>
        <w:left w:val="none" w:sz="0" w:space="0" w:color="auto"/>
        <w:bottom w:val="none" w:sz="0" w:space="0" w:color="auto"/>
        <w:right w:val="none" w:sz="0" w:space="0" w:color="auto"/>
      </w:divBdr>
    </w:div>
    <w:div w:id="478353109">
      <w:bodyDiv w:val="1"/>
      <w:marLeft w:val="0"/>
      <w:marRight w:val="0"/>
      <w:marTop w:val="0"/>
      <w:marBottom w:val="0"/>
      <w:divBdr>
        <w:top w:val="none" w:sz="0" w:space="0" w:color="auto"/>
        <w:left w:val="none" w:sz="0" w:space="0" w:color="auto"/>
        <w:bottom w:val="none" w:sz="0" w:space="0" w:color="auto"/>
        <w:right w:val="none" w:sz="0" w:space="0" w:color="auto"/>
      </w:divBdr>
    </w:div>
    <w:div w:id="479152279">
      <w:marLeft w:val="480"/>
      <w:marRight w:val="0"/>
      <w:marTop w:val="0"/>
      <w:marBottom w:val="0"/>
      <w:divBdr>
        <w:top w:val="none" w:sz="0" w:space="0" w:color="auto"/>
        <w:left w:val="none" w:sz="0" w:space="0" w:color="auto"/>
        <w:bottom w:val="none" w:sz="0" w:space="0" w:color="auto"/>
        <w:right w:val="none" w:sz="0" w:space="0" w:color="auto"/>
      </w:divBdr>
    </w:div>
    <w:div w:id="479883861">
      <w:marLeft w:val="480"/>
      <w:marRight w:val="0"/>
      <w:marTop w:val="0"/>
      <w:marBottom w:val="0"/>
      <w:divBdr>
        <w:top w:val="none" w:sz="0" w:space="0" w:color="auto"/>
        <w:left w:val="none" w:sz="0" w:space="0" w:color="auto"/>
        <w:bottom w:val="none" w:sz="0" w:space="0" w:color="auto"/>
        <w:right w:val="none" w:sz="0" w:space="0" w:color="auto"/>
      </w:divBdr>
    </w:div>
    <w:div w:id="480006799">
      <w:marLeft w:val="480"/>
      <w:marRight w:val="0"/>
      <w:marTop w:val="0"/>
      <w:marBottom w:val="0"/>
      <w:divBdr>
        <w:top w:val="none" w:sz="0" w:space="0" w:color="auto"/>
        <w:left w:val="none" w:sz="0" w:space="0" w:color="auto"/>
        <w:bottom w:val="none" w:sz="0" w:space="0" w:color="auto"/>
        <w:right w:val="none" w:sz="0" w:space="0" w:color="auto"/>
      </w:divBdr>
    </w:div>
    <w:div w:id="480123574">
      <w:marLeft w:val="480"/>
      <w:marRight w:val="0"/>
      <w:marTop w:val="0"/>
      <w:marBottom w:val="0"/>
      <w:divBdr>
        <w:top w:val="none" w:sz="0" w:space="0" w:color="auto"/>
        <w:left w:val="none" w:sz="0" w:space="0" w:color="auto"/>
        <w:bottom w:val="none" w:sz="0" w:space="0" w:color="auto"/>
        <w:right w:val="none" w:sz="0" w:space="0" w:color="auto"/>
      </w:divBdr>
    </w:div>
    <w:div w:id="480125064">
      <w:bodyDiv w:val="1"/>
      <w:marLeft w:val="0"/>
      <w:marRight w:val="0"/>
      <w:marTop w:val="0"/>
      <w:marBottom w:val="0"/>
      <w:divBdr>
        <w:top w:val="none" w:sz="0" w:space="0" w:color="auto"/>
        <w:left w:val="none" w:sz="0" w:space="0" w:color="auto"/>
        <w:bottom w:val="none" w:sz="0" w:space="0" w:color="auto"/>
        <w:right w:val="none" w:sz="0" w:space="0" w:color="auto"/>
      </w:divBdr>
    </w:div>
    <w:div w:id="481048421">
      <w:bodyDiv w:val="1"/>
      <w:marLeft w:val="0"/>
      <w:marRight w:val="0"/>
      <w:marTop w:val="0"/>
      <w:marBottom w:val="0"/>
      <w:divBdr>
        <w:top w:val="none" w:sz="0" w:space="0" w:color="auto"/>
        <w:left w:val="none" w:sz="0" w:space="0" w:color="auto"/>
        <w:bottom w:val="none" w:sz="0" w:space="0" w:color="auto"/>
        <w:right w:val="none" w:sz="0" w:space="0" w:color="auto"/>
      </w:divBdr>
    </w:div>
    <w:div w:id="481586865">
      <w:marLeft w:val="480"/>
      <w:marRight w:val="0"/>
      <w:marTop w:val="0"/>
      <w:marBottom w:val="0"/>
      <w:divBdr>
        <w:top w:val="none" w:sz="0" w:space="0" w:color="auto"/>
        <w:left w:val="none" w:sz="0" w:space="0" w:color="auto"/>
        <w:bottom w:val="none" w:sz="0" w:space="0" w:color="auto"/>
        <w:right w:val="none" w:sz="0" w:space="0" w:color="auto"/>
      </w:divBdr>
    </w:div>
    <w:div w:id="481850633">
      <w:bodyDiv w:val="1"/>
      <w:marLeft w:val="0"/>
      <w:marRight w:val="0"/>
      <w:marTop w:val="0"/>
      <w:marBottom w:val="0"/>
      <w:divBdr>
        <w:top w:val="none" w:sz="0" w:space="0" w:color="auto"/>
        <w:left w:val="none" w:sz="0" w:space="0" w:color="auto"/>
        <w:bottom w:val="none" w:sz="0" w:space="0" w:color="auto"/>
        <w:right w:val="none" w:sz="0" w:space="0" w:color="auto"/>
      </w:divBdr>
    </w:div>
    <w:div w:id="481969960">
      <w:bodyDiv w:val="1"/>
      <w:marLeft w:val="0"/>
      <w:marRight w:val="0"/>
      <w:marTop w:val="0"/>
      <w:marBottom w:val="0"/>
      <w:divBdr>
        <w:top w:val="none" w:sz="0" w:space="0" w:color="auto"/>
        <w:left w:val="none" w:sz="0" w:space="0" w:color="auto"/>
        <w:bottom w:val="none" w:sz="0" w:space="0" w:color="auto"/>
        <w:right w:val="none" w:sz="0" w:space="0" w:color="auto"/>
      </w:divBdr>
    </w:div>
    <w:div w:id="482166462">
      <w:bodyDiv w:val="1"/>
      <w:marLeft w:val="0"/>
      <w:marRight w:val="0"/>
      <w:marTop w:val="0"/>
      <w:marBottom w:val="0"/>
      <w:divBdr>
        <w:top w:val="none" w:sz="0" w:space="0" w:color="auto"/>
        <w:left w:val="none" w:sz="0" w:space="0" w:color="auto"/>
        <w:bottom w:val="none" w:sz="0" w:space="0" w:color="auto"/>
        <w:right w:val="none" w:sz="0" w:space="0" w:color="auto"/>
      </w:divBdr>
    </w:div>
    <w:div w:id="482433413">
      <w:marLeft w:val="480"/>
      <w:marRight w:val="0"/>
      <w:marTop w:val="0"/>
      <w:marBottom w:val="0"/>
      <w:divBdr>
        <w:top w:val="none" w:sz="0" w:space="0" w:color="auto"/>
        <w:left w:val="none" w:sz="0" w:space="0" w:color="auto"/>
        <w:bottom w:val="none" w:sz="0" w:space="0" w:color="auto"/>
        <w:right w:val="none" w:sz="0" w:space="0" w:color="auto"/>
      </w:divBdr>
    </w:div>
    <w:div w:id="482698338">
      <w:marLeft w:val="480"/>
      <w:marRight w:val="0"/>
      <w:marTop w:val="0"/>
      <w:marBottom w:val="0"/>
      <w:divBdr>
        <w:top w:val="none" w:sz="0" w:space="0" w:color="auto"/>
        <w:left w:val="none" w:sz="0" w:space="0" w:color="auto"/>
        <w:bottom w:val="none" w:sz="0" w:space="0" w:color="auto"/>
        <w:right w:val="none" w:sz="0" w:space="0" w:color="auto"/>
      </w:divBdr>
    </w:div>
    <w:div w:id="482744043">
      <w:marLeft w:val="480"/>
      <w:marRight w:val="0"/>
      <w:marTop w:val="0"/>
      <w:marBottom w:val="0"/>
      <w:divBdr>
        <w:top w:val="none" w:sz="0" w:space="0" w:color="auto"/>
        <w:left w:val="none" w:sz="0" w:space="0" w:color="auto"/>
        <w:bottom w:val="none" w:sz="0" w:space="0" w:color="auto"/>
        <w:right w:val="none" w:sz="0" w:space="0" w:color="auto"/>
      </w:divBdr>
    </w:div>
    <w:div w:id="483014097">
      <w:marLeft w:val="480"/>
      <w:marRight w:val="0"/>
      <w:marTop w:val="0"/>
      <w:marBottom w:val="0"/>
      <w:divBdr>
        <w:top w:val="none" w:sz="0" w:space="0" w:color="auto"/>
        <w:left w:val="none" w:sz="0" w:space="0" w:color="auto"/>
        <w:bottom w:val="none" w:sz="0" w:space="0" w:color="auto"/>
        <w:right w:val="none" w:sz="0" w:space="0" w:color="auto"/>
      </w:divBdr>
    </w:div>
    <w:div w:id="483084017">
      <w:bodyDiv w:val="1"/>
      <w:marLeft w:val="0"/>
      <w:marRight w:val="0"/>
      <w:marTop w:val="0"/>
      <w:marBottom w:val="0"/>
      <w:divBdr>
        <w:top w:val="none" w:sz="0" w:space="0" w:color="auto"/>
        <w:left w:val="none" w:sz="0" w:space="0" w:color="auto"/>
        <w:bottom w:val="none" w:sz="0" w:space="0" w:color="auto"/>
        <w:right w:val="none" w:sz="0" w:space="0" w:color="auto"/>
      </w:divBdr>
    </w:div>
    <w:div w:id="483090438">
      <w:marLeft w:val="480"/>
      <w:marRight w:val="0"/>
      <w:marTop w:val="0"/>
      <w:marBottom w:val="0"/>
      <w:divBdr>
        <w:top w:val="none" w:sz="0" w:space="0" w:color="auto"/>
        <w:left w:val="none" w:sz="0" w:space="0" w:color="auto"/>
        <w:bottom w:val="none" w:sz="0" w:space="0" w:color="auto"/>
        <w:right w:val="none" w:sz="0" w:space="0" w:color="auto"/>
      </w:divBdr>
    </w:div>
    <w:div w:id="483737446">
      <w:marLeft w:val="480"/>
      <w:marRight w:val="0"/>
      <w:marTop w:val="0"/>
      <w:marBottom w:val="0"/>
      <w:divBdr>
        <w:top w:val="none" w:sz="0" w:space="0" w:color="auto"/>
        <w:left w:val="none" w:sz="0" w:space="0" w:color="auto"/>
        <w:bottom w:val="none" w:sz="0" w:space="0" w:color="auto"/>
        <w:right w:val="none" w:sz="0" w:space="0" w:color="auto"/>
      </w:divBdr>
    </w:div>
    <w:div w:id="484781124">
      <w:marLeft w:val="480"/>
      <w:marRight w:val="0"/>
      <w:marTop w:val="0"/>
      <w:marBottom w:val="0"/>
      <w:divBdr>
        <w:top w:val="none" w:sz="0" w:space="0" w:color="auto"/>
        <w:left w:val="none" w:sz="0" w:space="0" w:color="auto"/>
        <w:bottom w:val="none" w:sz="0" w:space="0" w:color="auto"/>
        <w:right w:val="none" w:sz="0" w:space="0" w:color="auto"/>
      </w:divBdr>
    </w:div>
    <w:div w:id="485509544">
      <w:marLeft w:val="480"/>
      <w:marRight w:val="0"/>
      <w:marTop w:val="0"/>
      <w:marBottom w:val="0"/>
      <w:divBdr>
        <w:top w:val="none" w:sz="0" w:space="0" w:color="auto"/>
        <w:left w:val="none" w:sz="0" w:space="0" w:color="auto"/>
        <w:bottom w:val="none" w:sz="0" w:space="0" w:color="auto"/>
        <w:right w:val="none" w:sz="0" w:space="0" w:color="auto"/>
      </w:divBdr>
    </w:div>
    <w:div w:id="485971968">
      <w:bodyDiv w:val="1"/>
      <w:marLeft w:val="0"/>
      <w:marRight w:val="0"/>
      <w:marTop w:val="0"/>
      <w:marBottom w:val="0"/>
      <w:divBdr>
        <w:top w:val="none" w:sz="0" w:space="0" w:color="auto"/>
        <w:left w:val="none" w:sz="0" w:space="0" w:color="auto"/>
        <w:bottom w:val="none" w:sz="0" w:space="0" w:color="auto"/>
        <w:right w:val="none" w:sz="0" w:space="0" w:color="auto"/>
      </w:divBdr>
    </w:div>
    <w:div w:id="486674415">
      <w:bodyDiv w:val="1"/>
      <w:marLeft w:val="0"/>
      <w:marRight w:val="0"/>
      <w:marTop w:val="0"/>
      <w:marBottom w:val="0"/>
      <w:divBdr>
        <w:top w:val="none" w:sz="0" w:space="0" w:color="auto"/>
        <w:left w:val="none" w:sz="0" w:space="0" w:color="auto"/>
        <w:bottom w:val="none" w:sz="0" w:space="0" w:color="auto"/>
        <w:right w:val="none" w:sz="0" w:space="0" w:color="auto"/>
      </w:divBdr>
    </w:div>
    <w:div w:id="486946383">
      <w:marLeft w:val="480"/>
      <w:marRight w:val="0"/>
      <w:marTop w:val="0"/>
      <w:marBottom w:val="0"/>
      <w:divBdr>
        <w:top w:val="none" w:sz="0" w:space="0" w:color="auto"/>
        <w:left w:val="none" w:sz="0" w:space="0" w:color="auto"/>
        <w:bottom w:val="none" w:sz="0" w:space="0" w:color="auto"/>
        <w:right w:val="none" w:sz="0" w:space="0" w:color="auto"/>
      </w:divBdr>
    </w:div>
    <w:div w:id="487404022">
      <w:bodyDiv w:val="1"/>
      <w:marLeft w:val="0"/>
      <w:marRight w:val="0"/>
      <w:marTop w:val="0"/>
      <w:marBottom w:val="0"/>
      <w:divBdr>
        <w:top w:val="none" w:sz="0" w:space="0" w:color="auto"/>
        <w:left w:val="none" w:sz="0" w:space="0" w:color="auto"/>
        <w:bottom w:val="none" w:sz="0" w:space="0" w:color="auto"/>
        <w:right w:val="none" w:sz="0" w:space="0" w:color="auto"/>
      </w:divBdr>
    </w:div>
    <w:div w:id="487669094">
      <w:marLeft w:val="480"/>
      <w:marRight w:val="0"/>
      <w:marTop w:val="0"/>
      <w:marBottom w:val="0"/>
      <w:divBdr>
        <w:top w:val="none" w:sz="0" w:space="0" w:color="auto"/>
        <w:left w:val="none" w:sz="0" w:space="0" w:color="auto"/>
        <w:bottom w:val="none" w:sz="0" w:space="0" w:color="auto"/>
        <w:right w:val="none" w:sz="0" w:space="0" w:color="auto"/>
      </w:divBdr>
    </w:div>
    <w:div w:id="487750237">
      <w:bodyDiv w:val="1"/>
      <w:marLeft w:val="0"/>
      <w:marRight w:val="0"/>
      <w:marTop w:val="0"/>
      <w:marBottom w:val="0"/>
      <w:divBdr>
        <w:top w:val="none" w:sz="0" w:space="0" w:color="auto"/>
        <w:left w:val="none" w:sz="0" w:space="0" w:color="auto"/>
        <w:bottom w:val="none" w:sz="0" w:space="0" w:color="auto"/>
        <w:right w:val="none" w:sz="0" w:space="0" w:color="auto"/>
      </w:divBdr>
    </w:div>
    <w:div w:id="488249771">
      <w:bodyDiv w:val="1"/>
      <w:marLeft w:val="0"/>
      <w:marRight w:val="0"/>
      <w:marTop w:val="0"/>
      <w:marBottom w:val="0"/>
      <w:divBdr>
        <w:top w:val="none" w:sz="0" w:space="0" w:color="auto"/>
        <w:left w:val="none" w:sz="0" w:space="0" w:color="auto"/>
        <w:bottom w:val="none" w:sz="0" w:space="0" w:color="auto"/>
        <w:right w:val="none" w:sz="0" w:space="0" w:color="auto"/>
      </w:divBdr>
    </w:div>
    <w:div w:id="488910465">
      <w:marLeft w:val="480"/>
      <w:marRight w:val="0"/>
      <w:marTop w:val="0"/>
      <w:marBottom w:val="0"/>
      <w:divBdr>
        <w:top w:val="none" w:sz="0" w:space="0" w:color="auto"/>
        <w:left w:val="none" w:sz="0" w:space="0" w:color="auto"/>
        <w:bottom w:val="none" w:sz="0" w:space="0" w:color="auto"/>
        <w:right w:val="none" w:sz="0" w:space="0" w:color="auto"/>
      </w:divBdr>
    </w:div>
    <w:div w:id="489904694">
      <w:marLeft w:val="480"/>
      <w:marRight w:val="0"/>
      <w:marTop w:val="0"/>
      <w:marBottom w:val="0"/>
      <w:divBdr>
        <w:top w:val="none" w:sz="0" w:space="0" w:color="auto"/>
        <w:left w:val="none" w:sz="0" w:space="0" w:color="auto"/>
        <w:bottom w:val="none" w:sz="0" w:space="0" w:color="auto"/>
        <w:right w:val="none" w:sz="0" w:space="0" w:color="auto"/>
      </w:divBdr>
    </w:div>
    <w:div w:id="490413832">
      <w:bodyDiv w:val="1"/>
      <w:marLeft w:val="0"/>
      <w:marRight w:val="0"/>
      <w:marTop w:val="0"/>
      <w:marBottom w:val="0"/>
      <w:divBdr>
        <w:top w:val="none" w:sz="0" w:space="0" w:color="auto"/>
        <w:left w:val="none" w:sz="0" w:space="0" w:color="auto"/>
        <w:bottom w:val="none" w:sz="0" w:space="0" w:color="auto"/>
        <w:right w:val="none" w:sz="0" w:space="0" w:color="auto"/>
      </w:divBdr>
    </w:div>
    <w:div w:id="491214335">
      <w:marLeft w:val="480"/>
      <w:marRight w:val="0"/>
      <w:marTop w:val="0"/>
      <w:marBottom w:val="0"/>
      <w:divBdr>
        <w:top w:val="none" w:sz="0" w:space="0" w:color="auto"/>
        <w:left w:val="none" w:sz="0" w:space="0" w:color="auto"/>
        <w:bottom w:val="none" w:sz="0" w:space="0" w:color="auto"/>
        <w:right w:val="none" w:sz="0" w:space="0" w:color="auto"/>
      </w:divBdr>
    </w:div>
    <w:div w:id="491331863">
      <w:marLeft w:val="480"/>
      <w:marRight w:val="0"/>
      <w:marTop w:val="0"/>
      <w:marBottom w:val="0"/>
      <w:divBdr>
        <w:top w:val="none" w:sz="0" w:space="0" w:color="auto"/>
        <w:left w:val="none" w:sz="0" w:space="0" w:color="auto"/>
        <w:bottom w:val="none" w:sz="0" w:space="0" w:color="auto"/>
        <w:right w:val="none" w:sz="0" w:space="0" w:color="auto"/>
      </w:divBdr>
    </w:div>
    <w:div w:id="491455728">
      <w:bodyDiv w:val="1"/>
      <w:marLeft w:val="0"/>
      <w:marRight w:val="0"/>
      <w:marTop w:val="0"/>
      <w:marBottom w:val="0"/>
      <w:divBdr>
        <w:top w:val="none" w:sz="0" w:space="0" w:color="auto"/>
        <w:left w:val="none" w:sz="0" w:space="0" w:color="auto"/>
        <w:bottom w:val="none" w:sz="0" w:space="0" w:color="auto"/>
        <w:right w:val="none" w:sz="0" w:space="0" w:color="auto"/>
      </w:divBdr>
    </w:div>
    <w:div w:id="491457411">
      <w:marLeft w:val="480"/>
      <w:marRight w:val="0"/>
      <w:marTop w:val="0"/>
      <w:marBottom w:val="0"/>
      <w:divBdr>
        <w:top w:val="none" w:sz="0" w:space="0" w:color="auto"/>
        <w:left w:val="none" w:sz="0" w:space="0" w:color="auto"/>
        <w:bottom w:val="none" w:sz="0" w:space="0" w:color="auto"/>
        <w:right w:val="none" w:sz="0" w:space="0" w:color="auto"/>
      </w:divBdr>
    </w:div>
    <w:div w:id="492525405">
      <w:marLeft w:val="480"/>
      <w:marRight w:val="0"/>
      <w:marTop w:val="0"/>
      <w:marBottom w:val="0"/>
      <w:divBdr>
        <w:top w:val="none" w:sz="0" w:space="0" w:color="auto"/>
        <w:left w:val="none" w:sz="0" w:space="0" w:color="auto"/>
        <w:bottom w:val="none" w:sz="0" w:space="0" w:color="auto"/>
        <w:right w:val="none" w:sz="0" w:space="0" w:color="auto"/>
      </w:divBdr>
    </w:div>
    <w:div w:id="492569147">
      <w:marLeft w:val="480"/>
      <w:marRight w:val="0"/>
      <w:marTop w:val="0"/>
      <w:marBottom w:val="0"/>
      <w:divBdr>
        <w:top w:val="none" w:sz="0" w:space="0" w:color="auto"/>
        <w:left w:val="none" w:sz="0" w:space="0" w:color="auto"/>
        <w:bottom w:val="none" w:sz="0" w:space="0" w:color="auto"/>
        <w:right w:val="none" w:sz="0" w:space="0" w:color="auto"/>
      </w:divBdr>
    </w:div>
    <w:div w:id="492572884">
      <w:bodyDiv w:val="1"/>
      <w:marLeft w:val="0"/>
      <w:marRight w:val="0"/>
      <w:marTop w:val="0"/>
      <w:marBottom w:val="0"/>
      <w:divBdr>
        <w:top w:val="none" w:sz="0" w:space="0" w:color="auto"/>
        <w:left w:val="none" w:sz="0" w:space="0" w:color="auto"/>
        <w:bottom w:val="none" w:sz="0" w:space="0" w:color="auto"/>
        <w:right w:val="none" w:sz="0" w:space="0" w:color="auto"/>
      </w:divBdr>
    </w:div>
    <w:div w:id="492724760">
      <w:marLeft w:val="480"/>
      <w:marRight w:val="0"/>
      <w:marTop w:val="0"/>
      <w:marBottom w:val="0"/>
      <w:divBdr>
        <w:top w:val="none" w:sz="0" w:space="0" w:color="auto"/>
        <w:left w:val="none" w:sz="0" w:space="0" w:color="auto"/>
        <w:bottom w:val="none" w:sz="0" w:space="0" w:color="auto"/>
        <w:right w:val="none" w:sz="0" w:space="0" w:color="auto"/>
      </w:divBdr>
    </w:div>
    <w:div w:id="492795163">
      <w:marLeft w:val="480"/>
      <w:marRight w:val="0"/>
      <w:marTop w:val="0"/>
      <w:marBottom w:val="0"/>
      <w:divBdr>
        <w:top w:val="none" w:sz="0" w:space="0" w:color="auto"/>
        <w:left w:val="none" w:sz="0" w:space="0" w:color="auto"/>
        <w:bottom w:val="none" w:sz="0" w:space="0" w:color="auto"/>
        <w:right w:val="none" w:sz="0" w:space="0" w:color="auto"/>
      </w:divBdr>
    </w:div>
    <w:div w:id="492991779">
      <w:marLeft w:val="480"/>
      <w:marRight w:val="0"/>
      <w:marTop w:val="0"/>
      <w:marBottom w:val="0"/>
      <w:divBdr>
        <w:top w:val="none" w:sz="0" w:space="0" w:color="auto"/>
        <w:left w:val="none" w:sz="0" w:space="0" w:color="auto"/>
        <w:bottom w:val="none" w:sz="0" w:space="0" w:color="auto"/>
        <w:right w:val="none" w:sz="0" w:space="0" w:color="auto"/>
      </w:divBdr>
    </w:div>
    <w:div w:id="493031296">
      <w:marLeft w:val="480"/>
      <w:marRight w:val="0"/>
      <w:marTop w:val="0"/>
      <w:marBottom w:val="0"/>
      <w:divBdr>
        <w:top w:val="none" w:sz="0" w:space="0" w:color="auto"/>
        <w:left w:val="none" w:sz="0" w:space="0" w:color="auto"/>
        <w:bottom w:val="none" w:sz="0" w:space="0" w:color="auto"/>
        <w:right w:val="none" w:sz="0" w:space="0" w:color="auto"/>
      </w:divBdr>
    </w:div>
    <w:div w:id="493179938">
      <w:marLeft w:val="480"/>
      <w:marRight w:val="0"/>
      <w:marTop w:val="0"/>
      <w:marBottom w:val="0"/>
      <w:divBdr>
        <w:top w:val="none" w:sz="0" w:space="0" w:color="auto"/>
        <w:left w:val="none" w:sz="0" w:space="0" w:color="auto"/>
        <w:bottom w:val="none" w:sz="0" w:space="0" w:color="auto"/>
        <w:right w:val="none" w:sz="0" w:space="0" w:color="auto"/>
      </w:divBdr>
    </w:div>
    <w:div w:id="493496642">
      <w:marLeft w:val="480"/>
      <w:marRight w:val="0"/>
      <w:marTop w:val="0"/>
      <w:marBottom w:val="0"/>
      <w:divBdr>
        <w:top w:val="none" w:sz="0" w:space="0" w:color="auto"/>
        <w:left w:val="none" w:sz="0" w:space="0" w:color="auto"/>
        <w:bottom w:val="none" w:sz="0" w:space="0" w:color="auto"/>
        <w:right w:val="none" w:sz="0" w:space="0" w:color="auto"/>
      </w:divBdr>
    </w:div>
    <w:div w:id="493568654">
      <w:marLeft w:val="480"/>
      <w:marRight w:val="0"/>
      <w:marTop w:val="0"/>
      <w:marBottom w:val="0"/>
      <w:divBdr>
        <w:top w:val="none" w:sz="0" w:space="0" w:color="auto"/>
        <w:left w:val="none" w:sz="0" w:space="0" w:color="auto"/>
        <w:bottom w:val="none" w:sz="0" w:space="0" w:color="auto"/>
        <w:right w:val="none" w:sz="0" w:space="0" w:color="auto"/>
      </w:divBdr>
    </w:div>
    <w:div w:id="493683855">
      <w:marLeft w:val="480"/>
      <w:marRight w:val="0"/>
      <w:marTop w:val="0"/>
      <w:marBottom w:val="0"/>
      <w:divBdr>
        <w:top w:val="none" w:sz="0" w:space="0" w:color="auto"/>
        <w:left w:val="none" w:sz="0" w:space="0" w:color="auto"/>
        <w:bottom w:val="none" w:sz="0" w:space="0" w:color="auto"/>
        <w:right w:val="none" w:sz="0" w:space="0" w:color="auto"/>
      </w:divBdr>
    </w:div>
    <w:div w:id="493692089">
      <w:marLeft w:val="480"/>
      <w:marRight w:val="0"/>
      <w:marTop w:val="0"/>
      <w:marBottom w:val="0"/>
      <w:divBdr>
        <w:top w:val="none" w:sz="0" w:space="0" w:color="auto"/>
        <w:left w:val="none" w:sz="0" w:space="0" w:color="auto"/>
        <w:bottom w:val="none" w:sz="0" w:space="0" w:color="auto"/>
        <w:right w:val="none" w:sz="0" w:space="0" w:color="auto"/>
      </w:divBdr>
    </w:div>
    <w:div w:id="494535779">
      <w:bodyDiv w:val="1"/>
      <w:marLeft w:val="0"/>
      <w:marRight w:val="0"/>
      <w:marTop w:val="0"/>
      <w:marBottom w:val="0"/>
      <w:divBdr>
        <w:top w:val="none" w:sz="0" w:space="0" w:color="auto"/>
        <w:left w:val="none" w:sz="0" w:space="0" w:color="auto"/>
        <w:bottom w:val="none" w:sz="0" w:space="0" w:color="auto"/>
        <w:right w:val="none" w:sz="0" w:space="0" w:color="auto"/>
      </w:divBdr>
    </w:div>
    <w:div w:id="495147246">
      <w:marLeft w:val="480"/>
      <w:marRight w:val="0"/>
      <w:marTop w:val="0"/>
      <w:marBottom w:val="0"/>
      <w:divBdr>
        <w:top w:val="none" w:sz="0" w:space="0" w:color="auto"/>
        <w:left w:val="none" w:sz="0" w:space="0" w:color="auto"/>
        <w:bottom w:val="none" w:sz="0" w:space="0" w:color="auto"/>
        <w:right w:val="none" w:sz="0" w:space="0" w:color="auto"/>
      </w:divBdr>
    </w:div>
    <w:div w:id="495583366">
      <w:bodyDiv w:val="1"/>
      <w:marLeft w:val="0"/>
      <w:marRight w:val="0"/>
      <w:marTop w:val="0"/>
      <w:marBottom w:val="0"/>
      <w:divBdr>
        <w:top w:val="none" w:sz="0" w:space="0" w:color="auto"/>
        <w:left w:val="none" w:sz="0" w:space="0" w:color="auto"/>
        <w:bottom w:val="none" w:sz="0" w:space="0" w:color="auto"/>
        <w:right w:val="none" w:sz="0" w:space="0" w:color="auto"/>
      </w:divBdr>
    </w:div>
    <w:div w:id="496118897">
      <w:marLeft w:val="480"/>
      <w:marRight w:val="0"/>
      <w:marTop w:val="0"/>
      <w:marBottom w:val="0"/>
      <w:divBdr>
        <w:top w:val="none" w:sz="0" w:space="0" w:color="auto"/>
        <w:left w:val="none" w:sz="0" w:space="0" w:color="auto"/>
        <w:bottom w:val="none" w:sz="0" w:space="0" w:color="auto"/>
        <w:right w:val="none" w:sz="0" w:space="0" w:color="auto"/>
      </w:divBdr>
    </w:div>
    <w:div w:id="497119362">
      <w:marLeft w:val="480"/>
      <w:marRight w:val="0"/>
      <w:marTop w:val="0"/>
      <w:marBottom w:val="0"/>
      <w:divBdr>
        <w:top w:val="none" w:sz="0" w:space="0" w:color="auto"/>
        <w:left w:val="none" w:sz="0" w:space="0" w:color="auto"/>
        <w:bottom w:val="none" w:sz="0" w:space="0" w:color="auto"/>
        <w:right w:val="none" w:sz="0" w:space="0" w:color="auto"/>
      </w:divBdr>
    </w:div>
    <w:div w:id="498153659">
      <w:bodyDiv w:val="1"/>
      <w:marLeft w:val="0"/>
      <w:marRight w:val="0"/>
      <w:marTop w:val="0"/>
      <w:marBottom w:val="0"/>
      <w:divBdr>
        <w:top w:val="none" w:sz="0" w:space="0" w:color="auto"/>
        <w:left w:val="none" w:sz="0" w:space="0" w:color="auto"/>
        <w:bottom w:val="none" w:sz="0" w:space="0" w:color="auto"/>
        <w:right w:val="none" w:sz="0" w:space="0" w:color="auto"/>
      </w:divBdr>
    </w:div>
    <w:div w:id="499076979">
      <w:marLeft w:val="480"/>
      <w:marRight w:val="0"/>
      <w:marTop w:val="0"/>
      <w:marBottom w:val="0"/>
      <w:divBdr>
        <w:top w:val="none" w:sz="0" w:space="0" w:color="auto"/>
        <w:left w:val="none" w:sz="0" w:space="0" w:color="auto"/>
        <w:bottom w:val="none" w:sz="0" w:space="0" w:color="auto"/>
        <w:right w:val="none" w:sz="0" w:space="0" w:color="auto"/>
      </w:divBdr>
    </w:div>
    <w:div w:id="499465007">
      <w:marLeft w:val="480"/>
      <w:marRight w:val="0"/>
      <w:marTop w:val="0"/>
      <w:marBottom w:val="0"/>
      <w:divBdr>
        <w:top w:val="none" w:sz="0" w:space="0" w:color="auto"/>
        <w:left w:val="none" w:sz="0" w:space="0" w:color="auto"/>
        <w:bottom w:val="none" w:sz="0" w:space="0" w:color="auto"/>
        <w:right w:val="none" w:sz="0" w:space="0" w:color="auto"/>
      </w:divBdr>
    </w:div>
    <w:div w:id="499974345">
      <w:marLeft w:val="480"/>
      <w:marRight w:val="0"/>
      <w:marTop w:val="0"/>
      <w:marBottom w:val="0"/>
      <w:divBdr>
        <w:top w:val="none" w:sz="0" w:space="0" w:color="auto"/>
        <w:left w:val="none" w:sz="0" w:space="0" w:color="auto"/>
        <w:bottom w:val="none" w:sz="0" w:space="0" w:color="auto"/>
        <w:right w:val="none" w:sz="0" w:space="0" w:color="auto"/>
      </w:divBdr>
    </w:div>
    <w:div w:id="500122568">
      <w:marLeft w:val="480"/>
      <w:marRight w:val="0"/>
      <w:marTop w:val="0"/>
      <w:marBottom w:val="0"/>
      <w:divBdr>
        <w:top w:val="none" w:sz="0" w:space="0" w:color="auto"/>
        <w:left w:val="none" w:sz="0" w:space="0" w:color="auto"/>
        <w:bottom w:val="none" w:sz="0" w:space="0" w:color="auto"/>
        <w:right w:val="none" w:sz="0" w:space="0" w:color="auto"/>
      </w:divBdr>
    </w:div>
    <w:div w:id="500199133">
      <w:marLeft w:val="480"/>
      <w:marRight w:val="0"/>
      <w:marTop w:val="0"/>
      <w:marBottom w:val="0"/>
      <w:divBdr>
        <w:top w:val="none" w:sz="0" w:space="0" w:color="auto"/>
        <w:left w:val="none" w:sz="0" w:space="0" w:color="auto"/>
        <w:bottom w:val="none" w:sz="0" w:space="0" w:color="auto"/>
        <w:right w:val="none" w:sz="0" w:space="0" w:color="auto"/>
      </w:divBdr>
    </w:div>
    <w:div w:id="500388459">
      <w:bodyDiv w:val="1"/>
      <w:marLeft w:val="0"/>
      <w:marRight w:val="0"/>
      <w:marTop w:val="0"/>
      <w:marBottom w:val="0"/>
      <w:divBdr>
        <w:top w:val="none" w:sz="0" w:space="0" w:color="auto"/>
        <w:left w:val="none" w:sz="0" w:space="0" w:color="auto"/>
        <w:bottom w:val="none" w:sz="0" w:space="0" w:color="auto"/>
        <w:right w:val="none" w:sz="0" w:space="0" w:color="auto"/>
      </w:divBdr>
    </w:div>
    <w:div w:id="500465501">
      <w:bodyDiv w:val="1"/>
      <w:marLeft w:val="0"/>
      <w:marRight w:val="0"/>
      <w:marTop w:val="0"/>
      <w:marBottom w:val="0"/>
      <w:divBdr>
        <w:top w:val="none" w:sz="0" w:space="0" w:color="auto"/>
        <w:left w:val="none" w:sz="0" w:space="0" w:color="auto"/>
        <w:bottom w:val="none" w:sz="0" w:space="0" w:color="auto"/>
        <w:right w:val="none" w:sz="0" w:space="0" w:color="auto"/>
      </w:divBdr>
    </w:div>
    <w:div w:id="500857459">
      <w:marLeft w:val="480"/>
      <w:marRight w:val="0"/>
      <w:marTop w:val="0"/>
      <w:marBottom w:val="0"/>
      <w:divBdr>
        <w:top w:val="none" w:sz="0" w:space="0" w:color="auto"/>
        <w:left w:val="none" w:sz="0" w:space="0" w:color="auto"/>
        <w:bottom w:val="none" w:sz="0" w:space="0" w:color="auto"/>
        <w:right w:val="none" w:sz="0" w:space="0" w:color="auto"/>
      </w:divBdr>
    </w:div>
    <w:div w:id="501706993">
      <w:bodyDiv w:val="1"/>
      <w:marLeft w:val="0"/>
      <w:marRight w:val="0"/>
      <w:marTop w:val="0"/>
      <w:marBottom w:val="0"/>
      <w:divBdr>
        <w:top w:val="none" w:sz="0" w:space="0" w:color="auto"/>
        <w:left w:val="none" w:sz="0" w:space="0" w:color="auto"/>
        <w:bottom w:val="none" w:sz="0" w:space="0" w:color="auto"/>
        <w:right w:val="none" w:sz="0" w:space="0" w:color="auto"/>
      </w:divBdr>
    </w:div>
    <w:div w:id="502204960">
      <w:marLeft w:val="480"/>
      <w:marRight w:val="0"/>
      <w:marTop w:val="0"/>
      <w:marBottom w:val="0"/>
      <w:divBdr>
        <w:top w:val="none" w:sz="0" w:space="0" w:color="auto"/>
        <w:left w:val="none" w:sz="0" w:space="0" w:color="auto"/>
        <w:bottom w:val="none" w:sz="0" w:space="0" w:color="auto"/>
        <w:right w:val="none" w:sz="0" w:space="0" w:color="auto"/>
      </w:divBdr>
    </w:div>
    <w:div w:id="502285086">
      <w:bodyDiv w:val="1"/>
      <w:marLeft w:val="0"/>
      <w:marRight w:val="0"/>
      <w:marTop w:val="0"/>
      <w:marBottom w:val="0"/>
      <w:divBdr>
        <w:top w:val="none" w:sz="0" w:space="0" w:color="auto"/>
        <w:left w:val="none" w:sz="0" w:space="0" w:color="auto"/>
        <w:bottom w:val="none" w:sz="0" w:space="0" w:color="auto"/>
        <w:right w:val="none" w:sz="0" w:space="0" w:color="auto"/>
      </w:divBdr>
    </w:div>
    <w:div w:id="502429879">
      <w:bodyDiv w:val="1"/>
      <w:marLeft w:val="0"/>
      <w:marRight w:val="0"/>
      <w:marTop w:val="0"/>
      <w:marBottom w:val="0"/>
      <w:divBdr>
        <w:top w:val="none" w:sz="0" w:space="0" w:color="auto"/>
        <w:left w:val="none" w:sz="0" w:space="0" w:color="auto"/>
        <w:bottom w:val="none" w:sz="0" w:space="0" w:color="auto"/>
        <w:right w:val="none" w:sz="0" w:space="0" w:color="auto"/>
      </w:divBdr>
    </w:div>
    <w:div w:id="502552042">
      <w:marLeft w:val="480"/>
      <w:marRight w:val="0"/>
      <w:marTop w:val="0"/>
      <w:marBottom w:val="0"/>
      <w:divBdr>
        <w:top w:val="none" w:sz="0" w:space="0" w:color="auto"/>
        <w:left w:val="none" w:sz="0" w:space="0" w:color="auto"/>
        <w:bottom w:val="none" w:sz="0" w:space="0" w:color="auto"/>
        <w:right w:val="none" w:sz="0" w:space="0" w:color="auto"/>
      </w:divBdr>
    </w:div>
    <w:div w:id="502864496">
      <w:bodyDiv w:val="1"/>
      <w:marLeft w:val="0"/>
      <w:marRight w:val="0"/>
      <w:marTop w:val="0"/>
      <w:marBottom w:val="0"/>
      <w:divBdr>
        <w:top w:val="none" w:sz="0" w:space="0" w:color="auto"/>
        <w:left w:val="none" w:sz="0" w:space="0" w:color="auto"/>
        <w:bottom w:val="none" w:sz="0" w:space="0" w:color="auto"/>
        <w:right w:val="none" w:sz="0" w:space="0" w:color="auto"/>
      </w:divBdr>
    </w:div>
    <w:div w:id="503129825">
      <w:marLeft w:val="480"/>
      <w:marRight w:val="0"/>
      <w:marTop w:val="0"/>
      <w:marBottom w:val="0"/>
      <w:divBdr>
        <w:top w:val="none" w:sz="0" w:space="0" w:color="auto"/>
        <w:left w:val="none" w:sz="0" w:space="0" w:color="auto"/>
        <w:bottom w:val="none" w:sz="0" w:space="0" w:color="auto"/>
        <w:right w:val="none" w:sz="0" w:space="0" w:color="auto"/>
      </w:divBdr>
    </w:div>
    <w:div w:id="503135004">
      <w:bodyDiv w:val="1"/>
      <w:marLeft w:val="0"/>
      <w:marRight w:val="0"/>
      <w:marTop w:val="0"/>
      <w:marBottom w:val="0"/>
      <w:divBdr>
        <w:top w:val="none" w:sz="0" w:space="0" w:color="auto"/>
        <w:left w:val="none" w:sz="0" w:space="0" w:color="auto"/>
        <w:bottom w:val="none" w:sz="0" w:space="0" w:color="auto"/>
        <w:right w:val="none" w:sz="0" w:space="0" w:color="auto"/>
      </w:divBdr>
    </w:div>
    <w:div w:id="503395956">
      <w:bodyDiv w:val="1"/>
      <w:marLeft w:val="0"/>
      <w:marRight w:val="0"/>
      <w:marTop w:val="0"/>
      <w:marBottom w:val="0"/>
      <w:divBdr>
        <w:top w:val="none" w:sz="0" w:space="0" w:color="auto"/>
        <w:left w:val="none" w:sz="0" w:space="0" w:color="auto"/>
        <w:bottom w:val="none" w:sz="0" w:space="0" w:color="auto"/>
        <w:right w:val="none" w:sz="0" w:space="0" w:color="auto"/>
      </w:divBdr>
    </w:div>
    <w:div w:id="503519823">
      <w:marLeft w:val="480"/>
      <w:marRight w:val="0"/>
      <w:marTop w:val="0"/>
      <w:marBottom w:val="0"/>
      <w:divBdr>
        <w:top w:val="none" w:sz="0" w:space="0" w:color="auto"/>
        <w:left w:val="none" w:sz="0" w:space="0" w:color="auto"/>
        <w:bottom w:val="none" w:sz="0" w:space="0" w:color="auto"/>
        <w:right w:val="none" w:sz="0" w:space="0" w:color="auto"/>
      </w:divBdr>
    </w:div>
    <w:div w:id="503592774">
      <w:marLeft w:val="480"/>
      <w:marRight w:val="0"/>
      <w:marTop w:val="0"/>
      <w:marBottom w:val="0"/>
      <w:divBdr>
        <w:top w:val="none" w:sz="0" w:space="0" w:color="auto"/>
        <w:left w:val="none" w:sz="0" w:space="0" w:color="auto"/>
        <w:bottom w:val="none" w:sz="0" w:space="0" w:color="auto"/>
        <w:right w:val="none" w:sz="0" w:space="0" w:color="auto"/>
      </w:divBdr>
    </w:div>
    <w:div w:id="503596175">
      <w:marLeft w:val="480"/>
      <w:marRight w:val="0"/>
      <w:marTop w:val="0"/>
      <w:marBottom w:val="0"/>
      <w:divBdr>
        <w:top w:val="none" w:sz="0" w:space="0" w:color="auto"/>
        <w:left w:val="none" w:sz="0" w:space="0" w:color="auto"/>
        <w:bottom w:val="none" w:sz="0" w:space="0" w:color="auto"/>
        <w:right w:val="none" w:sz="0" w:space="0" w:color="auto"/>
      </w:divBdr>
    </w:div>
    <w:div w:id="503859198">
      <w:bodyDiv w:val="1"/>
      <w:marLeft w:val="0"/>
      <w:marRight w:val="0"/>
      <w:marTop w:val="0"/>
      <w:marBottom w:val="0"/>
      <w:divBdr>
        <w:top w:val="none" w:sz="0" w:space="0" w:color="auto"/>
        <w:left w:val="none" w:sz="0" w:space="0" w:color="auto"/>
        <w:bottom w:val="none" w:sz="0" w:space="0" w:color="auto"/>
        <w:right w:val="none" w:sz="0" w:space="0" w:color="auto"/>
      </w:divBdr>
    </w:div>
    <w:div w:id="504903035">
      <w:marLeft w:val="480"/>
      <w:marRight w:val="0"/>
      <w:marTop w:val="0"/>
      <w:marBottom w:val="0"/>
      <w:divBdr>
        <w:top w:val="none" w:sz="0" w:space="0" w:color="auto"/>
        <w:left w:val="none" w:sz="0" w:space="0" w:color="auto"/>
        <w:bottom w:val="none" w:sz="0" w:space="0" w:color="auto"/>
        <w:right w:val="none" w:sz="0" w:space="0" w:color="auto"/>
      </w:divBdr>
    </w:div>
    <w:div w:id="505242674">
      <w:marLeft w:val="480"/>
      <w:marRight w:val="0"/>
      <w:marTop w:val="0"/>
      <w:marBottom w:val="0"/>
      <w:divBdr>
        <w:top w:val="none" w:sz="0" w:space="0" w:color="auto"/>
        <w:left w:val="none" w:sz="0" w:space="0" w:color="auto"/>
        <w:bottom w:val="none" w:sz="0" w:space="0" w:color="auto"/>
        <w:right w:val="none" w:sz="0" w:space="0" w:color="auto"/>
      </w:divBdr>
    </w:div>
    <w:div w:id="505293713">
      <w:marLeft w:val="480"/>
      <w:marRight w:val="0"/>
      <w:marTop w:val="0"/>
      <w:marBottom w:val="0"/>
      <w:divBdr>
        <w:top w:val="none" w:sz="0" w:space="0" w:color="auto"/>
        <w:left w:val="none" w:sz="0" w:space="0" w:color="auto"/>
        <w:bottom w:val="none" w:sz="0" w:space="0" w:color="auto"/>
        <w:right w:val="none" w:sz="0" w:space="0" w:color="auto"/>
      </w:divBdr>
    </w:div>
    <w:div w:id="505949409">
      <w:marLeft w:val="480"/>
      <w:marRight w:val="0"/>
      <w:marTop w:val="0"/>
      <w:marBottom w:val="0"/>
      <w:divBdr>
        <w:top w:val="none" w:sz="0" w:space="0" w:color="auto"/>
        <w:left w:val="none" w:sz="0" w:space="0" w:color="auto"/>
        <w:bottom w:val="none" w:sz="0" w:space="0" w:color="auto"/>
        <w:right w:val="none" w:sz="0" w:space="0" w:color="auto"/>
      </w:divBdr>
    </w:div>
    <w:div w:id="506099985">
      <w:marLeft w:val="480"/>
      <w:marRight w:val="0"/>
      <w:marTop w:val="0"/>
      <w:marBottom w:val="0"/>
      <w:divBdr>
        <w:top w:val="none" w:sz="0" w:space="0" w:color="auto"/>
        <w:left w:val="none" w:sz="0" w:space="0" w:color="auto"/>
        <w:bottom w:val="none" w:sz="0" w:space="0" w:color="auto"/>
        <w:right w:val="none" w:sz="0" w:space="0" w:color="auto"/>
      </w:divBdr>
    </w:div>
    <w:div w:id="506404238">
      <w:marLeft w:val="480"/>
      <w:marRight w:val="0"/>
      <w:marTop w:val="0"/>
      <w:marBottom w:val="0"/>
      <w:divBdr>
        <w:top w:val="none" w:sz="0" w:space="0" w:color="auto"/>
        <w:left w:val="none" w:sz="0" w:space="0" w:color="auto"/>
        <w:bottom w:val="none" w:sz="0" w:space="0" w:color="auto"/>
        <w:right w:val="none" w:sz="0" w:space="0" w:color="auto"/>
      </w:divBdr>
    </w:div>
    <w:div w:id="506482349">
      <w:marLeft w:val="480"/>
      <w:marRight w:val="0"/>
      <w:marTop w:val="0"/>
      <w:marBottom w:val="0"/>
      <w:divBdr>
        <w:top w:val="none" w:sz="0" w:space="0" w:color="auto"/>
        <w:left w:val="none" w:sz="0" w:space="0" w:color="auto"/>
        <w:bottom w:val="none" w:sz="0" w:space="0" w:color="auto"/>
        <w:right w:val="none" w:sz="0" w:space="0" w:color="auto"/>
      </w:divBdr>
    </w:div>
    <w:div w:id="506483727">
      <w:bodyDiv w:val="1"/>
      <w:marLeft w:val="0"/>
      <w:marRight w:val="0"/>
      <w:marTop w:val="0"/>
      <w:marBottom w:val="0"/>
      <w:divBdr>
        <w:top w:val="none" w:sz="0" w:space="0" w:color="auto"/>
        <w:left w:val="none" w:sz="0" w:space="0" w:color="auto"/>
        <w:bottom w:val="none" w:sz="0" w:space="0" w:color="auto"/>
        <w:right w:val="none" w:sz="0" w:space="0" w:color="auto"/>
      </w:divBdr>
    </w:div>
    <w:div w:id="506865749">
      <w:marLeft w:val="480"/>
      <w:marRight w:val="0"/>
      <w:marTop w:val="0"/>
      <w:marBottom w:val="0"/>
      <w:divBdr>
        <w:top w:val="none" w:sz="0" w:space="0" w:color="auto"/>
        <w:left w:val="none" w:sz="0" w:space="0" w:color="auto"/>
        <w:bottom w:val="none" w:sz="0" w:space="0" w:color="auto"/>
        <w:right w:val="none" w:sz="0" w:space="0" w:color="auto"/>
      </w:divBdr>
    </w:div>
    <w:div w:id="507453611">
      <w:marLeft w:val="480"/>
      <w:marRight w:val="0"/>
      <w:marTop w:val="0"/>
      <w:marBottom w:val="0"/>
      <w:divBdr>
        <w:top w:val="none" w:sz="0" w:space="0" w:color="auto"/>
        <w:left w:val="none" w:sz="0" w:space="0" w:color="auto"/>
        <w:bottom w:val="none" w:sz="0" w:space="0" w:color="auto"/>
        <w:right w:val="none" w:sz="0" w:space="0" w:color="auto"/>
      </w:divBdr>
    </w:div>
    <w:div w:id="507670652">
      <w:marLeft w:val="480"/>
      <w:marRight w:val="0"/>
      <w:marTop w:val="0"/>
      <w:marBottom w:val="0"/>
      <w:divBdr>
        <w:top w:val="none" w:sz="0" w:space="0" w:color="auto"/>
        <w:left w:val="none" w:sz="0" w:space="0" w:color="auto"/>
        <w:bottom w:val="none" w:sz="0" w:space="0" w:color="auto"/>
        <w:right w:val="none" w:sz="0" w:space="0" w:color="auto"/>
      </w:divBdr>
    </w:div>
    <w:div w:id="508101179">
      <w:bodyDiv w:val="1"/>
      <w:marLeft w:val="0"/>
      <w:marRight w:val="0"/>
      <w:marTop w:val="0"/>
      <w:marBottom w:val="0"/>
      <w:divBdr>
        <w:top w:val="none" w:sz="0" w:space="0" w:color="auto"/>
        <w:left w:val="none" w:sz="0" w:space="0" w:color="auto"/>
        <w:bottom w:val="none" w:sz="0" w:space="0" w:color="auto"/>
        <w:right w:val="none" w:sz="0" w:space="0" w:color="auto"/>
      </w:divBdr>
    </w:div>
    <w:div w:id="508568600">
      <w:bodyDiv w:val="1"/>
      <w:marLeft w:val="0"/>
      <w:marRight w:val="0"/>
      <w:marTop w:val="0"/>
      <w:marBottom w:val="0"/>
      <w:divBdr>
        <w:top w:val="none" w:sz="0" w:space="0" w:color="auto"/>
        <w:left w:val="none" w:sz="0" w:space="0" w:color="auto"/>
        <w:bottom w:val="none" w:sz="0" w:space="0" w:color="auto"/>
        <w:right w:val="none" w:sz="0" w:space="0" w:color="auto"/>
      </w:divBdr>
    </w:div>
    <w:div w:id="508717721">
      <w:marLeft w:val="480"/>
      <w:marRight w:val="0"/>
      <w:marTop w:val="0"/>
      <w:marBottom w:val="0"/>
      <w:divBdr>
        <w:top w:val="none" w:sz="0" w:space="0" w:color="auto"/>
        <w:left w:val="none" w:sz="0" w:space="0" w:color="auto"/>
        <w:bottom w:val="none" w:sz="0" w:space="0" w:color="auto"/>
        <w:right w:val="none" w:sz="0" w:space="0" w:color="auto"/>
      </w:divBdr>
    </w:div>
    <w:div w:id="508906843">
      <w:marLeft w:val="480"/>
      <w:marRight w:val="0"/>
      <w:marTop w:val="0"/>
      <w:marBottom w:val="0"/>
      <w:divBdr>
        <w:top w:val="none" w:sz="0" w:space="0" w:color="auto"/>
        <w:left w:val="none" w:sz="0" w:space="0" w:color="auto"/>
        <w:bottom w:val="none" w:sz="0" w:space="0" w:color="auto"/>
        <w:right w:val="none" w:sz="0" w:space="0" w:color="auto"/>
      </w:divBdr>
    </w:div>
    <w:div w:id="510724194">
      <w:marLeft w:val="480"/>
      <w:marRight w:val="0"/>
      <w:marTop w:val="0"/>
      <w:marBottom w:val="0"/>
      <w:divBdr>
        <w:top w:val="none" w:sz="0" w:space="0" w:color="auto"/>
        <w:left w:val="none" w:sz="0" w:space="0" w:color="auto"/>
        <w:bottom w:val="none" w:sz="0" w:space="0" w:color="auto"/>
        <w:right w:val="none" w:sz="0" w:space="0" w:color="auto"/>
      </w:divBdr>
    </w:div>
    <w:div w:id="511116444">
      <w:marLeft w:val="480"/>
      <w:marRight w:val="0"/>
      <w:marTop w:val="0"/>
      <w:marBottom w:val="0"/>
      <w:divBdr>
        <w:top w:val="none" w:sz="0" w:space="0" w:color="auto"/>
        <w:left w:val="none" w:sz="0" w:space="0" w:color="auto"/>
        <w:bottom w:val="none" w:sz="0" w:space="0" w:color="auto"/>
        <w:right w:val="none" w:sz="0" w:space="0" w:color="auto"/>
      </w:divBdr>
    </w:div>
    <w:div w:id="511188539">
      <w:bodyDiv w:val="1"/>
      <w:marLeft w:val="0"/>
      <w:marRight w:val="0"/>
      <w:marTop w:val="0"/>
      <w:marBottom w:val="0"/>
      <w:divBdr>
        <w:top w:val="none" w:sz="0" w:space="0" w:color="auto"/>
        <w:left w:val="none" w:sz="0" w:space="0" w:color="auto"/>
        <w:bottom w:val="none" w:sz="0" w:space="0" w:color="auto"/>
        <w:right w:val="none" w:sz="0" w:space="0" w:color="auto"/>
      </w:divBdr>
    </w:div>
    <w:div w:id="511267086">
      <w:marLeft w:val="480"/>
      <w:marRight w:val="0"/>
      <w:marTop w:val="0"/>
      <w:marBottom w:val="0"/>
      <w:divBdr>
        <w:top w:val="none" w:sz="0" w:space="0" w:color="auto"/>
        <w:left w:val="none" w:sz="0" w:space="0" w:color="auto"/>
        <w:bottom w:val="none" w:sz="0" w:space="0" w:color="auto"/>
        <w:right w:val="none" w:sz="0" w:space="0" w:color="auto"/>
      </w:divBdr>
    </w:div>
    <w:div w:id="511384416">
      <w:bodyDiv w:val="1"/>
      <w:marLeft w:val="0"/>
      <w:marRight w:val="0"/>
      <w:marTop w:val="0"/>
      <w:marBottom w:val="0"/>
      <w:divBdr>
        <w:top w:val="none" w:sz="0" w:space="0" w:color="auto"/>
        <w:left w:val="none" w:sz="0" w:space="0" w:color="auto"/>
        <w:bottom w:val="none" w:sz="0" w:space="0" w:color="auto"/>
        <w:right w:val="none" w:sz="0" w:space="0" w:color="auto"/>
      </w:divBdr>
    </w:div>
    <w:div w:id="511839049">
      <w:marLeft w:val="480"/>
      <w:marRight w:val="0"/>
      <w:marTop w:val="0"/>
      <w:marBottom w:val="0"/>
      <w:divBdr>
        <w:top w:val="none" w:sz="0" w:space="0" w:color="auto"/>
        <w:left w:val="none" w:sz="0" w:space="0" w:color="auto"/>
        <w:bottom w:val="none" w:sz="0" w:space="0" w:color="auto"/>
        <w:right w:val="none" w:sz="0" w:space="0" w:color="auto"/>
      </w:divBdr>
    </w:div>
    <w:div w:id="511846538">
      <w:bodyDiv w:val="1"/>
      <w:marLeft w:val="0"/>
      <w:marRight w:val="0"/>
      <w:marTop w:val="0"/>
      <w:marBottom w:val="0"/>
      <w:divBdr>
        <w:top w:val="none" w:sz="0" w:space="0" w:color="auto"/>
        <w:left w:val="none" w:sz="0" w:space="0" w:color="auto"/>
        <w:bottom w:val="none" w:sz="0" w:space="0" w:color="auto"/>
        <w:right w:val="none" w:sz="0" w:space="0" w:color="auto"/>
      </w:divBdr>
    </w:div>
    <w:div w:id="512110568">
      <w:marLeft w:val="480"/>
      <w:marRight w:val="0"/>
      <w:marTop w:val="0"/>
      <w:marBottom w:val="0"/>
      <w:divBdr>
        <w:top w:val="none" w:sz="0" w:space="0" w:color="auto"/>
        <w:left w:val="none" w:sz="0" w:space="0" w:color="auto"/>
        <w:bottom w:val="none" w:sz="0" w:space="0" w:color="auto"/>
        <w:right w:val="none" w:sz="0" w:space="0" w:color="auto"/>
      </w:divBdr>
    </w:div>
    <w:div w:id="512188890">
      <w:bodyDiv w:val="1"/>
      <w:marLeft w:val="0"/>
      <w:marRight w:val="0"/>
      <w:marTop w:val="0"/>
      <w:marBottom w:val="0"/>
      <w:divBdr>
        <w:top w:val="none" w:sz="0" w:space="0" w:color="auto"/>
        <w:left w:val="none" w:sz="0" w:space="0" w:color="auto"/>
        <w:bottom w:val="none" w:sz="0" w:space="0" w:color="auto"/>
        <w:right w:val="none" w:sz="0" w:space="0" w:color="auto"/>
      </w:divBdr>
    </w:div>
    <w:div w:id="513421896">
      <w:bodyDiv w:val="1"/>
      <w:marLeft w:val="0"/>
      <w:marRight w:val="0"/>
      <w:marTop w:val="0"/>
      <w:marBottom w:val="0"/>
      <w:divBdr>
        <w:top w:val="none" w:sz="0" w:space="0" w:color="auto"/>
        <w:left w:val="none" w:sz="0" w:space="0" w:color="auto"/>
        <w:bottom w:val="none" w:sz="0" w:space="0" w:color="auto"/>
        <w:right w:val="none" w:sz="0" w:space="0" w:color="auto"/>
      </w:divBdr>
    </w:div>
    <w:div w:id="513423977">
      <w:bodyDiv w:val="1"/>
      <w:marLeft w:val="0"/>
      <w:marRight w:val="0"/>
      <w:marTop w:val="0"/>
      <w:marBottom w:val="0"/>
      <w:divBdr>
        <w:top w:val="none" w:sz="0" w:space="0" w:color="auto"/>
        <w:left w:val="none" w:sz="0" w:space="0" w:color="auto"/>
        <w:bottom w:val="none" w:sz="0" w:space="0" w:color="auto"/>
        <w:right w:val="none" w:sz="0" w:space="0" w:color="auto"/>
      </w:divBdr>
    </w:div>
    <w:div w:id="513766745">
      <w:marLeft w:val="480"/>
      <w:marRight w:val="0"/>
      <w:marTop w:val="0"/>
      <w:marBottom w:val="0"/>
      <w:divBdr>
        <w:top w:val="none" w:sz="0" w:space="0" w:color="auto"/>
        <w:left w:val="none" w:sz="0" w:space="0" w:color="auto"/>
        <w:bottom w:val="none" w:sz="0" w:space="0" w:color="auto"/>
        <w:right w:val="none" w:sz="0" w:space="0" w:color="auto"/>
      </w:divBdr>
    </w:div>
    <w:div w:id="514222929">
      <w:marLeft w:val="480"/>
      <w:marRight w:val="0"/>
      <w:marTop w:val="0"/>
      <w:marBottom w:val="0"/>
      <w:divBdr>
        <w:top w:val="none" w:sz="0" w:space="0" w:color="auto"/>
        <w:left w:val="none" w:sz="0" w:space="0" w:color="auto"/>
        <w:bottom w:val="none" w:sz="0" w:space="0" w:color="auto"/>
        <w:right w:val="none" w:sz="0" w:space="0" w:color="auto"/>
      </w:divBdr>
    </w:div>
    <w:div w:id="514341116">
      <w:bodyDiv w:val="1"/>
      <w:marLeft w:val="0"/>
      <w:marRight w:val="0"/>
      <w:marTop w:val="0"/>
      <w:marBottom w:val="0"/>
      <w:divBdr>
        <w:top w:val="none" w:sz="0" w:space="0" w:color="auto"/>
        <w:left w:val="none" w:sz="0" w:space="0" w:color="auto"/>
        <w:bottom w:val="none" w:sz="0" w:space="0" w:color="auto"/>
        <w:right w:val="none" w:sz="0" w:space="0" w:color="auto"/>
      </w:divBdr>
    </w:div>
    <w:div w:id="514345636">
      <w:bodyDiv w:val="1"/>
      <w:marLeft w:val="0"/>
      <w:marRight w:val="0"/>
      <w:marTop w:val="0"/>
      <w:marBottom w:val="0"/>
      <w:divBdr>
        <w:top w:val="none" w:sz="0" w:space="0" w:color="auto"/>
        <w:left w:val="none" w:sz="0" w:space="0" w:color="auto"/>
        <w:bottom w:val="none" w:sz="0" w:space="0" w:color="auto"/>
        <w:right w:val="none" w:sz="0" w:space="0" w:color="auto"/>
      </w:divBdr>
    </w:div>
    <w:div w:id="514929851">
      <w:marLeft w:val="480"/>
      <w:marRight w:val="0"/>
      <w:marTop w:val="0"/>
      <w:marBottom w:val="0"/>
      <w:divBdr>
        <w:top w:val="none" w:sz="0" w:space="0" w:color="auto"/>
        <w:left w:val="none" w:sz="0" w:space="0" w:color="auto"/>
        <w:bottom w:val="none" w:sz="0" w:space="0" w:color="auto"/>
        <w:right w:val="none" w:sz="0" w:space="0" w:color="auto"/>
      </w:divBdr>
    </w:div>
    <w:div w:id="514930373">
      <w:marLeft w:val="480"/>
      <w:marRight w:val="0"/>
      <w:marTop w:val="0"/>
      <w:marBottom w:val="0"/>
      <w:divBdr>
        <w:top w:val="none" w:sz="0" w:space="0" w:color="auto"/>
        <w:left w:val="none" w:sz="0" w:space="0" w:color="auto"/>
        <w:bottom w:val="none" w:sz="0" w:space="0" w:color="auto"/>
        <w:right w:val="none" w:sz="0" w:space="0" w:color="auto"/>
      </w:divBdr>
    </w:div>
    <w:div w:id="515507350">
      <w:marLeft w:val="480"/>
      <w:marRight w:val="0"/>
      <w:marTop w:val="0"/>
      <w:marBottom w:val="0"/>
      <w:divBdr>
        <w:top w:val="none" w:sz="0" w:space="0" w:color="auto"/>
        <w:left w:val="none" w:sz="0" w:space="0" w:color="auto"/>
        <w:bottom w:val="none" w:sz="0" w:space="0" w:color="auto"/>
        <w:right w:val="none" w:sz="0" w:space="0" w:color="auto"/>
      </w:divBdr>
    </w:div>
    <w:div w:id="515926197">
      <w:marLeft w:val="480"/>
      <w:marRight w:val="0"/>
      <w:marTop w:val="0"/>
      <w:marBottom w:val="0"/>
      <w:divBdr>
        <w:top w:val="none" w:sz="0" w:space="0" w:color="auto"/>
        <w:left w:val="none" w:sz="0" w:space="0" w:color="auto"/>
        <w:bottom w:val="none" w:sz="0" w:space="0" w:color="auto"/>
        <w:right w:val="none" w:sz="0" w:space="0" w:color="auto"/>
      </w:divBdr>
    </w:div>
    <w:div w:id="515929253">
      <w:marLeft w:val="480"/>
      <w:marRight w:val="0"/>
      <w:marTop w:val="0"/>
      <w:marBottom w:val="0"/>
      <w:divBdr>
        <w:top w:val="none" w:sz="0" w:space="0" w:color="auto"/>
        <w:left w:val="none" w:sz="0" w:space="0" w:color="auto"/>
        <w:bottom w:val="none" w:sz="0" w:space="0" w:color="auto"/>
        <w:right w:val="none" w:sz="0" w:space="0" w:color="auto"/>
      </w:divBdr>
    </w:div>
    <w:div w:id="516508912">
      <w:bodyDiv w:val="1"/>
      <w:marLeft w:val="0"/>
      <w:marRight w:val="0"/>
      <w:marTop w:val="0"/>
      <w:marBottom w:val="0"/>
      <w:divBdr>
        <w:top w:val="none" w:sz="0" w:space="0" w:color="auto"/>
        <w:left w:val="none" w:sz="0" w:space="0" w:color="auto"/>
        <w:bottom w:val="none" w:sz="0" w:space="0" w:color="auto"/>
        <w:right w:val="none" w:sz="0" w:space="0" w:color="auto"/>
      </w:divBdr>
    </w:div>
    <w:div w:id="516693308">
      <w:bodyDiv w:val="1"/>
      <w:marLeft w:val="0"/>
      <w:marRight w:val="0"/>
      <w:marTop w:val="0"/>
      <w:marBottom w:val="0"/>
      <w:divBdr>
        <w:top w:val="none" w:sz="0" w:space="0" w:color="auto"/>
        <w:left w:val="none" w:sz="0" w:space="0" w:color="auto"/>
        <w:bottom w:val="none" w:sz="0" w:space="0" w:color="auto"/>
        <w:right w:val="none" w:sz="0" w:space="0" w:color="auto"/>
      </w:divBdr>
    </w:div>
    <w:div w:id="516699546">
      <w:marLeft w:val="480"/>
      <w:marRight w:val="0"/>
      <w:marTop w:val="0"/>
      <w:marBottom w:val="0"/>
      <w:divBdr>
        <w:top w:val="none" w:sz="0" w:space="0" w:color="auto"/>
        <w:left w:val="none" w:sz="0" w:space="0" w:color="auto"/>
        <w:bottom w:val="none" w:sz="0" w:space="0" w:color="auto"/>
        <w:right w:val="none" w:sz="0" w:space="0" w:color="auto"/>
      </w:divBdr>
    </w:div>
    <w:div w:id="516967912">
      <w:bodyDiv w:val="1"/>
      <w:marLeft w:val="0"/>
      <w:marRight w:val="0"/>
      <w:marTop w:val="0"/>
      <w:marBottom w:val="0"/>
      <w:divBdr>
        <w:top w:val="none" w:sz="0" w:space="0" w:color="auto"/>
        <w:left w:val="none" w:sz="0" w:space="0" w:color="auto"/>
        <w:bottom w:val="none" w:sz="0" w:space="0" w:color="auto"/>
        <w:right w:val="none" w:sz="0" w:space="0" w:color="auto"/>
      </w:divBdr>
    </w:div>
    <w:div w:id="517280704">
      <w:bodyDiv w:val="1"/>
      <w:marLeft w:val="0"/>
      <w:marRight w:val="0"/>
      <w:marTop w:val="0"/>
      <w:marBottom w:val="0"/>
      <w:divBdr>
        <w:top w:val="none" w:sz="0" w:space="0" w:color="auto"/>
        <w:left w:val="none" w:sz="0" w:space="0" w:color="auto"/>
        <w:bottom w:val="none" w:sz="0" w:space="0" w:color="auto"/>
        <w:right w:val="none" w:sz="0" w:space="0" w:color="auto"/>
      </w:divBdr>
    </w:div>
    <w:div w:id="517501180">
      <w:bodyDiv w:val="1"/>
      <w:marLeft w:val="0"/>
      <w:marRight w:val="0"/>
      <w:marTop w:val="0"/>
      <w:marBottom w:val="0"/>
      <w:divBdr>
        <w:top w:val="none" w:sz="0" w:space="0" w:color="auto"/>
        <w:left w:val="none" w:sz="0" w:space="0" w:color="auto"/>
        <w:bottom w:val="none" w:sz="0" w:space="0" w:color="auto"/>
        <w:right w:val="none" w:sz="0" w:space="0" w:color="auto"/>
      </w:divBdr>
    </w:div>
    <w:div w:id="517503927">
      <w:marLeft w:val="480"/>
      <w:marRight w:val="0"/>
      <w:marTop w:val="0"/>
      <w:marBottom w:val="0"/>
      <w:divBdr>
        <w:top w:val="none" w:sz="0" w:space="0" w:color="auto"/>
        <w:left w:val="none" w:sz="0" w:space="0" w:color="auto"/>
        <w:bottom w:val="none" w:sz="0" w:space="0" w:color="auto"/>
        <w:right w:val="none" w:sz="0" w:space="0" w:color="auto"/>
      </w:divBdr>
    </w:div>
    <w:div w:id="517619057">
      <w:marLeft w:val="480"/>
      <w:marRight w:val="0"/>
      <w:marTop w:val="0"/>
      <w:marBottom w:val="0"/>
      <w:divBdr>
        <w:top w:val="none" w:sz="0" w:space="0" w:color="auto"/>
        <w:left w:val="none" w:sz="0" w:space="0" w:color="auto"/>
        <w:bottom w:val="none" w:sz="0" w:space="0" w:color="auto"/>
        <w:right w:val="none" w:sz="0" w:space="0" w:color="auto"/>
      </w:divBdr>
    </w:div>
    <w:div w:id="517696964">
      <w:marLeft w:val="480"/>
      <w:marRight w:val="0"/>
      <w:marTop w:val="0"/>
      <w:marBottom w:val="0"/>
      <w:divBdr>
        <w:top w:val="none" w:sz="0" w:space="0" w:color="auto"/>
        <w:left w:val="none" w:sz="0" w:space="0" w:color="auto"/>
        <w:bottom w:val="none" w:sz="0" w:space="0" w:color="auto"/>
        <w:right w:val="none" w:sz="0" w:space="0" w:color="auto"/>
      </w:divBdr>
    </w:div>
    <w:div w:id="517742475">
      <w:marLeft w:val="480"/>
      <w:marRight w:val="0"/>
      <w:marTop w:val="0"/>
      <w:marBottom w:val="0"/>
      <w:divBdr>
        <w:top w:val="none" w:sz="0" w:space="0" w:color="auto"/>
        <w:left w:val="none" w:sz="0" w:space="0" w:color="auto"/>
        <w:bottom w:val="none" w:sz="0" w:space="0" w:color="auto"/>
        <w:right w:val="none" w:sz="0" w:space="0" w:color="auto"/>
      </w:divBdr>
    </w:div>
    <w:div w:id="517744789">
      <w:marLeft w:val="480"/>
      <w:marRight w:val="0"/>
      <w:marTop w:val="0"/>
      <w:marBottom w:val="0"/>
      <w:divBdr>
        <w:top w:val="none" w:sz="0" w:space="0" w:color="auto"/>
        <w:left w:val="none" w:sz="0" w:space="0" w:color="auto"/>
        <w:bottom w:val="none" w:sz="0" w:space="0" w:color="auto"/>
        <w:right w:val="none" w:sz="0" w:space="0" w:color="auto"/>
      </w:divBdr>
    </w:div>
    <w:div w:id="517889337">
      <w:bodyDiv w:val="1"/>
      <w:marLeft w:val="0"/>
      <w:marRight w:val="0"/>
      <w:marTop w:val="0"/>
      <w:marBottom w:val="0"/>
      <w:divBdr>
        <w:top w:val="none" w:sz="0" w:space="0" w:color="auto"/>
        <w:left w:val="none" w:sz="0" w:space="0" w:color="auto"/>
        <w:bottom w:val="none" w:sz="0" w:space="0" w:color="auto"/>
        <w:right w:val="none" w:sz="0" w:space="0" w:color="auto"/>
      </w:divBdr>
    </w:div>
    <w:div w:id="518202840">
      <w:marLeft w:val="480"/>
      <w:marRight w:val="0"/>
      <w:marTop w:val="0"/>
      <w:marBottom w:val="0"/>
      <w:divBdr>
        <w:top w:val="none" w:sz="0" w:space="0" w:color="auto"/>
        <w:left w:val="none" w:sz="0" w:space="0" w:color="auto"/>
        <w:bottom w:val="none" w:sz="0" w:space="0" w:color="auto"/>
        <w:right w:val="none" w:sz="0" w:space="0" w:color="auto"/>
      </w:divBdr>
    </w:div>
    <w:div w:id="518548877">
      <w:marLeft w:val="480"/>
      <w:marRight w:val="0"/>
      <w:marTop w:val="0"/>
      <w:marBottom w:val="0"/>
      <w:divBdr>
        <w:top w:val="none" w:sz="0" w:space="0" w:color="auto"/>
        <w:left w:val="none" w:sz="0" w:space="0" w:color="auto"/>
        <w:bottom w:val="none" w:sz="0" w:space="0" w:color="auto"/>
        <w:right w:val="none" w:sz="0" w:space="0" w:color="auto"/>
      </w:divBdr>
    </w:div>
    <w:div w:id="518783981">
      <w:bodyDiv w:val="1"/>
      <w:marLeft w:val="0"/>
      <w:marRight w:val="0"/>
      <w:marTop w:val="0"/>
      <w:marBottom w:val="0"/>
      <w:divBdr>
        <w:top w:val="none" w:sz="0" w:space="0" w:color="auto"/>
        <w:left w:val="none" w:sz="0" w:space="0" w:color="auto"/>
        <w:bottom w:val="none" w:sz="0" w:space="0" w:color="auto"/>
        <w:right w:val="none" w:sz="0" w:space="0" w:color="auto"/>
      </w:divBdr>
    </w:div>
    <w:div w:id="518861590">
      <w:marLeft w:val="480"/>
      <w:marRight w:val="0"/>
      <w:marTop w:val="0"/>
      <w:marBottom w:val="0"/>
      <w:divBdr>
        <w:top w:val="none" w:sz="0" w:space="0" w:color="auto"/>
        <w:left w:val="none" w:sz="0" w:space="0" w:color="auto"/>
        <w:bottom w:val="none" w:sz="0" w:space="0" w:color="auto"/>
        <w:right w:val="none" w:sz="0" w:space="0" w:color="auto"/>
      </w:divBdr>
    </w:div>
    <w:div w:id="519003046">
      <w:marLeft w:val="480"/>
      <w:marRight w:val="0"/>
      <w:marTop w:val="0"/>
      <w:marBottom w:val="0"/>
      <w:divBdr>
        <w:top w:val="none" w:sz="0" w:space="0" w:color="auto"/>
        <w:left w:val="none" w:sz="0" w:space="0" w:color="auto"/>
        <w:bottom w:val="none" w:sz="0" w:space="0" w:color="auto"/>
        <w:right w:val="none" w:sz="0" w:space="0" w:color="auto"/>
      </w:divBdr>
    </w:div>
    <w:div w:id="519046751">
      <w:marLeft w:val="480"/>
      <w:marRight w:val="0"/>
      <w:marTop w:val="0"/>
      <w:marBottom w:val="0"/>
      <w:divBdr>
        <w:top w:val="none" w:sz="0" w:space="0" w:color="auto"/>
        <w:left w:val="none" w:sz="0" w:space="0" w:color="auto"/>
        <w:bottom w:val="none" w:sz="0" w:space="0" w:color="auto"/>
        <w:right w:val="none" w:sz="0" w:space="0" w:color="auto"/>
      </w:divBdr>
    </w:div>
    <w:div w:id="519466271">
      <w:bodyDiv w:val="1"/>
      <w:marLeft w:val="0"/>
      <w:marRight w:val="0"/>
      <w:marTop w:val="0"/>
      <w:marBottom w:val="0"/>
      <w:divBdr>
        <w:top w:val="none" w:sz="0" w:space="0" w:color="auto"/>
        <w:left w:val="none" w:sz="0" w:space="0" w:color="auto"/>
        <w:bottom w:val="none" w:sz="0" w:space="0" w:color="auto"/>
        <w:right w:val="none" w:sz="0" w:space="0" w:color="auto"/>
      </w:divBdr>
    </w:div>
    <w:div w:id="519466672">
      <w:marLeft w:val="480"/>
      <w:marRight w:val="0"/>
      <w:marTop w:val="0"/>
      <w:marBottom w:val="0"/>
      <w:divBdr>
        <w:top w:val="none" w:sz="0" w:space="0" w:color="auto"/>
        <w:left w:val="none" w:sz="0" w:space="0" w:color="auto"/>
        <w:bottom w:val="none" w:sz="0" w:space="0" w:color="auto"/>
        <w:right w:val="none" w:sz="0" w:space="0" w:color="auto"/>
      </w:divBdr>
    </w:div>
    <w:div w:id="520053449">
      <w:marLeft w:val="480"/>
      <w:marRight w:val="0"/>
      <w:marTop w:val="0"/>
      <w:marBottom w:val="0"/>
      <w:divBdr>
        <w:top w:val="none" w:sz="0" w:space="0" w:color="auto"/>
        <w:left w:val="none" w:sz="0" w:space="0" w:color="auto"/>
        <w:bottom w:val="none" w:sz="0" w:space="0" w:color="auto"/>
        <w:right w:val="none" w:sz="0" w:space="0" w:color="auto"/>
      </w:divBdr>
    </w:div>
    <w:div w:id="520557303">
      <w:bodyDiv w:val="1"/>
      <w:marLeft w:val="0"/>
      <w:marRight w:val="0"/>
      <w:marTop w:val="0"/>
      <w:marBottom w:val="0"/>
      <w:divBdr>
        <w:top w:val="none" w:sz="0" w:space="0" w:color="auto"/>
        <w:left w:val="none" w:sz="0" w:space="0" w:color="auto"/>
        <w:bottom w:val="none" w:sz="0" w:space="0" w:color="auto"/>
        <w:right w:val="none" w:sz="0" w:space="0" w:color="auto"/>
      </w:divBdr>
    </w:div>
    <w:div w:id="521478343">
      <w:marLeft w:val="480"/>
      <w:marRight w:val="0"/>
      <w:marTop w:val="0"/>
      <w:marBottom w:val="0"/>
      <w:divBdr>
        <w:top w:val="none" w:sz="0" w:space="0" w:color="auto"/>
        <w:left w:val="none" w:sz="0" w:space="0" w:color="auto"/>
        <w:bottom w:val="none" w:sz="0" w:space="0" w:color="auto"/>
        <w:right w:val="none" w:sz="0" w:space="0" w:color="auto"/>
      </w:divBdr>
    </w:div>
    <w:div w:id="522213693">
      <w:bodyDiv w:val="1"/>
      <w:marLeft w:val="0"/>
      <w:marRight w:val="0"/>
      <w:marTop w:val="0"/>
      <w:marBottom w:val="0"/>
      <w:divBdr>
        <w:top w:val="none" w:sz="0" w:space="0" w:color="auto"/>
        <w:left w:val="none" w:sz="0" w:space="0" w:color="auto"/>
        <w:bottom w:val="none" w:sz="0" w:space="0" w:color="auto"/>
        <w:right w:val="none" w:sz="0" w:space="0" w:color="auto"/>
      </w:divBdr>
    </w:div>
    <w:div w:id="522398668">
      <w:marLeft w:val="480"/>
      <w:marRight w:val="0"/>
      <w:marTop w:val="0"/>
      <w:marBottom w:val="0"/>
      <w:divBdr>
        <w:top w:val="none" w:sz="0" w:space="0" w:color="auto"/>
        <w:left w:val="none" w:sz="0" w:space="0" w:color="auto"/>
        <w:bottom w:val="none" w:sz="0" w:space="0" w:color="auto"/>
        <w:right w:val="none" w:sz="0" w:space="0" w:color="auto"/>
      </w:divBdr>
    </w:div>
    <w:div w:id="522401845">
      <w:marLeft w:val="480"/>
      <w:marRight w:val="0"/>
      <w:marTop w:val="0"/>
      <w:marBottom w:val="0"/>
      <w:divBdr>
        <w:top w:val="none" w:sz="0" w:space="0" w:color="auto"/>
        <w:left w:val="none" w:sz="0" w:space="0" w:color="auto"/>
        <w:bottom w:val="none" w:sz="0" w:space="0" w:color="auto"/>
        <w:right w:val="none" w:sz="0" w:space="0" w:color="auto"/>
      </w:divBdr>
    </w:div>
    <w:div w:id="522787142">
      <w:marLeft w:val="480"/>
      <w:marRight w:val="0"/>
      <w:marTop w:val="0"/>
      <w:marBottom w:val="0"/>
      <w:divBdr>
        <w:top w:val="none" w:sz="0" w:space="0" w:color="auto"/>
        <w:left w:val="none" w:sz="0" w:space="0" w:color="auto"/>
        <w:bottom w:val="none" w:sz="0" w:space="0" w:color="auto"/>
        <w:right w:val="none" w:sz="0" w:space="0" w:color="auto"/>
      </w:divBdr>
    </w:div>
    <w:div w:id="522934781">
      <w:marLeft w:val="480"/>
      <w:marRight w:val="0"/>
      <w:marTop w:val="0"/>
      <w:marBottom w:val="0"/>
      <w:divBdr>
        <w:top w:val="none" w:sz="0" w:space="0" w:color="auto"/>
        <w:left w:val="none" w:sz="0" w:space="0" w:color="auto"/>
        <w:bottom w:val="none" w:sz="0" w:space="0" w:color="auto"/>
        <w:right w:val="none" w:sz="0" w:space="0" w:color="auto"/>
      </w:divBdr>
    </w:div>
    <w:div w:id="523252890">
      <w:bodyDiv w:val="1"/>
      <w:marLeft w:val="0"/>
      <w:marRight w:val="0"/>
      <w:marTop w:val="0"/>
      <w:marBottom w:val="0"/>
      <w:divBdr>
        <w:top w:val="none" w:sz="0" w:space="0" w:color="auto"/>
        <w:left w:val="none" w:sz="0" w:space="0" w:color="auto"/>
        <w:bottom w:val="none" w:sz="0" w:space="0" w:color="auto"/>
        <w:right w:val="none" w:sz="0" w:space="0" w:color="auto"/>
      </w:divBdr>
    </w:div>
    <w:div w:id="523517907">
      <w:marLeft w:val="480"/>
      <w:marRight w:val="0"/>
      <w:marTop w:val="0"/>
      <w:marBottom w:val="0"/>
      <w:divBdr>
        <w:top w:val="none" w:sz="0" w:space="0" w:color="auto"/>
        <w:left w:val="none" w:sz="0" w:space="0" w:color="auto"/>
        <w:bottom w:val="none" w:sz="0" w:space="0" w:color="auto"/>
        <w:right w:val="none" w:sz="0" w:space="0" w:color="auto"/>
      </w:divBdr>
    </w:div>
    <w:div w:id="523791141">
      <w:bodyDiv w:val="1"/>
      <w:marLeft w:val="0"/>
      <w:marRight w:val="0"/>
      <w:marTop w:val="0"/>
      <w:marBottom w:val="0"/>
      <w:divBdr>
        <w:top w:val="none" w:sz="0" w:space="0" w:color="auto"/>
        <w:left w:val="none" w:sz="0" w:space="0" w:color="auto"/>
        <w:bottom w:val="none" w:sz="0" w:space="0" w:color="auto"/>
        <w:right w:val="none" w:sz="0" w:space="0" w:color="auto"/>
      </w:divBdr>
    </w:div>
    <w:div w:id="524053461">
      <w:marLeft w:val="480"/>
      <w:marRight w:val="0"/>
      <w:marTop w:val="0"/>
      <w:marBottom w:val="0"/>
      <w:divBdr>
        <w:top w:val="none" w:sz="0" w:space="0" w:color="auto"/>
        <w:left w:val="none" w:sz="0" w:space="0" w:color="auto"/>
        <w:bottom w:val="none" w:sz="0" w:space="0" w:color="auto"/>
        <w:right w:val="none" w:sz="0" w:space="0" w:color="auto"/>
      </w:divBdr>
    </w:div>
    <w:div w:id="524177575">
      <w:bodyDiv w:val="1"/>
      <w:marLeft w:val="0"/>
      <w:marRight w:val="0"/>
      <w:marTop w:val="0"/>
      <w:marBottom w:val="0"/>
      <w:divBdr>
        <w:top w:val="none" w:sz="0" w:space="0" w:color="auto"/>
        <w:left w:val="none" w:sz="0" w:space="0" w:color="auto"/>
        <w:bottom w:val="none" w:sz="0" w:space="0" w:color="auto"/>
        <w:right w:val="none" w:sz="0" w:space="0" w:color="auto"/>
      </w:divBdr>
    </w:div>
    <w:div w:id="524294696">
      <w:marLeft w:val="480"/>
      <w:marRight w:val="0"/>
      <w:marTop w:val="0"/>
      <w:marBottom w:val="0"/>
      <w:divBdr>
        <w:top w:val="none" w:sz="0" w:space="0" w:color="auto"/>
        <w:left w:val="none" w:sz="0" w:space="0" w:color="auto"/>
        <w:bottom w:val="none" w:sz="0" w:space="0" w:color="auto"/>
        <w:right w:val="none" w:sz="0" w:space="0" w:color="auto"/>
      </w:divBdr>
    </w:div>
    <w:div w:id="524951492">
      <w:bodyDiv w:val="1"/>
      <w:marLeft w:val="0"/>
      <w:marRight w:val="0"/>
      <w:marTop w:val="0"/>
      <w:marBottom w:val="0"/>
      <w:divBdr>
        <w:top w:val="none" w:sz="0" w:space="0" w:color="auto"/>
        <w:left w:val="none" w:sz="0" w:space="0" w:color="auto"/>
        <w:bottom w:val="none" w:sz="0" w:space="0" w:color="auto"/>
        <w:right w:val="none" w:sz="0" w:space="0" w:color="auto"/>
      </w:divBdr>
    </w:div>
    <w:div w:id="525364483">
      <w:marLeft w:val="480"/>
      <w:marRight w:val="0"/>
      <w:marTop w:val="0"/>
      <w:marBottom w:val="0"/>
      <w:divBdr>
        <w:top w:val="none" w:sz="0" w:space="0" w:color="auto"/>
        <w:left w:val="none" w:sz="0" w:space="0" w:color="auto"/>
        <w:bottom w:val="none" w:sz="0" w:space="0" w:color="auto"/>
        <w:right w:val="none" w:sz="0" w:space="0" w:color="auto"/>
      </w:divBdr>
    </w:div>
    <w:div w:id="525483922">
      <w:bodyDiv w:val="1"/>
      <w:marLeft w:val="0"/>
      <w:marRight w:val="0"/>
      <w:marTop w:val="0"/>
      <w:marBottom w:val="0"/>
      <w:divBdr>
        <w:top w:val="none" w:sz="0" w:space="0" w:color="auto"/>
        <w:left w:val="none" w:sz="0" w:space="0" w:color="auto"/>
        <w:bottom w:val="none" w:sz="0" w:space="0" w:color="auto"/>
        <w:right w:val="none" w:sz="0" w:space="0" w:color="auto"/>
      </w:divBdr>
    </w:div>
    <w:div w:id="526062633">
      <w:marLeft w:val="480"/>
      <w:marRight w:val="0"/>
      <w:marTop w:val="0"/>
      <w:marBottom w:val="0"/>
      <w:divBdr>
        <w:top w:val="none" w:sz="0" w:space="0" w:color="auto"/>
        <w:left w:val="none" w:sz="0" w:space="0" w:color="auto"/>
        <w:bottom w:val="none" w:sz="0" w:space="0" w:color="auto"/>
        <w:right w:val="none" w:sz="0" w:space="0" w:color="auto"/>
      </w:divBdr>
    </w:div>
    <w:div w:id="526219237">
      <w:bodyDiv w:val="1"/>
      <w:marLeft w:val="0"/>
      <w:marRight w:val="0"/>
      <w:marTop w:val="0"/>
      <w:marBottom w:val="0"/>
      <w:divBdr>
        <w:top w:val="none" w:sz="0" w:space="0" w:color="auto"/>
        <w:left w:val="none" w:sz="0" w:space="0" w:color="auto"/>
        <w:bottom w:val="none" w:sz="0" w:space="0" w:color="auto"/>
        <w:right w:val="none" w:sz="0" w:space="0" w:color="auto"/>
      </w:divBdr>
    </w:div>
    <w:div w:id="526256771">
      <w:marLeft w:val="480"/>
      <w:marRight w:val="0"/>
      <w:marTop w:val="0"/>
      <w:marBottom w:val="0"/>
      <w:divBdr>
        <w:top w:val="none" w:sz="0" w:space="0" w:color="auto"/>
        <w:left w:val="none" w:sz="0" w:space="0" w:color="auto"/>
        <w:bottom w:val="none" w:sz="0" w:space="0" w:color="auto"/>
        <w:right w:val="none" w:sz="0" w:space="0" w:color="auto"/>
      </w:divBdr>
    </w:div>
    <w:div w:id="526259441">
      <w:bodyDiv w:val="1"/>
      <w:marLeft w:val="0"/>
      <w:marRight w:val="0"/>
      <w:marTop w:val="0"/>
      <w:marBottom w:val="0"/>
      <w:divBdr>
        <w:top w:val="none" w:sz="0" w:space="0" w:color="auto"/>
        <w:left w:val="none" w:sz="0" w:space="0" w:color="auto"/>
        <w:bottom w:val="none" w:sz="0" w:space="0" w:color="auto"/>
        <w:right w:val="none" w:sz="0" w:space="0" w:color="auto"/>
      </w:divBdr>
    </w:div>
    <w:div w:id="526480675">
      <w:marLeft w:val="480"/>
      <w:marRight w:val="0"/>
      <w:marTop w:val="0"/>
      <w:marBottom w:val="0"/>
      <w:divBdr>
        <w:top w:val="none" w:sz="0" w:space="0" w:color="auto"/>
        <w:left w:val="none" w:sz="0" w:space="0" w:color="auto"/>
        <w:bottom w:val="none" w:sz="0" w:space="0" w:color="auto"/>
        <w:right w:val="none" w:sz="0" w:space="0" w:color="auto"/>
      </w:divBdr>
    </w:div>
    <w:div w:id="526649257">
      <w:marLeft w:val="480"/>
      <w:marRight w:val="0"/>
      <w:marTop w:val="0"/>
      <w:marBottom w:val="0"/>
      <w:divBdr>
        <w:top w:val="none" w:sz="0" w:space="0" w:color="auto"/>
        <w:left w:val="none" w:sz="0" w:space="0" w:color="auto"/>
        <w:bottom w:val="none" w:sz="0" w:space="0" w:color="auto"/>
        <w:right w:val="none" w:sz="0" w:space="0" w:color="auto"/>
      </w:divBdr>
    </w:div>
    <w:div w:id="526988043">
      <w:marLeft w:val="480"/>
      <w:marRight w:val="0"/>
      <w:marTop w:val="0"/>
      <w:marBottom w:val="0"/>
      <w:divBdr>
        <w:top w:val="none" w:sz="0" w:space="0" w:color="auto"/>
        <w:left w:val="none" w:sz="0" w:space="0" w:color="auto"/>
        <w:bottom w:val="none" w:sz="0" w:space="0" w:color="auto"/>
        <w:right w:val="none" w:sz="0" w:space="0" w:color="auto"/>
      </w:divBdr>
    </w:div>
    <w:div w:id="527107992">
      <w:bodyDiv w:val="1"/>
      <w:marLeft w:val="0"/>
      <w:marRight w:val="0"/>
      <w:marTop w:val="0"/>
      <w:marBottom w:val="0"/>
      <w:divBdr>
        <w:top w:val="none" w:sz="0" w:space="0" w:color="auto"/>
        <w:left w:val="none" w:sz="0" w:space="0" w:color="auto"/>
        <w:bottom w:val="none" w:sz="0" w:space="0" w:color="auto"/>
        <w:right w:val="none" w:sz="0" w:space="0" w:color="auto"/>
      </w:divBdr>
    </w:div>
    <w:div w:id="527183028">
      <w:marLeft w:val="480"/>
      <w:marRight w:val="0"/>
      <w:marTop w:val="0"/>
      <w:marBottom w:val="0"/>
      <w:divBdr>
        <w:top w:val="none" w:sz="0" w:space="0" w:color="auto"/>
        <w:left w:val="none" w:sz="0" w:space="0" w:color="auto"/>
        <w:bottom w:val="none" w:sz="0" w:space="0" w:color="auto"/>
        <w:right w:val="none" w:sz="0" w:space="0" w:color="auto"/>
      </w:divBdr>
    </w:div>
    <w:div w:id="527528838">
      <w:marLeft w:val="480"/>
      <w:marRight w:val="0"/>
      <w:marTop w:val="0"/>
      <w:marBottom w:val="0"/>
      <w:divBdr>
        <w:top w:val="none" w:sz="0" w:space="0" w:color="auto"/>
        <w:left w:val="none" w:sz="0" w:space="0" w:color="auto"/>
        <w:bottom w:val="none" w:sz="0" w:space="0" w:color="auto"/>
        <w:right w:val="none" w:sz="0" w:space="0" w:color="auto"/>
      </w:divBdr>
    </w:div>
    <w:div w:id="527989208">
      <w:marLeft w:val="480"/>
      <w:marRight w:val="0"/>
      <w:marTop w:val="0"/>
      <w:marBottom w:val="0"/>
      <w:divBdr>
        <w:top w:val="none" w:sz="0" w:space="0" w:color="auto"/>
        <w:left w:val="none" w:sz="0" w:space="0" w:color="auto"/>
        <w:bottom w:val="none" w:sz="0" w:space="0" w:color="auto"/>
        <w:right w:val="none" w:sz="0" w:space="0" w:color="auto"/>
      </w:divBdr>
    </w:div>
    <w:div w:id="528030668">
      <w:bodyDiv w:val="1"/>
      <w:marLeft w:val="0"/>
      <w:marRight w:val="0"/>
      <w:marTop w:val="0"/>
      <w:marBottom w:val="0"/>
      <w:divBdr>
        <w:top w:val="none" w:sz="0" w:space="0" w:color="auto"/>
        <w:left w:val="none" w:sz="0" w:space="0" w:color="auto"/>
        <w:bottom w:val="none" w:sz="0" w:space="0" w:color="auto"/>
        <w:right w:val="none" w:sz="0" w:space="0" w:color="auto"/>
      </w:divBdr>
    </w:div>
    <w:div w:id="528300414">
      <w:bodyDiv w:val="1"/>
      <w:marLeft w:val="0"/>
      <w:marRight w:val="0"/>
      <w:marTop w:val="0"/>
      <w:marBottom w:val="0"/>
      <w:divBdr>
        <w:top w:val="none" w:sz="0" w:space="0" w:color="auto"/>
        <w:left w:val="none" w:sz="0" w:space="0" w:color="auto"/>
        <w:bottom w:val="none" w:sz="0" w:space="0" w:color="auto"/>
        <w:right w:val="none" w:sz="0" w:space="0" w:color="auto"/>
      </w:divBdr>
    </w:div>
    <w:div w:id="528374984">
      <w:marLeft w:val="480"/>
      <w:marRight w:val="0"/>
      <w:marTop w:val="0"/>
      <w:marBottom w:val="0"/>
      <w:divBdr>
        <w:top w:val="none" w:sz="0" w:space="0" w:color="auto"/>
        <w:left w:val="none" w:sz="0" w:space="0" w:color="auto"/>
        <w:bottom w:val="none" w:sz="0" w:space="0" w:color="auto"/>
        <w:right w:val="none" w:sz="0" w:space="0" w:color="auto"/>
      </w:divBdr>
    </w:div>
    <w:div w:id="528378352">
      <w:marLeft w:val="480"/>
      <w:marRight w:val="0"/>
      <w:marTop w:val="0"/>
      <w:marBottom w:val="0"/>
      <w:divBdr>
        <w:top w:val="none" w:sz="0" w:space="0" w:color="auto"/>
        <w:left w:val="none" w:sz="0" w:space="0" w:color="auto"/>
        <w:bottom w:val="none" w:sz="0" w:space="0" w:color="auto"/>
        <w:right w:val="none" w:sz="0" w:space="0" w:color="auto"/>
      </w:divBdr>
    </w:div>
    <w:div w:id="528958212">
      <w:marLeft w:val="480"/>
      <w:marRight w:val="0"/>
      <w:marTop w:val="0"/>
      <w:marBottom w:val="0"/>
      <w:divBdr>
        <w:top w:val="none" w:sz="0" w:space="0" w:color="auto"/>
        <w:left w:val="none" w:sz="0" w:space="0" w:color="auto"/>
        <w:bottom w:val="none" w:sz="0" w:space="0" w:color="auto"/>
        <w:right w:val="none" w:sz="0" w:space="0" w:color="auto"/>
      </w:divBdr>
    </w:div>
    <w:div w:id="530072108">
      <w:marLeft w:val="480"/>
      <w:marRight w:val="0"/>
      <w:marTop w:val="0"/>
      <w:marBottom w:val="0"/>
      <w:divBdr>
        <w:top w:val="none" w:sz="0" w:space="0" w:color="auto"/>
        <w:left w:val="none" w:sz="0" w:space="0" w:color="auto"/>
        <w:bottom w:val="none" w:sz="0" w:space="0" w:color="auto"/>
        <w:right w:val="none" w:sz="0" w:space="0" w:color="auto"/>
      </w:divBdr>
    </w:div>
    <w:div w:id="530073358">
      <w:bodyDiv w:val="1"/>
      <w:marLeft w:val="0"/>
      <w:marRight w:val="0"/>
      <w:marTop w:val="0"/>
      <w:marBottom w:val="0"/>
      <w:divBdr>
        <w:top w:val="none" w:sz="0" w:space="0" w:color="auto"/>
        <w:left w:val="none" w:sz="0" w:space="0" w:color="auto"/>
        <w:bottom w:val="none" w:sz="0" w:space="0" w:color="auto"/>
        <w:right w:val="none" w:sz="0" w:space="0" w:color="auto"/>
      </w:divBdr>
    </w:div>
    <w:div w:id="530149423">
      <w:bodyDiv w:val="1"/>
      <w:marLeft w:val="0"/>
      <w:marRight w:val="0"/>
      <w:marTop w:val="0"/>
      <w:marBottom w:val="0"/>
      <w:divBdr>
        <w:top w:val="none" w:sz="0" w:space="0" w:color="auto"/>
        <w:left w:val="none" w:sz="0" w:space="0" w:color="auto"/>
        <w:bottom w:val="none" w:sz="0" w:space="0" w:color="auto"/>
        <w:right w:val="none" w:sz="0" w:space="0" w:color="auto"/>
      </w:divBdr>
    </w:div>
    <w:div w:id="530187887">
      <w:bodyDiv w:val="1"/>
      <w:marLeft w:val="0"/>
      <w:marRight w:val="0"/>
      <w:marTop w:val="0"/>
      <w:marBottom w:val="0"/>
      <w:divBdr>
        <w:top w:val="none" w:sz="0" w:space="0" w:color="auto"/>
        <w:left w:val="none" w:sz="0" w:space="0" w:color="auto"/>
        <w:bottom w:val="none" w:sz="0" w:space="0" w:color="auto"/>
        <w:right w:val="none" w:sz="0" w:space="0" w:color="auto"/>
      </w:divBdr>
    </w:div>
    <w:div w:id="530998916">
      <w:bodyDiv w:val="1"/>
      <w:marLeft w:val="0"/>
      <w:marRight w:val="0"/>
      <w:marTop w:val="0"/>
      <w:marBottom w:val="0"/>
      <w:divBdr>
        <w:top w:val="none" w:sz="0" w:space="0" w:color="auto"/>
        <w:left w:val="none" w:sz="0" w:space="0" w:color="auto"/>
        <w:bottom w:val="none" w:sz="0" w:space="0" w:color="auto"/>
        <w:right w:val="none" w:sz="0" w:space="0" w:color="auto"/>
      </w:divBdr>
    </w:div>
    <w:div w:id="531110899">
      <w:bodyDiv w:val="1"/>
      <w:marLeft w:val="0"/>
      <w:marRight w:val="0"/>
      <w:marTop w:val="0"/>
      <w:marBottom w:val="0"/>
      <w:divBdr>
        <w:top w:val="none" w:sz="0" w:space="0" w:color="auto"/>
        <w:left w:val="none" w:sz="0" w:space="0" w:color="auto"/>
        <w:bottom w:val="none" w:sz="0" w:space="0" w:color="auto"/>
        <w:right w:val="none" w:sz="0" w:space="0" w:color="auto"/>
      </w:divBdr>
    </w:div>
    <w:div w:id="531118747">
      <w:bodyDiv w:val="1"/>
      <w:marLeft w:val="0"/>
      <w:marRight w:val="0"/>
      <w:marTop w:val="0"/>
      <w:marBottom w:val="0"/>
      <w:divBdr>
        <w:top w:val="none" w:sz="0" w:space="0" w:color="auto"/>
        <w:left w:val="none" w:sz="0" w:space="0" w:color="auto"/>
        <w:bottom w:val="none" w:sz="0" w:space="0" w:color="auto"/>
        <w:right w:val="none" w:sz="0" w:space="0" w:color="auto"/>
      </w:divBdr>
    </w:div>
    <w:div w:id="531646715">
      <w:marLeft w:val="480"/>
      <w:marRight w:val="0"/>
      <w:marTop w:val="0"/>
      <w:marBottom w:val="0"/>
      <w:divBdr>
        <w:top w:val="none" w:sz="0" w:space="0" w:color="auto"/>
        <w:left w:val="none" w:sz="0" w:space="0" w:color="auto"/>
        <w:bottom w:val="none" w:sz="0" w:space="0" w:color="auto"/>
        <w:right w:val="none" w:sz="0" w:space="0" w:color="auto"/>
      </w:divBdr>
    </w:div>
    <w:div w:id="531915336">
      <w:bodyDiv w:val="1"/>
      <w:marLeft w:val="0"/>
      <w:marRight w:val="0"/>
      <w:marTop w:val="0"/>
      <w:marBottom w:val="0"/>
      <w:divBdr>
        <w:top w:val="none" w:sz="0" w:space="0" w:color="auto"/>
        <w:left w:val="none" w:sz="0" w:space="0" w:color="auto"/>
        <w:bottom w:val="none" w:sz="0" w:space="0" w:color="auto"/>
        <w:right w:val="none" w:sz="0" w:space="0" w:color="auto"/>
      </w:divBdr>
    </w:div>
    <w:div w:id="531959768">
      <w:marLeft w:val="480"/>
      <w:marRight w:val="0"/>
      <w:marTop w:val="0"/>
      <w:marBottom w:val="0"/>
      <w:divBdr>
        <w:top w:val="none" w:sz="0" w:space="0" w:color="auto"/>
        <w:left w:val="none" w:sz="0" w:space="0" w:color="auto"/>
        <w:bottom w:val="none" w:sz="0" w:space="0" w:color="auto"/>
        <w:right w:val="none" w:sz="0" w:space="0" w:color="auto"/>
      </w:divBdr>
    </w:div>
    <w:div w:id="532303593">
      <w:bodyDiv w:val="1"/>
      <w:marLeft w:val="0"/>
      <w:marRight w:val="0"/>
      <w:marTop w:val="0"/>
      <w:marBottom w:val="0"/>
      <w:divBdr>
        <w:top w:val="none" w:sz="0" w:space="0" w:color="auto"/>
        <w:left w:val="none" w:sz="0" w:space="0" w:color="auto"/>
        <w:bottom w:val="none" w:sz="0" w:space="0" w:color="auto"/>
        <w:right w:val="none" w:sz="0" w:space="0" w:color="auto"/>
      </w:divBdr>
    </w:div>
    <w:div w:id="532810719">
      <w:marLeft w:val="480"/>
      <w:marRight w:val="0"/>
      <w:marTop w:val="0"/>
      <w:marBottom w:val="0"/>
      <w:divBdr>
        <w:top w:val="none" w:sz="0" w:space="0" w:color="auto"/>
        <w:left w:val="none" w:sz="0" w:space="0" w:color="auto"/>
        <w:bottom w:val="none" w:sz="0" w:space="0" w:color="auto"/>
        <w:right w:val="none" w:sz="0" w:space="0" w:color="auto"/>
      </w:divBdr>
    </w:div>
    <w:div w:id="534730272">
      <w:marLeft w:val="480"/>
      <w:marRight w:val="0"/>
      <w:marTop w:val="0"/>
      <w:marBottom w:val="0"/>
      <w:divBdr>
        <w:top w:val="none" w:sz="0" w:space="0" w:color="auto"/>
        <w:left w:val="none" w:sz="0" w:space="0" w:color="auto"/>
        <w:bottom w:val="none" w:sz="0" w:space="0" w:color="auto"/>
        <w:right w:val="none" w:sz="0" w:space="0" w:color="auto"/>
      </w:divBdr>
    </w:div>
    <w:div w:id="536115648">
      <w:marLeft w:val="480"/>
      <w:marRight w:val="0"/>
      <w:marTop w:val="0"/>
      <w:marBottom w:val="0"/>
      <w:divBdr>
        <w:top w:val="none" w:sz="0" w:space="0" w:color="auto"/>
        <w:left w:val="none" w:sz="0" w:space="0" w:color="auto"/>
        <w:bottom w:val="none" w:sz="0" w:space="0" w:color="auto"/>
        <w:right w:val="none" w:sz="0" w:space="0" w:color="auto"/>
      </w:divBdr>
    </w:div>
    <w:div w:id="536695821">
      <w:marLeft w:val="480"/>
      <w:marRight w:val="0"/>
      <w:marTop w:val="0"/>
      <w:marBottom w:val="0"/>
      <w:divBdr>
        <w:top w:val="none" w:sz="0" w:space="0" w:color="auto"/>
        <w:left w:val="none" w:sz="0" w:space="0" w:color="auto"/>
        <w:bottom w:val="none" w:sz="0" w:space="0" w:color="auto"/>
        <w:right w:val="none" w:sz="0" w:space="0" w:color="auto"/>
      </w:divBdr>
    </w:div>
    <w:div w:id="537208268">
      <w:marLeft w:val="480"/>
      <w:marRight w:val="0"/>
      <w:marTop w:val="0"/>
      <w:marBottom w:val="0"/>
      <w:divBdr>
        <w:top w:val="none" w:sz="0" w:space="0" w:color="auto"/>
        <w:left w:val="none" w:sz="0" w:space="0" w:color="auto"/>
        <w:bottom w:val="none" w:sz="0" w:space="0" w:color="auto"/>
        <w:right w:val="none" w:sz="0" w:space="0" w:color="auto"/>
      </w:divBdr>
    </w:div>
    <w:div w:id="537550729">
      <w:marLeft w:val="480"/>
      <w:marRight w:val="0"/>
      <w:marTop w:val="0"/>
      <w:marBottom w:val="0"/>
      <w:divBdr>
        <w:top w:val="none" w:sz="0" w:space="0" w:color="auto"/>
        <w:left w:val="none" w:sz="0" w:space="0" w:color="auto"/>
        <w:bottom w:val="none" w:sz="0" w:space="0" w:color="auto"/>
        <w:right w:val="none" w:sz="0" w:space="0" w:color="auto"/>
      </w:divBdr>
    </w:div>
    <w:div w:id="537622028">
      <w:bodyDiv w:val="1"/>
      <w:marLeft w:val="0"/>
      <w:marRight w:val="0"/>
      <w:marTop w:val="0"/>
      <w:marBottom w:val="0"/>
      <w:divBdr>
        <w:top w:val="none" w:sz="0" w:space="0" w:color="auto"/>
        <w:left w:val="none" w:sz="0" w:space="0" w:color="auto"/>
        <w:bottom w:val="none" w:sz="0" w:space="0" w:color="auto"/>
        <w:right w:val="none" w:sz="0" w:space="0" w:color="auto"/>
      </w:divBdr>
    </w:div>
    <w:div w:id="537814799">
      <w:marLeft w:val="480"/>
      <w:marRight w:val="0"/>
      <w:marTop w:val="0"/>
      <w:marBottom w:val="0"/>
      <w:divBdr>
        <w:top w:val="none" w:sz="0" w:space="0" w:color="auto"/>
        <w:left w:val="none" w:sz="0" w:space="0" w:color="auto"/>
        <w:bottom w:val="none" w:sz="0" w:space="0" w:color="auto"/>
        <w:right w:val="none" w:sz="0" w:space="0" w:color="auto"/>
      </w:divBdr>
    </w:div>
    <w:div w:id="538321521">
      <w:marLeft w:val="480"/>
      <w:marRight w:val="0"/>
      <w:marTop w:val="0"/>
      <w:marBottom w:val="0"/>
      <w:divBdr>
        <w:top w:val="none" w:sz="0" w:space="0" w:color="auto"/>
        <w:left w:val="none" w:sz="0" w:space="0" w:color="auto"/>
        <w:bottom w:val="none" w:sz="0" w:space="0" w:color="auto"/>
        <w:right w:val="none" w:sz="0" w:space="0" w:color="auto"/>
      </w:divBdr>
    </w:div>
    <w:div w:id="538782059">
      <w:marLeft w:val="480"/>
      <w:marRight w:val="0"/>
      <w:marTop w:val="0"/>
      <w:marBottom w:val="0"/>
      <w:divBdr>
        <w:top w:val="none" w:sz="0" w:space="0" w:color="auto"/>
        <w:left w:val="none" w:sz="0" w:space="0" w:color="auto"/>
        <w:bottom w:val="none" w:sz="0" w:space="0" w:color="auto"/>
        <w:right w:val="none" w:sz="0" w:space="0" w:color="auto"/>
      </w:divBdr>
    </w:div>
    <w:div w:id="538972381">
      <w:bodyDiv w:val="1"/>
      <w:marLeft w:val="0"/>
      <w:marRight w:val="0"/>
      <w:marTop w:val="0"/>
      <w:marBottom w:val="0"/>
      <w:divBdr>
        <w:top w:val="none" w:sz="0" w:space="0" w:color="auto"/>
        <w:left w:val="none" w:sz="0" w:space="0" w:color="auto"/>
        <w:bottom w:val="none" w:sz="0" w:space="0" w:color="auto"/>
        <w:right w:val="none" w:sz="0" w:space="0" w:color="auto"/>
      </w:divBdr>
    </w:div>
    <w:div w:id="539632172">
      <w:marLeft w:val="480"/>
      <w:marRight w:val="0"/>
      <w:marTop w:val="0"/>
      <w:marBottom w:val="0"/>
      <w:divBdr>
        <w:top w:val="none" w:sz="0" w:space="0" w:color="auto"/>
        <w:left w:val="none" w:sz="0" w:space="0" w:color="auto"/>
        <w:bottom w:val="none" w:sz="0" w:space="0" w:color="auto"/>
        <w:right w:val="none" w:sz="0" w:space="0" w:color="auto"/>
      </w:divBdr>
    </w:div>
    <w:div w:id="539635503">
      <w:marLeft w:val="480"/>
      <w:marRight w:val="0"/>
      <w:marTop w:val="0"/>
      <w:marBottom w:val="0"/>
      <w:divBdr>
        <w:top w:val="none" w:sz="0" w:space="0" w:color="auto"/>
        <w:left w:val="none" w:sz="0" w:space="0" w:color="auto"/>
        <w:bottom w:val="none" w:sz="0" w:space="0" w:color="auto"/>
        <w:right w:val="none" w:sz="0" w:space="0" w:color="auto"/>
      </w:divBdr>
    </w:div>
    <w:div w:id="540097463">
      <w:bodyDiv w:val="1"/>
      <w:marLeft w:val="0"/>
      <w:marRight w:val="0"/>
      <w:marTop w:val="0"/>
      <w:marBottom w:val="0"/>
      <w:divBdr>
        <w:top w:val="none" w:sz="0" w:space="0" w:color="auto"/>
        <w:left w:val="none" w:sz="0" w:space="0" w:color="auto"/>
        <w:bottom w:val="none" w:sz="0" w:space="0" w:color="auto"/>
        <w:right w:val="none" w:sz="0" w:space="0" w:color="auto"/>
      </w:divBdr>
    </w:div>
    <w:div w:id="540242809">
      <w:bodyDiv w:val="1"/>
      <w:marLeft w:val="0"/>
      <w:marRight w:val="0"/>
      <w:marTop w:val="0"/>
      <w:marBottom w:val="0"/>
      <w:divBdr>
        <w:top w:val="none" w:sz="0" w:space="0" w:color="auto"/>
        <w:left w:val="none" w:sz="0" w:space="0" w:color="auto"/>
        <w:bottom w:val="none" w:sz="0" w:space="0" w:color="auto"/>
        <w:right w:val="none" w:sz="0" w:space="0" w:color="auto"/>
      </w:divBdr>
    </w:div>
    <w:div w:id="540553967">
      <w:bodyDiv w:val="1"/>
      <w:marLeft w:val="0"/>
      <w:marRight w:val="0"/>
      <w:marTop w:val="0"/>
      <w:marBottom w:val="0"/>
      <w:divBdr>
        <w:top w:val="none" w:sz="0" w:space="0" w:color="auto"/>
        <w:left w:val="none" w:sz="0" w:space="0" w:color="auto"/>
        <w:bottom w:val="none" w:sz="0" w:space="0" w:color="auto"/>
        <w:right w:val="none" w:sz="0" w:space="0" w:color="auto"/>
      </w:divBdr>
    </w:div>
    <w:div w:id="540827773">
      <w:marLeft w:val="480"/>
      <w:marRight w:val="0"/>
      <w:marTop w:val="0"/>
      <w:marBottom w:val="0"/>
      <w:divBdr>
        <w:top w:val="none" w:sz="0" w:space="0" w:color="auto"/>
        <w:left w:val="none" w:sz="0" w:space="0" w:color="auto"/>
        <w:bottom w:val="none" w:sz="0" w:space="0" w:color="auto"/>
        <w:right w:val="none" w:sz="0" w:space="0" w:color="auto"/>
      </w:divBdr>
    </w:div>
    <w:div w:id="540827839">
      <w:marLeft w:val="480"/>
      <w:marRight w:val="0"/>
      <w:marTop w:val="0"/>
      <w:marBottom w:val="0"/>
      <w:divBdr>
        <w:top w:val="none" w:sz="0" w:space="0" w:color="auto"/>
        <w:left w:val="none" w:sz="0" w:space="0" w:color="auto"/>
        <w:bottom w:val="none" w:sz="0" w:space="0" w:color="auto"/>
        <w:right w:val="none" w:sz="0" w:space="0" w:color="auto"/>
      </w:divBdr>
    </w:div>
    <w:div w:id="541207190">
      <w:marLeft w:val="480"/>
      <w:marRight w:val="0"/>
      <w:marTop w:val="0"/>
      <w:marBottom w:val="0"/>
      <w:divBdr>
        <w:top w:val="none" w:sz="0" w:space="0" w:color="auto"/>
        <w:left w:val="none" w:sz="0" w:space="0" w:color="auto"/>
        <w:bottom w:val="none" w:sz="0" w:space="0" w:color="auto"/>
        <w:right w:val="none" w:sz="0" w:space="0" w:color="auto"/>
      </w:divBdr>
    </w:div>
    <w:div w:id="542520904">
      <w:marLeft w:val="480"/>
      <w:marRight w:val="0"/>
      <w:marTop w:val="0"/>
      <w:marBottom w:val="0"/>
      <w:divBdr>
        <w:top w:val="none" w:sz="0" w:space="0" w:color="auto"/>
        <w:left w:val="none" w:sz="0" w:space="0" w:color="auto"/>
        <w:bottom w:val="none" w:sz="0" w:space="0" w:color="auto"/>
        <w:right w:val="none" w:sz="0" w:space="0" w:color="auto"/>
      </w:divBdr>
    </w:div>
    <w:div w:id="542835980">
      <w:bodyDiv w:val="1"/>
      <w:marLeft w:val="0"/>
      <w:marRight w:val="0"/>
      <w:marTop w:val="0"/>
      <w:marBottom w:val="0"/>
      <w:divBdr>
        <w:top w:val="none" w:sz="0" w:space="0" w:color="auto"/>
        <w:left w:val="none" w:sz="0" w:space="0" w:color="auto"/>
        <w:bottom w:val="none" w:sz="0" w:space="0" w:color="auto"/>
        <w:right w:val="none" w:sz="0" w:space="0" w:color="auto"/>
      </w:divBdr>
    </w:div>
    <w:div w:id="542837830">
      <w:marLeft w:val="480"/>
      <w:marRight w:val="0"/>
      <w:marTop w:val="0"/>
      <w:marBottom w:val="0"/>
      <w:divBdr>
        <w:top w:val="none" w:sz="0" w:space="0" w:color="auto"/>
        <w:left w:val="none" w:sz="0" w:space="0" w:color="auto"/>
        <w:bottom w:val="none" w:sz="0" w:space="0" w:color="auto"/>
        <w:right w:val="none" w:sz="0" w:space="0" w:color="auto"/>
      </w:divBdr>
    </w:div>
    <w:div w:id="542986560">
      <w:bodyDiv w:val="1"/>
      <w:marLeft w:val="0"/>
      <w:marRight w:val="0"/>
      <w:marTop w:val="0"/>
      <w:marBottom w:val="0"/>
      <w:divBdr>
        <w:top w:val="none" w:sz="0" w:space="0" w:color="auto"/>
        <w:left w:val="none" w:sz="0" w:space="0" w:color="auto"/>
        <w:bottom w:val="none" w:sz="0" w:space="0" w:color="auto"/>
        <w:right w:val="none" w:sz="0" w:space="0" w:color="auto"/>
      </w:divBdr>
    </w:div>
    <w:div w:id="543098103">
      <w:marLeft w:val="480"/>
      <w:marRight w:val="0"/>
      <w:marTop w:val="0"/>
      <w:marBottom w:val="0"/>
      <w:divBdr>
        <w:top w:val="none" w:sz="0" w:space="0" w:color="auto"/>
        <w:left w:val="none" w:sz="0" w:space="0" w:color="auto"/>
        <w:bottom w:val="none" w:sz="0" w:space="0" w:color="auto"/>
        <w:right w:val="none" w:sz="0" w:space="0" w:color="auto"/>
      </w:divBdr>
    </w:div>
    <w:div w:id="543753088">
      <w:marLeft w:val="480"/>
      <w:marRight w:val="0"/>
      <w:marTop w:val="0"/>
      <w:marBottom w:val="0"/>
      <w:divBdr>
        <w:top w:val="none" w:sz="0" w:space="0" w:color="auto"/>
        <w:left w:val="none" w:sz="0" w:space="0" w:color="auto"/>
        <w:bottom w:val="none" w:sz="0" w:space="0" w:color="auto"/>
        <w:right w:val="none" w:sz="0" w:space="0" w:color="auto"/>
      </w:divBdr>
    </w:div>
    <w:div w:id="544874627">
      <w:bodyDiv w:val="1"/>
      <w:marLeft w:val="0"/>
      <w:marRight w:val="0"/>
      <w:marTop w:val="0"/>
      <w:marBottom w:val="0"/>
      <w:divBdr>
        <w:top w:val="none" w:sz="0" w:space="0" w:color="auto"/>
        <w:left w:val="none" w:sz="0" w:space="0" w:color="auto"/>
        <w:bottom w:val="none" w:sz="0" w:space="0" w:color="auto"/>
        <w:right w:val="none" w:sz="0" w:space="0" w:color="auto"/>
      </w:divBdr>
    </w:div>
    <w:div w:id="545026665">
      <w:marLeft w:val="480"/>
      <w:marRight w:val="0"/>
      <w:marTop w:val="0"/>
      <w:marBottom w:val="0"/>
      <w:divBdr>
        <w:top w:val="none" w:sz="0" w:space="0" w:color="auto"/>
        <w:left w:val="none" w:sz="0" w:space="0" w:color="auto"/>
        <w:bottom w:val="none" w:sz="0" w:space="0" w:color="auto"/>
        <w:right w:val="none" w:sz="0" w:space="0" w:color="auto"/>
      </w:divBdr>
    </w:div>
    <w:div w:id="545142300">
      <w:bodyDiv w:val="1"/>
      <w:marLeft w:val="0"/>
      <w:marRight w:val="0"/>
      <w:marTop w:val="0"/>
      <w:marBottom w:val="0"/>
      <w:divBdr>
        <w:top w:val="none" w:sz="0" w:space="0" w:color="auto"/>
        <w:left w:val="none" w:sz="0" w:space="0" w:color="auto"/>
        <w:bottom w:val="none" w:sz="0" w:space="0" w:color="auto"/>
        <w:right w:val="none" w:sz="0" w:space="0" w:color="auto"/>
      </w:divBdr>
    </w:div>
    <w:div w:id="545145638">
      <w:bodyDiv w:val="1"/>
      <w:marLeft w:val="0"/>
      <w:marRight w:val="0"/>
      <w:marTop w:val="0"/>
      <w:marBottom w:val="0"/>
      <w:divBdr>
        <w:top w:val="none" w:sz="0" w:space="0" w:color="auto"/>
        <w:left w:val="none" w:sz="0" w:space="0" w:color="auto"/>
        <w:bottom w:val="none" w:sz="0" w:space="0" w:color="auto"/>
        <w:right w:val="none" w:sz="0" w:space="0" w:color="auto"/>
      </w:divBdr>
    </w:div>
    <w:div w:id="545989019">
      <w:bodyDiv w:val="1"/>
      <w:marLeft w:val="0"/>
      <w:marRight w:val="0"/>
      <w:marTop w:val="0"/>
      <w:marBottom w:val="0"/>
      <w:divBdr>
        <w:top w:val="none" w:sz="0" w:space="0" w:color="auto"/>
        <w:left w:val="none" w:sz="0" w:space="0" w:color="auto"/>
        <w:bottom w:val="none" w:sz="0" w:space="0" w:color="auto"/>
        <w:right w:val="none" w:sz="0" w:space="0" w:color="auto"/>
      </w:divBdr>
    </w:div>
    <w:div w:id="545990057">
      <w:marLeft w:val="480"/>
      <w:marRight w:val="0"/>
      <w:marTop w:val="0"/>
      <w:marBottom w:val="0"/>
      <w:divBdr>
        <w:top w:val="none" w:sz="0" w:space="0" w:color="auto"/>
        <w:left w:val="none" w:sz="0" w:space="0" w:color="auto"/>
        <w:bottom w:val="none" w:sz="0" w:space="0" w:color="auto"/>
        <w:right w:val="none" w:sz="0" w:space="0" w:color="auto"/>
      </w:divBdr>
    </w:div>
    <w:div w:id="547182995">
      <w:bodyDiv w:val="1"/>
      <w:marLeft w:val="0"/>
      <w:marRight w:val="0"/>
      <w:marTop w:val="0"/>
      <w:marBottom w:val="0"/>
      <w:divBdr>
        <w:top w:val="none" w:sz="0" w:space="0" w:color="auto"/>
        <w:left w:val="none" w:sz="0" w:space="0" w:color="auto"/>
        <w:bottom w:val="none" w:sz="0" w:space="0" w:color="auto"/>
        <w:right w:val="none" w:sz="0" w:space="0" w:color="auto"/>
      </w:divBdr>
    </w:div>
    <w:div w:id="547378377">
      <w:bodyDiv w:val="1"/>
      <w:marLeft w:val="0"/>
      <w:marRight w:val="0"/>
      <w:marTop w:val="0"/>
      <w:marBottom w:val="0"/>
      <w:divBdr>
        <w:top w:val="none" w:sz="0" w:space="0" w:color="auto"/>
        <w:left w:val="none" w:sz="0" w:space="0" w:color="auto"/>
        <w:bottom w:val="none" w:sz="0" w:space="0" w:color="auto"/>
        <w:right w:val="none" w:sz="0" w:space="0" w:color="auto"/>
      </w:divBdr>
    </w:div>
    <w:div w:id="547453613">
      <w:bodyDiv w:val="1"/>
      <w:marLeft w:val="0"/>
      <w:marRight w:val="0"/>
      <w:marTop w:val="0"/>
      <w:marBottom w:val="0"/>
      <w:divBdr>
        <w:top w:val="none" w:sz="0" w:space="0" w:color="auto"/>
        <w:left w:val="none" w:sz="0" w:space="0" w:color="auto"/>
        <w:bottom w:val="none" w:sz="0" w:space="0" w:color="auto"/>
        <w:right w:val="none" w:sz="0" w:space="0" w:color="auto"/>
      </w:divBdr>
    </w:div>
    <w:div w:id="547644013">
      <w:marLeft w:val="480"/>
      <w:marRight w:val="0"/>
      <w:marTop w:val="0"/>
      <w:marBottom w:val="0"/>
      <w:divBdr>
        <w:top w:val="none" w:sz="0" w:space="0" w:color="auto"/>
        <w:left w:val="none" w:sz="0" w:space="0" w:color="auto"/>
        <w:bottom w:val="none" w:sz="0" w:space="0" w:color="auto"/>
        <w:right w:val="none" w:sz="0" w:space="0" w:color="auto"/>
      </w:divBdr>
    </w:div>
    <w:div w:id="547762132">
      <w:marLeft w:val="480"/>
      <w:marRight w:val="0"/>
      <w:marTop w:val="0"/>
      <w:marBottom w:val="0"/>
      <w:divBdr>
        <w:top w:val="none" w:sz="0" w:space="0" w:color="auto"/>
        <w:left w:val="none" w:sz="0" w:space="0" w:color="auto"/>
        <w:bottom w:val="none" w:sz="0" w:space="0" w:color="auto"/>
        <w:right w:val="none" w:sz="0" w:space="0" w:color="auto"/>
      </w:divBdr>
    </w:div>
    <w:div w:id="547769133">
      <w:marLeft w:val="480"/>
      <w:marRight w:val="0"/>
      <w:marTop w:val="0"/>
      <w:marBottom w:val="0"/>
      <w:divBdr>
        <w:top w:val="none" w:sz="0" w:space="0" w:color="auto"/>
        <w:left w:val="none" w:sz="0" w:space="0" w:color="auto"/>
        <w:bottom w:val="none" w:sz="0" w:space="0" w:color="auto"/>
        <w:right w:val="none" w:sz="0" w:space="0" w:color="auto"/>
      </w:divBdr>
    </w:div>
    <w:div w:id="547840429">
      <w:bodyDiv w:val="1"/>
      <w:marLeft w:val="0"/>
      <w:marRight w:val="0"/>
      <w:marTop w:val="0"/>
      <w:marBottom w:val="0"/>
      <w:divBdr>
        <w:top w:val="none" w:sz="0" w:space="0" w:color="auto"/>
        <w:left w:val="none" w:sz="0" w:space="0" w:color="auto"/>
        <w:bottom w:val="none" w:sz="0" w:space="0" w:color="auto"/>
        <w:right w:val="none" w:sz="0" w:space="0" w:color="auto"/>
      </w:divBdr>
    </w:div>
    <w:div w:id="547840868">
      <w:bodyDiv w:val="1"/>
      <w:marLeft w:val="0"/>
      <w:marRight w:val="0"/>
      <w:marTop w:val="0"/>
      <w:marBottom w:val="0"/>
      <w:divBdr>
        <w:top w:val="none" w:sz="0" w:space="0" w:color="auto"/>
        <w:left w:val="none" w:sz="0" w:space="0" w:color="auto"/>
        <w:bottom w:val="none" w:sz="0" w:space="0" w:color="auto"/>
        <w:right w:val="none" w:sz="0" w:space="0" w:color="auto"/>
      </w:divBdr>
    </w:div>
    <w:div w:id="547910427">
      <w:bodyDiv w:val="1"/>
      <w:marLeft w:val="0"/>
      <w:marRight w:val="0"/>
      <w:marTop w:val="0"/>
      <w:marBottom w:val="0"/>
      <w:divBdr>
        <w:top w:val="none" w:sz="0" w:space="0" w:color="auto"/>
        <w:left w:val="none" w:sz="0" w:space="0" w:color="auto"/>
        <w:bottom w:val="none" w:sz="0" w:space="0" w:color="auto"/>
        <w:right w:val="none" w:sz="0" w:space="0" w:color="auto"/>
      </w:divBdr>
    </w:div>
    <w:div w:id="548153569">
      <w:bodyDiv w:val="1"/>
      <w:marLeft w:val="0"/>
      <w:marRight w:val="0"/>
      <w:marTop w:val="0"/>
      <w:marBottom w:val="0"/>
      <w:divBdr>
        <w:top w:val="none" w:sz="0" w:space="0" w:color="auto"/>
        <w:left w:val="none" w:sz="0" w:space="0" w:color="auto"/>
        <w:bottom w:val="none" w:sz="0" w:space="0" w:color="auto"/>
        <w:right w:val="none" w:sz="0" w:space="0" w:color="auto"/>
      </w:divBdr>
    </w:div>
    <w:div w:id="548231016">
      <w:marLeft w:val="480"/>
      <w:marRight w:val="0"/>
      <w:marTop w:val="0"/>
      <w:marBottom w:val="0"/>
      <w:divBdr>
        <w:top w:val="none" w:sz="0" w:space="0" w:color="auto"/>
        <w:left w:val="none" w:sz="0" w:space="0" w:color="auto"/>
        <w:bottom w:val="none" w:sz="0" w:space="0" w:color="auto"/>
        <w:right w:val="none" w:sz="0" w:space="0" w:color="auto"/>
      </w:divBdr>
    </w:div>
    <w:div w:id="548541144">
      <w:bodyDiv w:val="1"/>
      <w:marLeft w:val="0"/>
      <w:marRight w:val="0"/>
      <w:marTop w:val="0"/>
      <w:marBottom w:val="0"/>
      <w:divBdr>
        <w:top w:val="none" w:sz="0" w:space="0" w:color="auto"/>
        <w:left w:val="none" w:sz="0" w:space="0" w:color="auto"/>
        <w:bottom w:val="none" w:sz="0" w:space="0" w:color="auto"/>
        <w:right w:val="none" w:sz="0" w:space="0" w:color="auto"/>
      </w:divBdr>
    </w:div>
    <w:div w:id="548685007">
      <w:marLeft w:val="480"/>
      <w:marRight w:val="0"/>
      <w:marTop w:val="0"/>
      <w:marBottom w:val="0"/>
      <w:divBdr>
        <w:top w:val="none" w:sz="0" w:space="0" w:color="auto"/>
        <w:left w:val="none" w:sz="0" w:space="0" w:color="auto"/>
        <w:bottom w:val="none" w:sz="0" w:space="0" w:color="auto"/>
        <w:right w:val="none" w:sz="0" w:space="0" w:color="auto"/>
      </w:divBdr>
    </w:div>
    <w:div w:id="548763455">
      <w:bodyDiv w:val="1"/>
      <w:marLeft w:val="0"/>
      <w:marRight w:val="0"/>
      <w:marTop w:val="0"/>
      <w:marBottom w:val="0"/>
      <w:divBdr>
        <w:top w:val="none" w:sz="0" w:space="0" w:color="auto"/>
        <w:left w:val="none" w:sz="0" w:space="0" w:color="auto"/>
        <w:bottom w:val="none" w:sz="0" w:space="0" w:color="auto"/>
        <w:right w:val="none" w:sz="0" w:space="0" w:color="auto"/>
      </w:divBdr>
    </w:div>
    <w:div w:id="549075338">
      <w:marLeft w:val="480"/>
      <w:marRight w:val="0"/>
      <w:marTop w:val="0"/>
      <w:marBottom w:val="0"/>
      <w:divBdr>
        <w:top w:val="none" w:sz="0" w:space="0" w:color="auto"/>
        <w:left w:val="none" w:sz="0" w:space="0" w:color="auto"/>
        <w:bottom w:val="none" w:sz="0" w:space="0" w:color="auto"/>
        <w:right w:val="none" w:sz="0" w:space="0" w:color="auto"/>
      </w:divBdr>
    </w:div>
    <w:div w:id="549417967">
      <w:bodyDiv w:val="1"/>
      <w:marLeft w:val="0"/>
      <w:marRight w:val="0"/>
      <w:marTop w:val="0"/>
      <w:marBottom w:val="0"/>
      <w:divBdr>
        <w:top w:val="none" w:sz="0" w:space="0" w:color="auto"/>
        <w:left w:val="none" w:sz="0" w:space="0" w:color="auto"/>
        <w:bottom w:val="none" w:sz="0" w:space="0" w:color="auto"/>
        <w:right w:val="none" w:sz="0" w:space="0" w:color="auto"/>
      </w:divBdr>
    </w:div>
    <w:div w:id="549609424">
      <w:bodyDiv w:val="1"/>
      <w:marLeft w:val="0"/>
      <w:marRight w:val="0"/>
      <w:marTop w:val="0"/>
      <w:marBottom w:val="0"/>
      <w:divBdr>
        <w:top w:val="none" w:sz="0" w:space="0" w:color="auto"/>
        <w:left w:val="none" w:sz="0" w:space="0" w:color="auto"/>
        <w:bottom w:val="none" w:sz="0" w:space="0" w:color="auto"/>
        <w:right w:val="none" w:sz="0" w:space="0" w:color="auto"/>
      </w:divBdr>
    </w:div>
    <w:div w:id="550044351">
      <w:bodyDiv w:val="1"/>
      <w:marLeft w:val="0"/>
      <w:marRight w:val="0"/>
      <w:marTop w:val="0"/>
      <w:marBottom w:val="0"/>
      <w:divBdr>
        <w:top w:val="none" w:sz="0" w:space="0" w:color="auto"/>
        <w:left w:val="none" w:sz="0" w:space="0" w:color="auto"/>
        <w:bottom w:val="none" w:sz="0" w:space="0" w:color="auto"/>
        <w:right w:val="none" w:sz="0" w:space="0" w:color="auto"/>
      </w:divBdr>
    </w:div>
    <w:div w:id="550774890">
      <w:bodyDiv w:val="1"/>
      <w:marLeft w:val="0"/>
      <w:marRight w:val="0"/>
      <w:marTop w:val="0"/>
      <w:marBottom w:val="0"/>
      <w:divBdr>
        <w:top w:val="none" w:sz="0" w:space="0" w:color="auto"/>
        <w:left w:val="none" w:sz="0" w:space="0" w:color="auto"/>
        <w:bottom w:val="none" w:sz="0" w:space="0" w:color="auto"/>
        <w:right w:val="none" w:sz="0" w:space="0" w:color="auto"/>
      </w:divBdr>
    </w:div>
    <w:div w:id="550962508">
      <w:bodyDiv w:val="1"/>
      <w:marLeft w:val="0"/>
      <w:marRight w:val="0"/>
      <w:marTop w:val="0"/>
      <w:marBottom w:val="0"/>
      <w:divBdr>
        <w:top w:val="none" w:sz="0" w:space="0" w:color="auto"/>
        <w:left w:val="none" w:sz="0" w:space="0" w:color="auto"/>
        <w:bottom w:val="none" w:sz="0" w:space="0" w:color="auto"/>
        <w:right w:val="none" w:sz="0" w:space="0" w:color="auto"/>
      </w:divBdr>
    </w:div>
    <w:div w:id="551157956">
      <w:marLeft w:val="480"/>
      <w:marRight w:val="0"/>
      <w:marTop w:val="0"/>
      <w:marBottom w:val="0"/>
      <w:divBdr>
        <w:top w:val="none" w:sz="0" w:space="0" w:color="auto"/>
        <w:left w:val="none" w:sz="0" w:space="0" w:color="auto"/>
        <w:bottom w:val="none" w:sz="0" w:space="0" w:color="auto"/>
        <w:right w:val="none" w:sz="0" w:space="0" w:color="auto"/>
      </w:divBdr>
    </w:div>
    <w:div w:id="551231944">
      <w:bodyDiv w:val="1"/>
      <w:marLeft w:val="0"/>
      <w:marRight w:val="0"/>
      <w:marTop w:val="0"/>
      <w:marBottom w:val="0"/>
      <w:divBdr>
        <w:top w:val="none" w:sz="0" w:space="0" w:color="auto"/>
        <w:left w:val="none" w:sz="0" w:space="0" w:color="auto"/>
        <w:bottom w:val="none" w:sz="0" w:space="0" w:color="auto"/>
        <w:right w:val="none" w:sz="0" w:space="0" w:color="auto"/>
      </w:divBdr>
    </w:div>
    <w:div w:id="552813690">
      <w:bodyDiv w:val="1"/>
      <w:marLeft w:val="0"/>
      <w:marRight w:val="0"/>
      <w:marTop w:val="0"/>
      <w:marBottom w:val="0"/>
      <w:divBdr>
        <w:top w:val="none" w:sz="0" w:space="0" w:color="auto"/>
        <w:left w:val="none" w:sz="0" w:space="0" w:color="auto"/>
        <w:bottom w:val="none" w:sz="0" w:space="0" w:color="auto"/>
        <w:right w:val="none" w:sz="0" w:space="0" w:color="auto"/>
      </w:divBdr>
    </w:div>
    <w:div w:id="552813901">
      <w:marLeft w:val="480"/>
      <w:marRight w:val="0"/>
      <w:marTop w:val="0"/>
      <w:marBottom w:val="0"/>
      <w:divBdr>
        <w:top w:val="none" w:sz="0" w:space="0" w:color="auto"/>
        <w:left w:val="none" w:sz="0" w:space="0" w:color="auto"/>
        <w:bottom w:val="none" w:sz="0" w:space="0" w:color="auto"/>
        <w:right w:val="none" w:sz="0" w:space="0" w:color="auto"/>
      </w:divBdr>
    </w:div>
    <w:div w:id="553079055">
      <w:marLeft w:val="480"/>
      <w:marRight w:val="0"/>
      <w:marTop w:val="0"/>
      <w:marBottom w:val="0"/>
      <w:divBdr>
        <w:top w:val="none" w:sz="0" w:space="0" w:color="auto"/>
        <w:left w:val="none" w:sz="0" w:space="0" w:color="auto"/>
        <w:bottom w:val="none" w:sz="0" w:space="0" w:color="auto"/>
        <w:right w:val="none" w:sz="0" w:space="0" w:color="auto"/>
      </w:divBdr>
    </w:div>
    <w:div w:id="553080943">
      <w:bodyDiv w:val="1"/>
      <w:marLeft w:val="0"/>
      <w:marRight w:val="0"/>
      <w:marTop w:val="0"/>
      <w:marBottom w:val="0"/>
      <w:divBdr>
        <w:top w:val="none" w:sz="0" w:space="0" w:color="auto"/>
        <w:left w:val="none" w:sz="0" w:space="0" w:color="auto"/>
        <w:bottom w:val="none" w:sz="0" w:space="0" w:color="auto"/>
        <w:right w:val="none" w:sz="0" w:space="0" w:color="auto"/>
      </w:divBdr>
    </w:div>
    <w:div w:id="553152563">
      <w:bodyDiv w:val="1"/>
      <w:marLeft w:val="0"/>
      <w:marRight w:val="0"/>
      <w:marTop w:val="0"/>
      <w:marBottom w:val="0"/>
      <w:divBdr>
        <w:top w:val="none" w:sz="0" w:space="0" w:color="auto"/>
        <w:left w:val="none" w:sz="0" w:space="0" w:color="auto"/>
        <w:bottom w:val="none" w:sz="0" w:space="0" w:color="auto"/>
        <w:right w:val="none" w:sz="0" w:space="0" w:color="auto"/>
      </w:divBdr>
    </w:div>
    <w:div w:id="553390589">
      <w:marLeft w:val="480"/>
      <w:marRight w:val="0"/>
      <w:marTop w:val="0"/>
      <w:marBottom w:val="0"/>
      <w:divBdr>
        <w:top w:val="none" w:sz="0" w:space="0" w:color="auto"/>
        <w:left w:val="none" w:sz="0" w:space="0" w:color="auto"/>
        <w:bottom w:val="none" w:sz="0" w:space="0" w:color="auto"/>
        <w:right w:val="none" w:sz="0" w:space="0" w:color="auto"/>
      </w:divBdr>
    </w:div>
    <w:div w:id="553393208">
      <w:marLeft w:val="480"/>
      <w:marRight w:val="0"/>
      <w:marTop w:val="0"/>
      <w:marBottom w:val="0"/>
      <w:divBdr>
        <w:top w:val="none" w:sz="0" w:space="0" w:color="auto"/>
        <w:left w:val="none" w:sz="0" w:space="0" w:color="auto"/>
        <w:bottom w:val="none" w:sz="0" w:space="0" w:color="auto"/>
        <w:right w:val="none" w:sz="0" w:space="0" w:color="auto"/>
      </w:divBdr>
    </w:div>
    <w:div w:id="553396836">
      <w:marLeft w:val="480"/>
      <w:marRight w:val="0"/>
      <w:marTop w:val="0"/>
      <w:marBottom w:val="0"/>
      <w:divBdr>
        <w:top w:val="none" w:sz="0" w:space="0" w:color="auto"/>
        <w:left w:val="none" w:sz="0" w:space="0" w:color="auto"/>
        <w:bottom w:val="none" w:sz="0" w:space="0" w:color="auto"/>
        <w:right w:val="none" w:sz="0" w:space="0" w:color="auto"/>
      </w:divBdr>
    </w:div>
    <w:div w:id="553465204">
      <w:marLeft w:val="480"/>
      <w:marRight w:val="0"/>
      <w:marTop w:val="0"/>
      <w:marBottom w:val="0"/>
      <w:divBdr>
        <w:top w:val="none" w:sz="0" w:space="0" w:color="auto"/>
        <w:left w:val="none" w:sz="0" w:space="0" w:color="auto"/>
        <w:bottom w:val="none" w:sz="0" w:space="0" w:color="auto"/>
        <w:right w:val="none" w:sz="0" w:space="0" w:color="auto"/>
      </w:divBdr>
    </w:div>
    <w:div w:id="553976206">
      <w:marLeft w:val="480"/>
      <w:marRight w:val="0"/>
      <w:marTop w:val="0"/>
      <w:marBottom w:val="0"/>
      <w:divBdr>
        <w:top w:val="none" w:sz="0" w:space="0" w:color="auto"/>
        <w:left w:val="none" w:sz="0" w:space="0" w:color="auto"/>
        <w:bottom w:val="none" w:sz="0" w:space="0" w:color="auto"/>
        <w:right w:val="none" w:sz="0" w:space="0" w:color="auto"/>
      </w:divBdr>
    </w:div>
    <w:div w:id="554466044">
      <w:marLeft w:val="480"/>
      <w:marRight w:val="0"/>
      <w:marTop w:val="0"/>
      <w:marBottom w:val="0"/>
      <w:divBdr>
        <w:top w:val="none" w:sz="0" w:space="0" w:color="auto"/>
        <w:left w:val="none" w:sz="0" w:space="0" w:color="auto"/>
        <w:bottom w:val="none" w:sz="0" w:space="0" w:color="auto"/>
        <w:right w:val="none" w:sz="0" w:space="0" w:color="auto"/>
      </w:divBdr>
    </w:div>
    <w:div w:id="554508269">
      <w:marLeft w:val="480"/>
      <w:marRight w:val="0"/>
      <w:marTop w:val="0"/>
      <w:marBottom w:val="0"/>
      <w:divBdr>
        <w:top w:val="none" w:sz="0" w:space="0" w:color="auto"/>
        <w:left w:val="none" w:sz="0" w:space="0" w:color="auto"/>
        <w:bottom w:val="none" w:sz="0" w:space="0" w:color="auto"/>
        <w:right w:val="none" w:sz="0" w:space="0" w:color="auto"/>
      </w:divBdr>
    </w:div>
    <w:div w:id="554701667">
      <w:marLeft w:val="480"/>
      <w:marRight w:val="0"/>
      <w:marTop w:val="0"/>
      <w:marBottom w:val="0"/>
      <w:divBdr>
        <w:top w:val="none" w:sz="0" w:space="0" w:color="auto"/>
        <w:left w:val="none" w:sz="0" w:space="0" w:color="auto"/>
        <w:bottom w:val="none" w:sz="0" w:space="0" w:color="auto"/>
        <w:right w:val="none" w:sz="0" w:space="0" w:color="auto"/>
      </w:divBdr>
    </w:div>
    <w:div w:id="554976262">
      <w:marLeft w:val="480"/>
      <w:marRight w:val="0"/>
      <w:marTop w:val="0"/>
      <w:marBottom w:val="0"/>
      <w:divBdr>
        <w:top w:val="none" w:sz="0" w:space="0" w:color="auto"/>
        <w:left w:val="none" w:sz="0" w:space="0" w:color="auto"/>
        <w:bottom w:val="none" w:sz="0" w:space="0" w:color="auto"/>
        <w:right w:val="none" w:sz="0" w:space="0" w:color="auto"/>
      </w:divBdr>
    </w:div>
    <w:div w:id="555046685">
      <w:marLeft w:val="480"/>
      <w:marRight w:val="0"/>
      <w:marTop w:val="0"/>
      <w:marBottom w:val="0"/>
      <w:divBdr>
        <w:top w:val="none" w:sz="0" w:space="0" w:color="auto"/>
        <w:left w:val="none" w:sz="0" w:space="0" w:color="auto"/>
        <w:bottom w:val="none" w:sz="0" w:space="0" w:color="auto"/>
        <w:right w:val="none" w:sz="0" w:space="0" w:color="auto"/>
      </w:divBdr>
    </w:div>
    <w:div w:id="555554902">
      <w:marLeft w:val="480"/>
      <w:marRight w:val="0"/>
      <w:marTop w:val="0"/>
      <w:marBottom w:val="0"/>
      <w:divBdr>
        <w:top w:val="none" w:sz="0" w:space="0" w:color="auto"/>
        <w:left w:val="none" w:sz="0" w:space="0" w:color="auto"/>
        <w:bottom w:val="none" w:sz="0" w:space="0" w:color="auto"/>
        <w:right w:val="none" w:sz="0" w:space="0" w:color="auto"/>
      </w:divBdr>
    </w:div>
    <w:div w:id="555969238">
      <w:bodyDiv w:val="1"/>
      <w:marLeft w:val="0"/>
      <w:marRight w:val="0"/>
      <w:marTop w:val="0"/>
      <w:marBottom w:val="0"/>
      <w:divBdr>
        <w:top w:val="none" w:sz="0" w:space="0" w:color="auto"/>
        <w:left w:val="none" w:sz="0" w:space="0" w:color="auto"/>
        <w:bottom w:val="none" w:sz="0" w:space="0" w:color="auto"/>
        <w:right w:val="none" w:sz="0" w:space="0" w:color="auto"/>
      </w:divBdr>
    </w:div>
    <w:div w:id="556236147">
      <w:marLeft w:val="480"/>
      <w:marRight w:val="0"/>
      <w:marTop w:val="0"/>
      <w:marBottom w:val="0"/>
      <w:divBdr>
        <w:top w:val="none" w:sz="0" w:space="0" w:color="auto"/>
        <w:left w:val="none" w:sz="0" w:space="0" w:color="auto"/>
        <w:bottom w:val="none" w:sz="0" w:space="0" w:color="auto"/>
        <w:right w:val="none" w:sz="0" w:space="0" w:color="auto"/>
      </w:divBdr>
    </w:div>
    <w:div w:id="557010205">
      <w:marLeft w:val="480"/>
      <w:marRight w:val="0"/>
      <w:marTop w:val="0"/>
      <w:marBottom w:val="0"/>
      <w:divBdr>
        <w:top w:val="none" w:sz="0" w:space="0" w:color="auto"/>
        <w:left w:val="none" w:sz="0" w:space="0" w:color="auto"/>
        <w:bottom w:val="none" w:sz="0" w:space="0" w:color="auto"/>
        <w:right w:val="none" w:sz="0" w:space="0" w:color="auto"/>
      </w:divBdr>
    </w:div>
    <w:div w:id="557253307">
      <w:bodyDiv w:val="1"/>
      <w:marLeft w:val="0"/>
      <w:marRight w:val="0"/>
      <w:marTop w:val="0"/>
      <w:marBottom w:val="0"/>
      <w:divBdr>
        <w:top w:val="none" w:sz="0" w:space="0" w:color="auto"/>
        <w:left w:val="none" w:sz="0" w:space="0" w:color="auto"/>
        <w:bottom w:val="none" w:sz="0" w:space="0" w:color="auto"/>
        <w:right w:val="none" w:sz="0" w:space="0" w:color="auto"/>
      </w:divBdr>
    </w:div>
    <w:div w:id="557280998">
      <w:bodyDiv w:val="1"/>
      <w:marLeft w:val="0"/>
      <w:marRight w:val="0"/>
      <w:marTop w:val="0"/>
      <w:marBottom w:val="0"/>
      <w:divBdr>
        <w:top w:val="none" w:sz="0" w:space="0" w:color="auto"/>
        <w:left w:val="none" w:sz="0" w:space="0" w:color="auto"/>
        <w:bottom w:val="none" w:sz="0" w:space="0" w:color="auto"/>
        <w:right w:val="none" w:sz="0" w:space="0" w:color="auto"/>
      </w:divBdr>
    </w:div>
    <w:div w:id="557283597">
      <w:marLeft w:val="480"/>
      <w:marRight w:val="0"/>
      <w:marTop w:val="0"/>
      <w:marBottom w:val="0"/>
      <w:divBdr>
        <w:top w:val="none" w:sz="0" w:space="0" w:color="auto"/>
        <w:left w:val="none" w:sz="0" w:space="0" w:color="auto"/>
        <w:bottom w:val="none" w:sz="0" w:space="0" w:color="auto"/>
        <w:right w:val="none" w:sz="0" w:space="0" w:color="auto"/>
      </w:divBdr>
    </w:div>
    <w:div w:id="557397882">
      <w:bodyDiv w:val="1"/>
      <w:marLeft w:val="0"/>
      <w:marRight w:val="0"/>
      <w:marTop w:val="0"/>
      <w:marBottom w:val="0"/>
      <w:divBdr>
        <w:top w:val="none" w:sz="0" w:space="0" w:color="auto"/>
        <w:left w:val="none" w:sz="0" w:space="0" w:color="auto"/>
        <w:bottom w:val="none" w:sz="0" w:space="0" w:color="auto"/>
        <w:right w:val="none" w:sz="0" w:space="0" w:color="auto"/>
      </w:divBdr>
    </w:div>
    <w:div w:id="557713425">
      <w:bodyDiv w:val="1"/>
      <w:marLeft w:val="0"/>
      <w:marRight w:val="0"/>
      <w:marTop w:val="0"/>
      <w:marBottom w:val="0"/>
      <w:divBdr>
        <w:top w:val="none" w:sz="0" w:space="0" w:color="auto"/>
        <w:left w:val="none" w:sz="0" w:space="0" w:color="auto"/>
        <w:bottom w:val="none" w:sz="0" w:space="0" w:color="auto"/>
        <w:right w:val="none" w:sz="0" w:space="0" w:color="auto"/>
      </w:divBdr>
    </w:div>
    <w:div w:id="557788437">
      <w:marLeft w:val="480"/>
      <w:marRight w:val="0"/>
      <w:marTop w:val="0"/>
      <w:marBottom w:val="0"/>
      <w:divBdr>
        <w:top w:val="none" w:sz="0" w:space="0" w:color="auto"/>
        <w:left w:val="none" w:sz="0" w:space="0" w:color="auto"/>
        <w:bottom w:val="none" w:sz="0" w:space="0" w:color="auto"/>
        <w:right w:val="none" w:sz="0" w:space="0" w:color="auto"/>
      </w:divBdr>
    </w:div>
    <w:div w:id="557984080">
      <w:marLeft w:val="480"/>
      <w:marRight w:val="0"/>
      <w:marTop w:val="0"/>
      <w:marBottom w:val="0"/>
      <w:divBdr>
        <w:top w:val="none" w:sz="0" w:space="0" w:color="auto"/>
        <w:left w:val="none" w:sz="0" w:space="0" w:color="auto"/>
        <w:bottom w:val="none" w:sz="0" w:space="0" w:color="auto"/>
        <w:right w:val="none" w:sz="0" w:space="0" w:color="auto"/>
      </w:divBdr>
    </w:div>
    <w:div w:id="558055020">
      <w:marLeft w:val="480"/>
      <w:marRight w:val="0"/>
      <w:marTop w:val="0"/>
      <w:marBottom w:val="0"/>
      <w:divBdr>
        <w:top w:val="none" w:sz="0" w:space="0" w:color="auto"/>
        <w:left w:val="none" w:sz="0" w:space="0" w:color="auto"/>
        <w:bottom w:val="none" w:sz="0" w:space="0" w:color="auto"/>
        <w:right w:val="none" w:sz="0" w:space="0" w:color="auto"/>
      </w:divBdr>
    </w:div>
    <w:div w:id="558590430">
      <w:marLeft w:val="480"/>
      <w:marRight w:val="0"/>
      <w:marTop w:val="0"/>
      <w:marBottom w:val="0"/>
      <w:divBdr>
        <w:top w:val="none" w:sz="0" w:space="0" w:color="auto"/>
        <w:left w:val="none" w:sz="0" w:space="0" w:color="auto"/>
        <w:bottom w:val="none" w:sz="0" w:space="0" w:color="auto"/>
        <w:right w:val="none" w:sz="0" w:space="0" w:color="auto"/>
      </w:divBdr>
    </w:div>
    <w:div w:id="559049772">
      <w:marLeft w:val="480"/>
      <w:marRight w:val="0"/>
      <w:marTop w:val="0"/>
      <w:marBottom w:val="0"/>
      <w:divBdr>
        <w:top w:val="none" w:sz="0" w:space="0" w:color="auto"/>
        <w:left w:val="none" w:sz="0" w:space="0" w:color="auto"/>
        <w:bottom w:val="none" w:sz="0" w:space="0" w:color="auto"/>
        <w:right w:val="none" w:sz="0" w:space="0" w:color="auto"/>
      </w:divBdr>
    </w:div>
    <w:div w:id="559094809">
      <w:marLeft w:val="480"/>
      <w:marRight w:val="0"/>
      <w:marTop w:val="0"/>
      <w:marBottom w:val="0"/>
      <w:divBdr>
        <w:top w:val="none" w:sz="0" w:space="0" w:color="auto"/>
        <w:left w:val="none" w:sz="0" w:space="0" w:color="auto"/>
        <w:bottom w:val="none" w:sz="0" w:space="0" w:color="auto"/>
        <w:right w:val="none" w:sz="0" w:space="0" w:color="auto"/>
      </w:divBdr>
    </w:div>
    <w:div w:id="559169455">
      <w:marLeft w:val="480"/>
      <w:marRight w:val="0"/>
      <w:marTop w:val="0"/>
      <w:marBottom w:val="0"/>
      <w:divBdr>
        <w:top w:val="none" w:sz="0" w:space="0" w:color="auto"/>
        <w:left w:val="none" w:sz="0" w:space="0" w:color="auto"/>
        <w:bottom w:val="none" w:sz="0" w:space="0" w:color="auto"/>
        <w:right w:val="none" w:sz="0" w:space="0" w:color="auto"/>
      </w:divBdr>
    </w:div>
    <w:div w:id="559286906">
      <w:bodyDiv w:val="1"/>
      <w:marLeft w:val="0"/>
      <w:marRight w:val="0"/>
      <w:marTop w:val="0"/>
      <w:marBottom w:val="0"/>
      <w:divBdr>
        <w:top w:val="none" w:sz="0" w:space="0" w:color="auto"/>
        <w:left w:val="none" w:sz="0" w:space="0" w:color="auto"/>
        <w:bottom w:val="none" w:sz="0" w:space="0" w:color="auto"/>
        <w:right w:val="none" w:sz="0" w:space="0" w:color="auto"/>
      </w:divBdr>
    </w:div>
    <w:div w:id="559481583">
      <w:bodyDiv w:val="1"/>
      <w:marLeft w:val="0"/>
      <w:marRight w:val="0"/>
      <w:marTop w:val="0"/>
      <w:marBottom w:val="0"/>
      <w:divBdr>
        <w:top w:val="none" w:sz="0" w:space="0" w:color="auto"/>
        <w:left w:val="none" w:sz="0" w:space="0" w:color="auto"/>
        <w:bottom w:val="none" w:sz="0" w:space="0" w:color="auto"/>
        <w:right w:val="none" w:sz="0" w:space="0" w:color="auto"/>
      </w:divBdr>
    </w:div>
    <w:div w:id="559561389">
      <w:bodyDiv w:val="1"/>
      <w:marLeft w:val="0"/>
      <w:marRight w:val="0"/>
      <w:marTop w:val="0"/>
      <w:marBottom w:val="0"/>
      <w:divBdr>
        <w:top w:val="none" w:sz="0" w:space="0" w:color="auto"/>
        <w:left w:val="none" w:sz="0" w:space="0" w:color="auto"/>
        <w:bottom w:val="none" w:sz="0" w:space="0" w:color="auto"/>
        <w:right w:val="none" w:sz="0" w:space="0" w:color="auto"/>
      </w:divBdr>
    </w:div>
    <w:div w:id="559948269">
      <w:bodyDiv w:val="1"/>
      <w:marLeft w:val="0"/>
      <w:marRight w:val="0"/>
      <w:marTop w:val="0"/>
      <w:marBottom w:val="0"/>
      <w:divBdr>
        <w:top w:val="none" w:sz="0" w:space="0" w:color="auto"/>
        <w:left w:val="none" w:sz="0" w:space="0" w:color="auto"/>
        <w:bottom w:val="none" w:sz="0" w:space="0" w:color="auto"/>
        <w:right w:val="none" w:sz="0" w:space="0" w:color="auto"/>
      </w:divBdr>
    </w:div>
    <w:div w:id="560092476">
      <w:marLeft w:val="480"/>
      <w:marRight w:val="0"/>
      <w:marTop w:val="0"/>
      <w:marBottom w:val="0"/>
      <w:divBdr>
        <w:top w:val="none" w:sz="0" w:space="0" w:color="auto"/>
        <w:left w:val="none" w:sz="0" w:space="0" w:color="auto"/>
        <w:bottom w:val="none" w:sz="0" w:space="0" w:color="auto"/>
        <w:right w:val="none" w:sz="0" w:space="0" w:color="auto"/>
      </w:divBdr>
    </w:div>
    <w:div w:id="560093140">
      <w:bodyDiv w:val="1"/>
      <w:marLeft w:val="0"/>
      <w:marRight w:val="0"/>
      <w:marTop w:val="0"/>
      <w:marBottom w:val="0"/>
      <w:divBdr>
        <w:top w:val="none" w:sz="0" w:space="0" w:color="auto"/>
        <w:left w:val="none" w:sz="0" w:space="0" w:color="auto"/>
        <w:bottom w:val="none" w:sz="0" w:space="0" w:color="auto"/>
        <w:right w:val="none" w:sz="0" w:space="0" w:color="auto"/>
      </w:divBdr>
    </w:div>
    <w:div w:id="560137583">
      <w:marLeft w:val="480"/>
      <w:marRight w:val="0"/>
      <w:marTop w:val="0"/>
      <w:marBottom w:val="0"/>
      <w:divBdr>
        <w:top w:val="none" w:sz="0" w:space="0" w:color="auto"/>
        <w:left w:val="none" w:sz="0" w:space="0" w:color="auto"/>
        <w:bottom w:val="none" w:sz="0" w:space="0" w:color="auto"/>
        <w:right w:val="none" w:sz="0" w:space="0" w:color="auto"/>
      </w:divBdr>
    </w:div>
    <w:div w:id="560214398">
      <w:marLeft w:val="480"/>
      <w:marRight w:val="0"/>
      <w:marTop w:val="0"/>
      <w:marBottom w:val="0"/>
      <w:divBdr>
        <w:top w:val="none" w:sz="0" w:space="0" w:color="auto"/>
        <w:left w:val="none" w:sz="0" w:space="0" w:color="auto"/>
        <w:bottom w:val="none" w:sz="0" w:space="0" w:color="auto"/>
        <w:right w:val="none" w:sz="0" w:space="0" w:color="auto"/>
      </w:divBdr>
    </w:div>
    <w:div w:id="560410952">
      <w:marLeft w:val="480"/>
      <w:marRight w:val="0"/>
      <w:marTop w:val="0"/>
      <w:marBottom w:val="0"/>
      <w:divBdr>
        <w:top w:val="none" w:sz="0" w:space="0" w:color="auto"/>
        <w:left w:val="none" w:sz="0" w:space="0" w:color="auto"/>
        <w:bottom w:val="none" w:sz="0" w:space="0" w:color="auto"/>
        <w:right w:val="none" w:sz="0" w:space="0" w:color="auto"/>
      </w:divBdr>
    </w:div>
    <w:div w:id="560479105">
      <w:marLeft w:val="480"/>
      <w:marRight w:val="0"/>
      <w:marTop w:val="0"/>
      <w:marBottom w:val="0"/>
      <w:divBdr>
        <w:top w:val="none" w:sz="0" w:space="0" w:color="auto"/>
        <w:left w:val="none" w:sz="0" w:space="0" w:color="auto"/>
        <w:bottom w:val="none" w:sz="0" w:space="0" w:color="auto"/>
        <w:right w:val="none" w:sz="0" w:space="0" w:color="auto"/>
      </w:divBdr>
    </w:div>
    <w:div w:id="560822422">
      <w:bodyDiv w:val="1"/>
      <w:marLeft w:val="0"/>
      <w:marRight w:val="0"/>
      <w:marTop w:val="0"/>
      <w:marBottom w:val="0"/>
      <w:divBdr>
        <w:top w:val="none" w:sz="0" w:space="0" w:color="auto"/>
        <w:left w:val="none" w:sz="0" w:space="0" w:color="auto"/>
        <w:bottom w:val="none" w:sz="0" w:space="0" w:color="auto"/>
        <w:right w:val="none" w:sz="0" w:space="0" w:color="auto"/>
      </w:divBdr>
    </w:div>
    <w:div w:id="561212016">
      <w:marLeft w:val="480"/>
      <w:marRight w:val="0"/>
      <w:marTop w:val="0"/>
      <w:marBottom w:val="0"/>
      <w:divBdr>
        <w:top w:val="none" w:sz="0" w:space="0" w:color="auto"/>
        <w:left w:val="none" w:sz="0" w:space="0" w:color="auto"/>
        <w:bottom w:val="none" w:sz="0" w:space="0" w:color="auto"/>
        <w:right w:val="none" w:sz="0" w:space="0" w:color="auto"/>
      </w:divBdr>
    </w:div>
    <w:div w:id="561335454">
      <w:marLeft w:val="480"/>
      <w:marRight w:val="0"/>
      <w:marTop w:val="0"/>
      <w:marBottom w:val="0"/>
      <w:divBdr>
        <w:top w:val="none" w:sz="0" w:space="0" w:color="auto"/>
        <w:left w:val="none" w:sz="0" w:space="0" w:color="auto"/>
        <w:bottom w:val="none" w:sz="0" w:space="0" w:color="auto"/>
        <w:right w:val="none" w:sz="0" w:space="0" w:color="auto"/>
      </w:divBdr>
    </w:div>
    <w:div w:id="561403206">
      <w:marLeft w:val="480"/>
      <w:marRight w:val="0"/>
      <w:marTop w:val="0"/>
      <w:marBottom w:val="0"/>
      <w:divBdr>
        <w:top w:val="none" w:sz="0" w:space="0" w:color="auto"/>
        <w:left w:val="none" w:sz="0" w:space="0" w:color="auto"/>
        <w:bottom w:val="none" w:sz="0" w:space="0" w:color="auto"/>
        <w:right w:val="none" w:sz="0" w:space="0" w:color="auto"/>
      </w:divBdr>
    </w:div>
    <w:div w:id="562833945">
      <w:bodyDiv w:val="1"/>
      <w:marLeft w:val="0"/>
      <w:marRight w:val="0"/>
      <w:marTop w:val="0"/>
      <w:marBottom w:val="0"/>
      <w:divBdr>
        <w:top w:val="none" w:sz="0" w:space="0" w:color="auto"/>
        <w:left w:val="none" w:sz="0" w:space="0" w:color="auto"/>
        <w:bottom w:val="none" w:sz="0" w:space="0" w:color="auto"/>
        <w:right w:val="none" w:sz="0" w:space="0" w:color="auto"/>
      </w:divBdr>
    </w:div>
    <w:div w:id="563443809">
      <w:marLeft w:val="480"/>
      <w:marRight w:val="0"/>
      <w:marTop w:val="0"/>
      <w:marBottom w:val="0"/>
      <w:divBdr>
        <w:top w:val="none" w:sz="0" w:space="0" w:color="auto"/>
        <w:left w:val="none" w:sz="0" w:space="0" w:color="auto"/>
        <w:bottom w:val="none" w:sz="0" w:space="0" w:color="auto"/>
        <w:right w:val="none" w:sz="0" w:space="0" w:color="auto"/>
      </w:divBdr>
    </w:div>
    <w:div w:id="563491877">
      <w:marLeft w:val="480"/>
      <w:marRight w:val="0"/>
      <w:marTop w:val="0"/>
      <w:marBottom w:val="0"/>
      <w:divBdr>
        <w:top w:val="none" w:sz="0" w:space="0" w:color="auto"/>
        <w:left w:val="none" w:sz="0" w:space="0" w:color="auto"/>
        <w:bottom w:val="none" w:sz="0" w:space="0" w:color="auto"/>
        <w:right w:val="none" w:sz="0" w:space="0" w:color="auto"/>
      </w:divBdr>
    </w:div>
    <w:div w:id="563759864">
      <w:marLeft w:val="480"/>
      <w:marRight w:val="0"/>
      <w:marTop w:val="0"/>
      <w:marBottom w:val="0"/>
      <w:divBdr>
        <w:top w:val="none" w:sz="0" w:space="0" w:color="auto"/>
        <w:left w:val="none" w:sz="0" w:space="0" w:color="auto"/>
        <w:bottom w:val="none" w:sz="0" w:space="0" w:color="auto"/>
        <w:right w:val="none" w:sz="0" w:space="0" w:color="auto"/>
      </w:divBdr>
    </w:div>
    <w:div w:id="563762667">
      <w:bodyDiv w:val="1"/>
      <w:marLeft w:val="0"/>
      <w:marRight w:val="0"/>
      <w:marTop w:val="0"/>
      <w:marBottom w:val="0"/>
      <w:divBdr>
        <w:top w:val="none" w:sz="0" w:space="0" w:color="auto"/>
        <w:left w:val="none" w:sz="0" w:space="0" w:color="auto"/>
        <w:bottom w:val="none" w:sz="0" w:space="0" w:color="auto"/>
        <w:right w:val="none" w:sz="0" w:space="0" w:color="auto"/>
      </w:divBdr>
    </w:div>
    <w:div w:id="564098711">
      <w:bodyDiv w:val="1"/>
      <w:marLeft w:val="0"/>
      <w:marRight w:val="0"/>
      <w:marTop w:val="0"/>
      <w:marBottom w:val="0"/>
      <w:divBdr>
        <w:top w:val="none" w:sz="0" w:space="0" w:color="auto"/>
        <w:left w:val="none" w:sz="0" w:space="0" w:color="auto"/>
        <w:bottom w:val="none" w:sz="0" w:space="0" w:color="auto"/>
        <w:right w:val="none" w:sz="0" w:space="0" w:color="auto"/>
      </w:divBdr>
    </w:div>
    <w:div w:id="564418908">
      <w:marLeft w:val="480"/>
      <w:marRight w:val="0"/>
      <w:marTop w:val="0"/>
      <w:marBottom w:val="0"/>
      <w:divBdr>
        <w:top w:val="none" w:sz="0" w:space="0" w:color="auto"/>
        <w:left w:val="none" w:sz="0" w:space="0" w:color="auto"/>
        <w:bottom w:val="none" w:sz="0" w:space="0" w:color="auto"/>
        <w:right w:val="none" w:sz="0" w:space="0" w:color="auto"/>
      </w:divBdr>
    </w:div>
    <w:div w:id="564527812">
      <w:bodyDiv w:val="1"/>
      <w:marLeft w:val="0"/>
      <w:marRight w:val="0"/>
      <w:marTop w:val="0"/>
      <w:marBottom w:val="0"/>
      <w:divBdr>
        <w:top w:val="none" w:sz="0" w:space="0" w:color="auto"/>
        <w:left w:val="none" w:sz="0" w:space="0" w:color="auto"/>
        <w:bottom w:val="none" w:sz="0" w:space="0" w:color="auto"/>
        <w:right w:val="none" w:sz="0" w:space="0" w:color="auto"/>
      </w:divBdr>
    </w:div>
    <w:div w:id="564607924">
      <w:bodyDiv w:val="1"/>
      <w:marLeft w:val="0"/>
      <w:marRight w:val="0"/>
      <w:marTop w:val="0"/>
      <w:marBottom w:val="0"/>
      <w:divBdr>
        <w:top w:val="none" w:sz="0" w:space="0" w:color="auto"/>
        <w:left w:val="none" w:sz="0" w:space="0" w:color="auto"/>
        <w:bottom w:val="none" w:sz="0" w:space="0" w:color="auto"/>
        <w:right w:val="none" w:sz="0" w:space="0" w:color="auto"/>
      </w:divBdr>
    </w:div>
    <w:div w:id="564726879">
      <w:marLeft w:val="480"/>
      <w:marRight w:val="0"/>
      <w:marTop w:val="0"/>
      <w:marBottom w:val="0"/>
      <w:divBdr>
        <w:top w:val="none" w:sz="0" w:space="0" w:color="auto"/>
        <w:left w:val="none" w:sz="0" w:space="0" w:color="auto"/>
        <w:bottom w:val="none" w:sz="0" w:space="0" w:color="auto"/>
        <w:right w:val="none" w:sz="0" w:space="0" w:color="auto"/>
      </w:divBdr>
    </w:div>
    <w:div w:id="564879500">
      <w:marLeft w:val="480"/>
      <w:marRight w:val="0"/>
      <w:marTop w:val="0"/>
      <w:marBottom w:val="0"/>
      <w:divBdr>
        <w:top w:val="none" w:sz="0" w:space="0" w:color="auto"/>
        <w:left w:val="none" w:sz="0" w:space="0" w:color="auto"/>
        <w:bottom w:val="none" w:sz="0" w:space="0" w:color="auto"/>
        <w:right w:val="none" w:sz="0" w:space="0" w:color="auto"/>
      </w:divBdr>
    </w:div>
    <w:div w:id="565184995">
      <w:marLeft w:val="480"/>
      <w:marRight w:val="0"/>
      <w:marTop w:val="0"/>
      <w:marBottom w:val="0"/>
      <w:divBdr>
        <w:top w:val="none" w:sz="0" w:space="0" w:color="auto"/>
        <w:left w:val="none" w:sz="0" w:space="0" w:color="auto"/>
        <w:bottom w:val="none" w:sz="0" w:space="0" w:color="auto"/>
        <w:right w:val="none" w:sz="0" w:space="0" w:color="auto"/>
      </w:divBdr>
    </w:div>
    <w:div w:id="565263213">
      <w:marLeft w:val="480"/>
      <w:marRight w:val="0"/>
      <w:marTop w:val="0"/>
      <w:marBottom w:val="0"/>
      <w:divBdr>
        <w:top w:val="none" w:sz="0" w:space="0" w:color="auto"/>
        <w:left w:val="none" w:sz="0" w:space="0" w:color="auto"/>
        <w:bottom w:val="none" w:sz="0" w:space="0" w:color="auto"/>
        <w:right w:val="none" w:sz="0" w:space="0" w:color="auto"/>
      </w:divBdr>
    </w:div>
    <w:div w:id="565654425">
      <w:bodyDiv w:val="1"/>
      <w:marLeft w:val="0"/>
      <w:marRight w:val="0"/>
      <w:marTop w:val="0"/>
      <w:marBottom w:val="0"/>
      <w:divBdr>
        <w:top w:val="none" w:sz="0" w:space="0" w:color="auto"/>
        <w:left w:val="none" w:sz="0" w:space="0" w:color="auto"/>
        <w:bottom w:val="none" w:sz="0" w:space="0" w:color="auto"/>
        <w:right w:val="none" w:sz="0" w:space="0" w:color="auto"/>
      </w:divBdr>
    </w:div>
    <w:div w:id="565915474">
      <w:bodyDiv w:val="1"/>
      <w:marLeft w:val="0"/>
      <w:marRight w:val="0"/>
      <w:marTop w:val="0"/>
      <w:marBottom w:val="0"/>
      <w:divBdr>
        <w:top w:val="none" w:sz="0" w:space="0" w:color="auto"/>
        <w:left w:val="none" w:sz="0" w:space="0" w:color="auto"/>
        <w:bottom w:val="none" w:sz="0" w:space="0" w:color="auto"/>
        <w:right w:val="none" w:sz="0" w:space="0" w:color="auto"/>
      </w:divBdr>
    </w:div>
    <w:div w:id="566111248">
      <w:bodyDiv w:val="1"/>
      <w:marLeft w:val="0"/>
      <w:marRight w:val="0"/>
      <w:marTop w:val="0"/>
      <w:marBottom w:val="0"/>
      <w:divBdr>
        <w:top w:val="none" w:sz="0" w:space="0" w:color="auto"/>
        <w:left w:val="none" w:sz="0" w:space="0" w:color="auto"/>
        <w:bottom w:val="none" w:sz="0" w:space="0" w:color="auto"/>
        <w:right w:val="none" w:sz="0" w:space="0" w:color="auto"/>
      </w:divBdr>
    </w:div>
    <w:div w:id="566913577">
      <w:bodyDiv w:val="1"/>
      <w:marLeft w:val="0"/>
      <w:marRight w:val="0"/>
      <w:marTop w:val="0"/>
      <w:marBottom w:val="0"/>
      <w:divBdr>
        <w:top w:val="none" w:sz="0" w:space="0" w:color="auto"/>
        <w:left w:val="none" w:sz="0" w:space="0" w:color="auto"/>
        <w:bottom w:val="none" w:sz="0" w:space="0" w:color="auto"/>
        <w:right w:val="none" w:sz="0" w:space="0" w:color="auto"/>
      </w:divBdr>
    </w:div>
    <w:div w:id="566918156">
      <w:bodyDiv w:val="1"/>
      <w:marLeft w:val="0"/>
      <w:marRight w:val="0"/>
      <w:marTop w:val="0"/>
      <w:marBottom w:val="0"/>
      <w:divBdr>
        <w:top w:val="none" w:sz="0" w:space="0" w:color="auto"/>
        <w:left w:val="none" w:sz="0" w:space="0" w:color="auto"/>
        <w:bottom w:val="none" w:sz="0" w:space="0" w:color="auto"/>
        <w:right w:val="none" w:sz="0" w:space="0" w:color="auto"/>
      </w:divBdr>
    </w:div>
    <w:div w:id="566962891">
      <w:bodyDiv w:val="1"/>
      <w:marLeft w:val="0"/>
      <w:marRight w:val="0"/>
      <w:marTop w:val="0"/>
      <w:marBottom w:val="0"/>
      <w:divBdr>
        <w:top w:val="none" w:sz="0" w:space="0" w:color="auto"/>
        <w:left w:val="none" w:sz="0" w:space="0" w:color="auto"/>
        <w:bottom w:val="none" w:sz="0" w:space="0" w:color="auto"/>
        <w:right w:val="none" w:sz="0" w:space="0" w:color="auto"/>
      </w:divBdr>
    </w:div>
    <w:div w:id="568155750">
      <w:bodyDiv w:val="1"/>
      <w:marLeft w:val="0"/>
      <w:marRight w:val="0"/>
      <w:marTop w:val="0"/>
      <w:marBottom w:val="0"/>
      <w:divBdr>
        <w:top w:val="none" w:sz="0" w:space="0" w:color="auto"/>
        <w:left w:val="none" w:sz="0" w:space="0" w:color="auto"/>
        <w:bottom w:val="none" w:sz="0" w:space="0" w:color="auto"/>
        <w:right w:val="none" w:sz="0" w:space="0" w:color="auto"/>
      </w:divBdr>
    </w:div>
    <w:div w:id="568540052">
      <w:marLeft w:val="480"/>
      <w:marRight w:val="0"/>
      <w:marTop w:val="0"/>
      <w:marBottom w:val="0"/>
      <w:divBdr>
        <w:top w:val="none" w:sz="0" w:space="0" w:color="auto"/>
        <w:left w:val="none" w:sz="0" w:space="0" w:color="auto"/>
        <w:bottom w:val="none" w:sz="0" w:space="0" w:color="auto"/>
        <w:right w:val="none" w:sz="0" w:space="0" w:color="auto"/>
      </w:divBdr>
    </w:div>
    <w:div w:id="568543032">
      <w:marLeft w:val="480"/>
      <w:marRight w:val="0"/>
      <w:marTop w:val="0"/>
      <w:marBottom w:val="0"/>
      <w:divBdr>
        <w:top w:val="none" w:sz="0" w:space="0" w:color="auto"/>
        <w:left w:val="none" w:sz="0" w:space="0" w:color="auto"/>
        <w:bottom w:val="none" w:sz="0" w:space="0" w:color="auto"/>
        <w:right w:val="none" w:sz="0" w:space="0" w:color="auto"/>
      </w:divBdr>
    </w:div>
    <w:div w:id="570046701">
      <w:bodyDiv w:val="1"/>
      <w:marLeft w:val="0"/>
      <w:marRight w:val="0"/>
      <w:marTop w:val="0"/>
      <w:marBottom w:val="0"/>
      <w:divBdr>
        <w:top w:val="none" w:sz="0" w:space="0" w:color="auto"/>
        <w:left w:val="none" w:sz="0" w:space="0" w:color="auto"/>
        <w:bottom w:val="none" w:sz="0" w:space="0" w:color="auto"/>
        <w:right w:val="none" w:sz="0" w:space="0" w:color="auto"/>
      </w:divBdr>
    </w:div>
    <w:div w:id="570582361">
      <w:marLeft w:val="480"/>
      <w:marRight w:val="0"/>
      <w:marTop w:val="0"/>
      <w:marBottom w:val="0"/>
      <w:divBdr>
        <w:top w:val="none" w:sz="0" w:space="0" w:color="auto"/>
        <w:left w:val="none" w:sz="0" w:space="0" w:color="auto"/>
        <w:bottom w:val="none" w:sz="0" w:space="0" w:color="auto"/>
        <w:right w:val="none" w:sz="0" w:space="0" w:color="auto"/>
      </w:divBdr>
    </w:div>
    <w:div w:id="571086802">
      <w:bodyDiv w:val="1"/>
      <w:marLeft w:val="0"/>
      <w:marRight w:val="0"/>
      <w:marTop w:val="0"/>
      <w:marBottom w:val="0"/>
      <w:divBdr>
        <w:top w:val="none" w:sz="0" w:space="0" w:color="auto"/>
        <w:left w:val="none" w:sz="0" w:space="0" w:color="auto"/>
        <w:bottom w:val="none" w:sz="0" w:space="0" w:color="auto"/>
        <w:right w:val="none" w:sz="0" w:space="0" w:color="auto"/>
      </w:divBdr>
    </w:div>
    <w:div w:id="571349140">
      <w:marLeft w:val="480"/>
      <w:marRight w:val="0"/>
      <w:marTop w:val="0"/>
      <w:marBottom w:val="0"/>
      <w:divBdr>
        <w:top w:val="none" w:sz="0" w:space="0" w:color="auto"/>
        <w:left w:val="none" w:sz="0" w:space="0" w:color="auto"/>
        <w:bottom w:val="none" w:sz="0" w:space="0" w:color="auto"/>
        <w:right w:val="none" w:sz="0" w:space="0" w:color="auto"/>
      </w:divBdr>
    </w:div>
    <w:div w:id="571476282">
      <w:marLeft w:val="480"/>
      <w:marRight w:val="0"/>
      <w:marTop w:val="0"/>
      <w:marBottom w:val="0"/>
      <w:divBdr>
        <w:top w:val="none" w:sz="0" w:space="0" w:color="auto"/>
        <w:left w:val="none" w:sz="0" w:space="0" w:color="auto"/>
        <w:bottom w:val="none" w:sz="0" w:space="0" w:color="auto"/>
        <w:right w:val="none" w:sz="0" w:space="0" w:color="auto"/>
      </w:divBdr>
    </w:div>
    <w:div w:id="571812270">
      <w:marLeft w:val="480"/>
      <w:marRight w:val="0"/>
      <w:marTop w:val="0"/>
      <w:marBottom w:val="0"/>
      <w:divBdr>
        <w:top w:val="none" w:sz="0" w:space="0" w:color="auto"/>
        <w:left w:val="none" w:sz="0" w:space="0" w:color="auto"/>
        <w:bottom w:val="none" w:sz="0" w:space="0" w:color="auto"/>
        <w:right w:val="none" w:sz="0" w:space="0" w:color="auto"/>
      </w:divBdr>
    </w:div>
    <w:div w:id="572542351">
      <w:bodyDiv w:val="1"/>
      <w:marLeft w:val="0"/>
      <w:marRight w:val="0"/>
      <w:marTop w:val="0"/>
      <w:marBottom w:val="0"/>
      <w:divBdr>
        <w:top w:val="none" w:sz="0" w:space="0" w:color="auto"/>
        <w:left w:val="none" w:sz="0" w:space="0" w:color="auto"/>
        <w:bottom w:val="none" w:sz="0" w:space="0" w:color="auto"/>
        <w:right w:val="none" w:sz="0" w:space="0" w:color="auto"/>
      </w:divBdr>
    </w:div>
    <w:div w:id="572860353">
      <w:marLeft w:val="480"/>
      <w:marRight w:val="0"/>
      <w:marTop w:val="0"/>
      <w:marBottom w:val="0"/>
      <w:divBdr>
        <w:top w:val="none" w:sz="0" w:space="0" w:color="auto"/>
        <w:left w:val="none" w:sz="0" w:space="0" w:color="auto"/>
        <w:bottom w:val="none" w:sz="0" w:space="0" w:color="auto"/>
        <w:right w:val="none" w:sz="0" w:space="0" w:color="auto"/>
      </w:divBdr>
    </w:div>
    <w:div w:id="572930839">
      <w:marLeft w:val="480"/>
      <w:marRight w:val="0"/>
      <w:marTop w:val="0"/>
      <w:marBottom w:val="0"/>
      <w:divBdr>
        <w:top w:val="none" w:sz="0" w:space="0" w:color="auto"/>
        <w:left w:val="none" w:sz="0" w:space="0" w:color="auto"/>
        <w:bottom w:val="none" w:sz="0" w:space="0" w:color="auto"/>
        <w:right w:val="none" w:sz="0" w:space="0" w:color="auto"/>
      </w:divBdr>
    </w:div>
    <w:div w:id="573274084">
      <w:marLeft w:val="480"/>
      <w:marRight w:val="0"/>
      <w:marTop w:val="0"/>
      <w:marBottom w:val="0"/>
      <w:divBdr>
        <w:top w:val="none" w:sz="0" w:space="0" w:color="auto"/>
        <w:left w:val="none" w:sz="0" w:space="0" w:color="auto"/>
        <w:bottom w:val="none" w:sz="0" w:space="0" w:color="auto"/>
        <w:right w:val="none" w:sz="0" w:space="0" w:color="auto"/>
      </w:divBdr>
    </w:div>
    <w:div w:id="573315953">
      <w:marLeft w:val="480"/>
      <w:marRight w:val="0"/>
      <w:marTop w:val="0"/>
      <w:marBottom w:val="0"/>
      <w:divBdr>
        <w:top w:val="none" w:sz="0" w:space="0" w:color="auto"/>
        <w:left w:val="none" w:sz="0" w:space="0" w:color="auto"/>
        <w:bottom w:val="none" w:sz="0" w:space="0" w:color="auto"/>
        <w:right w:val="none" w:sz="0" w:space="0" w:color="auto"/>
      </w:divBdr>
    </w:div>
    <w:div w:id="573662478">
      <w:bodyDiv w:val="1"/>
      <w:marLeft w:val="0"/>
      <w:marRight w:val="0"/>
      <w:marTop w:val="0"/>
      <w:marBottom w:val="0"/>
      <w:divBdr>
        <w:top w:val="none" w:sz="0" w:space="0" w:color="auto"/>
        <w:left w:val="none" w:sz="0" w:space="0" w:color="auto"/>
        <w:bottom w:val="none" w:sz="0" w:space="0" w:color="auto"/>
        <w:right w:val="none" w:sz="0" w:space="0" w:color="auto"/>
      </w:divBdr>
    </w:div>
    <w:div w:id="573852267">
      <w:marLeft w:val="480"/>
      <w:marRight w:val="0"/>
      <w:marTop w:val="0"/>
      <w:marBottom w:val="0"/>
      <w:divBdr>
        <w:top w:val="none" w:sz="0" w:space="0" w:color="auto"/>
        <w:left w:val="none" w:sz="0" w:space="0" w:color="auto"/>
        <w:bottom w:val="none" w:sz="0" w:space="0" w:color="auto"/>
        <w:right w:val="none" w:sz="0" w:space="0" w:color="auto"/>
      </w:divBdr>
    </w:div>
    <w:div w:id="573899167">
      <w:bodyDiv w:val="1"/>
      <w:marLeft w:val="0"/>
      <w:marRight w:val="0"/>
      <w:marTop w:val="0"/>
      <w:marBottom w:val="0"/>
      <w:divBdr>
        <w:top w:val="none" w:sz="0" w:space="0" w:color="auto"/>
        <w:left w:val="none" w:sz="0" w:space="0" w:color="auto"/>
        <w:bottom w:val="none" w:sz="0" w:space="0" w:color="auto"/>
        <w:right w:val="none" w:sz="0" w:space="0" w:color="auto"/>
      </w:divBdr>
    </w:div>
    <w:div w:id="573978769">
      <w:bodyDiv w:val="1"/>
      <w:marLeft w:val="0"/>
      <w:marRight w:val="0"/>
      <w:marTop w:val="0"/>
      <w:marBottom w:val="0"/>
      <w:divBdr>
        <w:top w:val="none" w:sz="0" w:space="0" w:color="auto"/>
        <w:left w:val="none" w:sz="0" w:space="0" w:color="auto"/>
        <w:bottom w:val="none" w:sz="0" w:space="0" w:color="auto"/>
        <w:right w:val="none" w:sz="0" w:space="0" w:color="auto"/>
      </w:divBdr>
    </w:div>
    <w:div w:id="574053391">
      <w:bodyDiv w:val="1"/>
      <w:marLeft w:val="0"/>
      <w:marRight w:val="0"/>
      <w:marTop w:val="0"/>
      <w:marBottom w:val="0"/>
      <w:divBdr>
        <w:top w:val="none" w:sz="0" w:space="0" w:color="auto"/>
        <w:left w:val="none" w:sz="0" w:space="0" w:color="auto"/>
        <w:bottom w:val="none" w:sz="0" w:space="0" w:color="auto"/>
        <w:right w:val="none" w:sz="0" w:space="0" w:color="auto"/>
      </w:divBdr>
    </w:div>
    <w:div w:id="574095987">
      <w:bodyDiv w:val="1"/>
      <w:marLeft w:val="0"/>
      <w:marRight w:val="0"/>
      <w:marTop w:val="0"/>
      <w:marBottom w:val="0"/>
      <w:divBdr>
        <w:top w:val="none" w:sz="0" w:space="0" w:color="auto"/>
        <w:left w:val="none" w:sz="0" w:space="0" w:color="auto"/>
        <w:bottom w:val="none" w:sz="0" w:space="0" w:color="auto"/>
        <w:right w:val="none" w:sz="0" w:space="0" w:color="auto"/>
      </w:divBdr>
    </w:div>
    <w:div w:id="574123512">
      <w:bodyDiv w:val="1"/>
      <w:marLeft w:val="0"/>
      <w:marRight w:val="0"/>
      <w:marTop w:val="0"/>
      <w:marBottom w:val="0"/>
      <w:divBdr>
        <w:top w:val="none" w:sz="0" w:space="0" w:color="auto"/>
        <w:left w:val="none" w:sz="0" w:space="0" w:color="auto"/>
        <w:bottom w:val="none" w:sz="0" w:space="0" w:color="auto"/>
        <w:right w:val="none" w:sz="0" w:space="0" w:color="auto"/>
      </w:divBdr>
    </w:div>
    <w:div w:id="574364667">
      <w:bodyDiv w:val="1"/>
      <w:marLeft w:val="0"/>
      <w:marRight w:val="0"/>
      <w:marTop w:val="0"/>
      <w:marBottom w:val="0"/>
      <w:divBdr>
        <w:top w:val="none" w:sz="0" w:space="0" w:color="auto"/>
        <w:left w:val="none" w:sz="0" w:space="0" w:color="auto"/>
        <w:bottom w:val="none" w:sz="0" w:space="0" w:color="auto"/>
        <w:right w:val="none" w:sz="0" w:space="0" w:color="auto"/>
      </w:divBdr>
    </w:div>
    <w:div w:id="574389828">
      <w:marLeft w:val="480"/>
      <w:marRight w:val="0"/>
      <w:marTop w:val="0"/>
      <w:marBottom w:val="0"/>
      <w:divBdr>
        <w:top w:val="none" w:sz="0" w:space="0" w:color="auto"/>
        <w:left w:val="none" w:sz="0" w:space="0" w:color="auto"/>
        <w:bottom w:val="none" w:sz="0" w:space="0" w:color="auto"/>
        <w:right w:val="none" w:sz="0" w:space="0" w:color="auto"/>
      </w:divBdr>
    </w:div>
    <w:div w:id="574750880">
      <w:marLeft w:val="480"/>
      <w:marRight w:val="0"/>
      <w:marTop w:val="0"/>
      <w:marBottom w:val="0"/>
      <w:divBdr>
        <w:top w:val="none" w:sz="0" w:space="0" w:color="auto"/>
        <w:left w:val="none" w:sz="0" w:space="0" w:color="auto"/>
        <w:bottom w:val="none" w:sz="0" w:space="0" w:color="auto"/>
        <w:right w:val="none" w:sz="0" w:space="0" w:color="auto"/>
      </w:divBdr>
    </w:div>
    <w:div w:id="575015307">
      <w:bodyDiv w:val="1"/>
      <w:marLeft w:val="0"/>
      <w:marRight w:val="0"/>
      <w:marTop w:val="0"/>
      <w:marBottom w:val="0"/>
      <w:divBdr>
        <w:top w:val="none" w:sz="0" w:space="0" w:color="auto"/>
        <w:left w:val="none" w:sz="0" w:space="0" w:color="auto"/>
        <w:bottom w:val="none" w:sz="0" w:space="0" w:color="auto"/>
        <w:right w:val="none" w:sz="0" w:space="0" w:color="auto"/>
      </w:divBdr>
    </w:div>
    <w:div w:id="575241737">
      <w:marLeft w:val="480"/>
      <w:marRight w:val="0"/>
      <w:marTop w:val="0"/>
      <w:marBottom w:val="0"/>
      <w:divBdr>
        <w:top w:val="none" w:sz="0" w:space="0" w:color="auto"/>
        <w:left w:val="none" w:sz="0" w:space="0" w:color="auto"/>
        <w:bottom w:val="none" w:sz="0" w:space="0" w:color="auto"/>
        <w:right w:val="none" w:sz="0" w:space="0" w:color="auto"/>
      </w:divBdr>
    </w:div>
    <w:div w:id="576207628">
      <w:marLeft w:val="480"/>
      <w:marRight w:val="0"/>
      <w:marTop w:val="0"/>
      <w:marBottom w:val="0"/>
      <w:divBdr>
        <w:top w:val="none" w:sz="0" w:space="0" w:color="auto"/>
        <w:left w:val="none" w:sz="0" w:space="0" w:color="auto"/>
        <w:bottom w:val="none" w:sz="0" w:space="0" w:color="auto"/>
        <w:right w:val="none" w:sz="0" w:space="0" w:color="auto"/>
      </w:divBdr>
    </w:div>
    <w:div w:id="576208173">
      <w:bodyDiv w:val="1"/>
      <w:marLeft w:val="0"/>
      <w:marRight w:val="0"/>
      <w:marTop w:val="0"/>
      <w:marBottom w:val="0"/>
      <w:divBdr>
        <w:top w:val="none" w:sz="0" w:space="0" w:color="auto"/>
        <w:left w:val="none" w:sz="0" w:space="0" w:color="auto"/>
        <w:bottom w:val="none" w:sz="0" w:space="0" w:color="auto"/>
        <w:right w:val="none" w:sz="0" w:space="0" w:color="auto"/>
      </w:divBdr>
    </w:div>
    <w:div w:id="576398409">
      <w:marLeft w:val="480"/>
      <w:marRight w:val="0"/>
      <w:marTop w:val="0"/>
      <w:marBottom w:val="0"/>
      <w:divBdr>
        <w:top w:val="none" w:sz="0" w:space="0" w:color="auto"/>
        <w:left w:val="none" w:sz="0" w:space="0" w:color="auto"/>
        <w:bottom w:val="none" w:sz="0" w:space="0" w:color="auto"/>
        <w:right w:val="none" w:sz="0" w:space="0" w:color="auto"/>
      </w:divBdr>
    </w:div>
    <w:div w:id="576480332">
      <w:marLeft w:val="480"/>
      <w:marRight w:val="0"/>
      <w:marTop w:val="0"/>
      <w:marBottom w:val="0"/>
      <w:divBdr>
        <w:top w:val="none" w:sz="0" w:space="0" w:color="auto"/>
        <w:left w:val="none" w:sz="0" w:space="0" w:color="auto"/>
        <w:bottom w:val="none" w:sz="0" w:space="0" w:color="auto"/>
        <w:right w:val="none" w:sz="0" w:space="0" w:color="auto"/>
      </w:divBdr>
    </w:div>
    <w:div w:id="576600251">
      <w:bodyDiv w:val="1"/>
      <w:marLeft w:val="0"/>
      <w:marRight w:val="0"/>
      <w:marTop w:val="0"/>
      <w:marBottom w:val="0"/>
      <w:divBdr>
        <w:top w:val="none" w:sz="0" w:space="0" w:color="auto"/>
        <w:left w:val="none" w:sz="0" w:space="0" w:color="auto"/>
        <w:bottom w:val="none" w:sz="0" w:space="0" w:color="auto"/>
        <w:right w:val="none" w:sz="0" w:space="0" w:color="auto"/>
      </w:divBdr>
    </w:div>
    <w:div w:id="576674082">
      <w:marLeft w:val="480"/>
      <w:marRight w:val="0"/>
      <w:marTop w:val="0"/>
      <w:marBottom w:val="0"/>
      <w:divBdr>
        <w:top w:val="none" w:sz="0" w:space="0" w:color="auto"/>
        <w:left w:val="none" w:sz="0" w:space="0" w:color="auto"/>
        <w:bottom w:val="none" w:sz="0" w:space="0" w:color="auto"/>
        <w:right w:val="none" w:sz="0" w:space="0" w:color="auto"/>
      </w:divBdr>
    </w:div>
    <w:div w:id="577863219">
      <w:bodyDiv w:val="1"/>
      <w:marLeft w:val="0"/>
      <w:marRight w:val="0"/>
      <w:marTop w:val="0"/>
      <w:marBottom w:val="0"/>
      <w:divBdr>
        <w:top w:val="none" w:sz="0" w:space="0" w:color="auto"/>
        <w:left w:val="none" w:sz="0" w:space="0" w:color="auto"/>
        <w:bottom w:val="none" w:sz="0" w:space="0" w:color="auto"/>
        <w:right w:val="none" w:sz="0" w:space="0" w:color="auto"/>
      </w:divBdr>
    </w:div>
    <w:div w:id="577908260">
      <w:bodyDiv w:val="1"/>
      <w:marLeft w:val="0"/>
      <w:marRight w:val="0"/>
      <w:marTop w:val="0"/>
      <w:marBottom w:val="0"/>
      <w:divBdr>
        <w:top w:val="none" w:sz="0" w:space="0" w:color="auto"/>
        <w:left w:val="none" w:sz="0" w:space="0" w:color="auto"/>
        <w:bottom w:val="none" w:sz="0" w:space="0" w:color="auto"/>
        <w:right w:val="none" w:sz="0" w:space="0" w:color="auto"/>
      </w:divBdr>
    </w:div>
    <w:div w:id="578638717">
      <w:bodyDiv w:val="1"/>
      <w:marLeft w:val="0"/>
      <w:marRight w:val="0"/>
      <w:marTop w:val="0"/>
      <w:marBottom w:val="0"/>
      <w:divBdr>
        <w:top w:val="none" w:sz="0" w:space="0" w:color="auto"/>
        <w:left w:val="none" w:sz="0" w:space="0" w:color="auto"/>
        <w:bottom w:val="none" w:sz="0" w:space="0" w:color="auto"/>
        <w:right w:val="none" w:sz="0" w:space="0" w:color="auto"/>
      </w:divBdr>
    </w:div>
    <w:div w:id="578750496">
      <w:bodyDiv w:val="1"/>
      <w:marLeft w:val="0"/>
      <w:marRight w:val="0"/>
      <w:marTop w:val="0"/>
      <w:marBottom w:val="0"/>
      <w:divBdr>
        <w:top w:val="none" w:sz="0" w:space="0" w:color="auto"/>
        <w:left w:val="none" w:sz="0" w:space="0" w:color="auto"/>
        <w:bottom w:val="none" w:sz="0" w:space="0" w:color="auto"/>
        <w:right w:val="none" w:sz="0" w:space="0" w:color="auto"/>
      </w:divBdr>
    </w:div>
    <w:div w:id="578753143">
      <w:bodyDiv w:val="1"/>
      <w:marLeft w:val="0"/>
      <w:marRight w:val="0"/>
      <w:marTop w:val="0"/>
      <w:marBottom w:val="0"/>
      <w:divBdr>
        <w:top w:val="none" w:sz="0" w:space="0" w:color="auto"/>
        <w:left w:val="none" w:sz="0" w:space="0" w:color="auto"/>
        <w:bottom w:val="none" w:sz="0" w:space="0" w:color="auto"/>
        <w:right w:val="none" w:sz="0" w:space="0" w:color="auto"/>
      </w:divBdr>
    </w:div>
    <w:div w:id="578754543">
      <w:marLeft w:val="480"/>
      <w:marRight w:val="0"/>
      <w:marTop w:val="0"/>
      <w:marBottom w:val="0"/>
      <w:divBdr>
        <w:top w:val="none" w:sz="0" w:space="0" w:color="auto"/>
        <w:left w:val="none" w:sz="0" w:space="0" w:color="auto"/>
        <w:bottom w:val="none" w:sz="0" w:space="0" w:color="auto"/>
        <w:right w:val="none" w:sz="0" w:space="0" w:color="auto"/>
      </w:divBdr>
    </w:div>
    <w:div w:id="578755434">
      <w:marLeft w:val="480"/>
      <w:marRight w:val="0"/>
      <w:marTop w:val="0"/>
      <w:marBottom w:val="0"/>
      <w:divBdr>
        <w:top w:val="none" w:sz="0" w:space="0" w:color="auto"/>
        <w:left w:val="none" w:sz="0" w:space="0" w:color="auto"/>
        <w:bottom w:val="none" w:sz="0" w:space="0" w:color="auto"/>
        <w:right w:val="none" w:sz="0" w:space="0" w:color="auto"/>
      </w:divBdr>
    </w:div>
    <w:div w:id="579020675">
      <w:marLeft w:val="480"/>
      <w:marRight w:val="0"/>
      <w:marTop w:val="0"/>
      <w:marBottom w:val="0"/>
      <w:divBdr>
        <w:top w:val="none" w:sz="0" w:space="0" w:color="auto"/>
        <w:left w:val="none" w:sz="0" w:space="0" w:color="auto"/>
        <w:bottom w:val="none" w:sz="0" w:space="0" w:color="auto"/>
        <w:right w:val="none" w:sz="0" w:space="0" w:color="auto"/>
      </w:divBdr>
    </w:div>
    <w:div w:id="579607146">
      <w:marLeft w:val="480"/>
      <w:marRight w:val="0"/>
      <w:marTop w:val="0"/>
      <w:marBottom w:val="0"/>
      <w:divBdr>
        <w:top w:val="none" w:sz="0" w:space="0" w:color="auto"/>
        <w:left w:val="none" w:sz="0" w:space="0" w:color="auto"/>
        <w:bottom w:val="none" w:sz="0" w:space="0" w:color="auto"/>
        <w:right w:val="none" w:sz="0" w:space="0" w:color="auto"/>
      </w:divBdr>
    </w:div>
    <w:div w:id="580061653">
      <w:bodyDiv w:val="1"/>
      <w:marLeft w:val="0"/>
      <w:marRight w:val="0"/>
      <w:marTop w:val="0"/>
      <w:marBottom w:val="0"/>
      <w:divBdr>
        <w:top w:val="none" w:sz="0" w:space="0" w:color="auto"/>
        <w:left w:val="none" w:sz="0" w:space="0" w:color="auto"/>
        <w:bottom w:val="none" w:sz="0" w:space="0" w:color="auto"/>
        <w:right w:val="none" w:sz="0" w:space="0" w:color="auto"/>
      </w:divBdr>
    </w:div>
    <w:div w:id="580605921">
      <w:marLeft w:val="480"/>
      <w:marRight w:val="0"/>
      <w:marTop w:val="0"/>
      <w:marBottom w:val="0"/>
      <w:divBdr>
        <w:top w:val="none" w:sz="0" w:space="0" w:color="auto"/>
        <w:left w:val="none" w:sz="0" w:space="0" w:color="auto"/>
        <w:bottom w:val="none" w:sz="0" w:space="0" w:color="auto"/>
        <w:right w:val="none" w:sz="0" w:space="0" w:color="auto"/>
      </w:divBdr>
    </w:div>
    <w:div w:id="581063077">
      <w:bodyDiv w:val="1"/>
      <w:marLeft w:val="0"/>
      <w:marRight w:val="0"/>
      <w:marTop w:val="0"/>
      <w:marBottom w:val="0"/>
      <w:divBdr>
        <w:top w:val="none" w:sz="0" w:space="0" w:color="auto"/>
        <w:left w:val="none" w:sz="0" w:space="0" w:color="auto"/>
        <w:bottom w:val="none" w:sz="0" w:space="0" w:color="auto"/>
        <w:right w:val="none" w:sz="0" w:space="0" w:color="auto"/>
      </w:divBdr>
    </w:div>
    <w:div w:id="581378704">
      <w:marLeft w:val="480"/>
      <w:marRight w:val="0"/>
      <w:marTop w:val="0"/>
      <w:marBottom w:val="0"/>
      <w:divBdr>
        <w:top w:val="none" w:sz="0" w:space="0" w:color="auto"/>
        <w:left w:val="none" w:sz="0" w:space="0" w:color="auto"/>
        <w:bottom w:val="none" w:sz="0" w:space="0" w:color="auto"/>
        <w:right w:val="none" w:sz="0" w:space="0" w:color="auto"/>
      </w:divBdr>
    </w:div>
    <w:div w:id="581525199">
      <w:marLeft w:val="480"/>
      <w:marRight w:val="0"/>
      <w:marTop w:val="0"/>
      <w:marBottom w:val="0"/>
      <w:divBdr>
        <w:top w:val="none" w:sz="0" w:space="0" w:color="auto"/>
        <w:left w:val="none" w:sz="0" w:space="0" w:color="auto"/>
        <w:bottom w:val="none" w:sz="0" w:space="0" w:color="auto"/>
        <w:right w:val="none" w:sz="0" w:space="0" w:color="auto"/>
      </w:divBdr>
    </w:div>
    <w:div w:id="581716653">
      <w:marLeft w:val="480"/>
      <w:marRight w:val="0"/>
      <w:marTop w:val="0"/>
      <w:marBottom w:val="0"/>
      <w:divBdr>
        <w:top w:val="none" w:sz="0" w:space="0" w:color="auto"/>
        <w:left w:val="none" w:sz="0" w:space="0" w:color="auto"/>
        <w:bottom w:val="none" w:sz="0" w:space="0" w:color="auto"/>
        <w:right w:val="none" w:sz="0" w:space="0" w:color="auto"/>
      </w:divBdr>
    </w:div>
    <w:div w:id="582494003">
      <w:bodyDiv w:val="1"/>
      <w:marLeft w:val="0"/>
      <w:marRight w:val="0"/>
      <w:marTop w:val="0"/>
      <w:marBottom w:val="0"/>
      <w:divBdr>
        <w:top w:val="none" w:sz="0" w:space="0" w:color="auto"/>
        <w:left w:val="none" w:sz="0" w:space="0" w:color="auto"/>
        <w:bottom w:val="none" w:sz="0" w:space="0" w:color="auto"/>
        <w:right w:val="none" w:sz="0" w:space="0" w:color="auto"/>
      </w:divBdr>
    </w:div>
    <w:div w:id="582841397">
      <w:marLeft w:val="480"/>
      <w:marRight w:val="0"/>
      <w:marTop w:val="0"/>
      <w:marBottom w:val="0"/>
      <w:divBdr>
        <w:top w:val="none" w:sz="0" w:space="0" w:color="auto"/>
        <w:left w:val="none" w:sz="0" w:space="0" w:color="auto"/>
        <w:bottom w:val="none" w:sz="0" w:space="0" w:color="auto"/>
        <w:right w:val="none" w:sz="0" w:space="0" w:color="auto"/>
      </w:divBdr>
    </w:div>
    <w:div w:id="582883299">
      <w:bodyDiv w:val="1"/>
      <w:marLeft w:val="0"/>
      <w:marRight w:val="0"/>
      <w:marTop w:val="0"/>
      <w:marBottom w:val="0"/>
      <w:divBdr>
        <w:top w:val="none" w:sz="0" w:space="0" w:color="auto"/>
        <w:left w:val="none" w:sz="0" w:space="0" w:color="auto"/>
        <w:bottom w:val="none" w:sz="0" w:space="0" w:color="auto"/>
        <w:right w:val="none" w:sz="0" w:space="0" w:color="auto"/>
      </w:divBdr>
    </w:div>
    <w:div w:id="582955780">
      <w:bodyDiv w:val="1"/>
      <w:marLeft w:val="0"/>
      <w:marRight w:val="0"/>
      <w:marTop w:val="0"/>
      <w:marBottom w:val="0"/>
      <w:divBdr>
        <w:top w:val="none" w:sz="0" w:space="0" w:color="auto"/>
        <w:left w:val="none" w:sz="0" w:space="0" w:color="auto"/>
        <w:bottom w:val="none" w:sz="0" w:space="0" w:color="auto"/>
        <w:right w:val="none" w:sz="0" w:space="0" w:color="auto"/>
      </w:divBdr>
    </w:div>
    <w:div w:id="583416421">
      <w:marLeft w:val="480"/>
      <w:marRight w:val="0"/>
      <w:marTop w:val="0"/>
      <w:marBottom w:val="0"/>
      <w:divBdr>
        <w:top w:val="none" w:sz="0" w:space="0" w:color="auto"/>
        <w:left w:val="none" w:sz="0" w:space="0" w:color="auto"/>
        <w:bottom w:val="none" w:sz="0" w:space="0" w:color="auto"/>
        <w:right w:val="none" w:sz="0" w:space="0" w:color="auto"/>
      </w:divBdr>
    </w:div>
    <w:div w:id="583496059">
      <w:bodyDiv w:val="1"/>
      <w:marLeft w:val="0"/>
      <w:marRight w:val="0"/>
      <w:marTop w:val="0"/>
      <w:marBottom w:val="0"/>
      <w:divBdr>
        <w:top w:val="none" w:sz="0" w:space="0" w:color="auto"/>
        <w:left w:val="none" w:sz="0" w:space="0" w:color="auto"/>
        <w:bottom w:val="none" w:sz="0" w:space="0" w:color="auto"/>
        <w:right w:val="none" w:sz="0" w:space="0" w:color="auto"/>
      </w:divBdr>
    </w:div>
    <w:div w:id="583538374">
      <w:marLeft w:val="480"/>
      <w:marRight w:val="0"/>
      <w:marTop w:val="0"/>
      <w:marBottom w:val="0"/>
      <w:divBdr>
        <w:top w:val="none" w:sz="0" w:space="0" w:color="auto"/>
        <w:left w:val="none" w:sz="0" w:space="0" w:color="auto"/>
        <w:bottom w:val="none" w:sz="0" w:space="0" w:color="auto"/>
        <w:right w:val="none" w:sz="0" w:space="0" w:color="auto"/>
      </w:divBdr>
    </w:div>
    <w:div w:id="583607259">
      <w:marLeft w:val="480"/>
      <w:marRight w:val="0"/>
      <w:marTop w:val="0"/>
      <w:marBottom w:val="0"/>
      <w:divBdr>
        <w:top w:val="none" w:sz="0" w:space="0" w:color="auto"/>
        <w:left w:val="none" w:sz="0" w:space="0" w:color="auto"/>
        <w:bottom w:val="none" w:sz="0" w:space="0" w:color="auto"/>
        <w:right w:val="none" w:sz="0" w:space="0" w:color="auto"/>
      </w:divBdr>
    </w:div>
    <w:div w:id="583730005">
      <w:marLeft w:val="480"/>
      <w:marRight w:val="0"/>
      <w:marTop w:val="0"/>
      <w:marBottom w:val="0"/>
      <w:divBdr>
        <w:top w:val="none" w:sz="0" w:space="0" w:color="auto"/>
        <w:left w:val="none" w:sz="0" w:space="0" w:color="auto"/>
        <w:bottom w:val="none" w:sz="0" w:space="0" w:color="auto"/>
        <w:right w:val="none" w:sz="0" w:space="0" w:color="auto"/>
      </w:divBdr>
    </w:div>
    <w:div w:id="584146547">
      <w:marLeft w:val="480"/>
      <w:marRight w:val="0"/>
      <w:marTop w:val="0"/>
      <w:marBottom w:val="0"/>
      <w:divBdr>
        <w:top w:val="none" w:sz="0" w:space="0" w:color="auto"/>
        <w:left w:val="none" w:sz="0" w:space="0" w:color="auto"/>
        <w:bottom w:val="none" w:sz="0" w:space="0" w:color="auto"/>
        <w:right w:val="none" w:sz="0" w:space="0" w:color="auto"/>
      </w:divBdr>
    </w:div>
    <w:div w:id="584455936">
      <w:bodyDiv w:val="1"/>
      <w:marLeft w:val="0"/>
      <w:marRight w:val="0"/>
      <w:marTop w:val="0"/>
      <w:marBottom w:val="0"/>
      <w:divBdr>
        <w:top w:val="none" w:sz="0" w:space="0" w:color="auto"/>
        <w:left w:val="none" w:sz="0" w:space="0" w:color="auto"/>
        <w:bottom w:val="none" w:sz="0" w:space="0" w:color="auto"/>
        <w:right w:val="none" w:sz="0" w:space="0" w:color="auto"/>
      </w:divBdr>
    </w:div>
    <w:div w:id="584729540">
      <w:marLeft w:val="480"/>
      <w:marRight w:val="0"/>
      <w:marTop w:val="0"/>
      <w:marBottom w:val="0"/>
      <w:divBdr>
        <w:top w:val="none" w:sz="0" w:space="0" w:color="auto"/>
        <w:left w:val="none" w:sz="0" w:space="0" w:color="auto"/>
        <w:bottom w:val="none" w:sz="0" w:space="0" w:color="auto"/>
        <w:right w:val="none" w:sz="0" w:space="0" w:color="auto"/>
      </w:divBdr>
    </w:div>
    <w:div w:id="585463441">
      <w:bodyDiv w:val="1"/>
      <w:marLeft w:val="0"/>
      <w:marRight w:val="0"/>
      <w:marTop w:val="0"/>
      <w:marBottom w:val="0"/>
      <w:divBdr>
        <w:top w:val="none" w:sz="0" w:space="0" w:color="auto"/>
        <w:left w:val="none" w:sz="0" w:space="0" w:color="auto"/>
        <w:bottom w:val="none" w:sz="0" w:space="0" w:color="auto"/>
        <w:right w:val="none" w:sz="0" w:space="0" w:color="auto"/>
      </w:divBdr>
    </w:div>
    <w:div w:id="585654899">
      <w:bodyDiv w:val="1"/>
      <w:marLeft w:val="0"/>
      <w:marRight w:val="0"/>
      <w:marTop w:val="0"/>
      <w:marBottom w:val="0"/>
      <w:divBdr>
        <w:top w:val="none" w:sz="0" w:space="0" w:color="auto"/>
        <w:left w:val="none" w:sz="0" w:space="0" w:color="auto"/>
        <w:bottom w:val="none" w:sz="0" w:space="0" w:color="auto"/>
        <w:right w:val="none" w:sz="0" w:space="0" w:color="auto"/>
      </w:divBdr>
    </w:div>
    <w:div w:id="586307989">
      <w:marLeft w:val="480"/>
      <w:marRight w:val="0"/>
      <w:marTop w:val="0"/>
      <w:marBottom w:val="0"/>
      <w:divBdr>
        <w:top w:val="none" w:sz="0" w:space="0" w:color="auto"/>
        <w:left w:val="none" w:sz="0" w:space="0" w:color="auto"/>
        <w:bottom w:val="none" w:sz="0" w:space="0" w:color="auto"/>
        <w:right w:val="none" w:sz="0" w:space="0" w:color="auto"/>
      </w:divBdr>
    </w:div>
    <w:div w:id="586381638">
      <w:marLeft w:val="480"/>
      <w:marRight w:val="0"/>
      <w:marTop w:val="0"/>
      <w:marBottom w:val="0"/>
      <w:divBdr>
        <w:top w:val="none" w:sz="0" w:space="0" w:color="auto"/>
        <w:left w:val="none" w:sz="0" w:space="0" w:color="auto"/>
        <w:bottom w:val="none" w:sz="0" w:space="0" w:color="auto"/>
        <w:right w:val="none" w:sz="0" w:space="0" w:color="auto"/>
      </w:divBdr>
    </w:div>
    <w:div w:id="586423977">
      <w:marLeft w:val="480"/>
      <w:marRight w:val="0"/>
      <w:marTop w:val="0"/>
      <w:marBottom w:val="0"/>
      <w:divBdr>
        <w:top w:val="none" w:sz="0" w:space="0" w:color="auto"/>
        <w:left w:val="none" w:sz="0" w:space="0" w:color="auto"/>
        <w:bottom w:val="none" w:sz="0" w:space="0" w:color="auto"/>
        <w:right w:val="none" w:sz="0" w:space="0" w:color="auto"/>
      </w:divBdr>
    </w:div>
    <w:div w:id="586501723">
      <w:marLeft w:val="480"/>
      <w:marRight w:val="0"/>
      <w:marTop w:val="0"/>
      <w:marBottom w:val="0"/>
      <w:divBdr>
        <w:top w:val="none" w:sz="0" w:space="0" w:color="auto"/>
        <w:left w:val="none" w:sz="0" w:space="0" w:color="auto"/>
        <w:bottom w:val="none" w:sz="0" w:space="0" w:color="auto"/>
        <w:right w:val="none" w:sz="0" w:space="0" w:color="auto"/>
      </w:divBdr>
    </w:div>
    <w:div w:id="586504251">
      <w:bodyDiv w:val="1"/>
      <w:marLeft w:val="0"/>
      <w:marRight w:val="0"/>
      <w:marTop w:val="0"/>
      <w:marBottom w:val="0"/>
      <w:divBdr>
        <w:top w:val="none" w:sz="0" w:space="0" w:color="auto"/>
        <w:left w:val="none" w:sz="0" w:space="0" w:color="auto"/>
        <w:bottom w:val="none" w:sz="0" w:space="0" w:color="auto"/>
        <w:right w:val="none" w:sz="0" w:space="0" w:color="auto"/>
      </w:divBdr>
    </w:div>
    <w:div w:id="586505380">
      <w:bodyDiv w:val="1"/>
      <w:marLeft w:val="0"/>
      <w:marRight w:val="0"/>
      <w:marTop w:val="0"/>
      <w:marBottom w:val="0"/>
      <w:divBdr>
        <w:top w:val="none" w:sz="0" w:space="0" w:color="auto"/>
        <w:left w:val="none" w:sz="0" w:space="0" w:color="auto"/>
        <w:bottom w:val="none" w:sz="0" w:space="0" w:color="auto"/>
        <w:right w:val="none" w:sz="0" w:space="0" w:color="auto"/>
      </w:divBdr>
    </w:div>
    <w:div w:id="586613801">
      <w:marLeft w:val="480"/>
      <w:marRight w:val="0"/>
      <w:marTop w:val="0"/>
      <w:marBottom w:val="0"/>
      <w:divBdr>
        <w:top w:val="none" w:sz="0" w:space="0" w:color="auto"/>
        <w:left w:val="none" w:sz="0" w:space="0" w:color="auto"/>
        <w:bottom w:val="none" w:sz="0" w:space="0" w:color="auto"/>
        <w:right w:val="none" w:sz="0" w:space="0" w:color="auto"/>
      </w:divBdr>
    </w:div>
    <w:div w:id="586697774">
      <w:marLeft w:val="480"/>
      <w:marRight w:val="0"/>
      <w:marTop w:val="0"/>
      <w:marBottom w:val="0"/>
      <w:divBdr>
        <w:top w:val="none" w:sz="0" w:space="0" w:color="auto"/>
        <w:left w:val="none" w:sz="0" w:space="0" w:color="auto"/>
        <w:bottom w:val="none" w:sz="0" w:space="0" w:color="auto"/>
        <w:right w:val="none" w:sz="0" w:space="0" w:color="auto"/>
      </w:divBdr>
    </w:div>
    <w:div w:id="586883012">
      <w:marLeft w:val="480"/>
      <w:marRight w:val="0"/>
      <w:marTop w:val="0"/>
      <w:marBottom w:val="0"/>
      <w:divBdr>
        <w:top w:val="none" w:sz="0" w:space="0" w:color="auto"/>
        <w:left w:val="none" w:sz="0" w:space="0" w:color="auto"/>
        <w:bottom w:val="none" w:sz="0" w:space="0" w:color="auto"/>
        <w:right w:val="none" w:sz="0" w:space="0" w:color="auto"/>
      </w:divBdr>
    </w:div>
    <w:div w:id="587543626">
      <w:bodyDiv w:val="1"/>
      <w:marLeft w:val="0"/>
      <w:marRight w:val="0"/>
      <w:marTop w:val="0"/>
      <w:marBottom w:val="0"/>
      <w:divBdr>
        <w:top w:val="none" w:sz="0" w:space="0" w:color="auto"/>
        <w:left w:val="none" w:sz="0" w:space="0" w:color="auto"/>
        <w:bottom w:val="none" w:sz="0" w:space="0" w:color="auto"/>
        <w:right w:val="none" w:sz="0" w:space="0" w:color="auto"/>
      </w:divBdr>
    </w:div>
    <w:div w:id="587613241">
      <w:marLeft w:val="480"/>
      <w:marRight w:val="0"/>
      <w:marTop w:val="0"/>
      <w:marBottom w:val="0"/>
      <w:divBdr>
        <w:top w:val="none" w:sz="0" w:space="0" w:color="auto"/>
        <w:left w:val="none" w:sz="0" w:space="0" w:color="auto"/>
        <w:bottom w:val="none" w:sz="0" w:space="0" w:color="auto"/>
        <w:right w:val="none" w:sz="0" w:space="0" w:color="auto"/>
      </w:divBdr>
    </w:div>
    <w:div w:id="587931392">
      <w:bodyDiv w:val="1"/>
      <w:marLeft w:val="0"/>
      <w:marRight w:val="0"/>
      <w:marTop w:val="0"/>
      <w:marBottom w:val="0"/>
      <w:divBdr>
        <w:top w:val="none" w:sz="0" w:space="0" w:color="auto"/>
        <w:left w:val="none" w:sz="0" w:space="0" w:color="auto"/>
        <w:bottom w:val="none" w:sz="0" w:space="0" w:color="auto"/>
        <w:right w:val="none" w:sz="0" w:space="0" w:color="auto"/>
      </w:divBdr>
    </w:div>
    <w:div w:id="588078077">
      <w:marLeft w:val="480"/>
      <w:marRight w:val="0"/>
      <w:marTop w:val="0"/>
      <w:marBottom w:val="0"/>
      <w:divBdr>
        <w:top w:val="none" w:sz="0" w:space="0" w:color="auto"/>
        <w:left w:val="none" w:sz="0" w:space="0" w:color="auto"/>
        <w:bottom w:val="none" w:sz="0" w:space="0" w:color="auto"/>
        <w:right w:val="none" w:sz="0" w:space="0" w:color="auto"/>
      </w:divBdr>
    </w:div>
    <w:div w:id="588468145">
      <w:marLeft w:val="480"/>
      <w:marRight w:val="0"/>
      <w:marTop w:val="0"/>
      <w:marBottom w:val="0"/>
      <w:divBdr>
        <w:top w:val="none" w:sz="0" w:space="0" w:color="auto"/>
        <w:left w:val="none" w:sz="0" w:space="0" w:color="auto"/>
        <w:bottom w:val="none" w:sz="0" w:space="0" w:color="auto"/>
        <w:right w:val="none" w:sz="0" w:space="0" w:color="auto"/>
      </w:divBdr>
    </w:div>
    <w:div w:id="588580353">
      <w:marLeft w:val="480"/>
      <w:marRight w:val="0"/>
      <w:marTop w:val="0"/>
      <w:marBottom w:val="0"/>
      <w:divBdr>
        <w:top w:val="none" w:sz="0" w:space="0" w:color="auto"/>
        <w:left w:val="none" w:sz="0" w:space="0" w:color="auto"/>
        <w:bottom w:val="none" w:sz="0" w:space="0" w:color="auto"/>
        <w:right w:val="none" w:sz="0" w:space="0" w:color="auto"/>
      </w:divBdr>
    </w:div>
    <w:div w:id="588654907">
      <w:marLeft w:val="480"/>
      <w:marRight w:val="0"/>
      <w:marTop w:val="0"/>
      <w:marBottom w:val="0"/>
      <w:divBdr>
        <w:top w:val="none" w:sz="0" w:space="0" w:color="auto"/>
        <w:left w:val="none" w:sz="0" w:space="0" w:color="auto"/>
        <w:bottom w:val="none" w:sz="0" w:space="0" w:color="auto"/>
        <w:right w:val="none" w:sz="0" w:space="0" w:color="auto"/>
      </w:divBdr>
    </w:div>
    <w:div w:id="588928963">
      <w:marLeft w:val="480"/>
      <w:marRight w:val="0"/>
      <w:marTop w:val="0"/>
      <w:marBottom w:val="0"/>
      <w:divBdr>
        <w:top w:val="none" w:sz="0" w:space="0" w:color="auto"/>
        <w:left w:val="none" w:sz="0" w:space="0" w:color="auto"/>
        <w:bottom w:val="none" w:sz="0" w:space="0" w:color="auto"/>
        <w:right w:val="none" w:sz="0" w:space="0" w:color="auto"/>
      </w:divBdr>
    </w:div>
    <w:div w:id="589042873">
      <w:marLeft w:val="480"/>
      <w:marRight w:val="0"/>
      <w:marTop w:val="0"/>
      <w:marBottom w:val="0"/>
      <w:divBdr>
        <w:top w:val="none" w:sz="0" w:space="0" w:color="auto"/>
        <w:left w:val="none" w:sz="0" w:space="0" w:color="auto"/>
        <w:bottom w:val="none" w:sz="0" w:space="0" w:color="auto"/>
        <w:right w:val="none" w:sz="0" w:space="0" w:color="auto"/>
      </w:divBdr>
    </w:div>
    <w:div w:id="589120978">
      <w:bodyDiv w:val="1"/>
      <w:marLeft w:val="0"/>
      <w:marRight w:val="0"/>
      <w:marTop w:val="0"/>
      <w:marBottom w:val="0"/>
      <w:divBdr>
        <w:top w:val="none" w:sz="0" w:space="0" w:color="auto"/>
        <w:left w:val="none" w:sz="0" w:space="0" w:color="auto"/>
        <w:bottom w:val="none" w:sz="0" w:space="0" w:color="auto"/>
        <w:right w:val="none" w:sz="0" w:space="0" w:color="auto"/>
      </w:divBdr>
    </w:div>
    <w:div w:id="589125442">
      <w:marLeft w:val="480"/>
      <w:marRight w:val="0"/>
      <w:marTop w:val="0"/>
      <w:marBottom w:val="0"/>
      <w:divBdr>
        <w:top w:val="none" w:sz="0" w:space="0" w:color="auto"/>
        <w:left w:val="none" w:sz="0" w:space="0" w:color="auto"/>
        <w:bottom w:val="none" w:sz="0" w:space="0" w:color="auto"/>
        <w:right w:val="none" w:sz="0" w:space="0" w:color="auto"/>
      </w:divBdr>
    </w:div>
    <w:div w:id="589433012">
      <w:marLeft w:val="480"/>
      <w:marRight w:val="0"/>
      <w:marTop w:val="0"/>
      <w:marBottom w:val="0"/>
      <w:divBdr>
        <w:top w:val="none" w:sz="0" w:space="0" w:color="auto"/>
        <w:left w:val="none" w:sz="0" w:space="0" w:color="auto"/>
        <w:bottom w:val="none" w:sz="0" w:space="0" w:color="auto"/>
        <w:right w:val="none" w:sz="0" w:space="0" w:color="auto"/>
      </w:divBdr>
    </w:div>
    <w:div w:id="589506972">
      <w:bodyDiv w:val="1"/>
      <w:marLeft w:val="0"/>
      <w:marRight w:val="0"/>
      <w:marTop w:val="0"/>
      <w:marBottom w:val="0"/>
      <w:divBdr>
        <w:top w:val="none" w:sz="0" w:space="0" w:color="auto"/>
        <w:left w:val="none" w:sz="0" w:space="0" w:color="auto"/>
        <w:bottom w:val="none" w:sz="0" w:space="0" w:color="auto"/>
        <w:right w:val="none" w:sz="0" w:space="0" w:color="auto"/>
      </w:divBdr>
    </w:div>
    <w:div w:id="590285271">
      <w:marLeft w:val="480"/>
      <w:marRight w:val="0"/>
      <w:marTop w:val="0"/>
      <w:marBottom w:val="0"/>
      <w:divBdr>
        <w:top w:val="none" w:sz="0" w:space="0" w:color="auto"/>
        <w:left w:val="none" w:sz="0" w:space="0" w:color="auto"/>
        <w:bottom w:val="none" w:sz="0" w:space="0" w:color="auto"/>
        <w:right w:val="none" w:sz="0" w:space="0" w:color="auto"/>
      </w:divBdr>
    </w:div>
    <w:div w:id="590314176">
      <w:bodyDiv w:val="1"/>
      <w:marLeft w:val="0"/>
      <w:marRight w:val="0"/>
      <w:marTop w:val="0"/>
      <w:marBottom w:val="0"/>
      <w:divBdr>
        <w:top w:val="none" w:sz="0" w:space="0" w:color="auto"/>
        <w:left w:val="none" w:sz="0" w:space="0" w:color="auto"/>
        <w:bottom w:val="none" w:sz="0" w:space="0" w:color="auto"/>
        <w:right w:val="none" w:sz="0" w:space="0" w:color="auto"/>
      </w:divBdr>
    </w:div>
    <w:div w:id="590508378">
      <w:bodyDiv w:val="1"/>
      <w:marLeft w:val="0"/>
      <w:marRight w:val="0"/>
      <w:marTop w:val="0"/>
      <w:marBottom w:val="0"/>
      <w:divBdr>
        <w:top w:val="none" w:sz="0" w:space="0" w:color="auto"/>
        <w:left w:val="none" w:sz="0" w:space="0" w:color="auto"/>
        <w:bottom w:val="none" w:sz="0" w:space="0" w:color="auto"/>
        <w:right w:val="none" w:sz="0" w:space="0" w:color="auto"/>
      </w:divBdr>
    </w:div>
    <w:div w:id="591400393">
      <w:marLeft w:val="480"/>
      <w:marRight w:val="0"/>
      <w:marTop w:val="0"/>
      <w:marBottom w:val="0"/>
      <w:divBdr>
        <w:top w:val="none" w:sz="0" w:space="0" w:color="auto"/>
        <w:left w:val="none" w:sz="0" w:space="0" w:color="auto"/>
        <w:bottom w:val="none" w:sz="0" w:space="0" w:color="auto"/>
        <w:right w:val="none" w:sz="0" w:space="0" w:color="auto"/>
      </w:divBdr>
    </w:div>
    <w:div w:id="591401147">
      <w:bodyDiv w:val="1"/>
      <w:marLeft w:val="0"/>
      <w:marRight w:val="0"/>
      <w:marTop w:val="0"/>
      <w:marBottom w:val="0"/>
      <w:divBdr>
        <w:top w:val="none" w:sz="0" w:space="0" w:color="auto"/>
        <w:left w:val="none" w:sz="0" w:space="0" w:color="auto"/>
        <w:bottom w:val="none" w:sz="0" w:space="0" w:color="auto"/>
        <w:right w:val="none" w:sz="0" w:space="0" w:color="auto"/>
      </w:divBdr>
    </w:div>
    <w:div w:id="591625457">
      <w:marLeft w:val="480"/>
      <w:marRight w:val="0"/>
      <w:marTop w:val="0"/>
      <w:marBottom w:val="0"/>
      <w:divBdr>
        <w:top w:val="none" w:sz="0" w:space="0" w:color="auto"/>
        <w:left w:val="none" w:sz="0" w:space="0" w:color="auto"/>
        <w:bottom w:val="none" w:sz="0" w:space="0" w:color="auto"/>
        <w:right w:val="none" w:sz="0" w:space="0" w:color="auto"/>
      </w:divBdr>
    </w:div>
    <w:div w:id="591816221">
      <w:marLeft w:val="480"/>
      <w:marRight w:val="0"/>
      <w:marTop w:val="0"/>
      <w:marBottom w:val="0"/>
      <w:divBdr>
        <w:top w:val="none" w:sz="0" w:space="0" w:color="auto"/>
        <w:left w:val="none" w:sz="0" w:space="0" w:color="auto"/>
        <w:bottom w:val="none" w:sz="0" w:space="0" w:color="auto"/>
        <w:right w:val="none" w:sz="0" w:space="0" w:color="auto"/>
      </w:divBdr>
    </w:div>
    <w:div w:id="591818102">
      <w:bodyDiv w:val="1"/>
      <w:marLeft w:val="0"/>
      <w:marRight w:val="0"/>
      <w:marTop w:val="0"/>
      <w:marBottom w:val="0"/>
      <w:divBdr>
        <w:top w:val="none" w:sz="0" w:space="0" w:color="auto"/>
        <w:left w:val="none" w:sz="0" w:space="0" w:color="auto"/>
        <w:bottom w:val="none" w:sz="0" w:space="0" w:color="auto"/>
        <w:right w:val="none" w:sz="0" w:space="0" w:color="auto"/>
      </w:divBdr>
    </w:div>
    <w:div w:id="592009386">
      <w:bodyDiv w:val="1"/>
      <w:marLeft w:val="0"/>
      <w:marRight w:val="0"/>
      <w:marTop w:val="0"/>
      <w:marBottom w:val="0"/>
      <w:divBdr>
        <w:top w:val="none" w:sz="0" w:space="0" w:color="auto"/>
        <w:left w:val="none" w:sz="0" w:space="0" w:color="auto"/>
        <w:bottom w:val="none" w:sz="0" w:space="0" w:color="auto"/>
        <w:right w:val="none" w:sz="0" w:space="0" w:color="auto"/>
      </w:divBdr>
    </w:div>
    <w:div w:id="592323676">
      <w:marLeft w:val="480"/>
      <w:marRight w:val="0"/>
      <w:marTop w:val="0"/>
      <w:marBottom w:val="0"/>
      <w:divBdr>
        <w:top w:val="none" w:sz="0" w:space="0" w:color="auto"/>
        <w:left w:val="none" w:sz="0" w:space="0" w:color="auto"/>
        <w:bottom w:val="none" w:sz="0" w:space="0" w:color="auto"/>
        <w:right w:val="none" w:sz="0" w:space="0" w:color="auto"/>
      </w:divBdr>
    </w:div>
    <w:div w:id="592393433">
      <w:marLeft w:val="480"/>
      <w:marRight w:val="0"/>
      <w:marTop w:val="0"/>
      <w:marBottom w:val="0"/>
      <w:divBdr>
        <w:top w:val="none" w:sz="0" w:space="0" w:color="auto"/>
        <w:left w:val="none" w:sz="0" w:space="0" w:color="auto"/>
        <w:bottom w:val="none" w:sz="0" w:space="0" w:color="auto"/>
        <w:right w:val="none" w:sz="0" w:space="0" w:color="auto"/>
      </w:divBdr>
    </w:div>
    <w:div w:id="593319776">
      <w:marLeft w:val="480"/>
      <w:marRight w:val="0"/>
      <w:marTop w:val="0"/>
      <w:marBottom w:val="0"/>
      <w:divBdr>
        <w:top w:val="none" w:sz="0" w:space="0" w:color="auto"/>
        <w:left w:val="none" w:sz="0" w:space="0" w:color="auto"/>
        <w:bottom w:val="none" w:sz="0" w:space="0" w:color="auto"/>
        <w:right w:val="none" w:sz="0" w:space="0" w:color="auto"/>
      </w:divBdr>
    </w:div>
    <w:div w:id="593590565">
      <w:marLeft w:val="480"/>
      <w:marRight w:val="0"/>
      <w:marTop w:val="0"/>
      <w:marBottom w:val="0"/>
      <w:divBdr>
        <w:top w:val="none" w:sz="0" w:space="0" w:color="auto"/>
        <w:left w:val="none" w:sz="0" w:space="0" w:color="auto"/>
        <w:bottom w:val="none" w:sz="0" w:space="0" w:color="auto"/>
        <w:right w:val="none" w:sz="0" w:space="0" w:color="auto"/>
      </w:divBdr>
    </w:div>
    <w:div w:id="593590875">
      <w:marLeft w:val="480"/>
      <w:marRight w:val="0"/>
      <w:marTop w:val="0"/>
      <w:marBottom w:val="0"/>
      <w:divBdr>
        <w:top w:val="none" w:sz="0" w:space="0" w:color="auto"/>
        <w:left w:val="none" w:sz="0" w:space="0" w:color="auto"/>
        <w:bottom w:val="none" w:sz="0" w:space="0" w:color="auto"/>
        <w:right w:val="none" w:sz="0" w:space="0" w:color="auto"/>
      </w:divBdr>
    </w:div>
    <w:div w:id="594095791">
      <w:marLeft w:val="480"/>
      <w:marRight w:val="0"/>
      <w:marTop w:val="0"/>
      <w:marBottom w:val="0"/>
      <w:divBdr>
        <w:top w:val="none" w:sz="0" w:space="0" w:color="auto"/>
        <w:left w:val="none" w:sz="0" w:space="0" w:color="auto"/>
        <w:bottom w:val="none" w:sz="0" w:space="0" w:color="auto"/>
        <w:right w:val="none" w:sz="0" w:space="0" w:color="auto"/>
      </w:divBdr>
    </w:div>
    <w:div w:id="594172265">
      <w:marLeft w:val="480"/>
      <w:marRight w:val="0"/>
      <w:marTop w:val="0"/>
      <w:marBottom w:val="0"/>
      <w:divBdr>
        <w:top w:val="none" w:sz="0" w:space="0" w:color="auto"/>
        <w:left w:val="none" w:sz="0" w:space="0" w:color="auto"/>
        <w:bottom w:val="none" w:sz="0" w:space="0" w:color="auto"/>
        <w:right w:val="none" w:sz="0" w:space="0" w:color="auto"/>
      </w:divBdr>
    </w:div>
    <w:div w:id="594628642">
      <w:marLeft w:val="480"/>
      <w:marRight w:val="0"/>
      <w:marTop w:val="0"/>
      <w:marBottom w:val="0"/>
      <w:divBdr>
        <w:top w:val="none" w:sz="0" w:space="0" w:color="auto"/>
        <w:left w:val="none" w:sz="0" w:space="0" w:color="auto"/>
        <w:bottom w:val="none" w:sz="0" w:space="0" w:color="auto"/>
        <w:right w:val="none" w:sz="0" w:space="0" w:color="auto"/>
      </w:divBdr>
    </w:div>
    <w:div w:id="594702978">
      <w:bodyDiv w:val="1"/>
      <w:marLeft w:val="0"/>
      <w:marRight w:val="0"/>
      <w:marTop w:val="0"/>
      <w:marBottom w:val="0"/>
      <w:divBdr>
        <w:top w:val="none" w:sz="0" w:space="0" w:color="auto"/>
        <w:left w:val="none" w:sz="0" w:space="0" w:color="auto"/>
        <w:bottom w:val="none" w:sz="0" w:space="0" w:color="auto"/>
        <w:right w:val="none" w:sz="0" w:space="0" w:color="auto"/>
      </w:divBdr>
    </w:div>
    <w:div w:id="594829574">
      <w:marLeft w:val="480"/>
      <w:marRight w:val="0"/>
      <w:marTop w:val="0"/>
      <w:marBottom w:val="0"/>
      <w:divBdr>
        <w:top w:val="none" w:sz="0" w:space="0" w:color="auto"/>
        <w:left w:val="none" w:sz="0" w:space="0" w:color="auto"/>
        <w:bottom w:val="none" w:sz="0" w:space="0" w:color="auto"/>
        <w:right w:val="none" w:sz="0" w:space="0" w:color="auto"/>
      </w:divBdr>
    </w:div>
    <w:div w:id="594872068">
      <w:marLeft w:val="480"/>
      <w:marRight w:val="0"/>
      <w:marTop w:val="0"/>
      <w:marBottom w:val="0"/>
      <w:divBdr>
        <w:top w:val="none" w:sz="0" w:space="0" w:color="auto"/>
        <w:left w:val="none" w:sz="0" w:space="0" w:color="auto"/>
        <w:bottom w:val="none" w:sz="0" w:space="0" w:color="auto"/>
        <w:right w:val="none" w:sz="0" w:space="0" w:color="auto"/>
      </w:divBdr>
    </w:div>
    <w:div w:id="595409909">
      <w:marLeft w:val="480"/>
      <w:marRight w:val="0"/>
      <w:marTop w:val="0"/>
      <w:marBottom w:val="0"/>
      <w:divBdr>
        <w:top w:val="none" w:sz="0" w:space="0" w:color="auto"/>
        <w:left w:val="none" w:sz="0" w:space="0" w:color="auto"/>
        <w:bottom w:val="none" w:sz="0" w:space="0" w:color="auto"/>
        <w:right w:val="none" w:sz="0" w:space="0" w:color="auto"/>
      </w:divBdr>
    </w:div>
    <w:div w:id="595864905">
      <w:bodyDiv w:val="1"/>
      <w:marLeft w:val="0"/>
      <w:marRight w:val="0"/>
      <w:marTop w:val="0"/>
      <w:marBottom w:val="0"/>
      <w:divBdr>
        <w:top w:val="none" w:sz="0" w:space="0" w:color="auto"/>
        <w:left w:val="none" w:sz="0" w:space="0" w:color="auto"/>
        <w:bottom w:val="none" w:sz="0" w:space="0" w:color="auto"/>
        <w:right w:val="none" w:sz="0" w:space="0" w:color="auto"/>
      </w:divBdr>
    </w:div>
    <w:div w:id="595865802">
      <w:marLeft w:val="480"/>
      <w:marRight w:val="0"/>
      <w:marTop w:val="0"/>
      <w:marBottom w:val="0"/>
      <w:divBdr>
        <w:top w:val="none" w:sz="0" w:space="0" w:color="auto"/>
        <w:left w:val="none" w:sz="0" w:space="0" w:color="auto"/>
        <w:bottom w:val="none" w:sz="0" w:space="0" w:color="auto"/>
        <w:right w:val="none" w:sz="0" w:space="0" w:color="auto"/>
      </w:divBdr>
    </w:div>
    <w:div w:id="596718581">
      <w:marLeft w:val="480"/>
      <w:marRight w:val="0"/>
      <w:marTop w:val="0"/>
      <w:marBottom w:val="0"/>
      <w:divBdr>
        <w:top w:val="none" w:sz="0" w:space="0" w:color="auto"/>
        <w:left w:val="none" w:sz="0" w:space="0" w:color="auto"/>
        <w:bottom w:val="none" w:sz="0" w:space="0" w:color="auto"/>
        <w:right w:val="none" w:sz="0" w:space="0" w:color="auto"/>
      </w:divBdr>
    </w:div>
    <w:div w:id="597758359">
      <w:bodyDiv w:val="1"/>
      <w:marLeft w:val="0"/>
      <w:marRight w:val="0"/>
      <w:marTop w:val="0"/>
      <w:marBottom w:val="0"/>
      <w:divBdr>
        <w:top w:val="none" w:sz="0" w:space="0" w:color="auto"/>
        <w:left w:val="none" w:sz="0" w:space="0" w:color="auto"/>
        <w:bottom w:val="none" w:sz="0" w:space="0" w:color="auto"/>
        <w:right w:val="none" w:sz="0" w:space="0" w:color="auto"/>
      </w:divBdr>
    </w:div>
    <w:div w:id="598025071">
      <w:marLeft w:val="480"/>
      <w:marRight w:val="0"/>
      <w:marTop w:val="0"/>
      <w:marBottom w:val="0"/>
      <w:divBdr>
        <w:top w:val="none" w:sz="0" w:space="0" w:color="auto"/>
        <w:left w:val="none" w:sz="0" w:space="0" w:color="auto"/>
        <w:bottom w:val="none" w:sz="0" w:space="0" w:color="auto"/>
        <w:right w:val="none" w:sz="0" w:space="0" w:color="auto"/>
      </w:divBdr>
    </w:div>
    <w:div w:id="598294802">
      <w:marLeft w:val="480"/>
      <w:marRight w:val="0"/>
      <w:marTop w:val="0"/>
      <w:marBottom w:val="0"/>
      <w:divBdr>
        <w:top w:val="none" w:sz="0" w:space="0" w:color="auto"/>
        <w:left w:val="none" w:sz="0" w:space="0" w:color="auto"/>
        <w:bottom w:val="none" w:sz="0" w:space="0" w:color="auto"/>
        <w:right w:val="none" w:sz="0" w:space="0" w:color="auto"/>
      </w:divBdr>
    </w:div>
    <w:div w:id="598605851">
      <w:bodyDiv w:val="1"/>
      <w:marLeft w:val="0"/>
      <w:marRight w:val="0"/>
      <w:marTop w:val="0"/>
      <w:marBottom w:val="0"/>
      <w:divBdr>
        <w:top w:val="none" w:sz="0" w:space="0" w:color="auto"/>
        <w:left w:val="none" w:sz="0" w:space="0" w:color="auto"/>
        <w:bottom w:val="none" w:sz="0" w:space="0" w:color="auto"/>
        <w:right w:val="none" w:sz="0" w:space="0" w:color="auto"/>
      </w:divBdr>
    </w:div>
    <w:div w:id="599724629">
      <w:marLeft w:val="480"/>
      <w:marRight w:val="0"/>
      <w:marTop w:val="0"/>
      <w:marBottom w:val="0"/>
      <w:divBdr>
        <w:top w:val="none" w:sz="0" w:space="0" w:color="auto"/>
        <w:left w:val="none" w:sz="0" w:space="0" w:color="auto"/>
        <w:bottom w:val="none" w:sz="0" w:space="0" w:color="auto"/>
        <w:right w:val="none" w:sz="0" w:space="0" w:color="auto"/>
      </w:divBdr>
    </w:div>
    <w:div w:id="599991846">
      <w:bodyDiv w:val="1"/>
      <w:marLeft w:val="0"/>
      <w:marRight w:val="0"/>
      <w:marTop w:val="0"/>
      <w:marBottom w:val="0"/>
      <w:divBdr>
        <w:top w:val="none" w:sz="0" w:space="0" w:color="auto"/>
        <w:left w:val="none" w:sz="0" w:space="0" w:color="auto"/>
        <w:bottom w:val="none" w:sz="0" w:space="0" w:color="auto"/>
        <w:right w:val="none" w:sz="0" w:space="0" w:color="auto"/>
      </w:divBdr>
    </w:div>
    <w:div w:id="600339907">
      <w:marLeft w:val="480"/>
      <w:marRight w:val="0"/>
      <w:marTop w:val="0"/>
      <w:marBottom w:val="0"/>
      <w:divBdr>
        <w:top w:val="none" w:sz="0" w:space="0" w:color="auto"/>
        <w:left w:val="none" w:sz="0" w:space="0" w:color="auto"/>
        <w:bottom w:val="none" w:sz="0" w:space="0" w:color="auto"/>
        <w:right w:val="none" w:sz="0" w:space="0" w:color="auto"/>
      </w:divBdr>
    </w:div>
    <w:div w:id="600645011">
      <w:bodyDiv w:val="1"/>
      <w:marLeft w:val="0"/>
      <w:marRight w:val="0"/>
      <w:marTop w:val="0"/>
      <w:marBottom w:val="0"/>
      <w:divBdr>
        <w:top w:val="none" w:sz="0" w:space="0" w:color="auto"/>
        <w:left w:val="none" w:sz="0" w:space="0" w:color="auto"/>
        <w:bottom w:val="none" w:sz="0" w:space="0" w:color="auto"/>
        <w:right w:val="none" w:sz="0" w:space="0" w:color="auto"/>
      </w:divBdr>
    </w:div>
    <w:div w:id="600799736">
      <w:marLeft w:val="480"/>
      <w:marRight w:val="0"/>
      <w:marTop w:val="0"/>
      <w:marBottom w:val="0"/>
      <w:divBdr>
        <w:top w:val="none" w:sz="0" w:space="0" w:color="auto"/>
        <w:left w:val="none" w:sz="0" w:space="0" w:color="auto"/>
        <w:bottom w:val="none" w:sz="0" w:space="0" w:color="auto"/>
        <w:right w:val="none" w:sz="0" w:space="0" w:color="auto"/>
      </w:divBdr>
    </w:div>
    <w:div w:id="601109203">
      <w:bodyDiv w:val="1"/>
      <w:marLeft w:val="0"/>
      <w:marRight w:val="0"/>
      <w:marTop w:val="0"/>
      <w:marBottom w:val="0"/>
      <w:divBdr>
        <w:top w:val="none" w:sz="0" w:space="0" w:color="auto"/>
        <w:left w:val="none" w:sz="0" w:space="0" w:color="auto"/>
        <w:bottom w:val="none" w:sz="0" w:space="0" w:color="auto"/>
        <w:right w:val="none" w:sz="0" w:space="0" w:color="auto"/>
      </w:divBdr>
    </w:div>
    <w:div w:id="601300346">
      <w:marLeft w:val="480"/>
      <w:marRight w:val="0"/>
      <w:marTop w:val="0"/>
      <w:marBottom w:val="0"/>
      <w:divBdr>
        <w:top w:val="none" w:sz="0" w:space="0" w:color="auto"/>
        <w:left w:val="none" w:sz="0" w:space="0" w:color="auto"/>
        <w:bottom w:val="none" w:sz="0" w:space="0" w:color="auto"/>
        <w:right w:val="none" w:sz="0" w:space="0" w:color="auto"/>
      </w:divBdr>
    </w:div>
    <w:div w:id="601574604">
      <w:marLeft w:val="480"/>
      <w:marRight w:val="0"/>
      <w:marTop w:val="0"/>
      <w:marBottom w:val="0"/>
      <w:divBdr>
        <w:top w:val="none" w:sz="0" w:space="0" w:color="auto"/>
        <w:left w:val="none" w:sz="0" w:space="0" w:color="auto"/>
        <w:bottom w:val="none" w:sz="0" w:space="0" w:color="auto"/>
        <w:right w:val="none" w:sz="0" w:space="0" w:color="auto"/>
      </w:divBdr>
    </w:div>
    <w:div w:id="601645531">
      <w:marLeft w:val="480"/>
      <w:marRight w:val="0"/>
      <w:marTop w:val="0"/>
      <w:marBottom w:val="0"/>
      <w:divBdr>
        <w:top w:val="none" w:sz="0" w:space="0" w:color="auto"/>
        <w:left w:val="none" w:sz="0" w:space="0" w:color="auto"/>
        <w:bottom w:val="none" w:sz="0" w:space="0" w:color="auto"/>
        <w:right w:val="none" w:sz="0" w:space="0" w:color="auto"/>
      </w:divBdr>
    </w:div>
    <w:div w:id="601760478">
      <w:marLeft w:val="480"/>
      <w:marRight w:val="0"/>
      <w:marTop w:val="0"/>
      <w:marBottom w:val="0"/>
      <w:divBdr>
        <w:top w:val="none" w:sz="0" w:space="0" w:color="auto"/>
        <w:left w:val="none" w:sz="0" w:space="0" w:color="auto"/>
        <w:bottom w:val="none" w:sz="0" w:space="0" w:color="auto"/>
        <w:right w:val="none" w:sz="0" w:space="0" w:color="auto"/>
      </w:divBdr>
    </w:div>
    <w:div w:id="601760606">
      <w:marLeft w:val="480"/>
      <w:marRight w:val="0"/>
      <w:marTop w:val="0"/>
      <w:marBottom w:val="0"/>
      <w:divBdr>
        <w:top w:val="none" w:sz="0" w:space="0" w:color="auto"/>
        <w:left w:val="none" w:sz="0" w:space="0" w:color="auto"/>
        <w:bottom w:val="none" w:sz="0" w:space="0" w:color="auto"/>
        <w:right w:val="none" w:sz="0" w:space="0" w:color="auto"/>
      </w:divBdr>
    </w:div>
    <w:div w:id="602029113">
      <w:marLeft w:val="480"/>
      <w:marRight w:val="0"/>
      <w:marTop w:val="0"/>
      <w:marBottom w:val="0"/>
      <w:divBdr>
        <w:top w:val="none" w:sz="0" w:space="0" w:color="auto"/>
        <w:left w:val="none" w:sz="0" w:space="0" w:color="auto"/>
        <w:bottom w:val="none" w:sz="0" w:space="0" w:color="auto"/>
        <w:right w:val="none" w:sz="0" w:space="0" w:color="auto"/>
      </w:divBdr>
    </w:div>
    <w:div w:id="602033936">
      <w:bodyDiv w:val="1"/>
      <w:marLeft w:val="0"/>
      <w:marRight w:val="0"/>
      <w:marTop w:val="0"/>
      <w:marBottom w:val="0"/>
      <w:divBdr>
        <w:top w:val="none" w:sz="0" w:space="0" w:color="auto"/>
        <w:left w:val="none" w:sz="0" w:space="0" w:color="auto"/>
        <w:bottom w:val="none" w:sz="0" w:space="0" w:color="auto"/>
        <w:right w:val="none" w:sz="0" w:space="0" w:color="auto"/>
      </w:divBdr>
    </w:div>
    <w:div w:id="603734770">
      <w:marLeft w:val="480"/>
      <w:marRight w:val="0"/>
      <w:marTop w:val="0"/>
      <w:marBottom w:val="0"/>
      <w:divBdr>
        <w:top w:val="none" w:sz="0" w:space="0" w:color="auto"/>
        <w:left w:val="none" w:sz="0" w:space="0" w:color="auto"/>
        <w:bottom w:val="none" w:sz="0" w:space="0" w:color="auto"/>
        <w:right w:val="none" w:sz="0" w:space="0" w:color="auto"/>
      </w:divBdr>
    </w:div>
    <w:div w:id="603920528">
      <w:marLeft w:val="480"/>
      <w:marRight w:val="0"/>
      <w:marTop w:val="0"/>
      <w:marBottom w:val="0"/>
      <w:divBdr>
        <w:top w:val="none" w:sz="0" w:space="0" w:color="auto"/>
        <w:left w:val="none" w:sz="0" w:space="0" w:color="auto"/>
        <w:bottom w:val="none" w:sz="0" w:space="0" w:color="auto"/>
        <w:right w:val="none" w:sz="0" w:space="0" w:color="auto"/>
      </w:divBdr>
    </w:div>
    <w:div w:id="603997647">
      <w:bodyDiv w:val="1"/>
      <w:marLeft w:val="0"/>
      <w:marRight w:val="0"/>
      <w:marTop w:val="0"/>
      <w:marBottom w:val="0"/>
      <w:divBdr>
        <w:top w:val="none" w:sz="0" w:space="0" w:color="auto"/>
        <w:left w:val="none" w:sz="0" w:space="0" w:color="auto"/>
        <w:bottom w:val="none" w:sz="0" w:space="0" w:color="auto"/>
        <w:right w:val="none" w:sz="0" w:space="0" w:color="auto"/>
      </w:divBdr>
    </w:div>
    <w:div w:id="604114021">
      <w:bodyDiv w:val="1"/>
      <w:marLeft w:val="0"/>
      <w:marRight w:val="0"/>
      <w:marTop w:val="0"/>
      <w:marBottom w:val="0"/>
      <w:divBdr>
        <w:top w:val="none" w:sz="0" w:space="0" w:color="auto"/>
        <w:left w:val="none" w:sz="0" w:space="0" w:color="auto"/>
        <w:bottom w:val="none" w:sz="0" w:space="0" w:color="auto"/>
        <w:right w:val="none" w:sz="0" w:space="0" w:color="auto"/>
      </w:divBdr>
    </w:div>
    <w:div w:id="604383787">
      <w:marLeft w:val="480"/>
      <w:marRight w:val="0"/>
      <w:marTop w:val="0"/>
      <w:marBottom w:val="0"/>
      <w:divBdr>
        <w:top w:val="none" w:sz="0" w:space="0" w:color="auto"/>
        <w:left w:val="none" w:sz="0" w:space="0" w:color="auto"/>
        <w:bottom w:val="none" w:sz="0" w:space="0" w:color="auto"/>
        <w:right w:val="none" w:sz="0" w:space="0" w:color="auto"/>
      </w:divBdr>
    </w:div>
    <w:div w:id="604581340">
      <w:marLeft w:val="480"/>
      <w:marRight w:val="0"/>
      <w:marTop w:val="0"/>
      <w:marBottom w:val="0"/>
      <w:divBdr>
        <w:top w:val="none" w:sz="0" w:space="0" w:color="auto"/>
        <w:left w:val="none" w:sz="0" w:space="0" w:color="auto"/>
        <w:bottom w:val="none" w:sz="0" w:space="0" w:color="auto"/>
        <w:right w:val="none" w:sz="0" w:space="0" w:color="auto"/>
      </w:divBdr>
    </w:div>
    <w:div w:id="604654586">
      <w:bodyDiv w:val="1"/>
      <w:marLeft w:val="0"/>
      <w:marRight w:val="0"/>
      <w:marTop w:val="0"/>
      <w:marBottom w:val="0"/>
      <w:divBdr>
        <w:top w:val="none" w:sz="0" w:space="0" w:color="auto"/>
        <w:left w:val="none" w:sz="0" w:space="0" w:color="auto"/>
        <w:bottom w:val="none" w:sz="0" w:space="0" w:color="auto"/>
        <w:right w:val="none" w:sz="0" w:space="0" w:color="auto"/>
      </w:divBdr>
    </w:div>
    <w:div w:id="604701158">
      <w:bodyDiv w:val="1"/>
      <w:marLeft w:val="0"/>
      <w:marRight w:val="0"/>
      <w:marTop w:val="0"/>
      <w:marBottom w:val="0"/>
      <w:divBdr>
        <w:top w:val="none" w:sz="0" w:space="0" w:color="auto"/>
        <w:left w:val="none" w:sz="0" w:space="0" w:color="auto"/>
        <w:bottom w:val="none" w:sz="0" w:space="0" w:color="auto"/>
        <w:right w:val="none" w:sz="0" w:space="0" w:color="auto"/>
      </w:divBdr>
    </w:div>
    <w:div w:id="605162652">
      <w:marLeft w:val="480"/>
      <w:marRight w:val="0"/>
      <w:marTop w:val="0"/>
      <w:marBottom w:val="0"/>
      <w:divBdr>
        <w:top w:val="none" w:sz="0" w:space="0" w:color="auto"/>
        <w:left w:val="none" w:sz="0" w:space="0" w:color="auto"/>
        <w:bottom w:val="none" w:sz="0" w:space="0" w:color="auto"/>
        <w:right w:val="none" w:sz="0" w:space="0" w:color="auto"/>
      </w:divBdr>
    </w:div>
    <w:div w:id="605384609">
      <w:bodyDiv w:val="1"/>
      <w:marLeft w:val="0"/>
      <w:marRight w:val="0"/>
      <w:marTop w:val="0"/>
      <w:marBottom w:val="0"/>
      <w:divBdr>
        <w:top w:val="none" w:sz="0" w:space="0" w:color="auto"/>
        <w:left w:val="none" w:sz="0" w:space="0" w:color="auto"/>
        <w:bottom w:val="none" w:sz="0" w:space="0" w:color="auto"/>
        <w:right w:val="none" w:sz="0" w:space="0" w:color="auto"/>
      </w:divBdr>
    </w:div>
    <w:div w:id="605387258">
      <w:bodyDiv w:val="1"/>
      <w:marLeft w:val="0"/>
      <w:marRight w:val="0"/>
      <w:marTop w:val="0"/>
      <w:marBottom w:val="0"/>
      <w:divBdr>
        <w:top w:val="none" w:sz="0" w:space="0" w:color="auto"/>
        <w:left w:val="none" w:sz="0" w:space="0" w:color="auto"/>
        <w:bottom w:val="none" w:sz="0" w:space="0" w:color="auto"/>
        <w:right w:val="none" w:sz="0" w:space="0" w:color="auto"/>
      </w:divBdr>
    </w:div>
    <w:div w:id="605843875">
      <w:marLeft w:val="480"/>
      <w:marRight w:val="0"/>
      <w:marTop w:val="0"/>
      <w:marBottom w:val="0"/>
      <w:divBdr>
        <w:top w:val="none" w:sz="0" w:space="0" w:color="auto"/>
        <w:left w:val="none" w:sz="0" w:space="0" w:color="auto"/>
        <w:bottom w:val="none" w:sz="0" w:space="0" w:color="auto"/>
        <w:right w:val="none" w:sz="0" w:space="0" w:color="auto"/>
      </w:divBdr>
    </w:div>
    <w:div w:id="606540357">
      <w:marLeft w:val="480"/>
      <w:marRight w:val="0"/>
      <w:marTop w:val="0"/>
      <w:marBottom w:val="0"/>
      <w:divBdr>
        <w:top w:val="none" w:sz="0" w:space="0" w:color="auto"/>
        <w:left w:val="none" w:sz="0" w:space="0" w:color="auto"/>
        <w:bottom w:val="none" w:sz="0" w:space="0" w:color="auto"/>
        <w:right w:val="none" w:sz="0" w:space="0" w:color="auto"/>
      </w:divBdr>
    </w:div>
    <w:div w:id="606544404">
      <w:marLeft w:val="480"/>
      <w:marRight w:val="0"/>
      <w:marTop w:val="0"/>
      <w:marBottom w:val="0"/>
      <w:divBdr>
        <w:top w:val="none" w:sz="0" w:space="0" w:color="auto"/>
        <w:left w:val="none" w:sz="0" w:space="0" w:color="auto"/>
        <w:bottom w:val="none" w:sz="0" w:space="0" w:color="auto"/>
        <w:right w:val="none" w:sz="0" w:space="0" w:color="auto"/>
      </w:divBdr>
    </w:div>
    <w:div w:id="606696512">
      <w:bodyDiv w:val="1"/>
      <w:marLeft w:val="0"/>
      <w:marRight w:val="0"/>
      <w:marTop w:val="0"/>
      <w:marBottom w:val="0"/>
      <w:divBdr>
        <w:top w:val="none" w:sz="0" w:space="0" w:color="auto"/>
        <w:left w:val="none" w:sz="0" w:space="0" w:color="auto"/>
        <w:bottom w:val="none" w:sz="0" w:space="0" w:color="auto"/>
        <w:right w:val="none" w:sz="0" w:space="0" w:color="auto"/>
      </w:divBdr>
    </w:div>
    <w:div w:id="606890311">
      <w:bodyDiv w:val="1"/>
      <w:marLeft w:val="0"/>
      <w:marRight w:val="0"/>
      <w:marTop w:val="0"/>
      <w:marBottom w:val="0"/>
      <w:divBdr>
        <w:top w:val="none" w:sz="0" w:space="0" w:color="auto"/>
        <w:left w:val="none" w:sz="0" w:space="0" w:color="auto"/>
        <w:bottom w:val="none" w:sz="0" w:space="0" w:color="auto"/>
        <w:right w:val="none" w:sz="0" w:space="0" w:color="auto"/>
      </w:divBdr>
    </w:div>
    <w:div w:id="607007583">
      <w:bodyDiv w:val="1"/>
      <w:marLeft w:val="0"/>
      <w:marRight w:val="0"/>
      <w:marTop w:val="0"/>
      <w:marBottom w:val="0"/>
      <w:divBdr>
        <w:top w:val="none" w:sz="0" w:space="0" w:color="auto"/>
        <w:left w:val="none" w:sz="0" w:space="0" w:color="auto"/>
        <w:bottom w:val="none" w:sz="0" w:space="0" w:color="auto"/>
        <w:right w:val="none" w:sz="0" w:space="0" w:color="auto"/>
      </w:divBdr>
    </w:div>
    <w:div w:id="607661094">
      <w:marLeft w:val="480"/>
      <w:marRight w:val="0"/>
      <w:marTop w:val="0"/>
      <w:marBottom w:val="0"/>
      <w:divBdr>
        <w:top w:val="none" w:sz="0" w:space="0" w:color="auto"/>
        <w:left w:val="none" w:sz="0" w:space="0" w:color="auto"/>
        <w:bottom w:val="none" w:sz="0" w:space="0" w:color="auto"/>
        <w:right w:val="none" w:sz="0" w:space="0" w:color="auto"/>
      </w:divBdr>
    </w:div>
    <w:div w:id="607739712">
      <w:marLeft w:val="480"/>
      <w:marRight w:val="0"/>
      <w:marTop w:val="0"/>
      <w:marBottom w:val="0"/>
      <w:divBdr>
        <w:top w:val="none" w:sz="0" w:space="0" w:color="auto"/>
        <w:left w:val="none" w:sz="0" w:space="0" w:color="auto"/>
        <w:bottom w:val="none" w:sz="0" w:space="0" w:color="auto"/>
        <w:right w:val="none" w:sz="0" w:space="0" w:color="auto"/>
      </w:divBdr>
    </w:div>
    <w:div w:id="607741391">
      <w:marLeft w:val="480"/>
      <w:marRight w:val="0"/>
      <w:marTop w:val="0"/>
      <w:marBottom w:val="0"/>
      <w:divBdr>
        <w:top w:val="none" w:sz="0" w:space="0" w:color="auto"/>
        <w:left w:val="none" w:sz="0" w:space="0" w:color="auto"/>
        <w:bottom w:val="none" w:sz="0" w:space="0" w:color="auto"/>
        <w:right w:val="none" w:sz="0" w:space="0" w:color="auto"/>
      </w:divBdr>
    </w:div>
    <w:div w:id="607853035">
      <w:marLeft w:val="480"/>
      <w:marRight w:val="0"/>
      <w:marTop w:val="0"/>
      <w:marBottom w:val="0"/>
      <w:divBdr>
        <w:top w:val="none" w:sz="0" w:space="0" w:color="auto"/>
        <w:left w:val="none" w:sz="0" w:space="0" w:color="auto"/>
        <w:bottom w:val="none" w:sz="0" w:space="0" w:color="auto"/>
        <w:right w:val="none" w:sz="0" w:space="0" w:color="auto"/>
      </w:divBdr>
    </w:div>
    <w:div w:id="608199003">
      <w:marLeft w:val="480"/>
      <w:marRight w:val="0"/>
      <w:marTop w:val="0"/>
      <w:marBottom w:val="0"/>
      <w:divBdr>
        <w:top w:val="none" w:sz="0" w:space="0" w:color="auto"/>
        <w:left w:val="none" w:sz="0" w:space="0" w:color="auto"/>
        <w:bottom w:val="none" w:sz="0" w:space="0" w:color="auto"/>
        <w:right w:val="none" w:sz="0" w:space="0" w:color="auto"/>
      </w:divBdr>
    </w:div>
    <w:div w:id="608242851">
      <w:bodyDiv w:val="1"/>
      <w:marLeft w:val="0"/>
      <w:marRight w:val="0"/>
      <w:marTop w:val="0"/>
      <w:marBottom w:val="0"/>
      <w:divBdr>
        <w:top w:val="none" w:sz="0" w:space="0" w:color="auto"/>
        <w:left w:val="none" w:sz="0" w:space="0" w:color="auto"/>
        <w:bottom w:val="none" w:sz="0" w:space="0" w:color="auto"/>
        <w:right w:val="none" w:sz="0" w:space="0" w:color="auto"/>
      </w:divBdr>
    </w:div>
    <w:div w:id="609119505">
      <w:marLeft w:val="480"/>
      <w:marRight w:val="0"/>
      <w:marTop w:val="0"/>
      <w:marBottom w:val="0"/>
      <w:divBdr>
        <w:top w:val="none" w:sz="0" w:space="0" w:color="auto"/>
        <w:left w:val="none" w:sz="0" w:space="0" w:color="auto"/>
        <w:bottom w:val="none" w:sz="0" w:space="0" w:color="auto"/>
        <w:right w:val="none" w:sz="0" w:space="0" w:color="auto"/>
      </w:divBdr>
    </w:div>
    <w:div w:id="609165240">
      <w:bodyDiv w:val="1"/>
      <w:marLeft w:val="0"/>
      <w:marRight w:val="0"/>
      <w:marTop w:val="0"/>
      <w:marBottom w:val="0"/>
      <w:divBdr>
        <w:top w:val="none" w:sz="0" w:space="0" w:color="auto"/>
        <w:left w:val="none" w:sz="0" w:space="0" w:color="auto"/>
        <w:bottom w:val="none" w:sz="0" w:space="0" w:color="auto"/>
        <w:right w:val="none" w:sz="0" w:space="0" w:color="auto"/>
      </w:divBdr>
    </w:div>
    <w:div w:id="609631909">
      <w:marLeft w:val="480"/>
      <w:marRight w:val="0"/>
      <w:marTop w:val="0"/>
      <w:marBottom w:val="0"/>
      <w:divBdr>
        <w:top w:val="none" w:sz="0" w:space="0" w:color="auto"/>
        <w:left w:val="none" w:sz="0" w:space="0" w:color="auto"/>
        <w:bottom w:val="none" w:sz="0" w:space="0" w:color="auto"/>
        <w:right w:val="none" w:sz="0" w:space="0" w:color="auto"/>
      </w:divBdr>
    </w:div>
    <w:div w:id="609969670">
      <w:marLeft w:val="480"/>
      <w:marRight w:val="0"/>
      <w:marTop w:val="0"/>
      <w:marBottom w:val="0"/>
      <w:divBdr>
        <w:top w:val="none" w:sz="0" w:space="0" w:color="auto"/>
        <w:left w:val="none" w:sz="0" w:space="0" w:color="auto"/>
        <w:bottom w:val="none" w:sz="0" w:space="0" w:color="auto"/>
        <w:right w:val="none" w:sz="0" w:space="0" w:color="auto"/>
      </w:divBdr>
    </w:div>
    <w:div w:id="610285763">
      <w:marLeft w:val="480"/>
      <w:marRight w:val="0"/>
      <w:marTop w:val="0"/>
      <w:marBottom w:val="0"/>
      <w:divBdr>
        <w:top w:val="none" w:sz="0" w:space="0" w:color="auto"/>
        <w:left w:val="none" w:sz="0" w:space="0" w:color="auto"/>
        <w:bottom w:val="none" w:sz="0" w:space="0" w:color="auto"/>
        <w:right w:val="none" w:sz="0" w:space="0" w:color="auto"/>
      </w:divBdr>
    </w:div>
    <w:div w:id="611211740">
      <w:marLeft w:val="480"/>
      <w:marRight w:val="0"/>
      <w:marTop w:val="0"/>
      <w:marBottom w:val="0"/>
      <w:divBdr>
        <w:top w:val="none" w:sz="0" w:space="0" w:color="auto"/>
        <w:left w:val="none" w:sz="0" w:space="0" w:color="auto"/>
        <w:bottom w:val="none" w:sz="0" w:space="0" w:color="auto"/>
        <w:right w:val="none" w:sz="0" w:space="0" w:color="auto"/>
      </w:divBdr>
    </w:div>
    <w:div w:id="611473684">
      <w:marLeft w:val="480"/>
      <w:marRight w:val="0"/>
      <w:marTop w:val="0"/>
      <w:marBottom w:val="0"/>
      <w:divBdr>
        <w:top w:val="none" w:sz="0" w:space="0" w:color="auto"/>
        <w:left w:val="none" w:sz="0" w:space="0" w:color="auto"/>
        <w:bottom w:val="none" w:sz="0" w:space="0" w:color="auto"/>
        <w:right w:val="none" w:sz="0" w:space="0" w:color="auto"/>
      </w:divBdr>
    </w:div>
    <w:div w:id="611480060">
      <w:bodyDiv w:val="1"/>
      <w:marLeft w:val="0"/>
      <w:marRight w:val="0"/>
      <w:marTop w:val="0"/>
      <w:marBottom w:val="0"/>
      <w:divBdr>
        <w:top w:val="none" w:sz="0" w:space="0" w:color="auto"/>
        <w:left w:val="none" w:sz="0" w:space="0" w:color="auto"/>
        <w:bottom w:val="none" w:sz="0" w:space="0" w:color="auto"/>
        <w:right w:val="none" w:sz="0" w:space="0" w:color="auto"/>
      </w:divBdr>
    </w:div>
    <w:div w:id="611980411">
      <w:marLeft w:val="480"/>
      <w:marRight w:val="0"/>
      <w:marTop w:val="0"/>
      <w:marBottom w:val="0"/>
      <w:divBdr>
        <w:top w:val="none" w:sz="0" w:space="0" w:color="auto"/>
        <w:left w:val="none" w:sz="0" w:space="0" w:color="auto"/>
        <w:bottom w:val="none" w:sz="0" w:space="0" w:color="auto"/>
        <w:right w:val="none" w:sz="0" w:space="0" w:color="auto"/>
      </w:divBdr>
    </w:div>
    <w:div w:id="612055660">
      <w:marLeft w:val="480"/>
      <w:marRight w:val="0"/>
      <w:marTop w:val="0"/>
      <w:marBottom w:val="0"/>
      <w:divBdr>
        <w:top w:val="none" w:sz="0" w:space="0" w:color="auto"/>
        <w:left w:val="none" w:sz="0" w:space="0" w:color="auto"/>
        <w:bottom w:val="none" w:sz="0" w:space="0" w:color="auto"/>
        <w:right w:val="none" w:sz="0" w:space="0" w:color="auto"/>
      </w:divBdr>
    </w:div>
    <w:div w:id="612253383">
      <w:marLeft w:val="480"/>
      <w:marRight w:val="0"/>
      <w:marTop w:val="0"/>
      <w:marBottom w:val="0"/>
      <w:divBdr>
        <w:top w:val="none" w:sz="0" w:space="0" w:color="auto"/>
        <w:left w:val="none" w:sz="0" w:space="0" w:color="auto"/>
        <w:bottom w:val="none" w:sz="0" w:space="0" w:color="auto"/>
        <w:right w:val="none" w:sz="0" w:space="0" w:color="auto"/>
      </w:divBdr>
    </w:div>
    <w:div w:id="612590071">
      <w:marLeft w:val="480"/>
      <w:marRight w:val="0"/>
      <w:marTop w:val="0"/>
      <w:marBottom w:val="0"/>
      <w:divBdr>
        <w:top w:val="none" w:sz="0" w:space="0" w:color="auto"/>
        <w:left w:val="none" w:sz="0" w:space="0" w:color="auto"/>
        <w:bottom w:val="none" w:sz="0" w:space="0" w:color="auto"/>
        <w:right w:val="none" w:sz="0" w:space="0" w:color="auto"/>
      </w:divBdr>
    </w:div>
    <w:div w:id="612829767">
      <w:marLeft w:val="480"/>
      <w:marRight w:val="0"/>
      <w:marTop w:val="0"/>
      <w:marBottom w:val="0"/>
      <w:divBdr>
        <w:top w:val="none" w:sz="0" w:space="0" w:color="auto"/>
        <w:left w:val="none" w:sz="0" w:space="0" w:color="auto"/>
        <w:bottom w:val="none" w:sz="0" w:space="0" w:color="auto"/>
        <w:right w:val="none" w:sz="0" w:space="0" w:color="auto"/>
      </w:divBdr>
    </w:div>
    <w:div w:id="613171593">
      <w:marLeft w:val="480"/>
      <w:marRight w:val="0"/>
      <w:marTop w:val="0"/>
      <w:marBottom w:val="0"/>
      <w:divBdr>
        <w:top w:val="none" w:sz="0" w:space="0" w:color="auto"/>
        <w:left w:val="none" w:sz="0" w:space="0" w:color="auto"/>
        <w:bottom w:val="none" w:sz="0" w:space="0" w:color="auto"/>
        <w:right w:val="none" w:sz="0" w:space="0" w:color="auto"/>
      </w:divBdr>
    </w:div>
    <w:div w:id="613245496">
      <w:bodyDiv w:val="1"/>
      <w:marLeft w:val="0"/>
      <w:marRight w:val="0"/>
      <w:marTop w:val="0"/>
      <w:marBottom w:val="0"/>
      <w:divBdr>
        <w:top w:val="none" w:sz="0" w:space="0" w:color="auto"/>
        <w:left w:val="none" w:sz="0" w:space="0" w:color="auto"/>
        <w:bottom w:val="none" w:sz="0" w:space="0" w:color="auto"/>
        <w:right w:val="none" w:sz="0" w:space="0" w:color="auto"/>
      </w:divBdr>
    </w:div>
    <w:div w:id="613248548">
      <w:bodyDiv w:val="1"/>
      <w:marLeft w:val="0"/>
      <w:marRight w:val="0"/>
      <w:marTop w:val="0"/>
      <w:marBottom w:val="0"/>
      <w:divBdr>
        <w:top w:val="none" w:sz="0" w:space="0" w:color="auto"/>
        <w:left w:val="none" w:sz="0" w:space="0" w:color="auto"/>
        <w:bottom w:val="none" w:sz="0" w:space="0" w:color="auto"/>
        <w:right w:val="none" w:sz="0" w:space="0" w:color="auto"/>
      </w:divBdr>
    </w:div>
    <w:div w:id="613907028">
      <w:marLeft w:val="480"/>
      <w:marRight w:val="0"/>
      <w:marTop w:val="0"/>
      <w:marBottom w:val="0"/>
      <w:divBdr>
        <w:top w:val="none" w:sz="0" w:space="0" w:color="auto"/>
        <w:left w:val="none" w:sz="0" w:space="0" w:color="auto"/>
        <w:bottom w:val="none" w:sz="0" w:space="0" w:color="auto"/>
        <w:right w:val="none" w:sz="0" w:space="0" w:color="auto"/>
      </w:divBdr>
    </w:div>
    <w:div w:id="614169810">
      <w:bodyDiv w:val="1"/>
      <w:marLeft w:val="0"/>
      <w:marRight w:val="0"/>
      <w:marTop w:val="0"/>
      <w:marBottom w:val="0"/>
      <w:divBdr>
        <w:top w:val="none" w:sz="0" w:space="0" w:color="auto"/>
        <w:left w:val="none" w:sz="0" w:space="0" w:color="auto"/>
        <w:bottom w:val="none" w:sz="0" w:space="0" w:color="auto"/>
        <w:right w:val="none" w:sz="0" w:space="0" w:color="auto"/>
      </w:divBdr>
    </w:div>
    <w:div w:id="614289543">
      <w:bodyDiv w:val="1"/>
      <w:marLeft w:val="0"/>
      <w:marRight w:val="0"/>
      <w:marTop w:val="0"/>
      <w:marBottom w:val="0"/>
      <w:divBdr>
        <w:top w:val="none" w:sz="0" w:space="0" w:color="auto"/>
        <w:left w:val="none" w:sz="0" w:space="0" w:color="auto"/>
        <w:bottom w:val="none" w:sz="0" w:space="0" w:color="auto"/>
        <w:right w:val="none" w:sz="0" w:space="0" w:color="auto"/>
      </w:divBdr>
    </w:div>
    <w:div w:id="614675743">
      <w:marLeft w:val="480"/>
      <w:marRight w:val="0"/>
      <w:marTop w:val="0"/>
      <w:marBottom w:val="0"/>
      <w:divBdr>
        <w:top w:val="none" w:sz="0" w:space="0" w:color="auto"/>
        <w:left w:val="none" w:sz="0" w:space="0" w:color="auto"/>
        <w:bottom w:val="none" w:sz="0" w:space="0" w:color="auto"/>
        <w:right w:val="none" w:sz="0" w:space="0" w:color="auto"/>
      </w:divBdr>
    </w:div>
    <w:div w:id="614676863">
      <w:marLeft w:val="480"/>
      <w:marRight w:val="0"/>
      <w:marTop w:val="0"/>
      <w:marBottom w:val="0"/>
      <w:divBdr>
        <w:top w:val="none" w:sz="0" w:space="0" w:color="auto"/>
        <w:left w:val="none" w:sz="0" w:space="0" w:color="auto"/>
        <w:bottom w:val="none" w:sz="0" w:space="0" w:color="auto"/>
        <w:right w:val="none" w:sz="0" w:space="0" w:color="auto"/>
      </w:divBdr>
    </w:div>
    <w:div w:id="615867382">
      <w:bodyDiv w:val="1"/>
      <w:marLeft w:val="0"/>
      <w:marRight w:val="0"/>
      <w:marTop w:val="0"/>
      <w:marBottom w:val="0"/>
      <w:divBdr>
        <w:top w:val="none" w:sz="0" w:space="0" w:color="auto"/>
        <w:left w:val="none" w:sz="0" w:space="0" w:color="auto"/>
        <w:bottom w:val="none" w:sz="0" w:space="0" w:color="auto"/>
        <w:right w:val="none" w:sz="0" w:space="0" w:color="auto"/>
      </w:divBdr>
    </w:div>
    <w:div w:id="616058304">
      <w:marLeft w:val="480"/>
      <w:marRight w:val="0"/>
      <w:marTop w:val="0"/>
      <w:marBottom w:val="0"/>
      <w:divBdr>
        <w:top w:val="none" w:sz="0" w:space="0" w:color="auto"/>
        <w:left w:val="none" w:sz="0" w:space="0" w:color="auto"/>
        <w:bottom w:val="none" w:sz="0" w:space="0" w:color="auto"/>
        <w:right w:val="none" w:sz="0" w:space="0" w:color="auto"/>
      </w:divBdr>
    </w:div>
    <w:div w:id="616454380">
      <w:marLeft w:val="480"/>
      <w:marRight w:val="0"/>
      <w:marTop w:val="0"/>
      <w:marBottom w:val="0"/>
      <w:divBdr>
        <w:top w:val="none" w:sz="0" w:space="0" w:color="auto"/>
        <w:left w:val="none" w:sz="0" w:space="0" w:color="auto"/>
        <w:bottom w:val="none" w:sz="0" w:space="0" w:color="auto"/>
        <w:right w:val="none" w:sz="0" w:space="0" w:color="auto"/>
      </w:divBdr>
    </w:div>
    <w:div w:id="616714388">
      <w:bodyDiv w:val="1"/>
      <w:marLeft w:val="0"/>
      <w:marRight w:val="0"/>
      <w:marTop w:val="0"/>
      <w:marBottom w:val="0"/>
      <w:divBdr>
        <w:top w:val="none" w:sz="0" w:space="0" w:color="auto"/>
        <w:left w:val="none" w:sz="0" w:space="0" w:color="auto"/>
        <w:bottom w:val="none" w:sz="0" w:space="0" w:color="auto"/>
        <w:right w:val="none" w:sz="0" w:space="0" w:color="auto"/>
      </w:divBdr>
    </w:div>
    <w:div w:id="617681854">
      <w:bodyDiv w:val="1"/>
      <w:marLeft w:val="0"/>
      <w:marRight w:val="0"/>
      <w:marTop w:val="0"/>
      <w:marBottom w:val="0"/>
      <w:divBdr>
        <w:top w:val="none" w:sz="0" w:space="0" w:color="auto"/>
        <w:left w:val="none" w:sz="0" w:space="0" w:color="auto"/>
        <w:bottom w:val="none" w:sz="0" w:space="0" w:color="auto"/>
        <w:right w:val="none" w:sz="0" w:space="0" w:color="auto"/>
      </w:divBdr>
    </w:div>
    <w:div w:id="617683295">
      <w:bodyDiv w:val="1"/>
      <w:marLeft w:val="0"/>
      <w:marRight w:val="0"/>
      <w:marTop w:val="0"/>
      <w:marBottom w:val="0"/>
      <w:divBdr>
        <w:top w:val="none" w:sz="0" w:space="0" w:color="auto"/>
        <w:left w:val="none" w:sz="0" w:space="0" w:color="auto"/>
        <w:bottom w:val="none" w:sz="0" w:space="0" w:color="auto"/>
        <w:right w:val="none" w:sz="0" w:space="0" w:color="auto"/>
      </w:divBdr>
    </w:div>
    <w:div w:id="617833972">
      <w:marLeft w:val="480"/>
      <w:marRight w:val="0"/>
      <w:marTop w:val="0"/>
      <w:marBottom w:val="0"/>
      <w:divBdr>
        <w:top w:val="none" w:sz="0" w:space="0" w:color="auto"/>
        <w:left w:val="none" w:sz="0" w:space="0" w:color="auto"/>
        <w:bottom w:val="none" w:sz="0" w:space="0" w:color="auto"/>
        <w:right w:val="none" w:sz="0" w:space="0" w:color="auto"/>
      </w:divBdr>
    </w:div>
    <w:div w:id="617876319">
      <w:bodyDiv w:val="1"/>
      <w:marLeft w:val="0"/>
      <w:marRight w:val="0"/>
      <w:marTop w:val="0"/>
      <w:marBottom w:val="0"/>
      <w:divBdr>
        <w:top w:val="none" w:sz="0" w:space="0" w:color="auto"/>
        <w:left w:val="none" w:sz="0" w:space="0" w:color="auto"/>
        <w:bottom w:val="none" w:sz="0" w:space="0" w:color="auto"/>
        <w:right w:val="none" w:sz="0" w:space="0" w:color="auto"/>
      </w:divBdr>
    </w:div>
    <w:div w:id="617953396">
      <w:bodyDiv w:val="1"/>
      <w:marLeft w:val="0"/>
      <w:marRight w:val="0"/>
      <w:marTop w:val="0"/>
      <w:marBottom w:val="0"/>
      <w:divBdr>
        <w:top w:val="none" w:sz="0" w:space="0" w:color="auto"/>
        <w:left w:val="none" w:sz="0" w:space="0" w:color="auto"/>
        <w:bottom w:val="none" w:sz="0" w:space="0" w:color="auto"/>
        <w:right w:val="none" w:sz="0" w:space="0" w:color="auto"/>
      </w:divBdr>
    </w:div>
    <w:div w:id="618267886">
      <w:marLeft w:val="480"/>
      <w:marRight w:val="0"/>
      <w:marTop w:val="0"/>
      <w:marBottom w:val="0"/>
      <w:divBdr>
        <w:top w:val="none" w:sz="0" w:space="0" w:color="auto"/>
        <w:left w:val="none" w:sz="0" w:space="0" w:color="auto"/>
        <w:bottom w:val="none" w:sz="0" w:space="0" w:color="auto"/>
        <w:right w:val="none" w:sz="0" w:space="0" w:color="auto"/>
      </w:divBdr>
    </w:div>
    <w:div w:id="618294001">
      <w:bodyDiv w:val="1"/>
      <w:marLeft w:val="0"/>
      <w:marRight w:val="0"/>
      <w:marTop w:val="0"/>
      <w:marBottom w:val="0"/>
      <w:divBdr>
        <w:top w:val="none" w:sz="0" w:space="0" w:color="auto"/>
        <w:left w:val="none" w:sz="0" w:space="0" w:color="auto"/>
        <w:bottom w:val="none" w:sz="0" w:space="0" w:color="auto"/>
        <w:right w:val="none" w:sz="0" w:space="0" w:color="auto"/>
      </w:divBdr>
    </w:div>
    <w:div w:id="618990841">
      <w:marLeft w:val="480"/>
      <w:marRight w:val="0"/>
      <w:marTop w:val="0"/>
      <w:marBottom w:val="0"/>
      <w:divBdr>
        <w:top w:val="none" w:sz="0" w:space="0" w:color="auto"/>
        <w:left w:val="none" w:sz="0" w:space="0" w:color="auto"/>
        <w:bottom w:val="none" w:sz="0" w:space="0" w:color="auto"/>
        <w:right w:val="none" w:sz="0" w:space="0" w:color="auto"/>
      </w:divBdr>
    </w:div>
    <w:div w:id="619531065">
      <w:bodyDiv w:val="1"/>
      <w:marLeft w:val="0"/>
      <w:marRight w:val="0"/>
      <w:marTop w:val="0"/>
      <w:marBottom w:val="0"/>
      <w:divBdr>
        <w:top w:val="none" w:sz="0" w:space="0" w:color="auto"/>
        <w:left w:val="none" w:sz="0" w:space="0" w:color="auto"/>
        <w:bottom w:val="none" w:sz="0" w:space="0" w:color="auto"/>
        <w:right w:val="none" w:sz="0" w:space="0" w:color="auto"/>
      </w:divBdr>
    </w:div>
    <w:div w:id="619609999">
      <w:marLeft w:val="480"/>
      <w:marRight w:val="0"/>
      <w:marTop w:val="0"/>
      <w:marBottom w:val="0"/>
      <w:divBdr>
        <w:top w:val="none" w:sz="0" w:space="0" w:color="auto"/>
        <w:left w:val="none" w:sz="0" w:space="0" w:color="auto"/>
        <w:bottom w:val="none" w:sz="0" w:space="0" w:color="auto"/>
        <w:right w:val="none" w:sz="0" w:space="0" w:color="auto"/>
      </w:divBdr>
    </w:div>
    <w:div w:id="619798852">
      <w:marLeft w:val="480"/>
      <w:marRight w:val="0"/>
      <w:marTop w:val="0"/>
      <w:marBottom w:val="0"/>
      <w:divBdr>
        <w:top w:val="none" w:sz="0" w:space="0" w:color="auto"/>
        <w:left w:val="none" w:sz="0" w:space="0" w:color="auto"/>
        <w:bottom w:val="none" w:sz="0" w:space="0" w:color="auto"/>
        <w:right w:val="none" w:sz="0" w:space="0" w:color="auto"/>
      </w:divBdr>
    </w:div>
    <w:div w:id="619915849">
      <w:bodyDiv w:val="1"/>
      <w:marLeft w:val="0"/>
      <w:marRight w:val="0"/>
      <w:marTop w:val="0"/>
      <w:marBottom w:val="0"/>
      <w:divBdr>
        <w:top w:val="none" w:sz="0" w:space="0" w:color="auto"/>
        <w:left w:val="none" w:sz="0" w:space="0" w:color="auto"/>
        <w:bottom w:val="none" w:sz="0" w:space="0" w:color="auto"/>
        <w:right w:val="none" w:sz="0" w:space="0" w:color="auto"/>
      </w:divBdr>
    </w:div>
    <w:div w:id="619990527">
      <w:bodyDiv w:val="1"/>
      <w:marLeft w:val="0"/>
      <w:marRight w:val="0"/>
      <w:marTop w:val="0"/>
      <w:marBottom w:val="0"/>
      <w:divBdr>
        <w:top w:val="none" w:sz="0" w:space="0" w:color="auto"/>
        <w:left w:val="none" w:sz="0" w:space="0" w:color="auto"/>
        <w:bottom w:val="none" w:sz="0" w:space="0" w:color="auto"/>
        <w:right w:val="none" w:sz="0" w:space="0" w:color="auto"/>
      </w:divBdr>
    </w:div>
    <w:div w:id="619998381">
      <w:marLeft w:val="480"/>
      <w:marRight w:val="0"/>
      <w:marTop w:val="0"/>
      <w:marBottom w:val="0"/>
      <w:divBdr>
        <w:top w:val="none" w:sz="0" w:space="0" w:color="auto"/>
        <w:left w:val="none" w:sz="0" w:space="0" w:color="auto"/>
        <w:bottom w:val="none" w:sz="0" w:space="0" w:color="auto"/>
        <w:right w:val="none" w:sz="0" w:space="0" w:color="auto"/>
      </w:divBdr>
    </w:div>
    <w:div w:id="620038483">
      <w:marLeft w:val="480"/>
      <w:marRight w:val="0"/>
      <w:marTop w:val="0"/>
      <w:marBottom w:val="0"/>
      <w:divBdr>
        <w:top w:val="none" w:sz="0" w:space="0" w:color="auto"/>
        <w:left w:val="none" w:sz="0" w:space="0" w:color="auto"/>
        <w:bottom w:val="none" w:sz="0" w:space="0" w:color="auto"/>
        <w:right w:val="none" w:sz="0" w:space="0" w:color="auto"/>
      </w:divBdr>
    </w:div>
    <w:div w:id="620377047">
      <w:marLeft w:val="480"/>
      <w:marRight w:val="0"/>
      <w:marTop w:val="0"/>
      <w:marBottom w:val="0"/>
      <w:divBdr>
        <w:top w:val="none" w:sz="0" w:space="0" w:color="auto"/>
        <w:left w:val="none" w:sz="0" w:space="0" w:color="auto"/>
        <w:bottom w:val="none" w:sz="0" w:space="0" w:color="auto"/>
        <w:right w:val="none" w:sz="0" w:space="0" w:color="auto"/>
      </w:divBdr>
    </w:div>
    <w:div w:id="620651602">
      <w:bodyDiv w:val="1"/>
      <w:marLeft w:val="0"/>
      <w:marRight w:val="0"/>
      <w:marTop w:val="0"/>
      <w:marBottom w:val="0"/>
      <w:divBdr>
        <w:top w:val="none" w:sz="0" w:space="0" w:color="auto"/>
        <w:left w:val="none" w:sz="0" w:space="0" w:color="auto"/>
        <w:bottom w:val="none" w:sz="0" w:space="0" w:color="auto"/>
        <w:right w:val="none" w:sz="0" w:space="0" w:color="auto"/>
      </w:divBdr>
    </w:div>
    <w:div w:id="620720783">
      <w:marLeft w:val="480"/>
      <w:marRight w:val="0"/>
      <w:marTop w:val="0"/>
      <w:marBottom w:val="0"/>
      <w:divBdr>
        <w:top w:val="none" w:sz="0" w:space="0" w:color="auto"/>
        <w:left w:val="none" w:sz="0" w:space="0" w:color="auto"/>
        <w:bottom w:val="none" w:sz="0" w:space="0" w:color="auto"/>
        <w:right w:val="none" w:sz="0" w:space="0" w:color="auto"/>
      </w:divBdr>
    </w:div>
    <w:div w:id="621233371">
      <w:marLeft w:val="480"/>
      <w:marRight w:val="0"/>
      <w:marTop w:val="0"/>
      <w:marBottom w:val="0"/>
      <w:divBdr>
        <w:top w:val="none" w:sz="0" w:space="0" w:color="auto"/>
        <w:left w:val="none" w:sz="0" w:space="0" w:color="auto"/>
        <w:bottom w:val="none" w:sz="0" w:space="0" w:color="auto"/>
        <w:right w:val="none" w:sz="0" w:space="0" w:color="auto"/>
      </w:divBdr>
    </w:div>
    <w:div w:id="621884384">
      <w:bodyDiv w:val="1"/>
      <w:marLeft w:val="0"/>
      <w:marRight w:val="0"/>
      <w:marTop w:val="0"/>
      <w:marBottom w:val="0"/>
      <w:divBdr>
        <w:top w:val="none" w:sz="0" w:space="0" w:color="auto"/>
        <w:left w:val="none" w:sz="0" w:space="0" w:color="auto"/>
        <w:bottom w:val="none" w:sz="0" w:space="0" w:color="auto"/>
        <w:right w:val="none" w:sz="0" w:space="0" w:color="auto"/>
      </w:divBdr>
    </w:div>
    <w:div w:id="621885057">
      <w:bodyDiv w:val="1"/>
      <w:marLeft w:val="0"/>
      <w:marRight w:val="0"/>
      <w:marTop w:val="0"/>
      <w:marBottom w:val="0"/>
      <w:divBdr>
        <w:top w:val="none" w:sz="0" w:space="0" w:color="auto"/>
        <w:left w:val="none" w:sz="0" w:space="0" w:color="auto"/>
        <w:bottom w:val="none" w:sz="0" w:space="0" w:color="auto"/>
        <w:right w:val="none" w:sz="0" w:space="0" w:color="auto"/>
      </w:divBdr>
    </w:div>
    <w:div w:id="622736555">
      <w:bodyDiv w:val="1"/>
      <w:marLeft w:val="0"/>
      <w:marRight w:val="0"/>
      <w:marTop w:val="0"/>
      <w:marBottom w:val="0"/>
      <w:divBdr>
        <w:top w:val="none" w:sz="0" w:space="0" w:color="auto"/>
        <w:left w:val="none" w:sz="0" w:space="0" w:color="auto"/>
        <w:bottom w:val="none" w:sz="0" w:space="0" w:color="auto"/>
        <w:right w:val="none" w:sz="0" w:space="0" w:color="auto"/>
      </w:divBdr>
    </w:div>
    <w:div w:id="622880072">
      <w:bodyDiv w:val="1"/>
      <w:marLeft w:val="0"/>
      <w:marRight w:val="0"/>
      <w:marTop w:val="0"/>
      <w:marBottom w:val="0"/>
      <w:divBdr>
        <w:top w:val="none" w:sz="0" w:space="0" w:color="auto"/>
        <w:left w:val="none" w:sz="0" w:space="0" w:color="auto"/>
        <w:bottom w:val="none" w:sz="0" w:space="0" w:color="auto"/>
        <w:right w:val="none" w:sz="0" w:space="0" w:color="auto"/>
      </w:divBdr>
    </w:div>
    <w:div w:id="623341592">
      <w:marLeft w:val="480"/>
      <w:marRight w:val="0"/>
      <w:marTop w:val="0"/>
      <w:marBottom w:val="0"/>
      <w:divBdr>
        <w:top w:val="none" w:sz="0" w:space="0" w:color="auto"/>
        <w:left w:val="none" w:sz="0" w:space="0" w:color="auto"/>
        <w:bottom w:val="none" w:sz="0" w:space="0" w:color="auto"/>
        <w:right w:val="none" w:sz="0" w:space="0" w:color="auto"/>
      </w:divBdr>
    </w:div>
    <w:div w:id="624118872">
      <w:bodyDiv w:val="1"/>
      <w:marLeft w:val="0"/>
      <w:marRight w:val="0"/>
      <w:marTop w:val="0"/>
      <w:marBottom w:val="0"/>
      <w:divBdr>
        <w:top w:val="none" w:sz="0" w:space="0" w:color="auto"/>
        <w:left w:val="none" w:sz="0" w:space="0" w:color="auto"/>
        <w:bottom w:val="none" w:sz="0" w:space="0" w:color="auto"/>
        <w:right w:val="none" w:sz="0" w:space="0" w:color="auto"/>
      </w:divBdr>
    </w:div>
    <w:div w:id="624237044">
      <w:marLeft w:val="480"/>
      <w:marRight w:val="0"/>
      <w:marTop w:val="0"/>
      <w:marBottom w:val="0"/>
      <w:divBdr>
        <w:top w:val="none" w:sz="0" w:space="0" w:color="auto"/>
        <w:left w:val="none" w:sz="0" w:space="0" w:color="auto"/>
        <w:bottom w:val="none" w:sz="0" w:space="0" w:color="auto"/>
        <w:right w:val="none" w:sz="0" w:space="0" w:color="auto"/>
      </w:divBdr>
    </w:div>
    <w:div w:id="624317100">
      <w:bodyDiv w:val="1"/>
      <w:marLeft w:val="0"/>
      <w:marRight w:val="0"/>
      <w:marTop w:val="0"/>
      <w:marBottom w:val="0"/>
      <w:divBdr>
        <w:top w:val="none" w:sz="0" w:space="0" w:color="auto"/>
        <w:left w:val="none" w:sz="0" w:space="0" w:color="auto"/>
        <w:bottom w:val="none" w:sz="0" w:space="0" w:color="auto"/>
        <w:right w:val="none" w:sz="0" w:space="0" w:color="auto"/>
      </w:divBdr>
    </w:div>
    <w:div w:id="624852438">
      <w:marLeft w:val="480"/>
      <w:marRight w:val="0"/>
      <w:marTop w:val="0"/>
      <w:marBottom w:val="0"/>
      <w:divBdr>
        <w:top w:val="none" w:sz="0" w:space="0" w:color="auto"/>
        <w:left w:val="none" w:sz="0" w:space="0" w:color="auto"/>
        <w:bottom w:val="none" w:sz="0" w:space="0" w:color="auto"/>
        <w:right w:val="none" w:sz="0" w:space="0" w:color="auto"/>
      </w:divBdr>
    </w:div>
    <w:div w:id="625350588">
      <w:marLeft w:val="480"/>
      <w:marRight w:val="0"/>
      <w:marTop w:val="0"/>
      <w:marBottom w:val="0"/>
      <w:divBdr>
        <w:top w:val="none" w:sz="0" w:space="0" w:color="auto"/>
        <w:left w:val="none" w:sz="0" w:space="0" w:color="auto"/>
        <w:bottom w:val="none" w:sz="0" w:space="0" w:color="auto"/>
        <w:right w:val="none" w:sz="0" w:space="0" w:color="auto"/>
      </w:divBdr>
    </w:div>
    <w:div w:id="626280029">
      <w:marLeft w:val="480"/>
      <w:marRight w:val="0"/>
      <w:marTop w:val="0"/>
      <w:marBottom w:val="0"/>
      <w:divBdr>
        <w:top w:val="none" w:sz="0" w:space="0" w:color="auto"/>
        <w:left w:val="none" w:sz="0" w:space="0" w:color="auto"/>
        <w:bottom w:val="none" w:sz="0" w:space="0" w:color="auto"/>
        <w:right w:val="none" w:sz="0" w:space="0" w:color="auto"/>
      </w:divBdr>
    </w:div>
    <w:div w:id="626543270">
      <w:marLeft w:val="480"/>
      <w:marRight w:val="0"/>
      <w:marTop w:val="0"/>
      <w:marBottom w:val="0"/>
      <w:divBdr>
        <w:top w:val="none" w:sz="0" w:space="0" w:color="auto"/>
        <w:left w:val="none" w:sz="0" w:space="0" w:color="auto"/>
        <w:bottom w:val="none" w:sz="0" w:space="0" w:color="auto"/>
        <w:right w:val="none" w:sz="0" w:space="0" w:color="auto"/>
      </w:divBdr>
    </w:div>
    <w:div w:id="626544031">
      <w:marLeft w:val="480"/>
      <w:marRight w:val="0"/>
      <w:marTop w:val="0"/>
      <w:marBottom w:val="0"/>
      <w:divBdr>
        <w:top w:val="none" w:sz="0" w:space="0" w:color="auto"/>
        <w:left w:val="none" w:sz="0" w:space="0" w:color="auto"/>
        <w:bottom w:val="none" w:sz="0" w:space="0" w:color="auto"/>
        <w:right w:val="none" w:sz="0" w:space="0" w:color="auto"/>
      </w:divBdr>
    </w:div>
    <w:div w:id="626814990">
      <w:marLeft w:val="480"/>
      <w:marRight w:val="0"/>
      <w:marTop w:val="0"/>
      <w:marBottom w:val="0"/>
      <w:divBdr>
        <w:top w:val="none" w:sz="0" w:space="0" w:color="auto"/>
        <w:left w:val="none" w:sz="0" w:space="0" w:color="auto"/>
        <w:bottom w:val="none" w:sz="0" w:space="0" w:color="auto"/>
        <w:right w:val="none" w:sz="0" w:space="0" w:color="auto"/>
      </w:divBdr>
    </w:div>
    <w:div w:id="626937667">
      <w:bodyDiv w:val="1"/>
      <w:marLeft w:val="0"/>
      <w:marRight w:val="0"/>
      <w:marTop w:val="0"/>
      <w:marBottom w:val="0"/>
      <w:divBdr>
        <w:top w:val="none" w:sz="0" w:space="0" w:color="auto"/>
        <w:left w:val="none" w:sz="0" w:space="0" w:color="auto"/>
        <w:bottom w:val="none" w:sz="0" w:space="0" w:color="auto"/>
        <w:right w:val="none" w:sz="0" w:space="0" w:color="auto"/>
      </w:divBdr>
    </w:div>
    <w:div w:id="627397711">
      <w:bodyDiv w:val="1"/>
      <w:marLeft w:val="0"/>
      <w:marRight w:val="0"/>
      <w:marTop w:val="0"/>
      <w:marBottom w:val="0"/>
      <w:divBdr>
        <w:top w:val="none" w:sz="0" w:space="0" w:color="auto"/>
        <w:left w:val="none" w:sz="0" w:space="0" w:color="auto"/>
        <w:bottom w:val="none" w:sz="0" w:space="0" w:color="auto"/>
        <w:right w:val="none" w:sz="0" w:space="0" w:color="auto"/>
      </w:divBdr>
    </w:div>
    <w:div w:id="627705068">
      <w:bodyDiv w:val="1"/>
      <w:marLeft w:val="0"/>
      <w:marRight w:val="0"/>
      <w:marTop w:val="0"/>
      <w:marBottom w:val="0"/>
      <w:divBdr>
        <w:top w:val="none" w:sz="0" w:space="0" w:color="auto"/>
        <w:left w:val="none" w:sz="0" w:space="0" w:color="auto"/>
        <w:bottom w:val="none" w:sz="0" w:space="0" w:color="auto"/>
        <w:right w:val="none" w:sz="0" w:space="0" w:color="auto"/>
      </w:divBdr>
    </w:div>
    <w:div w:id="627856603">
      <w:marLeft w:val="480"/>
      <w:marRight w:val="0"/>
      <w:marTop w:val="0"/>
      <w:marBottom w:val="0"/>
      <w:divBdr>
        <w:top w:val="none" w:sz="0" w:space="0" w:color="auto"/>
        <w:left w:val="none" w:sz="0" w:space="0" w:color="auto"/>
        <w:bottom w:val="none" w:sz="0" w:space="0" w:color="auto"/>
        <w:right w:val="none" w:sz="0" w:space="0" w:color="auto"/>
      </w:divBdr>
    </w:div>
    <w:div w:id="627979132">
      <w:bodyDiv w:val="1"/>
      <w:marLeft w:val="0"/>
      <w:marRight w:val="0"/>
      <w:marTop w:val="0"/>
      <w:marBottom w:val="0"/>
      <w:divBdr>
        <w:top w:val="none" w:sz="0" w:space="0" w:color="auto"/>
        <w:left w:val="none" w:sz="0" w:space="0" w:color="auto"/>
        <w:bottom w:val="none" w:sz="0" w:space="0" w:color="auto"/>
        <w:right w:val="none" w:sz="0" w:space="0" w:color="auto"/>
      </w:divBdr>
    </w:div>
    <w:div w:id="628048427">
      <w:marLeft w:val="480"/>
      <w:marRight w:val="0"/>
      <w:marTop w:val="0"/>
      <w:marBottom w:val="0"/>
      <w:divBdr>
        <w:top w:val="none" w:sz="0" w:space="0" w:color="auto"/>
        <w:left w:val="none" w:sz="0" w:space="0" w:color="auto"/>
        <w:bottom w:val="none" w:sz="0" w:space="0" w:color="auto"/>
        <w:right w:val="none" w:sz="0" w:space="0" w:color="auto"/>
      </w:divBdr>
    </w:div>
    <w:div w:id="628053408">
      <w:marLeft w:val="480"/>
      <w:marRight w:val="0"/>
      <w:marTop w:val="0"/>
      <w:marBottom w:val="0"/>
      <w:divBdr>
        <w:top w:val="none" w:sz="0" w:space="0" w:color="auto"/>
        <w:left w:val="none" w:sz="0" w:space="0" w:color="auto"/>
        <w:bottom w:val="none" w:sz="0" w:space="0" w:color="auto"/>
        <w:right w:val="none" w:sz="0" w:space="0" w:color="auto"/>
      </w:divBdr>
    </w:div>
    <w:div w:id="628124601">
      <w:marLeft w:val="480"/>
      <w:marRight w:val="0"/>
      <w:marTop w:val="0"/>
      <w:marBottom w:val="0"/>
      <w:divBdr>
        <w:top w:val="none" w:sz="0" w:space="0" w:color="auto"/>
        <w:left w:val="none" w:sz="0" w:space="0" w:color="auto"/>
        <w:bottom w:val="none" w:sz="0" w:space="0" w:color="auto"/>
        <w:right w:val="none" w:sz="0" w:space="0" w:color="auto"/>
      </w:divBdr>
    </w:div>
    <w:div w:id="628318703">
      <w:marLeft w:val="480"/>
      <w:marRight w:val="0"/>
      <w:marTop w:val="0"/>
      <w:marBottom w:val="0"/>
      <w:divBdr>
        <w:top w:val="none" w:sz="0" w:space="0" w:color="auto"/>
        <w:left w:val="none" w:sz="0" w:space="0" w:color="auto"/>
        <w:bottom w:val="none" w:sz="0" w:space="0" w:color="auto"/>
        <w:right w:val="none" w:sz="0" w:space="0" w:color="auto"/>
      </w:divBdr>
    </w:div>
    <w:div w:id="628436191">
      <w:marLeft w:val="480"/>
      <w:marRight w:val="0"/>
      <w:marTop w:val="0"/>
      <w:marBottom w:val="0"/>
      <w:divBdr>
        <w:top w:val="none" w:sz="0" w:space="0" w:color="auto"/>
        <w:left w:val="none" w:sz="0" w:space="0" w:color="auto"/>
        <w:bottom w:val="none" w:sz="0" w:space="0" w:color="auto"/>
        <w:right w:val="none" w:sz="0" w:space="0" w:color="auto"/>
      </w:divBdr>
    </w:div>
    <w:div w:id="628585786">
      <w:marLeft w:val="480"/>
      <w:marRight w:val="0"/>
      <w:marTop w:val="0"/>
      <w:marBottom w:val="0"/>
      <w:divBdr>
        <w:top w:val="none" w:sz="0" w:space="0" w:color="auto"/>
        <w:left w:val="none" w:sz="0" w:space="0" w:color="auto"/>
        <w:bottom w:val="none" w:sz="0" w:space="0" w:color="auto"/>
        <w:right w:val="none" w:sz="0" w:space="0" w:color="auto"/>
      </w:divBdr>
    </w:div>
    <w:div w:id="628634121">
      <w:bodyDiv w:val="1"/>
      <w:marLeft w:val="0"/>
      <w:marRight w:val="0"/>
      <w:marTop w:val="0"/>
      <w:marBottom w:val="0"/>
      <w:divBdr>
        <w:top w:val="none" w:sz="0" w:space="0" w:color="auto"/>
        <w:left w:val="none" w:sz="0" w:space="0" w:color="auto"/>
        <w:bottom w:val="none" w:sz="0" w:space="0" w:color="auto"/>
        <w:right w:val="none" w:sz="0" w:space="0" w:color="auto"/>
      </w:divBdr>
    </w:div>
    <w:div w:id="629018026">
      <w:bodyDiv w:val="1"/>
      <w:marLeft w:val="0"/>
      <w:marRight w:val="0"/>
      <w:marTop w:val="0"/>
      <w:marBottom w:val="0"/>
      <w:divBdr>
        <w:top w:val="none" w:sz="0" w:space="0" w:color="auto"/>
        <w:left w:val="none" w:sz="0" w:space="0" w:color="auto"/>
        <w:bottom w:val="none" w:sz="0" w:space="0" w:color="auto"/>
        <w:right w:val="none" w:sz="0" w:space="0" w:color="auto"/>
      </w:divBdr>
    </w:div>
    <w:div w:id="631405452">
      <w:marLeft w:val="480"/>
      <w:marRight w:val="0"/>
      <w:marTop w:val="0"/>
      <w:marBottom w:val="0"/>
      <w:divBdr>
        <w:top w:val="none" w:sz="0" w:space="0" w:color="auto"/>
        <w:left w:val="none" w:sz="0" w:space="0" w:color="auto"/>
        <w:bottom w:val="none" w:sz="0" w:space="0" w:color="auto"/>
        <w:right w:val="none" w:sz="0" w:space="0" w:color="auto"/>
      </w:divBdr>
    </w:div>
    <w:div w:id="631600964">
      <w:bodyDiv w:val="1"/>
      <w:marLeft w:val="0"/>
      <w:marRight w:val="0"/>
      <w:marTop w:val="0"/>
      <w:marBottom w:val="0"/>
      <w:divBdr>
        <w:top w:val="none" w:sz="0" w:space="0" w:color="auto"/>
        <w:left w:val="none" w:sz="0" w:space="0" w:color="auto"/>
        <w:bottom w:val="none" w:sz="0" w:space="0" w:color="auto"/>
        <w:right w:val="none" w:sz="0" w:space="0" w:color="auto"/>
      </w:divBdr>
    </w:div>
    <w:div w:id="631637897">
      <w:marLeft w:val="480"/>
      <w:marRight w:val="0"/>
      <w:marTop w:val="0"/>
      <w:marBottom w:val="0"/>
      <w:divBdr>
        <w:top w:val="none" w:sz="0" w:space="0" w:color="auto"/>
        <w:left w:val="none" w:sz="0" w:space="0" w:color="auto"/>
        <w:bottom w:val="none" w:sz="0" w:space="0" w:color="auto"/>
        <w:right w:val="none" w:sz="0" w:space="0" w:color="auto"/>
      </w:divBdr>
    </w:div>
    <w:div w:id="632099700">
      <w:marLeft w:val="480"/>
      <w:marRight w:val="0"/>
      <w:marTop w:val="0"/>
      <w:marBottom w:val="0"/>
      <w:divBdr>
        <w:top w:val="none" w:sz="0" w:space="0" w:color="auto"/>
        <w:left w:val="none" w:sz="0" w:space="0" w:color="auto"/>
        <w:bottom w:val="none" w:sz="0" w:space="0" w:color="auto"/>
        <w:right w:val="none" w:sz="0" w:space="0" w:color="auto"/>
      </w:divBdr>
    </w:div>
    <w:div w:id="632373823">
      <w:marLeft w:val="480"/>
      <w:marRight w:val="0"/>
      <w:marTop w:val="0"/>
      <w:marBottom w:val="0"/>
      <w:divBdr>
        <w:top w:val="none" w:sz="0" w:space="0" w:color="auto"/>
        <w:left w:val="none" w:sz="0" w:space="0" w:color="auto"/>
        <w:bottom w:val="none" w:sz="0" w:space="0" w:color="auto"/>
        <w:right w:val="none" w:sz="0" w:space="0" w:color="auto"/>
      </w:divBdr>
    </w:div>
    <w:div w:id="632491215">
      <w:marLeft w:val="480"/>
      <w:marRight w:val="0"/>
      <w:marTop w:val="0"/>
      <w:marBottom w:val="0"/>
      <w:divBdr>
        <w:top w:val="none" w:sz="0" w:space="0" w:color="auto"/>
        <w:left w:val="none" w:sz="0" w:space="0" w:color="auto"/>
        <w:bottom w:val="none" w:sz="0" w:space="0" w:color="auto"/>
        <w:right w:val="none" w:sz="0" w:space="0" w:color="auto"/>
      </w:divBdr>
    </w:div>
    <w:div w:id="632560520">
      <w:bodyDiv w:val="1"/>
      <w:marLeft w:val="0"/>
      <w:marRight w:val="0"/>
      <w:marTop w:val="0"/>
      <w:marBottom w:val="0"/>
      <w:divBdr>
        <w:top w:val="none" w:sz="0" w:space="0" w:color="auto"/>
        <w:left w:val="none" w:sz="0" w:space="0" w:color="auto"/>
        <w:bottom w:val="none" w:sz="0" w:space="0" w:color="auto"/>
        <w:right w:val="none" w:sz="0" w:space="0" w:color="auto"/>
      </w:divBdr>
    </w:div>
    <w:div w:id="632948097">
      <w:marLeft w:val="480"/>
      <w:marRight w:val="0"/>
      <w:marTop w:val="0"/>
      <w:marBottom w:val="0"/>
      <w:divBdr>
        <w:top w:val="none" w:sz="0" w:space="0" w:color="auto"/>
        <w:left w:val="none" w:sz="0" w:space="0" w:color="auto"/>
        <w:bottom w:val="none" w:sz="0" w:space="0" w:color="auto"/>
        <w:right w:val="none" w:sz="0" w:space="0" w:color="auto"/>
      </w:divBdr>
    </w:div>
    <w:div w:id="633485622">
      <w:bodyDiv w:val="1"/>
      <w:marLeft w:val="0"/>
      <w:marRight w:val="0"/>
      <w:marTop w:val="0"/>
      <w:marBottom w:val="0"/>
      <w:divBdr>
        <w:top w:val="none" w:sz="0" w:space="0" w:color="auto"/>
        <w:left w:val="none" w:sz="0" w:space="0" w:color="auto"/>
        <w:bottom w:val="none" w:sz="0" w:space="0" w:color="auto"/>
        <w:right w:val="none" w:sz="0" w:space="0" w:color="auto"/>
      </w:divBdr>
    </w:div>
    <w:div w:id="633557127">
      <w:bodyDiv w:val="1"/>
      <w:marLeft w:val="0"/>
      <w:marRight w:val="0"/>
      <w:marTop w:val="0"/>
      <w:marBottom w:val="0"/>
      <w:divBdr>
        <w:top w:val="none" w:sz="0" w:space="0" w:color="auto"/>
        <w:left w:val="none" w:sz="0" w:space="0" w:color="auto"/>
        <w:bottom w:val="none" w:sz="0" w:space="0" w:color="auto"/>
        <w:right w:val="none" w:sz="0" w:space="0" w:color="auto"/>
      </w:divBdr>
    </w:div>
    <w:div w:id="633566049">
      <w:marLeft w:val="480"/>
      <w:marRight w:val="0"/>
      <w:marTop w:val="0"/>
      <w:marBottom w:val="0"/>
      <w:divBdr>
        <w:top w:val="none" w:sz="0" w:space="0" w:color="auto"/>
        <w:left w:val="none" w:sz="0" w:space="0" w:color="auto"/>
        <w:bottom w:val="none" w:sz="0" w:space="0" w:color="auto"/>
        <w:right w:val="none" w:sz="0" w:space="0" w:color="auto"/>
      </w:divBdr>
    </w:div>
    <w:div w:id="633682612">
      <w:marLeft w:val="480"/>
      <w:marRight w:val="0"/>
      <w:marTop w:val="0"/>
      <w:marBottom w:val="0"/>
      <w:divBdr>
        <w:top w:val="none" w:sz="0" w:space="0" w:color="auto"/>
        <w:left w:val="none" w:sz="0" w:space="0" w:color="auto"/>
        <w:bottom w:val="none" w:sz="0" w:space="0" w:color="auto"/>
        <w:right w:val="none" w:sz="0" w:space="0" w:color="auto"/>
      </w:divBdr>
    </w:div>
    <w:div w:id="633684023">
      <w:bodyDiv w:val="1"/>
      <w:marLeft w:val="0"/>
      <w:marRight w:val="0"/>
      <w:marTop w:val="0"/>
      <w:marBottom w:val="0"/>
      <w:divBdr>
        <w:top w:val="none" w:sz="0" w:space="0" w:color="auto"/>
        <w:left w:val="none" w:sz="0" w:space="0" w:color="auto"/>
        <w:bottom w:val="none" w:sz="0" w:space="0" w:color="auto"/>
        <w:right w:val="none" w:sz="0" w:space="0" w:color="auto"/>
      </w:divBdr>
    </w:div>
    <w:div w:id="633754049">
      <w:marLeft w:val="480"/>
      <w:marRight w:val="0"/>
      <w:marTop w:val="0"/>
      <w:marBottom w:val="0"/>
      <w:divBdr>
        <w:top w:val="none" w:sz="0" w:space="0" w:color="auto"/>
        <w:left w:val="none" w:sz="0" w:space="0" w:color="auto"/>
        <w:bottom w:val="none" w:sz="0" w:space="0" w:color="auto"/>
        <w:right w:val="none" w:sz="0" w:space="0" w:color="auto"/>
      </w:divBdr>
    </w:div>
    <w:div w:id="634067641">
      <w:marLeft w:val="480"/>
      <w:marRight w:val="0"/>
      <w:marTop w:val="0"/>
      <w:marBottom w:val="0"/>
      <w:divBdr>
        <w:top w:val="none" w:sz="0" w:space="0" w:color="auto"/>
        <w:left w:val="none" w:sz="0" w:space="0" w:color="auto"/>
        <w:bottom w:val="none" w:sz="0" w:space="0" w:color="auto"/>
        <w:right w:val="none" w:sz="0" w:space="0" w:color="auto"/>
      </w:divBdr>
    </w:div>
    <w:div w:id="634527685">
      <w:bodyDiv w:val="1"/>
      <w:marLeft w:val="0"/>
      <w:marRight w:val="0"/>
      <w:marTop w:val="0"/>
      <w:marBottom w:val="0"/>
      <w:divBdr>
        <w:top w:val="none" w:sz="0" w:space="0" w:color="auto"/>
        <w:left w:val="none" w:sz="0" w:space="0" w:color="auto"/>
        <w:bottom w:val="none" w:sz="0" w:space="0" w:color="auto"/>
        <w:right w:val="none" w:sz="0" w:space="0" w:color="auto"/>
      </w:divBdr>
    </w:div>
    <w:div w:id="634601599">
      <w:marLeft w:val="480"/>
      <w:marRight w:val="0"/>
      <w:marTop w:val="0"/>
      <w:marBottom w:val="0"/>
      <w:divBdr>
        <w:top w:val="none" w:sz="0" w:space="0" w:color="auto"/>
        <w:left w:val="none" w:sz="0" w:space="0" w:color="auto"/>
        <w:bottom w:val="none" w:sz="0" w:space="0" w:color="auto"/>
        <w:right w:val="none" w:sz="0" w:space="0" w:color="auto"/>
      </w:divBdr>
    </w:div>
    <w:div w:id="634717744">
      <w:marLeft w:val="480"/>
      <w:marRight w:val="0"/>
      <w:marTop w:val="0"/>
      <w:marBottom w:val="0"/>
      <w:divBdr>
        <w:top w:val="none" w:sz="0" w:space="0" w:color="auto"/>
        <w:left w:val="none" w:sz="0" w:space="0" w:color="auto"/>
        <w:bottom w:val="none" w:sz="0" w:space="0" w:color="auto"/>
        <w:right w:val="none" w:sz="0" w:space="0" w:color="auto"/>
      </w:divBdr>
    </w:div>
    <w:div w:id="634989865">
      <w:marLeft w:val="480"/>
      <w:marRight w:val="0"/>
      <w:marTop w:val="0"/>
      <w:marBottom w:val="0"/>
      <w:divBdr>
        <w:top w:val="none" w:sz="0" w:space="0" w:color="auto"/>
        <w:left w:val="none" w:sz="0" w:space="0" w:color="auto"/>
        <w:bottom w:val="none" w:sz="0" w:space="0" w:color="auto"/>
        <w:right w:val="none" w:sz="0" w:space="0" w:color="auto"/>
      </w:divBdr>
    </w:div>
    <w:div w:id="636035934">
      <w:marLeft w:val="480"/>
      <w:marRight w:val="0"/>
      <w:marTop w:val="0"/>
      <w:marBottom w:val="0"/>
      <w:divBdr>
        <w:top w:val="none" w:sz="0" w:space="0" w:color="auto"/>
        <w:left w:val="none" w:sz="0" w:space="0" w:color="auto"/>
        <w:bottom w:val="none" w:sz="0" w:space="0" w:color="auto"/>
        <w:right w:val="none" w:sz="0" w:space="0" w:color="auto"/>
      </w:divBdr>
    </w:div>
    <w:div w:id="636226214">
      <w:marLeft w:val="480"/>
      <w:marRight w:val="0"/>
      <w:marTop w:val="0"/>
      <w:marBottom w:val="0"/>
      <w:divBdr>
        <w:top w:val="none" w:sz="0" w:space="0" w:color="auto"/>
        <w:left w:val="none" w:sz="0" w:space="0" w:color="auto"/>
        <w:bottom w:val="none" w:sz="0" w:space="0" w:color="auto"/>
        <w:right w:val="none" w:sz="0" w:space="0" w:color="auto"/>
      </w:divBdr>
    </w:div>
    <w:div w:id="636692203">
      <w:bodyDiv w:val="1"/>
      <w:marLeft w:val="0"/>
      <w:marRight w:val="0"/>
      <w:marTop w:val="0"/>
      <w:marBottom w:val="0"/>
      <w:divBdr>
        <w:top w:val="none" w:sz="0" w:space="0" w:color="auto"/>
        <w:left w:val="none" w:sz="0" w:space="0" w:color="auto"/>
        <w:bottom w:val="none" w:sz="0" w:space="0" w:color="auto"/>
        <w:right w:val="none" w:sz="0" w:space="0" w:color="auto"/>
      </w:divBdr>
    </w:div>
    <w:div w:id="636959029">
      <w:marLeft w:val="480"/>
      <w:marRight w:val="0"/>
      <w:marTop w:val="0"/>
      <w:marBottom w:val="0"/>
      <w:divBdr>
        <w:top w:val="none" w:sz="0" w:space="0" w:color="auto"/>
        <w:left w:val="none" w:sz="0" w:space="0" w:color="auto"/>
        <w:bottom w:val="none" w:sz="0" w:space="0" w:color="auto"/>
        <w:right w:val="none" w:sz="0" w:space="0" w:color="auto"/>
      </w:divBdr>
    </w:div>
    <w:div w:id="637302463">
      <w:bodyDiv w:val="1"/>
      <w:marLeft w:val="0"/>
      <w:marRight w:val="0"/>
      <w:marTop w:val="0"/>
      <w:marBottom w:val="0"/>
      <w:divBdr>
        <w:top w:val="none" w:sz="0" w:space="0" w:color="auto"/>
        <w:left w:val="none" w:sz="0" w:space="0" w:color="auto"/>
        <w:bottom w:val="none" w:sz="0" w:space="0" w:color="auto"/>
        <w:right w:val="none" w:sz="0" w:space="0" w:color="auto"/>
      </w:divBdr>
    </w:div>
    <w:div w:id="637494314">
      <w:marLeft w:val="480"/>
      <w:marRight w:val="0"/>
      <w:marTop w:val="0"/>
      <w:marBottom w:val="0"/>
      <w:divBdr>
        <w:top w:val="none" w:sz="0" w:space="0" w:color="auto"/>
        <w:left w:val="none" w:sz="0" w:space="0" w:color="auto"/>
        <w:bottom w:val="none" w:sz="0" w:space="0" w:color="auto"/>
        <w:right w:val="none" w:sz="0" w:space="0" w:color="auto"/>
      </w:divBdr>
    </w:div>
    <w:div w:id="637994740">
      <w:bodyDiv w:val="1"/>
      <w:marLeft w:val="0"/>
      <w:marRight w:val="0"/>
      <w:marTop w:val="0"/>
      <w:marBottom w:val="0"/>
      <w:divBdr>
        <w:top w:val="none" w:sz="0" w:space="0" w:color="auto"/>
        <w:left w:val="none" w:sz="0" w:space="0" w:color="auto"/>
        <w:bottom w:val="none" w:sz="0" w:space="0" w:color="auto"/>
        <w:right w:val="none" w:sz="0" w:space="0" w:color="auto"/>
      </w:divBdr>
    </w:div>
    <w:div w:id="638077623">
      <w:bodyDiv w:val="1"/>
      <w:marLeft w:val="0"/>
      <w:marRight w:val="0"/>
      <w:marTop w:val="0"/>
      <w:marBottom w:val="0"/>
      <w:divBdr>
        <w:top w:val="none" w:sz="0" w:space="0" w:color="auto"/>
        <w:left w:val="none" w:sz="0" w:space="0" w:color="auto"/>
        <w:bottom w:val="none" w:sz="0" w:space="0" w:color="auto"/>
        <w:right w:val="none" w:sz="0" w:space="0" w:color="auto"/>
      </w:divBdr>
    </w:div>
    <w:div w:id="638190524">
      <w:marLeft w:val="480"/>
      <w:marRight w:val="0"/>
      <w:marTop w:val="0"/>
      <w:marBottom w:val="0"/>
      <w:divBdr>
        <w:top w:val="none" w:sz="0" w:space="0" w:color="auto"/>
        <w:left w:val="none" w:sz="0" w:space="0" w:color="auto"/>
        <w:bottom w:val="none" w:sz="0" w:space="0" w:color="auto"/>
        <w:right w:val="none" w:sz="0" w:space="0" w:color="auto"/>
      </w:divBdr>
    </w:div>
    <w:div w:id="638654576">
      <w:marLeft w:val="480"/>
      <w:marRight w:val="0"/>
      <w:marTop w:val="0"/>
      <w:marBottom w:val="0"/>
      <w:divBdr>
        <w:top w:val="none" w:sz="0" w:space="0" w:color="auto"/>
        <w:left w:val="none" w:sz="0" w:space="0" w:color="auto"/>
        <w:bottom w:val="none" w:sz="0" w:space="0" w:color="auto"/>
        <w:right w:val="none" w:sz="0" w:space="0" w:color="auto"/>
      </w:divBdr>
    </w:div>
    <w:div w:id="639769111">
      <w:bodyDiv w:val="1"/>
      <w:marLeft w:val="0"/>
      <w:marRight w:val="0"/>
      <w:marTop w:val="0"/>
      <w:marBottom w:val="0"/>
      <w:divBdr>
        <w:top w:val="none" w:sz="0" w:space="0" w:color="auto"/>
        <w:left w:val="none" w:sz="0" w:space="0" w:color="auto"/>
        <w:bottom w:val="none" w:sz="0" w:space="0" w:color="auto"/>
        <w:right w:val="none" w:sz="0" w:space="0" w:color="auto"/>
      </w:divBdr>
    </w:div>
    <w:div w:id="639772068">
      <w:bodyDiv w:val="1"/>
      <w:marLeft w:val="0"/>
      <w:marRight w:val="0"/>
      <w:marTop w:val="0"/>
      <w:marBottom w:val="0"/>
      <w:divBdr>
        <w:top w:val="none" w:sz="0" w:space="0" w:color="auto"/>
        <w:left w:val="none" w:sz="0" w:space="0" w:color="auto"/>
        <w:bottom w:val="none" w:sz="0" w:space="0" w:color="auto"/>
        <w:right w:val="none" w:sz="0" w:space="0" w:color="auto"/>
      </w:divBdr>
    </w:div>
    <w:div w:id="639968674">
      <w:bodyDiv w:val="1"/>
      <w:marLeft w:val="0"/>
      <w:marRight w:val="0"/>
      <w:marTop w:val="0"/>
      <w:marBottom w:val="0"/>
      <w:divBdr>
        <w:top w:val="none" w:sz="0" w:space="0" w:color="auto"/>
        <w:left w:val="none" w:sz="0" w:space="0" w:color="auto"/>
        <w:bottom w:val="none" w:sz="0" w:space="0" w:color="auto"/>
        <w:right w:val="none" w:sz="0" w:space="0" w:color="auto"/>
      </w:divBdr>
    </w:div>
    <w:div w:id="640118615">
      <w:marLeft w:val="480"/>
      <w:marRight w:val="0"/>
      <w:marTop w:val="0"/>
      <w:marBottom w:val="0"/>
      <w:divBdr>
        <w:top w:val="none" w:sz="0" w:space="0" w:color="auto"/>
        <w:left w:val="none" w:sz="0" w:space="0" w:color="auto"/>
        <w:bottom w:val="none" w:sz="0" w:space="0" w:color="auto"/>
        <w:right w:val="none" w:sz="0" w:space="0" w:color="auto"/>
      </w:divBdr>
    </w:div>
    <w:div w:id="640382593">
      <w:marLeft w:val="480"/>
      <w:marRight w:val="0"/>
      <w:marTop w:val="0"/>
      <w:marBottom w:val="0"/>
      <w:divBdr>
        <w:top w:val="none" w:sz="0" w:space="0" w:color="auto"/>
        <w:left w:val="none" w:sz="0" w:space="0" w:color="auto"/>
        <w:bottom w:val="none" w:sz="0" w:space="0" w:color="auto"/>
        <w:right w:val="none" w:sz="0" w:space="0" w:color="auto"/>
      </w:divBdr>
    </w:div>
    <w:div w:id="640498390">
      <w:marLeft w:val="480"/>
      <w:marRight w:val="0"/>
      <w:marTop w:val="0"/>
      <w:marBottom w:val="0"/>
      <w:divBdr>
        <w:top w:val="none" w:sz="0" w:space="0" w:color="auto"/>
        <w:left w:val="none" w:sz="0" w:space="0" w:color="auto"/>
        <w:bottom w:val="none" w:sz="0" w:space="0" w:color="auto"/>
        <w:right w:val="none" w:sz="0" w:space="0" w:color="auto"/>
      </w:divBdr>
    </w:div>
    <w:div w:id="640505653">
      <w:marLeft w:val="480"/>
      <w:marRight w:val="0"/>
      <w:marTop w:val="0"/>
      <w:marBottom w:val="0"/>
      <w:divBdr>
        <w:top w:val="none" w:sz="0" w:space="0" w:color="auto"/>
        <w:left w:val="none" w:sz="0" w:space="0" w:color="auto"/>
        <w:bottom w:val="none" w:sz="0" w:space="0" w:color="auto"/>
        <w:right w:val="none" w:sz="0" w:space="0" w:color="auto"/>
      </w:divBdr>
    </w:div>
    <w:div w:id="640884176">
      <w:bodyDiv w:val="1"/>
      <w:marLeft w:val="0"/>
      <w:marRight w:val="0"/>
      <w:marTop w:val="0"/>
      <w:marBottom w:val="0"/>
      <w:divBdr>
        <w:top w:val="none" w:sz="0" w:space="0" w:color="auto"/>
        <w:left w:val="none" w:sz="0" w:space="0" w:color="auto"/>
        <w:bottom w:val="none" w:sz="0" w:space="0" w:color="auto"/>
        <w:right w:val="none" w:sz="0" w:space="0" w:color="auto"/>
      </w:divBdr>
    </w:div>
    <w:div w:id="641036930">
      <w:marLeft w:val="480"/>
      <w:marRight w:val="0"/>
      <w:marTop w:val="0"/>
      <w:marBottom w:val="0"/>
      <w:divBdr>
        <w:top w:val="none" w:sz="0" w:space="0" w:color="auto"/>
        <w:left w:val="none" w:sz="0" w:space="0" w:color="auto"/>
        <w:bottom w:val="none" w:sz="0" w:space="0" w:color="auto"/>
        <w:right w:val="none" w:sz="0" w:space="0" w:color="auto"/>
      </w:divBdr>
    </w:div>
    <w:div w:id="641270292">
      <w:marLeft w:val="480"/>
      <w:marRight w:val="0"/>
      <w:marTop w:val="0"/>
      <w:marBottom w:val="0"/>
      <w:divBdr>
        <w:top w:val="none" w:sz="0" w:space="0" w:color="auto"/>
        <w:left w:val="none" w:sz="0" w:space="0" w:color="auto"/>
        <w:bottom w:val="none" w:sz="0" w:space="0" w:color="auto"/>
        <w:right w:val="none" w:sz="0" w:space="0" w:color="auto"/>
      </w:divBdr>
    </w:div>
    <w:div w:id="641272869">
      <w:marLeft w:val="480"/>
      <w:marRight w:val="0"/>
      <w:marTop w:val="0"/>
      <w:marBottom w:val="0"/>
      <w:divBdr>
        <w:top w:val="none" w:sz="0" w:space="0" w:color="auto"/>
        <w:left w:val="none" w:sz="0" w:space="0" w:color="auto"/>
        <w:bottom w:val="none" w:sz="0" w:space="0" w:color="auto"/>
        <w:right w:val="none" w:sz="0" w:space="0" w:color="auto"/>
      </w:divBdr>
    </w:div>
    <w:div w:id="642469649">
      <w:bodyDiv w:val="1"/>
      <w:marLeft w:val="0"/>
      <w:marRight w:val="0"/>
      <w:marTop w:val="0"/>
      <w:marBottom w:val="0"/>
      <w:divBdr>
        <w:top w:val="none" w:sz="0" w:space="0" w:color="auto"/>
        <w:left w:val="none" w:sz="0" w:space="0" w:color="auto"/>
        <w:bottom w:val="none" w:sz="0" w:space="0" w:color="auto"/>
        <w:right w:val="none" w:sz="0" w:space="0" w:color="auto"/>
      </w:divBdr>
    </w:div>
    <w:div w:id="642933599">
      <w:marLeft w:val="480"/>
      <w:marRight w:val="0"/>
      <w:marTop w:val="0"/>
      <w:marBottom w:val="0"/>
      <w:divBdr>
        <w:top w:val="none" w:sz="0" w:space="0" w:color="auto"/>
        <w:left w:val="none" w:sz="0" w:space="0" w:color="auto"/>
        <w:bottom w:val="none" w:sz="0" w:space="0" w:color="auto"/>
        <w:right w:val="none" w:sz="0" w:space="0" w:color="auto"/>
      </w:divBdr>
    </w:div>
    <w:div w:id="643045894">
      <w:bodyDiv w:val="1"/>
      <w:marLeft w:val="0"/>
      <w:marRight w:val="0"/>
      <w:marTop w:val="0"/>
      <w:marBottom w:val="0"/>
      <w:divBdr>
        <w:top w:val="none" w:sz="0" w:space="0" w:color="auto"/>
        <w:left w:val="none" w:sz="0" w:space="0" w:color="auto"/>
        <w:bottom w:val="none" w:sz="0" w:space="0" w:color="auto"/>
        <w:right w:val="none" w:sz="0" w:space="0" w:color="auto"/>
      </w:divBdr>
    </w:div>
    <w:div w:id="643779964">
      <w:bodyDiv w:val="1"/>
      <w:marLeft w:val="0"/>
      <w:marRight w:val="0"/>
      <w:marTop w:val="0"/>
      <w:marBottom w:val="0"/>
      <w:divBdr>
        <w:top w:val="none" w:sz="0" w:space="0" w:color="auto"/>
        <w:left w:val="none" w:sz="0" w:space="0" w:color="auto"/>
        <w:bottom w:val="none" w:sz="0" w:space="0" w:color="auto"/>
        <w:right w:val="none" w:sz="0" w:space="0" w:color="auto"/>
      </w:divBdr>
    </w:div>
    <w:div w:id="643898419">
      <w:marLeft w:val="480"/>
      <w:marRight w:val="0"/>
      <w:marTop w:val="0"/>
      <w:marBottom w:val="0"/>
      <w:divBdr>
        <w:top w:val="none" w:sz="0" w:space="0" w:color="auto"/>
        <w:left w:val="none" w:sz="0" w:space="0" w:color="auto"/>
        <w:bottom w:val="none" w:sz="0" w:space="0" w:color="auto"/>
        <w:right w:val="none" w:sz="0" w:space="0" w:color="auto"/>
      </w:divBdr>
    </w:div>
    <w:div w:id="644159861">
      <w:marLeft w:val="480"/>
      <w:marRight w:val="0"/>
      <w:marTop w:val="0"/>
      <w:marBottom w:val="0"/>
      <w:divBdr>
        <w:top w:val="none" w:sz="0" w:space="0" w:color="auto"/>
        <w:left w:val="none" w:sz="0" w:space="0" w:color="auto"/>
        <w:bottom w:val="none" w:sz="0" w:space="0" w:color="auto"/>
        <w:right w:val="none" w:sz="0" w:space="0" w:color="auto"/>
      </w:divBdr>
    </w:div>
    <w:div w:id="644822093">
      <w:marLeft w:val="480"/>
      <w:marRight w:val="0"/>
      <w:marTop w:val="0"/>
      <w:marBottom w:val="0"/>
      <w:divBdr>
        <w:top w:val="none" w:sz="0" w:space="0" w:color="auto"/>
        <w:left w:val="none" w:sz="0" w:space="0" w:color="auto"/>
        <w:bottom w:val="none" w:sz="0" w:space="0" w:color="auto"/>
        <w:right w:val="none" w:sz="0" w:space="0" w:color="auto"/>
      </w:divBdr>
    </w:div>
    <w:div w:id="644893633">
      <w:bodyDiv w:val="1"/>
      <w:marLeft w:val="0"/>
      <w:marRight w:val="0"/>
      <w:marTop w:val="0"/>
      <w:marBottom w:val="0"/>
      <w:divBdr>
        <w:top w:val="none" w:sz="0" w:space="0" w:color="auto"/>
        <w:left w:val="none" w:sz="0" w:space="0" w:color="auto"/>
        <w:bottom w:val="none" w:sz="0" w:space="0" w:color="auto"/>
        <w:right w:val="none" w:sz="0" w:space="0" w:color="auto"/>
      </w:divBdr>
    </w:div>
    <w:div w:id="645084536">
      <w:marLeft w:val="480"/>
      <w:marRight w:val="0"/>
      <w:marTop w:val="0"/>
      <w:marBottom w:val="0"/>
      <w:divBdr>
        <w:top w:val="none" w:sz="0" w:space="0" w:color="auto"/>
        <w:left w:val="none" w:sz="0" w:space="0" w:color="auto"/>
        <w:bottom w:val="none" w:sz="0" w:space="0" w:color="auto"/>
        <w:right w:val="none" w:sz="0" w:space="0" w:color="auto"/>
      </w:divBdr>
    </w:div>
    <w:div w:id="645086881">
      <w:marLeft w:val="480"/>
      <w:marRight w:val="0"/>
      <w:marTop w:val="0"/>
      <w:marBottom w:val="0"/>
      <w:divBdr>
        <w:top w:val="none" w:sz="0" w:space="0" w:color="auto"/>
        <w:left w:val="none" w:sz="0" w:space="0" w:color="auto"/>
        <w:bottom w:val="none" w:sz="0" w:space="0" w:color="auto"/>
        <w:right w:val="none" w:sz="0" w:space="0" w:color="auto"/>
      </w:divBdr>
    </w:div>
    <w:div w:id="645470769">
      <w:marLeft w:val="480"/>
      <w:marRight w:val="0"/>
      <w:marTop w:val="0"/>
      <w:marBottom w:val="0"/>
      <w:divBdr>
        <w:top w:val="none" w:sz="0" w:space="0" w:color="auto"/>
        <w:left w:val="none" w:sz="0" w:space="0" w:color="auto"/>
        <w:bottom w:val="none" w:sz="0" w:space="0" w:color="auto"/>
        <w:right w:val="none" w:sz="0" w:space="0" w:color="auto"/>
      </w:divBdr>
    </w:div>
    <w:div w:id="645858155">
      <w:marLeft w:val="480"/>
      <w:marRight w:val="0"/>
      <w:marTop w:val="0"/>
      <w:marBottom w:val="0"/>
      <w:divBdr>
        <w:top w:val="none" w:sz="0" w:space="0" w:color="auto"/>
        <w:left w:val="none" w:sz="0" w:space="0" w:color="auto"/>
        <w:bottom w:val="none" w:sz="0" w:space="0" w:color="auto"/>
        <w:right w:val="none" w:sz="0" w:space="0" w:color="auto"/>
      </w:divBdr>
    </w:div>
    <w:div w:id="645861193">
      <w:bodyDiv w:val="1"/>
      <w:marLeft w:val="0"/>
      <w:marRight w:val="0"/>
      <w:marTop w:val="0"/>
      <w:marBottom w:val="0"/>
      <w:divBdr>
        <w:top w:val="none" w:sz="0" w:space="0" w:color="auto"/>
        <w:left w:val="none" w:sz="0" w:space="0" w:color="auto"/>
        <w:bottom w:val="none" w:sz="0" w:space="0" w:color="auto"/>
        <w:right w:val="none" w:sz="0" w:space="0" w:color="auto"/>
      </w:divBdr>
    </w:div>
    <w:div w:id="645863784">
      <w:marLeft w:val="480"/>
      <w:marRight w:val="0"/>
      <w:marTop w:val="0"/>
      <w:marBottom w:val="0"/>
      <w:divBdr>
        <w:top w:val="none" w:sz="0" w:space="0" w:color="auto"/>
        <w:left w:val="none" w:sz="0" w:space="0" w:color="auto"/>
        <w:bottom w:val="none" w:sz="0" w:space="0" w:color="auto"/>
        <w:right w:val="none" w:sz="0" w:space="0" w:color="auto"/>
      </w:divBdr>
    </w:div>
    <w:div w:id="646204323">
      <w:bodyDiv w:val="1"/>
      <w:marLeft w:val="0"/>
      <w:marRight w:val="0"/>
      <w:marTop w:val="0"/>
      <w:marBottom w:val="0"/>
      <w:divBdr>
        <w:top w:val="none" w:sz="0" w:space="0" w:color="auto"/>
        <w:left w:val="none" w:sz="0" w:space="0" w:color="auto"/>
        <w:bottom w:val="none" w:sz="0" w:space="0" w:color="auto"/>
        <w:right w:val="none" w:sz="0" w:space="0" w:color="auto"/>
      </w:divBdr>
    </w:div>
    <w:div w:id="646210265">
      <w:bodyDiv w:val="1"/>
      <w:marLeft w:val="0"/>
      <w:marRight w:val="0"/>
      <w:marTop w:val="0"/>
      <w:marBottom w:val="0"/>
      <w:divBdr>
        <w:top w:val="none" w:sz="0" w:space="0" w:color="auto"/>
        <w:left w:val="none" w:sz="0" w:space="0" w:color="auto"/>
        <w:bottom w:val="none" w:sz="0" w:space="0" w:color="auto"/>
        <w:right w:val="none" w:sz="0" w:space="0" w:color="auto"/>
      </w:divBdr>
    </w:div>
    <w:div w:id="646470956">
      <w:bodyDiv w:val="1"/>
      <w:marLeft w:val="0"/>
      <w:marRight w:val="0"/>
      <w:marTop w:val="0"/>
      <w:marBottom w:val="0"/>
      <w:divBdr>
        <w:top w:val="none" w:sz="0" w:space="0" w:color="auto"/>
        <w:left w:val="none" w:sz="0" w:space="0" w:color="auto"/>
        <w:bottom w:val="none" w:sz="0" w:space="0" w:color="auto"/>
        <w:right w:val="none" w:sz="0" w:space="0" w:color="auto"/>
      </w:divBdr>
    </w:div>
    <w:div w:id="647124598">
      <w:marLeft w:val="480"/>
      <w:marRight w:val="0"/>
      <w:marTop w:val="0"/>
      <w:marBottom w:val="0"/>
      <w:divBdr>
        <w:top w:val="none" w:sz="0" w:space="0" w:color="auto"/>
        <w:left w:val="none" w:sz="0" w:space="0" w:color="auto"/>
        <w:bottom w:val="none" w:sz="0" w:space="0" w:color="auto"/>
        <w:right w:val="none" w:sz="0" w:space="0" w:color="auto"/>
      </w:divBdr>
    </w:div>
    <w:div w:id="648174450">
      <w:marLeft w:val="480"/>
      <w:marRight w:val="0"/>
      <w:marTop w:val="0"/>
      <w:marBottom w:val="0"/>
      <w:divBdr>
        <w:top w:val="none" w:sz="0" w:space="0" w:color="auto"/>
        <w:left w:val="none" w:sz="0" w:space="0" w:color="auto"/>
        <w:bottom w:val="none" w:sz="0" w:space="0" w:color="auto"/>
        <w:right w:val="none" w:sz="0" w:space="0" w:color="auto"/>
      </w:divBdr>
    </w:div>
    <w:div w:id="648632371">
      <w:bodyDiv w:val="1"/>
      <w:marLeft w:val="0"/>
      <w:marRight w:val="0"/>
      <w:marTop w:val="0"/>
      <w:marBottom w:val="0"/>
      <w:divBdr>
        <w:top w:val="none" w:sz="0" w:space="0" w:color="auto"/>
        <w:left w:val="none" w:sz="0" w:space="0" w:color="auto"/>
        <w:bottom w:val="none" w:sz="0" w:space="0" w:color="auto"/>
        <w:right w:val="none" w:sz="0" w:space="0" w:color="auto"/>
      </w:divBdr>
    </w:div>
    <w:div w:id="648873708">
      <w:marLeft w:val="480"/>
      <w:marRight w:val="0"/>
      <w:marTop w:val="0"/>
      <w:marBottom w:val="0"/>
      <w:divBdr>
        <w:top w:val="none" w:sz="0" w:space="0" w:color="auto"/>
        <w:left w:val="none" w:sz="0" w:space="0" w:color="auto"/>
        <w:bottom w:val="none" w:sz="0" w:space="0" w:color="auto"/>
        <w:right w:val="none" w:sz="0" w:space="0" w:color="auto"/>
      </w:divBdr>
    </w:div>
    <w:div w:id="649090603">
      <w:marLeft w:val="480"/>
      <w:marRight w:val="0"/>
      <w:marTop w:val="0"/>
      <w:marBottom w:val="0"/>
      <w:divBdr>
        <w:top w:val="none" w:sz="0" w:space="0" w:color="auto"/>
        <w:left w:val="none" w:sz="0" w:space="0" w:color="auto"/>
        <w:bottom w:val="none" w:sz="0" w:space="0" w:color="auto"/>
        <w:right w:val="none" w:sz="0" w:space="0" w:color="auto"/>
      </w:divBdr>
    </w:div>
    <w:div w:id="649135049">
      <w:marLeft w:val="480"/>
      <w:marRight w:val="0"/>
      <w:marTop w:val="0"/>
      <w:marBottom w:val="0"/>
      <w:divBdr>
        <w:top w:val="none" w:sz="0" w:space="0" w:color="auto"/>
        <w:left w:val="none" w:sz="0" w:space="0" w:color="auto"/>
        <w:bottom w:val="none" w:sz="0" w:space="0" w:color="auto"/>
        <w:right w:val="none" w:sz="0" w:space="0" w:color="auto"/>
      </w:divBdr>
    </w:div>
    <w:div w:id="649407834">
      <w:marLeft w:val="480"/>
      <w:marRight w:val="0"/>
      <w:marTop w:val="0"/>
      <w:marBottom w:val="0"/>
      <w:divBdr>
        <w:top w:val="none" w:sz="0" w:space="0" w:color="auto"/>
        <w:left w:val="none" w:sz="0" w:space="0" w:color="auto"/>
        <w:bottom w:val="none" w:sz="0" w:space="0" w:color="auto"/>
        <w:right w:val="none" w:sz="0" w:space="0" w:color="auto"/>
      </w:divBdr>
    </w:div>
    <w:div w:id="649598092">
      <w:marLeft w:val="480"/>
      <w:marRight w:val="0"/>
      <w:marTop w:val="0"/>
      <w:marBottom w:val="0"/>
      <w:divBdr>
        <w:top w:val="none" w:sz="0" w:space="0" w:color="auto"/>
        <w:left w:val="none" w:sz="0" w:space="0" w:color="auto"/>
        <w:bottom w:val="none" w:sz="0" w:space="0" w:color="auto"/>
        <w:right w:val="none" w:sz="0" w:space="0" w:color="auto"/>
      </w:divBdr>
    </w:div>
    <w:div w:id="649604145">
      <w:marLeft w:val="480"/>
      <w:marRight w:val="0"/>
      <w:marTop w:val="0"/>
      <w:marBottom w:val="0"/>
      <w:divBdr>
        <w:top w:val="none" w:sz="0" w:space="0" w:color="auto"/>
        <w:left w:val="none" w:sz="0" w:space="0" w:color="auto"/>
        <w:bottom w:val="none" w:sz="0" w:space="0" w:color="auto"/>
        <w:right w:val="none" w:sz="0" w:space="0" w:color="auto"/>
      </w:divBdr>
    </w:div>
    <w:div w:id="650911925">
      <w:marLeft w:val="480"/>
      <w:marRight w:val="0"/>
      <w:marTop w:val="0"/>
      <w:marBottom w:val="0"/>
      <w:divBdr>
        <w:top w:val="none" w:sz="0" w:space="0" w:color="auto"/>
        <w:left w:val="none" w:sz="0" w:space="0" w:color="auto"/>
        <w:bottom w:val="none" w:sz="0" w:space="0" w:color="auto"/>
        <w:right w:val="none" w:sz="0" w:space="0" w:color="auto"/>
      </w:divBdr>
    </w:div>
    <w:div w:id="650982997">
      <w:marLeft w:val="480"/>
      <w:marRight w:val="0"/>
      <w:marTop w:val="0"/>
      <w:marBottom w:val="0"/>
      <w:divBdr>
        <w:top w:val="none" w:sz="0" w:space="0" w:color="auto"/>
        <w:left w:val="none" w:sz="0" w:space="0" w:color="auto"/>
        <w:bottom w:val="none" w:sz="0" w:space="0" w:color="auto"/>
        <w:right w:val="none" w:sz="0" w:space="0" w:color="auto"/>
      </w:divBdr>
    </w:div>
    <w:div w:id="651251633">
      <w:marLeft w:val="480"/>
      <w:marRight w:val="0"/>
      <w:marTop w:val="0"/>
      <w:marBottom w:val="0"/>
      <w:divBdr>
        <w:top w:val="none" w:sz="0" w:space="0" w:color="auto"/>
        <w:left w:val="none" w:sz="0" w:space="0" w:color="auto"/>
        <w:bottom w:val="none" w:sz="0" w:space="0" w:color="auto"/>
        <w:right w:val="none" w:sz="0" w:space="0" w:color="auto"/>
      </w:divBdr>
    </w:div>
    <w:div w:id="652297117">
      <w:bodyDiv w:val="1"/>
      <w:marLeft w:val="0"/>
      <w:marRight w:val="0"/>
      <w:marTop w:val="0"/>
      <w:marBottom w:val="0"/>
      <w:divBdr>
        <w:top w:val="none" w:sz="0" w:space="0" w:color="auto"/>
        <w:left w:val="none" w:sz="0" w:space="0" w:color="auto"/>
        <w:bottom w:val="none" w:sz="0" w:space="0" w:color="auto"/>
        <w:right w:val="none" w:sz="0" w:space="0" w:color="auto"/>
      </w:divBdr>
    </w:div>
    <w:div w:id="652369444">
      <w:marLeft w:val="480"/>
      <w:marRight w:val="0"/>
      <w:marTop w:val="0"/>
      <w:marBottom w:val="0"/>
      <w:divBdr>
        <w:top w:val="none" w:sz="0" w:space="0" w:color="auto"/>
        <w:left w:val="none" w:sz="0" w:space="0" w:color="auto"/>
        <w:bottom w:val="none" w:sz="0" w:space="0" w:color="auto"/>
        <w:right w:val="none" w:sz="0" w:space="0" w:color="auto"/>
      </w:divBdr>
    </w:div>
    <w:div w:id="652829528">
      <w:bodyDiv w:val="1"/>
      <w:marLeft w:val="0"/>
      <w:marRight w:val="0"/>
      <w:marTop w:val="0"/>
      <w:marBottom w:val="0"/>
      <w:divBdr>
        <w:top w:val="none" w:sz="0" w:space="0" w:color="auto"/>
        <w:left w:val="none" w:sz="0" w:space="0" w:color="auto"/>
        <w:bottom w:val="none" w:sz="0" w:space="0" w:color="auto"/>
        <w:right w:val="none" w:sz="0" w:space="0" w:color="auto"/>
      </w:divBdr>
    </w:div>
    <w:div w:id="653031266">
      <w:marLeft w:val="480"/>
      <w:marRight w:val="0"/>
      <w:marTop w:val="0"/>
      <w:marBottom w:val="0"/>
      <w:divBdr>
        <w:top w:val="none" w:sz="0" w:space="0" w:color="auto"/>
        <w:left w:val="none" w:sz="0" w:space="0" w:color="auto"/>
        <w:bottom w:val="none" w:sz="0" w:space="0" w:color="auto"/>
        <w:right w:val="none" w:sz="0" w:space="0" w:color="auto"/>
      </w:divBdr>
    </w:div>
    <w:div w:id="653071635">
      <w:marLeft w:val="480"/>
      <w:marRight w:val="0"/>
      <w:marTop w:val="0"/>
      <w:marBottom w:val="0"/>
      <w:divBdr>
        <w:top w:val="none" w:sz="0" w:space="0" w:color="auto"/>
        <w:left w:val="none" w:sz="0" w:space="0" w:color="auto"/>
        <w:bottom w:val="none" w:sz="0" w:space="0" w:color="auto"/>
        <w:right w:val="none" w:sz="0" w:space="0" w:color="auto"/>
      </w:divBdr>
    </w:div>
    <w:div w:id="653610757">
      <w:marLeft w:val="480"/>
      <w:marRight w:val="0"/>
      <w:marTop w:val="0"/>
      <w:marBottom w:val="0"/>
      <w:divBdr>
        <w:top w:val="none" w:sz="0" w:space="0" w:color="auto"/>
        <w:left w:val="none" w:sz="0" w:space="0" w:color="auto"/>
        <w:bottom w:val="none" w:sz="0" w:space="0" w:color="auto"/>
        <w:right w:val="none" w:sz="0" w:space="0" w:color="auto"/>
      </w:divBdr>
    </w:div>
    <w:div w:id="653800191">
      <w:bodyDiv w:val="1"/>
      <w:marLeft w:val="0"/>
      <w:marRight w:val="0"/>
      <w:marTop w:val="0"/>
      <w:marBottom w:val="0"/>
      <w:divBdr>
        <w:top w:val="none" w:sz="0" w:space="0" w:color="auto"/>
        <w:left w:val="none" w:sz="0" w:space="0" w:color="auto"/>
        <w:bottom w:val="none" w:sz="0" w:space="0" w:color="auto"/>
        <w:right w:val="none" w:sz="0" w:space="0" w:color="auto"/>
      </w:divBdr>
    </w:div>
    <w:div w:id="654067243">
      <w:bodyDiv w:val="1"/>
      <w:marLeft w:val="0"/>
      <w:marRight w:val="0"/>
      <w:marTop w:val="0"/>
      <w:marBottom w:val="0"/>
      <w:divBdr>
        <w:top w:val="none" w:sz="0" w:space="0" w:color="auto"/>
        <w:left w:val="none" w:sz="0" w:space="0" w:color="auto"/>
        <w:bottom w:val="none" w:sz="0" w:space="0" w:color="auto"/>
        <w:right w:val="none" w:sz="0" w:space="0" w:color="auto"/>
      </w:divBdr>
    </w:div>
    <w:div w:id="654182998">
      <w:marLeft w:val="480"/>
      <w:marRight w:val="0"/>
      <w:marTop w:val="0"/>
      <w:marBottom w:val="0"/>
      <w:divBdr>
        <w:top w:val="none" w:sz="0" w:space="0" w:color="auto"/>
        <w:left w:val="none" w:sz="0" w:space="0" w:color="auto"/>
        <w:bottom w:val="none" w:sz="0" w:space="0" w:color="auto"/>
        <w:right w:val="none" w:sz="0" w:space="0" w:color="auto"/>
      </w:divBdr>
    </w:div>
    <w:div w:id="655038751">
      <w:marLeft w:val="480"/>
      <w:marRight w:val="0"/>
      <w:marTop w:val="0"/>
      <w:marBottom w:val="0"/>
      <w:divBdr>
        <w:top w:val="none" w:sz="0" w:space="0" w:color="auto"/>
        <w:left w:val="none" w:sz="0" w:space="0" w:color="auto"/>
        <w:bottom w:val="none" w:sz="0" w:space="0" w:color="auto"/>
        <w:right w:val="none" w:sz="0" w:space="0" w:color="auto"/>
      </w:divBdr>
    </w:div>
    <w:div w:id="655115353">
      <w:marLeft w:val="480"/>
      <w:marRight w:val="0"/>
      <w:marTop w:val="0"/>
      <w:marBottom w:val="0"/>
      <w:divBdr>
        <w:top w:val="none" w:sz="0" w:space="0" w:color="auto"/>
        <w:left w:val="none" w:sz="0" w:space="0" w:color="auto"/>
        <w:bottom w:val="none" w:sz="0" w:space="0" w:color="auto"/>
        <w:right w:val="none" w:sz="0" w:space="0" w:color="auto"/>
      </w:divBdr>
    </w:div>
    <w:div w:id="655375046">
      <w:marLeft w:val="480"/>
      <w:marRight w:val="0"/>
      <w:marTop w:val="0"/>
      <w:marBottom w:val="0"/>
      <w:divBdr>
        <w:top w:val="none" w:sz="0" w:space="0" w:color="auto"/>
        <w:left w:val="none" w:sz="0" w:space="0" w:color="auto"/>
        <w:bottom w:val="none" w:sz="0" w:space="0" w:color="auto"/>
        <w:right w:val="none" w:sz="0" w:space="0" w:color="auto"/>
      </w:divBdr>
    </w:div>
    <w:div w:id="655687905">
      <w:marLeft w:val="480"/>
      <w:marRight w:val="0"/>
      <w:marTop w:val="0"/>
      <w:marBottom w:val="0"/>
      <w:divBdr>
        <w:top w:val="none" w:sz="0" w:space="0" w:color="auto"/>
        <w:left w:val="none" w:sz="0" w:space="0" w:color="auto"/>
        <w:bottom w:val="none" w:sz="0" w:space="0" w:color="auto"/>
        <w:right w:val="none" w:sz="0" w:space="0" w:color="auto"/>
      </w:divBdr>
    </w:div>
    <w:div w:id="655689302">
      <w:marLeft w:val="480"/>
      <w:marRight w:val="0"/>
      <w:marTop w:val="0"/>
      <w:marBottom w:val="0"/>
      <w:divBdr>
        <w:top w:val="none" w:sz="0" w:space="0" w:color="auto"/>
        <w:left w:val="none" w:sz="0" w:space="0" w:color="auto"/>
        <w:bottom w:val="none" w:sz="0" w:space="0" w:color="auto"/>
        <w:right w:val="none" w:sz="0" w:space="0" w:color="auto"/>
      </w:divBdr>
    </w:div>
    <w:div w:id="655718760">
      <w:marLeft w:val="480"/>
      <w:marRight w:val="0"/>
      <w:marTop w:val="0"/>
      <w:marBottom w:val="0"/>
      <w:divBdr>
        <w:top w:val="none" w:sz="0" w:space="0" w:color="auto"/>
        <w:left w:val="none" w:sz="0" w:space="0" w:color="auto"/>
        <w:bottom w:val="none" w:sz="0" w:space="0" w:color="auto"/>
        <w:right w:val="none" w:sz="0" w:space="0" w:color="auto"/>
      </w:divBdr>
    </w:div>
    <w:div w:id="655957468">
      <w:marLeft w:val="480"/>
      <w:marRight w:val="0"/>
      <w:marTop w:val="0"/>
      <w:marBottom w:val="0"/>
      <w:divBdr>
        <w:top w:val="none" w:sz="0" w:space="0" w:color="auto"/>
        <w:left w:val="none" w:sz="0" w:space="0" w:color="auto"/>
        <w:bottom w:val="none" w:sz="0" w:space="0" w:color="auto"/>
        <w:right w:val="none" w:sz="0" w:space="0" w:color="auto"/>
      </w:divBdr>
    </w:div>
    <w:div w:id="656803120">
      <w:marLeft w:val="480"/>
      <w:marRight w:val="0"/>
      <w:marTop w:val="0"/>
      <w:marBottom w:val="0"/>
      <w:divBdr>
        <w:top w:val="none" w:sz="0" w:space="0" w:color="auto"/>
        <w:left w:val="none" w:sz="0" w:space="0" w:color="auto"/>
        <w:bottom w:val="none" w:sz="0" w:space="0" w:color="auto"/>
        <w:right w:val="none" w:sz="0" w:space="0" w:color="auto"/>
      </w:divBdr>
    </w:div>
    <w:div w:id="657075568">
      <w:marLeft w:val="480"/>
      <w:marRight w:val="0"/>
      <w:marTop w:val="0"/>
      <w:marBottom w:val="0"/>
      <w:divBdr>
        <w:top w:val="none" w:sz="0" w:space="0" w:color="auto"/>
        <w:left w:val="none" w:sz="0" w:space="0" w:color="auto"/>
        <w:bottom w:val="none" w:sz="0" w:space="0" w:color="auto"/>
        <w:right w:val="none" w:sz="0" w:space="0" w:color="auto"/>
      </w:divBdr>
    </w:div>
    <w:div w:id="657223885">
      <w:marLeft w:val="480"/>
      <w:marRight w:val="0"/>
      <w:marTop w:val="0"/>
      <w:marBottom w:val="0"/>
      <w:divBdr>
        <w:top w:val="none" w:sz="0" w:space="0" w:color="auto"/>
        <w:left w:val="none" w:sz="0" w:space="0" w:color="auto"/>
        <w:bottom w:val="none" w:sz="0" w:space="0" w:color="auto"/>
        <w:right w:val="none" w:sz="0" w:space="0" w:color="auto"/>
      </w:divBdr>
    </w:div>
    <w:div w:id="657269316">
      <w:bodyDiv w:val="1"/>
      <w:marLeft w:val="0"/>
      <w:marRight w:val="0"/>
      <w:marTop w:val="0"/>
      <w:marBottom w:val="0"/>
      <w:divBdr>
        <w:top w:val="none" w:sz="0" w:space="0" w:color="auto"/>
        <w:left w:val="none" w:sz="0" w:space="0" w:color="auto"/>
        <w:bottom w:val="none" w:sz="0" w:space="0" w:color="auto"/>
        <w:right w:val="none" w:sz="0" w:space="0" w:color="auto"/>
      </w:divBdr>
    </w:div>
    <w:div w:id="657615690">
      <w:marLeft w:val="480"/>
      <w:marRight w:val="0"/>
      <w:marTop w:val="0"/>
      <w:marBottom w:val="0"/>
      <w:divBdr>
        <w:top w:val="none" w:sz="0" w:space="0" w:color="auto"/>
        <w:left w:val="none" w:sz="0" w:space="0" w:color="auto"/>
        <w:bottom w:val="none" w:sz="0" w:space="0" w:color="auto"/>
        <w:right w:val="none" w:sz="0" w:space="0" w:color="auto"/>
      </w:divBdr>
    </w:div>
    <w:div w:id="657686149">
      <w:marLeft w:val="480"/>
      <w:marRight w:val="0"/>
      <w:marTop w:val="0"/>
      <w:marBottom w:val="0"/>
      <w:divBdr>
        <w:top w:val="none" w:sz="0" w:space="0" w:color="auto"/>
        <w:left w:val="none" w:sz="0" w:space="0" w:color="auto"/>
        <w:bottom w:val="none" w:sz="0" w:space="0" w:color="auto"/>
        <w:right w:val="none" w:sz="0" w:space="0" w:color="auto"/>
      </w:divBdr>
    </w:div>
    <w:div w:id="659040898">
      <w:bodyDiv w:val="1"/>
      <w:marLeft w:val="0"/>
      <w:marRight w:val="0"/>
      <w:marTop w:val="0"/>
      <w:marBottom w:val="0"/>
      <w:divBdr>
        <w:top w:val="none" w:sz="0" w:space="0" w:color="auto"/>
        <w:left w:val="none" w:sz="0" w:space="0" w:color="auto"/>
        <w:bottom w:val="none" w:sz="0" w:space="0" w:color="auto"/>
        <w:right w:val="none" w:sz="0" w:space="0" w:color="auto"/>
      </w:divBdr>
    </w:div>
    <w:div w:id="659113810">
      <w:marLeft w:val="480"/>
      <w:marRight w:val="0"/>
      <w:marTop w:val="0"/>
      <w:marBottom w:val="0"/>
      <w:divBdr>
        <w:top w:val="none" w:sz="0" w:space="0" w:color="auto"/>
        <w:left w:val="none" w:sz="0" w:space="0" w:color="auto"/>
        <w:bottom w:val="none" w:sz="0" w:space="0" w:color="auto"/>
        <w:right w:val="none" w:sz="0" w:space="0" w:color="auto"/>
      </w:divBdr>
    </w:div>
    <w:div w:id="659314556">
      <w:marLeft w:val="480"/>
      <w:marRight w:val="0"/>
      <w:marTop w:val="0"/>
      <w:marBottom w:val="0"/>
      <w:divBdr>
        <w:top w:val="none" w:sz="0" w:space="0" w:color="auto"/>
        <w:left w:val="none" w:sz="0" w:space="0" w:color="auto"/>
        <w:bottom w:val="none" w:sz="0" w:space="0" w:color="auto"/>
        <w:right w:val="none" w:sz="0" w:space="0" w:color="auto"/>
      </w:divBdr>
    </w:div>
    <w:div w:id="659315116">
      <w:marLeft w:val="480"/>
      <w:marRight w:val="0"/>
      <w:marTop w:val="0"/>
      <w:marBottom w:val="0"/>
      <w:divBdr>
        <w:top w:val="none" w:sz="0" w:space="0" w:color="auto"/>
        <w:left w:val="none" w:sz="0" w:space="0" w:color="auto"/>
        <w:bottom w:val="none" w:sz="0" w:space="0" w:color="auto"/>
        <w:right w:val="none" w:sz="0" w:space="0" w:color="auto"/>
      </w:divBdr>
    </w:div>
    <w:div w:id="659581293">
      <w:bodyDiv w:val="1"/>
      <w:marLeft w:val="0"/>
      <w:marRight w:val="0"/>
      <w:marTop w:val="0"/>
      <w:marBottom w:val="0"/>
      <w:divBdr>
        <w:top w:val="none" w:sz="0" w:space="0" w:color="auto"/>
        <w:left w:val="none" w:sz="0" w:space="0" w:color="auto"/>
        <w:bottom w:val="none" w:sz="0" w:space="0" w:color="auto"/>
        <w:right w:val="none" w:sz="0" w:space="0" w:color="auto"/>
      </w:divBdr>
    </w:div>
    <w:div w:id="660428857">
      <w:marLeft w:val="480"/>
      <w:marRight w:val="0"/>
      <w:marTop w:val="0"/>
      <w:marBottom w:val="0"/>
      <w:divBdr>
        <w:top w:val="none" w:sz="0" w:space="0" w:color="auto"/>
        <w:left w:val="none" w:sz="0" w:space="0" w:color="auto"/>
        <w:bottom w:val="none" w:sz="0" w:space="0" w:color="auto"/>
        <w:right w:val="none" w:sz="0" w:space="0" w:color="auto"/>
      </w:divBdr>
    </w:div>
    <w:div w:id="661278108">
      <w:marLeft w:val="480"/>
      <w:marRight w:val="0"/>
      <w:marTop w:val="0"/>
      <w:marBottom w:val="0"/>
      <w:divBdr>
        <w:top w:val="none" w:sz="0" w:space="0" w:color="auto"/>
        <w:left w:val="none" w:sz="0" w:space="0" w:color="auto"/>
        <w:bottom w:val="none" w:sz="0" w:space="0" w:color="auto"/>
        <w:right w:val="none" w:sz="0" w:space="0" w:color="auto"/>
      </w:divBdr>
    </w:div>
    <w:div w:id="661396402">
      <w:bodyDiv w:val="1"/>
      <w:marLeft w:val="0"/>
      <w:marRight w:val="0"/>
      <w:marTop w:val="0"/>
      <w:marBottom w:val="0"/>
      <w:divBdr>
        <w:top w:val="none" w:sz="0" w:space="0" w:color="auto"/>
        <w:left w:val="none" w:sz="0" w:space="0" w:color="auto"/>
        <w:bottom w:val="none" w:sz="0" w:space="0" w:color="auto"/>
        <w:right w:val="none" w:sz="0" w:space="0" w:color="auto"/>
      </w:divBdr>
    </w:div>
    <w:div w:id="661471052">
      <w:bodyDiv w:val="1"/>
      <w:marLeft w:val="0"/>
      <w:marRight w:val="0"/>
      <w:marTop w:val="0"/>
      <w:marBottom w:val="0"/>
      <w:divBdr>
        <w:top w:val="none" w:sz="0" w:space="0" w:color="auto"/>
        <w:left w:val="none" w:sz="0" w:space="0" w:color="auto"/>
        <w:bottom w:val="none" w:sz="0" w:space="0" w:color="auto"/>
        <w:right w:val="none" w:sz="0" w:space="0" w:color="auto"/>
      </w:divBdr>
    </w:div>
    <w:div w:id="661471678">
      <w:marLeft w:val="480"/>
      <w:marRight w:val="0"/>
      <w:marTop w:val="0"/>
      <w:marBottom w:val="0"/>
      <w:divBdr>
        <w:top w:val="none" w:sz="0" w:space="0" w:color="auto"/>
        <w:left w:val="none" w:sz="0" w:space="0" w:color="auto"/>
        <w:bottom w:val="none" w:sz="0" w:space="0" w:color="auto"/>
        <w:right w:val="none" w:sz="0" w:space="0" w:color="auto"/>
      </w:divBdr>
    </w:div>
    <w:div w:id="662664544">
      <w:marLeft w:val="480"/>
      <w:marRight w:val="0"/>
      <w:marTop w:val="0"/>
      <w:marBottom w:val="0"/>
      <w:divBdr>
        <w:top w:val="none" w:sz="0" w:space="0" w:color="auto"/>
        <w:left w:val="none" w:sz="0" w:space="0" w:color="auto"/>
        <w:bottom w:val="none" w:sz="0" w:space="0" w:color="auto"/>
        <w:right w:val="none" w:sz="0" w:space="0" w:color="auto"/>
      </w:divBdr>
    </w:div>
    <w:div w:id="662851817">
      <w:marLeft w:val="480"/>
      <w:marRight w:val="0"/>
      <w:marTop w:val="0"/>
      <w:marBottom w:val="0"/>
      <w:divBdr>
        <w:top w:val="none" w:sz="0" w:space="0" w:color="auto"/>
        <w:left w:val="none" w:sz="0" w:space="0" w:color="auto"/>
        <w:bottom w:val="none" w:sz="0" w:space="0" w:color="auto"/>
        <w:right w:val="none" w:sz="0" w:space="0" w:color="auto"/>
      </w:divBdr>
    </w:div>
    <w:div w:id="662852697">
      <w:marLeft w:val="480"/>
      <w:marRight w:val="0"/>
      <w:marTop w:val="0"/>
      <w:marBottom w:val="0"/>
      <w:divBdr>
        <w:top w:val="none" w:sz="0" w:space="0" w:color="auto"/>
        <w:left w:val="none" w:sz="0" w:space="0" w:color="auto"/>
        <w:bottom w:val="none" w:sz="0" w:space="0" w:color="auto"/>
        <w:right w:val="none" w:sz="0" w:space="0" w:color="auto"/>
      </w:divBdr>
    </w:div>
    <w:div w:id="662854190">
      <w:marLeft w:val="480"/>
      <w:marRight w:val="0"/>
      <w:marTop w:val="0"/>
      <w:marBottom w:val="0"/>
      <w:divBdr>
        <w:top w:val="none" w:sz="0" w:space="0" w:color="auto"/>
        <w:left w:val="none" w:sz="0" w:space="0" w:color="auto"/>
        <w:bottom w:val="none" w:sz="0" w:space="0" w:color="auto"/>
        <w:right w:val="none" w:sz="0" w:space="0" w:color="auto"/>
      </w:divBdr>
    </w:div>
    <w:div w:id="663356967">
      <w:marLeft w:val="480"/>
      <w:marRight w:val="0"/>
      <w:marTop w:val="0"/>
      <w:marBottom w:val="0"/>
      <w:divBdr>
        <w:top w:val="none" w:sz="0" w:space="0" w:color="auto"/>
        <w:left w:val="none" w:sz="0" w:space="0" w:color="auto"/>
        <w:bottom w:val="none" w:sz="0" w:space="0" w:color="auto"/>
        <w:right w:val="none" w:sz="0" w:space="0" w:color="auto"/>
      </w:divBdr>
    </w:div>
    <w:div w:id="663513143">
      <w:bodyDiv w:val="1"/>
      <w:marLeft w:val="0"/>
      <w:marRight w:val="0"/>
      <w:marTop w:val="0"/>
      <w:marBottom w:val="0"/>
      <w:divBdr>
        <w:top w:val="none" w:sz="0" w:space="0" w:color="auto"/>
        <w:left w:val="none" w:sz="0" w:space="0" w:color="auto"/>
        <w:bottom w:val="none" w:sz="0" w:space="0" w:color="auto"/>
        <w:right w:val="none" w:sz="0" w:space="0" w:color="auto"/>
      </w:divBdr>
    </w:div>
    <w:div w:id="664162611">
      <w:marLeft w:val="480"/>
      <w:marRight w:val="0"/>
      <w:marTop w:val="0"/>
      <w:marBottom w:val="0"/>
      <w:divBdr>
        <w:top w:val="none" w:sz="0" w:space="0" w:color="auto"/>
        <w:left w:val="none" w:sz="0" w:space="0" w:color="auto"/>
        <w:bottom w:val="none" w:sz="0" w:space="0" w:color="auto"/>
        <w:right w:val="none" w:sz="0" w:space="0" w:color="auto"/>
      </w:divBdr>
    </w:div>
    <w:div w:id="664209241">
      <w:marLeft w:val="480"/>
      <w:marRight w:val="0"/>
      <w:marTop w:val="0"/>
      <w:marBottom w:val="0"/>
      <w:divBdr>
        <w:top w:val="none" w:sz="0" w:space="0" w:color="auto"/>
        <w:left w:val="none" w:sz="0" w:space="0" w:color="auto"/>
        <w:bottom w:val="none" w:sz="0" w:space="0" w:color="auto"/>
        <w:right w:val="none" w:sz="0" w:space="0" w:color="auto"/>
      </w:divBdr>
    </w:div>
    <w:div w:id="664557273">
      <w:bodyDiv w:val="1"/>
      <w:marLeft w:val="0"/>
      <w:marRight w:val="0"/>
      <w:marTop w:val="0"/>
      <w:marBottom w:val="0"/>
      <w:divBdr>
        <w:top w:val="none" w:sz="0" w:space="0" w:color="auto"/>
        <w:left w:val="none" w:sz="0" w:space="0" w:color="auto"/>
        <w:bottom w:val="none" w:sz="0" w:space="0" w:color="auto"/>
        <w:right w:val="none" w:sz="0" w:space="0" w:color="auto"/>
      </w:divBdr>
    </w:div>
    <w:div w:id="664557758">
      <w:marLeft w:val="480"/>
      <w:marRight w:val="0"/>
      <w:marTop w:val="0"/>
      <w:marBottom w:val="0"/>
      <w:divBdr>
        <w:top w:val="none" w:sz="0" w:space="0" w:color="auto"/>
        <w:left w:val="none" w:sz="0" w:space="0" w:color="auto"/>
        <w:bottom w:val="none" w:sz="0" w:space="0" w:color="auto"/>
        <w:right w:val="none" w:sz="0" w:space="0" w:color="auto"/>
      </w:divBdr>
    </w:div>
    <w:div w:id="664623717">
      <w:bodyDiv w:val="1"/>
      <w:marLeft w:val="0"/>
      <w:marRight w:val="0"/>
      <w:marTop w:val="0"/>
      <w:marBottom w:val="0"/>
      <w:divBdr>
        <w:top w:val="none" w:sz="0" w:space="0" w:color="auto"/>
        <w:left w:val="none" w:sz="0" w:space="0" w:color="auto"/>
        <w:bottom w:val="none" w:sz="0" w:space="0" w:color="auto"/>
        <w:right w:val="none" w:sz="0" w:space="0" w:color="auto"/>
      </w:divBdr>
    </w:div>
    <w:div w:id="664629480">
      <w:bodyDiv w:val="1"/>
      <w:marLeft w:val="0"/>
      <w:marRight w:val="0"/>
      <w:marTop w:val="0"/>
      <w:marBottom w:val="0"/>
      <w:divBdr>
        <w:top w:val="none" w:sz="0" w:space="0" w:color="auto"/>
        <w:left w:val="none" w:sz="0" w:space="0" w:color="auto"/>
        <w:bottom w:val="none" w:sz="0" w:space="0" w:color="auto"/>
        <w:right w:val="none" w:sz="0" w:space="0" w:color="auto"/>
      </w:divBdr>
    </w:div>
    <w:div w:id="664671055">
      <w:marLeft w:val="480"/>
      <w:marRight w:val="0"/>
      <w:marTop w:val="0"/>
      <w:marBottom w:val="0"/>
      <w:divBdr>
        <w:top w:val="none" w:sz="0" w:space="0" w:color="auto"/>
        <w:left w:val="none" w:sz="0" w:space="0" w:color="auto"/>
        <w:bottom w:val="none" w:sz="0" w:space="0" w:color="auto"/>
        <w:right w:val="none" w:sz="0" w:space="0" w:color="auto"/>
      </w:divBdr>
    </w:div>
    <w:div w:id="665131835">
      <w:bodyDiv w:val="1"/>
      <w:marLeft w:val="0"/>
      <w:marRight w:val="0"/>
      <w:marTop w:val="0"/>
      <w:marBottom w:val="0"/>
      <w:divBdr>
        <w:top w:val="none" w:sz="0" w:space="0" w:color="auto"/>
        <w:left w:val="none" w:sz="0" w:space="0" w:color="auto"/>
        <w:bottom w:val="none" w:sz="0" w:space="0" w:color="auto"/>
        <w:right w:val="none" w:sz="0" w:space="0" w:color="auto"/>
      </w:divBdr>
    </w:div>
    <w:div w:id="665284971">
      <w:bodyDiv w:val="1"/>
      <w:marLeft w:val="0"/>
      <w:marRight w:val="0"/>
      <w:marTop w:val="0"/>
      <w:marBottom w:val="0"/>
      <w:divBdr>
        <w:top w:val="none" w:sz="0" w:space="0" w:color="auto"/>
        <w:left w:val="none" w:sz="0" w:space="0" w:color="auto"/>
        <w:bottom w:val="none" w:sz="0" w:space="0" w:color="auto"/>
        <w:right w:val="none" w:sz="0" w:space="0" w:color="auto"/>
      </w:divBdr>
    </w:div>
    <w:div w:id="665325193">
      <w:bodyDiv w:val="1"/>
      <w:marLeft w:val="0"/>
      <w:marRight w:val="0"/>
      <w:marTop w:val="0"/>
      <w:marBottom w:val="0"/>
      <w:divBdr>
        <w:top w:val="none" w:sz="0" w:space="0" w:color="auto"/>
        <w:left w:val="none" w:sz="0" w:space="0" w:color="auto"/>
        <w:bottom w:val="none" w:sz="0" w:space="0" w:color="auto"/>
        <w:right w:val="none" w:sz="0" w:space="0" w:color="auto"/>
      </w:divBdr>
    </w:div>
    <w:div w:id="666059754">
      <w:marLeft w:val="480"/>
      <w:marRight w:val="0"/>
      <w:marTop w:val="0"/>
      <w:marBottom w:val="0"/>
      <w:divBdr>
        <w:top w:val="none" w:sz="0" w:space="0" w:color="auto"/>
        <w:left w:val="none" w:sz="0" w:space="0" w:color="auto"/>
        <w:bottom w:val="none" w:sz="0" w:space="0" w:color="auto"/>
        <w:right w:val="none" w:sz="0" w:space="0" w:color="auto"/>
      </w:divBdr>
    </w:div>
    <w:div w:id="666131753">
      <w:bodyDiv w:val="1"/>
      <w:marLeft w:val="0"/>
      <w:marRight w:val="0"/>
      <w:marTop w:val="0"/>
      <w:marBottom w:val="0"/>
      <w:divBdr>
        <w:top w:val="none" w:sz="0" w:space="0" w:color="auto"/>
        <w:left w:val="none" w:sz="0" w:space="0" w:color="auto"/>
        <w:bottom w:val="none" w:sz="0" w:space="0" w:color="auto"/>
        <w:right w:val="none" w:sz="0" w:space="0" w:color="auto"/>
      </w:divBdr>
    </w:div>
    <w:div w:id="666246313">
      <w:marLeft w:val="480"/>
      <w:marRight w:val="0"/>
      <w:marTop w:val="0"/>
      <w:marBottom w:val="0"/>
      <w:divBdr>
        <w:top w:val="none" w:sz="0" w:space="0" w:color="auto"/>
        <w:left w:val="none" w:sz="0" w:space="0" w:color="auto"/>
        <w:bottom w:val="none" w:sz="0" w:space="0" w:color="auto"/>
        <w:right w:val="none" w:sz="0" w:space="0" w:color="auto"/>
      </w:divBdr>
    </w:div>
    <w:div w:id="666515315">
      <w:bodyDiv w:val="1"/>
      <w:marLeft w:val="0"/>
      <w:marRight w:val="0"/>
      <w:marTop w:val="0"/>
      <w:marBottom w:val="0"/>
      <w:divBdr>
        <w:top w:val="none" w:sz="0" w:space="0" w:color="auto"/>
        <w:left w:val="none" w:sz="0" w:space="0" w:color="auto"/>
        <w:bottom w:val="none" w:sz="0" w:space="0" w:color="auto"/>
        <w:right w:val="none" w:sz="0" w:space="0" w:color="auto"/>
      </w:divBdr>
    </w:div>
    <w:div w:id="667442382">
      <w:bodyDiv w:val="1"/>
      <w:marLeft w:val="0"/>
      <w:marRight w:val="0"/>
      <w:marTop w:val="0"/>
      <w:marBottom w:val="0"/>
      <w:divBdr>
        <w:top w:val="none" w:sz="0" w:space="0" w:color="auto"/>
        <w:left w:val="none" w:sz="0" w:space="0" w:color="auto"/>
        <w:bottom w:val="none" w:sz="0" w:space="0" w:color="auto"/>
        <w:right w:val="none" w:sz="0" w:space="0" w:color="auto"/>
      </w:divBdr>
    </w:div>
    <w:div w:id="667484841">
      <w:marLeft w:val="480"/>
      <w:marRight w:val="0"/>
      <w:marTop w:val="0"/>
      <w:marBottom w:val="0"/>
      <w:divBdr>
        <w:top w:val="none" w:sz="0" w:space="0" w:color="auto"/>
        <w:left w:val="none" w:sz="0" w:space="0" w:color="auto"/>
        <w:bottom w:val="none" w:sz="0" w:space="0" w:color="auto"/>
        <w:right w:val="none" w:sz="0" w:space="0" w:color="auto"/>
      </w:divBdr>
    </w:div>
    <w:div w:id="667632484">
      <w:bodyDiv w:val="1"/>
      <w:marLeft w:val="0"/>
      <w:marRight w:val="0"/>
      <w:marTop w:val="0"/>
      <w:marBottom w:val="0"/>
      <w:divBdr>
        <w:top w:val="none" w:sz="0" w:space="0" w:color="auto"/>
        <w:left w:val="none" w:sz="0" w:space="0" w:color="auto"/>
        <w:bottom w:val="none" w:sz="0" w:space="0" w:color="auto"/>
        <w:right w:val="none" w:sz="0" w:space="0" w:color="auto"/>
      </w:divBdr>
    </w:div>
    <w:div w:id="667975565">
      <w:bodyDiv w:val="1"/>
      <w:marLeft w:val="0"/>
      <w:marRight w:val="0"/>
      <w:marTop w:val="0"/>
      <w:marBottom w:val="0"/>
      <w:divBdr>
        <w:top w:val="none" w:sz="0" w:space="0" w:color="auto"/>
        <w:left w:val="none" w:sz="0" w:space="0" w:color="auto"/>
        <w:bottom w:val="none" w:sz="0" w:space="0" w:color="auto"/>
        <w:right w:val="none" w:sz="0" w:space="0" w:color="auto"/>
      </w:divBdr>
    </w:div>
    <w:div w:id="668411556">
      <w:bodyDiv w:val="1"/>
      <w:marLeft w:val="0"/>
      <w:marRight w:val="0"/>
      <w:marTop w:val="0"/>
      <w:marBottom w:val="0"/>
      <w:divBdr>
        <w:top w:val="none" w:sz="0" w:space="0" w:color="auto"/>
        <w:left w:val="none" w:sz="0" w:space="0" w:color="auto"/>
        <w:bottom w:val="none" w:sz="0" w:space="0" w:color="auto"/>
        <w:right w:val="none" w:sz="0" w:space="0" w:color="auto"/>
      </w:divBdr>
    </w:div>
    <w:div w:id="669140825">
      <w:marLeft w:val="480"/>
      <w:marRight w:val="0"/>
      <w:marTop w:val="0"/>
      <w:marBottom w:val="0"/>
      <w:divBdr>
        <w:top w:val="none" w:sz="0" w:space="0" w:color="auto"/>
        <w:left w:val="none" w:sz="0" w:space="0" w:color="auto"/>
        <w:bottom w:val="none" w:sz="0" w:space="0" w:color="auto"/>
        <w:right w:val="none" w:sz="0" w:space="0" w:color="auto"/>
      </w:divBdr>
    </w:div>
    <w:div w:id="669211981">
      <w:marLeft w:val="480"/>
      <w:marRight w:val="0"/>
      <w:marTop w:val="0"/>
      <w:marBottom w:val="0"/>
      <w:divBdr>
        <w:top w:val="none" w:sz="0" w:space="0" w:color="auto"/>
        <w:left w:val="none" w:sz="0" w:space="0" w:color="auto"/>
        <w:bottom w:val="none" w:sz="0" w:space="0" w:color="auto"/>
        <w:right w:val="none" w:sz="0" w:space="0" w:color="auto"/>
      </w:divBdr>
    </w:div>
    <w:div w:id="669257523">
      <w:bodyDiv w:val="1"/>
      <w:marLeft w:val="0"/>
      <w:marRight w:val="0"/>
      <w:marTop w:val="0"/>
      <w:marBottom w:val="0"/>
      <w:divBdr>
        <w:top w:val="none" w:sz="0" w:space="0" w:color="auto"/>
        <w:left w:val="none" w:sz="0" w:space="0" w:color="auto"/>
        <w:bottom w:val="none" w:sz="0" w:space="0" w:color="auto"/>
        <w:right w:val="none" w:sz="0" w:space="0" w:color="auto"/>
      </w:divBdr>
    </w:div>
    <w:div w:id="669333583">
      <w:bodyDiv w:val="1"/>
      <w:marLeft w:val="0"/>
      <w:marRight w:val="0"/>
      <w:marTop w:val="0"/>
      <w:marBottom w:val="0"/>
      <w:divBdr>
        <w:top w:val="none" w:sz="0" w:space="0" w:color="auto"/>
        <w:left w:val="none" w:sz="0" w:space="0" w:color="auto"/>
        <w:bottom w:val="none" w:sz="0" w:space="0" w:color="auto"/>
        <w:right w:val="none" w:sz="0" w:space="0" w:color="auto"/>
      </w:divBdr>
    </w:div>
    <w:div w:id="669406734">
      <w:bodyDiv w:val="1"/>
      <w:marLeft w:val="0"/>
      <w:marRight w:val="0"/>
      <w:marTop w:val="0"/>
      <w:marBottom w:val="0"/>
      <w:divBdr>
        <w:top w:val="none" w:sz="0" w:space="0" w:color="auto"/>
        <w:left w:val="none" w:sz="0" w:space="0" w:color="auto"/>
        <w:bottom w:val="none" w:sz="0" w:space="0" w:color="auto"/>
        <w:right w:val="none" w:sz="0" w:space="0" w:color="auto"/>
      </w:divBdr>
    </w:div>
    <w:div w:id="669603248">
      <w:marLeft w:val="480"/>
      <w:marRight w:val="0"/>
      <w:marTop w:val="0"/>
      <w:marBottom w:val="0"/>
      <w:divBdr>
        <w:top w:val="none" w:sz="0" w:space="0" w:color="auto"/>
        <w:left w:val="none" w:sz="0" w:space="0" w:color="auto"/>
        <w:bottom w:val="none" w:sz="0" w:space="0" w:color="auto"/>
        <w:right w:val="none" w:sz="0" w:space="0" w:color="auto"/>
      </w:divBdr>
    </w:div>
    <w:div w:id="669647776">
      <w:marLeft w:val="480"/>
      <w:marRight w:val="0"/>
      <w:marTop w:val="0"/>
      <w:marBottom w:val="0"/>
      <w:divBdr>
        <w:top w:val="none" w:sz="0" w:space="0" w:color="auto"/>
        <w:left w:val="none" w:sz="0" w:space="0" w:color="auto"/>
        <w:bottom w:val="none" w:sz="0" w:space="0" w:color="auto"/>
        <w:right w:val="none" w:sz="0" w:space="0" w:color="auto"/>
      </w:divBdr>
    </w:div>
    <w:div w:id="670333453">
      <w:marLeft w:val="480"/>
      <w:marRight w:val="0"/>
      <w:marTop w:val="0"/>
      <w:marBottom w:val="0"/>
      <w:divBdr>
        <w:top w:val="none" w:sz="0" w:space="0" w:color="auto"/>
        <w:left w:val="none" w:sz="0" w:space="0" w:color="auto"/>
        <w:bottom w:val="none" w:sz="0" w:space="0" w:color="auto"/>
        <w:right w:val="none" w:sz="0" w:space="0" w:color="auto"/>
      </w:divBdr>
    </w:div>
    <w:div w:id="670529977">
      <w:bodyDiv w:val="1"/>
      <w:marLeft w:val="0"/>
      <w:marRight w:val="0"/>
      <w:marTop w:val="0"/>
      <w:marBottom w:val="0"/>
      <w:divBdr>
        <w:top w:val="none" w:sz="0" w:space="0" w:color="auto"/>
        <w:left w:val="none" w:sz="0" w:space="0" w:color="auto"/>
        <w:bottom w:val="none" w:sz="0" w:space="0" w:color="auto"/>
        <w:right w:val="none" w:sz="0" w:space="0" w:color="auto"/>
      </w:divBdr>
    </w:div>
    <w:div w:id="670762571">
      <w:marLeft w:val="480"/>
      <w:marRight w:val="0"/>
      <w:marTop w:val="0"/>
      <w:marBottom w:val="0"/>
      <w:divBdr>
        <w:top w:val="none" w:sz="0" w:space="0" w:color="auto"/>
        <w:left w:val="none" w:sz="0" w:space="0" w:color="auto"/>
        <w:bottom w:val="none" w:sz="0" w:space="0" w:color="auto"/>
        <w:right w:val="none" w:sz="0" w:space="0" w:color="auto"/>
      </w:divBdr>
    </w:div>
    <w:div w:id="670985939">
      <w:marLeft w:val="480"/>
      <w:marRight w:val="0"/>
      <w:marTop w:val="0"/>
      <w:marBottom w:val="0"/>
      <w:divBdr>
        <w:top w:val="none" w:sz="0" w:space="0" w:color="auto"/>
        <w:left w:val="none" w:sz="0" w:space="0" w:color="auto"/>
        <w:bottom w:val="none" w:sz="0" w:space="0" w:color="auto"/>
        <w:right w:val="none" w:sz="0" w:space="0" w:color="auto"/>
      </w:divBdr>
    </w:div>
    <w:div w:id="671222140">
      <w:bodyDiv w:val="1"/>
      <w:marLeft w:val="0"/>
      <w:marRight w:val="0"/>
      <w:marTop w:val="0"/>
      <w:marBottom w:val="0"/>
      <w:divBdr>
        <w:top w:val="none" w:sz="0" w:space="0" w:color="auto"/>
        <w:left w:val="none" w:sz="0" w:space="0" w:color="auto"/>
        <w:bottom w:val="none" w:sz="0" w:space="0" w:color="auto"/>
        <w:right w:val="none" w:sz="0" w:space="0" w:color="auto"/>
      </w:divBdr>
    </w:div>
    <w:div w:id="671688245">
      <w:bodyDiv w:val="1"/>
      <w:marLeft w:val="0"/>
      <w:marRight w:val="0"/>
      <w:marTop w:val="0"/>
      <w:marBottom w:val="0"/>
      <w:divBdr>
        <w:top w:val="none" w:sz="0" w:space="0" w:color="auto"/>
        <w:left w:val="none" w:sz="0" w:space="0" w:color="auto"/>
        <w:bottom w:val="none" w:sz="0" w:space="0" w:color="auto"/>
        <w:right w:val="none" w:sz="0" w:space="0" w:color="auto"/>
      </w:divBdr>
    </w:div>
    <w:div w:id="671881992">
      <w:bodyDiv w:val="1"/>
      <w:marLeft w:val="0"/>
      <w:marRight w:val="0"/>
      <w:marTop w:val="0"/>
      <w:marBottom w:val="0"/>
      <w:divBdr>
        <w:top w:val="none" w:sz="0" w:space="0" w:color="auto"/>
        <w:left w:val="none" w:sz="0" w:space="0" w:color="auto"/>
        <w:bottom w:val="none" w:sz="0" w:space="0" w:color="auto"/>
        <w:right w:val="none" w:sz="0" w:space="0" w:color="auto"/>
      </w:divBdr>
    </w:div>
    <w:div w:id="672294404">
      <w:bodyDiv w:val="1"/>
      <w:marLeft w:val="0"/>
      <w:marRight w:val="0"/>
      <w:marTop w:val="0"/>
      <w:marBottom w:val="0"/>
      <w:divBdr>
        <w:top w:val="none" w:sz="0" w:space="0" w:color="auto"/>
        <w:left w:val="none" w:sz="0" w:space="0" w:color="auto"/>
        <w:bottom w:val="none" w:sz="0" w:space="0" w:color="auto"/>
        <w:right w:val="none" w:sz="0" w:space="0" w:color="auto"/>
      </w:divBdr>
    </w:div>
    <w:div w:id="672299163">
      <w:bodyDiv w:val="1"/>
      <w:marLeft w:val="0"/>
      <w:marRight w:val="0"/>
      <w:marTop w:val="0"/>
      <w:marBottom w:val="0"/>
      <w:divBdr>
        <w:top w:val="none" w:sz="0" w:space="0" w:color="auto"/>
        <w:left w:val="none" w:sz="0" w:space="0" w:color="auto"/>
        <w:bottom w:val="none" w:sz="0" w:space="0" w:color="auto"/>
        <w:right w:val="none" w:sz="0" w:space="0" w:color="auto"/>
      </w:divBdr>
    </w:div>
    <w:div w:id="672681847">
      <w:bodyDiv w:val="1"/>
      <w:marLeft w:val="0"/>
      <w:marRight w:val="0"/>
      <w:marTop w:val="0"/>
      <w:marBottom w:val="0"/>
      <w:divBdr>
        <w:top w:val="none" w:sz="0" w:space="0" w:color="auto"/>
        <w:left w:val="none" w:sz="0" w:space="0" w:color="auto"/>
        <w:bottom w:val="none" w:sz="0" w:space="0" w:color="auto"/>
        <w:right w:val="none" w:sz="0" w:space="0" w:color="auto"/>
      </w:divBdr>
    </w:div>
    <w:div w:id="672755923">
      <w:marLeft w:val="480"/>
      <w:marRight w:val="0"/>
      <w:marTop w:val="0"/>
      <w:marBottom w:val="0"/>
      <w:divBdr>
        <w:top w:val="none" w:sz="0" w:space="0" w:color="auto"/>
        <w:left w:val="none" w:sz="0" w:space="0" w:color="auto"/>
        <w:bottom w:val="none" w:sz="0" w:space="0" w:color="auto"/>
        <w:right w:val="none" w:sz="0" w:space="0" w:color="auto"/>
      </w:divBdr>
    </w:div>
    <w:div w:id="673186232">
      <w:marLeft w:val="480"/>
      <w:marRight w:val="0"/>
      <w:marTop w:val="0"/>
      <w:marBottom w:val="0"/>
      <w:divBdr>
        <w:top w:val="none" w:sz="0" w:space="0" w:color="auto"/>
        <w:left w:val="none" w:sz="0" w:space="0" w:color="auto"/>
        <w:bottom w:val="none" w:sz="0" w:space="0" w:color="auto"/>
        <w:right w:val="none" w:sz="0" w:space="0" w:color="auto"/>
      </w:divBdr>
    </w:div>
    <w:div w:id="673186704">
      <w:marLeft w:val="480"/>
      <w:marRight w:val="0"/>
      <w:marTop w:val="0"/>
      <w:marBottom w:val="0"/>
      <w:divBdr>
        <w:top w:val="none" w:sz="0" w:space="0" w:color="auto"/>
        <w:left w:val="none" w:sz="0" w:space="0" w:color="auto"/>
        <w:bottom w:val="none" w:sz="0" w:space="0" w:color="auto"/>
        <w:right w:val="none" w:sz="0" w:space="0" w:color="auto"/>
      </w:divBdr>
    </w:div>
    <w:div w:id="673655948">
      <w:marLeft w:val="480"/>
      <w:marRight w:val="0"/>
      <w:marTop w:val="0"/>
      <w:marBottom w:val="0"/>
      <w:divBdr>
        <w:top w:val="none" w:sz="0" w:space="0" w:color="auto"/>
        <w:left w:val="none" w:sz="0" w:space="0" w:color="auto"/>
        <w:bottom w:val="none" w:sz="0" w:space="0" w:color="auto"/>
        <w:right w:val="none" w:sz="0" w:space="0" w:color="auto"/>
      </w:divBdr>
    </w:div>
    <w:div w:id="673803243">
      <w:bodyDiv w:val="1"/>
      <w:marLeft w:val="0"/>
      <w:marRight w:val="0"/>
      <w:marTop w:val="0"/>
      <w:marBottom w:val="0"/>
      <w:divBdr>
        <w:top w:val="none" w:sz="0" w:space="0" w:color="auto"/>
        <w:left w:val="none" w:sz="0" w:space="0" w:color="auto"/>
        <w:bottom w:val="none" w:sz="0" w:space="0" w:color="auto"/>
        <w:right w:val="none" w:sz="0" w:space="0" w:color="auto"/>
      </w:divBdr>
    </w:div>
    <w:div w:id="673843689">
      <w:bodyDiv w:val="1"/>
      <w:marLeft w:val="0"/>
      <w:marRight w:val="0"/>
      <w:marTop w:val="0"/>
      <w:marBottom w:val="0"/>
      <w:divBdr>
        <w:top w:val="none" w:sz="0" w:space="0" w:color="auto"/>
        <w:left w:val="none" w:sz="0" w:space="0" w:color="auto"/>
        <w:bottom w:val="none" w:sz="0" w:space="0" w:color="auto"/>
        <w:right w:val="none" w:sz="0" w:space="0" w:color="auto"/>
      </w:divBdr>
    </w:div>
    <w:div w:id="673847766">
      <w:marLeft w:val="480"/>
      <w:marRight w:val="0"/>
      <w:marTop w:val="0"/>
      <w:marBottom w:val="0"/>
      <w:divBdr>
        <w:top w:val="none" w:sz="0" w:space="0" w:color="auto"/>
        <w:left w:val="none" w:sz="0" w:space="0" w:color="auto"/>
        <w:bottom w:val="none" w:sz="0" w:space="0" w:color="auto"/>
        <w:right w:val="none" w:sz="0" w:space="0" w:color="auto"/>
      </w:divBdr>
    </w:div>
    <w:div w:id="674114836">
      <w:marLeft w:val="480"/>
      <w:marRight w:val="0"/>
      <w:marTop w:val="0"/>
      <w:marBottom w:val="0"/>
      <w:divBdr>
        <w:top w:val="none" w:sz="0" w:space="0" w:color="auto"/>
        <w:left w:val="none" w:sz="0" w:space="0" w:color="auto"/>
        <w:bottom w:val="none" w:sz="0" w:space="0" w:color="auto"/>
        <w:right w:val="none" w:sz="0" w:space="0" w:color="auto"/>
      </w:divBdr>
    </w:div>
    <w:div w:id="674304880">
      <w:bodyDiv w:val="1"/>
      <w:marLeft w:val="0"/>
      <w:marRight w:val="0"/>
      <w:marTop w:val="0"/>
      <w:marBottom w:val="0"/>
      <w:divBdr>
        <w:top w:val="none" w:sz="0" w:space="0" w:color="auto"/>
        <w:left w:val="none" w:sz="0" w:space="0" w:color="auto"/>
        <w:bottom w:val="none" w:sz="0" w:space="0" w:color="auto"/>
        <w:right w:val="none" w:sz="0" w:space="0" w:color="auto"/>
      </w:divBdr>
    </w:div>
    <w:div w:id="674503887">
      <w:marLeft w:val="480"/>
      <w:marRight w:val="0"/>
      <w:marTop w:val="0"/>
      <w:marBottom w:val="0"/>
      <w:divBdr>
        <w:top w:val="none" w:sz="0" w:space="0" w:color="auto"/>
        <w:left w:val="none" w:sz="0" w:space="0" w:color="auto"/>
        <w:bottom w:val="none" w:sz="0" w:space="0" w:color="auto"/>
        <w:right w:val="none" w:sz="0" w:space="0" w:color="auto"/>
      </w:divBdr>
    </w:div>
    <w:div w:id="675109895">
      <w:marLeft w:val="480"/>
      <w:marRight w:val="0"/>
      <w:marTop w:val="0"/>
      <w:marBottom w:val="0"/>
      <w:divBdr>
        <w:top w:val="none" w:sz="0" w:space="0" w:color="auto"/>
        <w:left w:val="none" w:sz="0" w:space="0" w:color="auto"/>
        <w:bottom w:val="none" w:sz="0" w:space="0" w:color="auto"/>
        <w:right w:val="none" w:sz="0" w:space="0" w:color="auto"/>
      </w:divBdr>
    </w:div>
    <w:div w:id="675763568">
      <w:bodyDiv w:val="1"/>
      <w:marLeft w:val="0"/>
      <w:marRight w:val="0"/>
      <w:marTop w:val="0"/>
      <w:marBottom w:val="0"/>
      <w:divBdr>
        <w:top w:val="none" w:sz="0" w:space="0" w:color="auto"/>
        <w:left w:val="none" w:sz="0" w:space="0" w:color="auto"/>
        <w:bottom w:val="none" w:sz="0" w:space="0" w:color="auto"/>
        <w:right w:val="none" w:sz="0" w:space="0" w:color="auto"/>
      </w:divBdr>
    </w:div>
    <w:div w:id="676620937">
      <w:marLeft w:val="480"/>
      <w:marRight w:val="0"/>
      <w:marTop w:val="0"/>
      <w:marBottom w:val="0"/>
      <w:divBdr>
        <w:top w:val="none" w:sz="0" w:space="0" w:color="auto"/>
        <w:left w:val="none" w:sz="0" w:space="0" w:color="auto"/>
        <w:bottom w:val="none" w:sz="0" w:space="0" w:color="auto"/>
        <w:right w:val="none" w:sz="0" w:space="0" w:color="auto"/>
      </w:divBdr>
    </w:div>
    <w:div w:id="677777560">
      <w:bodyDiv w:val="1"/>
      <w:marLeft w:val="0"/>
      <w:marRight w:val="0"/>
      <w:marTop w:val="0"/>
      <w:marBottom w:val="0"/>
      <w:divBdr>
        <w:top w:val="none" w:sz="0" w:space="0" w:color="auto"/>
        <w:left w:val="none" w:sz="0" w:space="0" w:color="auto"/>
        <w:bottom w:val="none" w:sz="0" w:space="0" w:color="auto"/>
        <w:right w:val="none" w:sz="0" w:space="0" w:color="auto"/>
      </w:divBdr>
    </w:div>
    <w:div w:id="677922071">
      <w:marLeft w:val="480"/>
      <w:marRight w:val="0"/>
      <w:marTop w:val="0"/>
      <w:marBottom w:val="0"/>
      <w:divBdr>
        <w:top w:val="none" w:sz="0" w:space="0" w:color="auto"/>
        <w:left w:val="none" w:sz="0" w:space="0" w:color="auto"/>
        <w:bottom w:val="none" w:sz="0" w:space="0" w:color="auto"/>
        <w:right w:val="none" w:sz="0" w:space="0" w:color="auto"/>
      </w:divBdr>
    </w:div>
    <w:div w:id="678049352">
      <w:marLeft w:val="480"/>
      <w:marRight w:val="0"/>
      <w:marTop w:val="0"/>
      <w:marBottom w:val="0"/>
      <w:divBdr>
        <w:top w:val="none" w:sz="0" w:space="0" w:color="auto"/>
        <w:left w:val="none" w:sz="0" w:space="0" w:color="auto"/>
        <w:bottom w:val="none" w:sz="0" w:space="0" w:color="auto"/>
        <w:right w:val="none" w:sz="0" w:space="0" w:color="auto"/>
      </w:divBdr>
    </w:div>
    <w:div w:id="678312832">
      <w:bodyDiv w:val="1"/>
      <w:marLeft w:val="0"/>
      <w:marRight w:val="0"/>
      <w:marTop w:val="0"/>
      <w:marBottom w:val="0"/>
      <w:divBdr>
        <w:top w:val="none" w:sz="0" w:space="0" w:color="auto"/>
        <w:left w:val="none" w:sz="0" w:space="0" w:color="auto"/>
        <w:bottom w:val="none" w:sz="0" w:space="0" w:color="auto"/>
        <w:right w:val="none" w:sz="0" w:space="0" w:color="auto"/>
      </w:divBdr>
    </w:div>
    <w:div w:id="678385936">
      <w:marLeft w:val="480"/>
      <w:marRight w:val="0"/>
      <w:marTop w:val="0"/>
      <w:marBottom w:val="0"/>
      <w:divBdr>
        <w:top w:val="none" w:sz="0" w:space="0" w:color="auto"/>
        <w:left w:val="none" w:sz="0" w:space="0" w:color="auto"/>
        <w:bottom w:val="none" w:sz="0" w:space="0" w:color="auto"/>
        <w:right w:val="none" w:sz="0" w:space="0" w:color="auto"/>
      </w:divBdr>
    </w:div>
    <w:div w:id="678696114">
      <w:bodyDiv w:val="1"/>
      <w:marLeft w:val="0"/>
      <w:marRight w:val="0"/>
      <w:marTop w:val="0"/>
      <w:marBottom w:val="0"/>
      <w:divBdr>
        <w:top w:val="none" w:sz="0" w:space="0" w:color="auto"/>
        <w:left w:val="none" w:sz="0" w:space="0" w:color="auto"/>
        <w:bottom w:val="none" w:sz="0" w:space="0" w:color="auto"/>
        <w:right w:val="none" w:sz="0" w:space="0" w:color="auto"/>
      </w:divBdr>
    </w:div>
    <w:div w:id="678697219">
      <w:bodyDiv w:val="1"/>
      <w:marLeft w:val="0"/>
      <w:marRight w:val="0"/>
      <w:marTop w:val="0"/>
      <w:marBottom w:val="0"/>
      <w:divBdr>
        <w:top w:val="none" w:sz="0" w:space="0" w:color="auto"/>
        <w:left w:val="none" w:sz="0" w:space="0" w:color="auto"/>
        <w:bottom w:val="none" w:sz="0" w:space="0" w:color="auto"/>
        <w:right w:val="none" w:sz="0" w:space="0" w:color="auto"/>
      </w:divBdr>
    </w:div>
    <w:div w:id="678775127">
      <w:marLeft w:val="480"/>
      <w:marRight w:val="0"/>
      <w:marTop w:val="0"/>
      <w:marBottom w:val="0"/>
      <w:divBdr>
        <w:top w:val="none" w:sz="0" w:space="0" w:color="auto"/>
        <w:left w:val="none" w:sz="0" w:space="0" w:color="auto"/>
        <w:bottom w:val="none" w:sz="0" w:space="0" w:color="auto"/>
        <w:right w:val="none" w:sz="0" w:space="0" w:color="auto"/>
      </w:divBdr>
    </w:div>
    <w:div w:id="678972476">
      <w:marLeft w:val="480"/>
      <w:marRight w:val="0"/>
      <w:marTop w:val="0"/>
      <w:marBottom w:val="0"/>
      <w:divBdr>
        <w:top w:val="none" w:sz="0" w:space="0" w:color="auto"/>
        <w:left w:val="none" w:sz="0" w:space="0" w:color="auto"/>
        <w:bottom w:val="none" w:sz="0" w:space="0" w:color="auto"/>
        <w:right w:val="none" w:sz="0" w:space="0" w:color="auto"/>
      </w:divBdr>
    </w:div>
    <w:div w:id="679241412">
      <w:marLeft w:val="480"/>
      <w:marRight w:val="0"/>
      <w:marTop w:val="0"/>
      <w:marBottom w:val="0"/>
      <w:divBdr>
        <w:top w:val="none" w:sz="0" w:space="0" w:color="auto"/>
        <w:left w:val="none" w:sz="0" w:space="0" w:color="auto"/>
        <w:bottom w:val="none" w:sz="0" w:space="0" w:color="auto"/>
        <w:right w:val="none" w:sz="0" w:space="0" w:color="auto"/>
      </w:divBdr>
    </w:div>
    <w:div w:id="679698410">
      <w:marLeft w:val="480"/>
      <w:marRight w:val="0"/>
      <w:marTop w:val="0"/>
      <w:marBottom w:val="0"/>
      <w:divBdr>
        <w:top w:val="none" w:sz="0" w:space="0" w:color="auto"/>
        <w:left w:val="none" w:sz="0" w:space="0" w:color="auto"/>
        <w:bottom w:val="none" w:sz="0" w:space="0" w:color="auto"/>
        <w:right w:val="none" w:sz="0" w:space="0" w:color="auto"/>
      </w:divBdr>
    </w:div>
    <w:div w:id="679699079">
      <w:marLeft w:val="480"/>
      <w:marRight w:val="0"/>
      <w:marTop w:val="0"/>
      <w:marBottom w:val="0"/>
      <w:divBdr>
        <w:top w:val="none" w:sz="0" w:space="0" w:color="auto"/>
        <w:left w:val="none" w:sz="0" w:space="0" w:color="auto"/>
        <w:bottom w:val="none" w:sz="0" w:space="0" w:color="auto"/>
        <w:right w:val="none" w:sz="0" w:space="0" w:color="auto"/>
      </w:divBdr>
    </w:div>
    <w:div w:id="679701012">
      <w:marLeft w:val="480"/>
      <w:marRight w:val="0"/>
      <w:marTop w:val="0"/>
      <w:marBottom w:val="0"/>
      <w:divBdr>
        <w:top w:val="none" w:sz="0" w:space="0" w:color="auto"/>
        <w:left w:val="none" w:sz="0" w:space="0" w:color="auto"/>
        <w:bottom w:val="none" w:sz="0" w:space="0" w:color="auto"/>
        <w:right w:val="none" w:sz="0" w:space="0" w:color="auto"/>
      </w:divBdr>
    </w:div>
    <w:div w:id="679892273">
      <w:bodyDiv w:val="1"/>
      <w:marLeft w:val="0"/>
      <w:marRight w:val="0"/>
      <w:marTop w:val="0"/>
      <w:marBottom w:val="0"/>
      <w:divBdr>
        <w:top w:val="none" w:sz="0" w:space="0" w:color="auto"/>
        <w:left w:val="none" w:sz="0" w:space="0" w:color="auto"/>
        <w:bottom w:val="none" w:sz="0" w:space="0" w:color="auto"/>
        <w:right w:val="none" w:sz="0" w:space="0" w:color="auto"/>
      </w:divBdr>
    </w:div>
    <w:div w:id="680739859">
      <w:bodyDiv w:val="1"/>
      <w:marLeft w:val="0"/>
      <w:marRight w:val="0"/>
      <w:marTop w:val="0"/>
      <w:marBottom w:val="0"/>
      <w:divBdr>
        <w:top w:val="none" w:sz="0" w:space="0" w:color="auto"/>
        <w:left w:val="none" w:sz="0" w:space="0" w:color="auto"/>
        <w:bottom w:val="none" w:sz="0" w:space="0" w:color="auto"/>
        <w:right w:val="none" w:sz="0" w:space="0" w:color="auto"/>
      </w:divBdr>
    </w:div>
    <w:div w:id="680933136">
      <w:marLeft w:val="480"/>
      <w:marRight w:val="0"/>
      <w:marTop w:val="0"/>
      <w:marBottom w:val="0"/>
      <w:divBdr>
        <w:top w:val="none" w:sz="0" w:space="0" w:color="auto"/>
        <w:left w:val="none" w:sz="0" w:space="0" w:color="auto"/>
        <w:bottom w:val="none" w:sz="0" w:space="0" w:color="auto"/>
        <w:right w:val="none" w:sz="0" w:space="0" w:color="auto"/>
      </w:divBdr>
    </w:div>
    <w:div w:id="681131808">
      <w:bodyDiv w:val="1"/>
      <w:marLeft w:val="0"/>
      <w:marRight w:val="0"/>
      <w:marTop w:val="0"/>
      <w:marBottom w:val="0"/>
      <w:divBdr>
        <w:top w:val="none" w:sz="0" w:space="0" w:color="auto"/>
        <w:left w:val="none" w:sz="0" w:space="0" w:color="auto"/>
        <w:bottom w:val="none" w:sz="0" w:space="0" w:color="auto"/>
        <w:right w:val="none" w:sz="0" w:space="0" w:color="auto"/>
      </w:divBdr>
    </w:div>
    <w:div w:id="681780601">
      <w:bodyDiv w:val="1"/>
      <w:marLeft w:val="0"/>
      <w:marRight w:val="0"/>
      <w:marTop w:val="0"/>
      <w:marBottom w:val="0"/>
      <w:divBdr>
        <w:top w:val="none" w:sz="0" w:space="0" w:color="auto"/>
        <w:left w:val="none" w:sz="0" w:space="0" w:color="auto"/>
        <w:bottom w:val="none" w:sz="0" w:space="0" w:color="auto"/>
        <w:right w:val="none" w:sz="0" w:space="0" w:color="auto"/>
      </w:divBdr>
    </w:div>
    <w:div w:id="682245978">
      <w:bodyDiv w:val="1"/>
      <w:marLeft w:val="0"/>
      <w:marRight w:val="0"/>
      <w:marTop w:val="0"/>
      <w:marBottom w:val="0"/>
      <w:divBdr>
        <w:top w:val="none" w:sz="0" w:space="0" w:color="auto"/>
        <w:left w:val="none" w:sz="0" w:space="0" w:color="auto"/>
        <w:bottom w:val="none" w:sz="0" w:space="0" w:color="auto"/>
        <w:right w:val="none" w:sz="0" w:space="0" w:color="auto"/>
      </w:divBdr>
    </w:div>
    <w:div w:id="682588207">
      <w:marLeft w:val="480"/>
      <w:marRight w:val="0"/>
      <w:marTop w:val="0"/>
      <w:marBottom w:val="0"/>
      <w:divBdr>
        <w:top w:val="none" w:sz="0" w:space="0" w:color="auto"/>
        <w:left w:val="none" w:sz="0" w:space="0" w:color="auto"/>
        <w:bottom w:val="none" w:sz="0" w:space="0" w:color="auto"/>
        <w:right w:val="none" w:sz="0" w:space="0" w:color="auto"/>
      </w:divBdr>
    </w:div>
    <w:div w:id="683089657">
      <w:bodyDiv w:val="1"/>
      <w:marLeft w:val="0"/>
      <w:marRight w:val="0"/>
      <w:marTop w:val="0"/>
      <w:marBottom w:val="0"/>
      <w:divBdr>
        <w:top w:val="none" w:sz="0" w:space="0" w:color="auto"/>
        <w:left w:val="none" w:sz="0" w:space="0" w:color="auto"/>
        <w:bottom w:val="none" w:sz="0" w:space="0" w:color="auto"/>
        <w:right w:val="none" w:sz="0" w:space="0" w:color="auto"/>
      </w:divBdr>
    </w:div>
    <w:div w:id="683242387">
      <w:bodyDiv w:val="1"/>
      <w:marLeft w:val="0"/>
      <w:marRight w:val="0"/>
      <w:marTop w:val="0"/>
      <w:marBottom w:val="0"/>
      <w:divBdr>
        <w:top w:val="none" w:sz="0" w:space="0" w:color="auto"/>
        <w:left w:val="none" w:sz="0" w:space="0" w:color="auto"/>
        <w:bottom w:val="none" w:sz="0" w:space="0" w:color="auto"/>
        <w:right w:val="none" w:sz="0" w:space="0" w:color="auto"/>
      </w:divBdr>
    </w:div>
    <w:div w:id="683748421">
      <w:marLeft w:val="480"/>
      <w:marRight w:val="0"/>
      <w:marTop w:val="0"/>
      <w:marBottom w:val="0"/>
      <w:divBdr>
        <w:top w:val="none" w:sz="0" w:space="0" w:color="auto"/>
        <w:left w:val="none" w:sz="0" w:space="0" w:color="auto"/>
        <w:bottom w:val="none" w:sz="0" w:space="0" w:color="auto"/>
        <w:right w:val="none" w:sz="0" w:space="0" w:color="auto"/>
      </w:divBdr>
    </w:div>
    <w:div w:id="683820273">
      <w:bodyDiv w:val="1"/>
      <w:marLeft w:val="0"/>
      <w:marRight w:val="0"/>
      <w:marTop w:val="0"/>
      <w:marBottom w:val="0"/>
      <w:divBdr>
        <w:top w:val="none" w:sz="0" w:space="0" w:color="auto"/>
        <w:left w:val="none" w:sz="0" w:space="0" w:color="auto"/>
        <w:bottom w:val="none" w:sz="0" w:space="0" w:color="auto"/>
        <w:right w:val="none" w:sz="0" w:space="0" w:color="auto"/>
      </w:divBdr>
    </w:div>
    <w:div w:id="684209436">
      <w:bodyDiv w:val="1"/>
      <w:marLeft w:val="0"/>
      <w:marRight w:val="0"/>
      <w:marTop w:val="0"/>
      <w:marBottom w:val="0"/>
      <w:divBdr>
        <w:top w:val="none" w:sz="0" w:space="0" w:color="auto"/>
        <w:left w:val="none" w:sz="0" w:space="0" w:color="auto"/>
        <w:bottom w:val="none" w:sz="0" w:space="0" w:color="auto"/>
        <w:right w:val="none" w:sz="0" w:space="0" w:color="auto"/>
      </w:divBdr>
    </w:div>
    <w:div w:id="684215580">
      <w:marLeft w:val="480"/>
      <w:marRight w:val="0"/>
      <w:marTop w:val="0"/>
      <w:marBottom w:val="0"/>
      <w:divBdr>
        <w:top w:val="none" w:sz="0" w:space="0" w:color="auto"/>
        <w:left w:val="none" w:sz="0" w:space="0" w:color="auto"/>
        <w:bottom w:val="none" w:sz="0" w:space="0" w:color="auto"/>
        <w:right w:val="none" w:sz="0" w:space="0" w:color="auto"/>
      </w:divBdr>
    </w:div>
    <w:div w:id="684356995">
      <w:marLeft w:val="480"/>
      <w:marRight w:val="0"/>
      <w:marTop w:val="0"/>
      <w:marBottom w:val="0"/>
      <w:divBdr>
        <w:top w:val="none" w:sz="0" w:space="0" w:color="auto"/>
        <w:left w:val="none" w:sz="0" w:space="0" w:color="auto"/>
        <w:bottom w:val="none" w:sz="0" w:space="0" w:color="auto"/>
        <w:right w:val="none" w:sz="0" w:space="0" w:color="auto"/>
      </w:divBdr>
    </w:div>
    <w:div w:id="684404472">
      <w:marLeft w:val="480"/>
      <w:marRight w:val="0"/>
      <w:marTop w:val="0"/>
      <w:marBottom w:val="0"/>
      <w:divBdr>
        <w:top w:val="none" w:sz="0" w:space="0" w:color="auto"/>
        <w:left w:val="none" w:sz="0" w:space="0" w:color="auto"/>
        <w:bottom w:val="none" w:sz="0" w:space="0" w:color="auto"/>
        <w:right w:val="none" w:sz="0" w:space="0" w:color="auto"/>
      </w:divBdr>
    </w:div>
    <w:div w:id="684596538">
      <w:marLeft w:val="480"/>
      <w:marRight w:val="0"/>
      <w:marTop w:val="0"/>
      <w:marBottom w:val="0"/>
      <w:divBdr>
        <w:top w:val="none" w:sz="0" w:space="0" w:color="auto"/>
        <w:left w:val="none" w:sz="0" w:space="0" w:color="auto"/>
        <w:bottom w:val="none" w:sz="0" w:space="0" w:color="auto"/>
        <w:right w:val="none" w:sz="0" w:space="0" w:color="auto"/>
      </w:divBdr>
    </w:div>
    <w:div w:id="684668847">
      <w:bodyDiv w:val="1"/>
      <w:marLeft w:val="0"/>
      <w:marRight w:val="0"/>
      <w:marTop w:val="0"/>
      <w:marBottom w:val="0"/>
      <w:divBdr>
        <w:top w:val="none" w:sz="0" w:space="0" w:color="auto"/>
        <w:left w:val="none" w:sz="0" w:space="0" w:color="auto"/>
        <w:bottom w:val="none" w:sz="0" w:space="0" w:color="auto"/>
        <w:right w:val="none" w:sz="0" w:space="0" w:color="auto"/>
      </w:divBdr>
    </w:div>
    <w:div w:id="685248400">
      <w:marLeft w:val="480"/>
      <w:marRight w:val="0"/>
      <w:marTop w:val="0"/>
      <w:marBottom w:val="0"/>
      <w:divBdr>
        <w:top w:val="none" w:sz="0" w:space="0" w:color="auto"/>
        <w:left w:val="none" w:sz="0" w:space="0" w:color="auto"/>
        <w:bottom w:val="none" w:sz="0" w:space="0" w:color="auto"/>
        <w:right w:val="none" w:sz="0" w:space="0" w:color="auto"/>
      </w:divBdr>
    </w:div>
    <w:div w:id="685250293">
      <w:marLeft w:val="480"/>
      <w:marRight w:val="0"/>
      <w:marTop w:val="0"/>
      <w:marBottom w:val="0"/>
      <w:divBdr>
        <w:top w:val="none" w:sz="0" w:space="0" w:color="auto"/>
        <w:left w:val="none" w:sz="0" w:space="0" w:color="auto"/>
        <w:bottom w:val="none" w:sz="0" w:space="0" w:color="auto"/>
        <w:right w:val="none" w:sz="0" w:space="0" w:color="auto"/>
      </w:divBdr>
    </w:div>
    <w:div w:id="686096768">
      <w:bodyDiv w:val="1"/>
      <w:marLeft w:val="0"/>
      <w:marRight w:val="0"/>
      <w:marTop w:val="0"/>
      <w:marBottom w:val="0"/>
      <w:divBdr>
        <w:top w:val="none" w:sz="0" w:space="0" w:color="auto"/>
        <w:left w:val="none" w:sz="0" w:space="0" w:color="auto"/>
        <w:bottom w:val="none" w:sz="0" w:space="0" w:color="auto"/>
        <w:right w:val="none" w:sz="0" w:space="0" w:color="auto"/>
      </w:divBdr>
    </w:div>
    <w:div w:id="686102910">
      <w:bodyDiv w:val="1"/>
      <w:marLeft w:val="0"/>
      <w:marRight w:val="0"/>
      <w:marTop w:val="0"/>
      <w:marBottom w:val="0"/>
      <w:divBdr>
        <w:top w:val="none" w:sz="0" w:space="0" w:color="auto"/>
        <w:left w:val="none" w:sz="0" w:space="0" w:color="auto"/>
        <w:bottom w:val="none" w:sz="0" w:space="0" w:color="auto"/>
        <w:right w:val="none" w:sz="0" w:space="0" w:color="auto"/>
      </w:divBdr>
    </w:div>
    <w:div w:id="686518702">
      <w:marLeft w:val="480"/>
      <w:marRight w:val="0"/>
      <w:marTop w:val="0"/>
      <w:marBottom w:val="0"/>
      <w:divBdr>
        <w:top w:val="none" w:sz="0" w:space="0" w:color="auto"/>
        <w:left w:val="none" w:sz="0" w:space="0" w:color="auto"/>
        <w:bottom w:val="none" w:sz="0" w:space="0" w:color="auto"/>
        <w:right w:val="none" w:sz="0" w:space="0" w:color="auto"/>
      </w:divBdr>
    </w:div>
    <w:div w:id="686948483">
      <w:marLeft w:val="480"/>
      <w:marRight w:val="0"/>
      <w:marTop w:val="0"/>
      <w:marBottom w:val="0"/>
      <w:divBdr>
        <w:top w:val="none" w:sz="0" w:space="0" w:color="auto"/>
        <w:left w:val="none" w:sz="0" w:space="0" w:color="auto"/>
        <w:bottom w:val="none" w:sz="0" w:space="0" w:color="auto"/>
        <w:right w:val="none" w:sz="0" w:space="0" w:color="auto"/>
      </w:divBdr>
    </w:div>
    <w:div w:id="686948571">
      <w:marLeft w:val="480"/>
      <w:marRight w:val="0"/>
      <w:marTop w:val="0"/>
      <w:marBottom w:val="0"/>
      <w:divBdr>
        <w:top w:val="none" w:sz="0" w:space="0" w:color="auto"/>
        <w:left w:val="none" w:sz="0" w:space="0" w:color="auto"/>
        <w:bottom w:val="none" w:sz="0" w:space="0" w:color="auto"/>
        <w:right w:val="none" w:sz="0" w:space="0" w:color="auto"/>
      </w:divBdr>
    </w:div>
    <w:div w:id="687295237">
      <w:marLeft w:val="480"/>
      <w:marRight w:val="0"/>
      <w:marTop w:val="0"/>
      <w:marBottom w:val="0"/>
      <w:divBdr>
        <w:top w:val="none" w:sz="0" w:space="0" w:color="auto"/>
        <w:left w:val="none" w:sz="0" w:space="0" w:color="auto"/>
        <w:bottom w:val="none" w:sz="0" w:space="0" w:color="auto"/>
        <w:right w:val="none" w:sz="0" w:space="0" w:color="auto"/>
      </w:divBdr>
    </w:div>
    <w:div w:id="687365426">
      <w:bodyDiv w:val="1"/>
      <w:marLeft w:val="0"/>
      <w:marRight w:val="0"/>
      <w:marTop w:val="0"/>
      <w:marBottom w:val="0"/>
      <w:divBdr>
        <w:top w:val="none" w:sz="0" w:space="0" w:color="auto"/>
        <w:left w:val="none" w:sz="0" w:space="0" w:color="auto"/>
        <w:bottom w:val="none" w:sz="0" w:space="0" w:color="auto"/>
        <w:right w:val="none" w:sz="0" w:space="0" w:color="auto"/>
      </w:divBdr>
    </w:div>
    <w:div w:id="687559438">
      <w:bodyDiv w:val="1"/>
      <w:marLeft w:val="0"/>
      <w:marRight w:val="0"/>
      <w:marTop w:val="0"/>
      <w:marBottom w:val="0"/>
      <w:divBdr>
        <w:top w:val="none" w:sz="0" w:space="0" w:color="auto"/>
        <w:left w:val="none" w:sz="0" w:space="0" w:color="auto"/>
        <w:bottom w:val="none" w:sz="0" w:space="0" w:color="auto"/>
        <w:right w:val="none" w:sz="0" w:space="0" w:color="auto"/>
      </w:divBdr>
    </w:div>
    <w:div w:id="687605390">
      <w:marLeft w:val="480"/>
      <w:marRight w:val="0"/>
      <w:marTop w:val="0"/>
      <w:marBottom w:val="0"/>
      <w:divBdr>
        <w:top w:val="none" w:sz="0" w:space="0" w:color="auto"/>
        <w:left w:val="none" w:sz="0" w:space="0" w:color="auto"/>
        <w:bottom w:val="none" w:sz="0" w:space="0" w:color="auto"/>
        <w:right w:val="none" w:sz="0" w:space="0" w:color="auto"/>
      </w:divBdr>
    </w:div>
    <w:div w:id="687681316">
      <w:marLeft w:val="480"/>
      <w:marRight w:val="0"/>
      <w:marTop w:val="0"/>
      <w:marBottom w:val="0"/>
      <w:divBdr>
        <w:top w:val="none" w:sz="0" w:space="0" w:color="auto"/>
        <w:left w:val="none" w:sz="0" w:space="0" w:color="auto"/>
        <w:bottom w:val="none" w:sz="0" w:space="0" w:color="auto"/>
        <w:right w:val="none" w:sz="0" w:space="0" w:color="auto"/>
      </w:divBdr>
    </w:div>
    <w:div w:id="687682960">
      <w:bodyDiv w:val="1"/>
      <w:marLeft w:val="0"/>
      <w:marRight w:val="0"/>
      <w:marTop w:val="0"/>
      <w:marBottom w:val="0"/>
      <w:divBdr>
        <w:top w:val="none" w:sz="0" w:space="0" w:color="auto"/>
        <w:left w:val="none" w:sz="0" w:space="0" w:color="auto"/>
        <w:bottom w:val="none" w:sz="0" w:space="0" w:color="auto"/>
        <w:right w:val="none" w:sz="0" w:space="0" w:color="auto"/>
      </w:divBdr>
    </w:div>
    <w:div w:id="687876293">
      <w:bodyDiv w:val="1"/>
      <w:marLeft w:val="0"/>
      <w:marRight w:val="0"/>
      <w:marTop w:val="0"/>
      <w:marBottom w:val="0"/>
      <w:divBdr>
        <w:top w:val="none" w:sz="0" w:space="0" w:color="auto"/>
        <w:left w:val="none" w:sz="0" w:space="0" w:color="auto"/>
        <w:bottom w:val="none" w:sz="0" w:space="0" w:color="auto"/>
        <w:right w:val="none" w:sz="0" w:space="0" w:color="auto"/>
      </w:divBdr>
    </w:div>
    <w:div w:id="688063671">
      <w:marLeft w:val="480"/>
      <w:marRight w:val="0"/>
      <w:marTop w:val="0"/>
      <w:marBottom w:val="0"/>
      <w:divBdr>
        <w:top w:val="none" w:sz="0" w:space="0" w:color="auto"/>
        <w:left w:val="none" w:sz="0" w:space="0" w:color="auto"/>
        <w:bottom w:val="none" w:sz="0" w:space="0" w:color="auto"/>
        <w:right w:val="none" w:sz="0" w:space="0" w:color="auto"/>
      </w:divBdr>
    </w:div>
    <w:div w:id="688141625">
      <w:marLeft w:val="480"/>
      <w:marRight w:val="0"/>
      <w:marTop w:val="0"/>
      <w:marBottom w:val="0"/>
      <w:divBdr>
        <w:top w:val="none" w:sz="0" w:space="0" w:color="auto"/>
        <w:left w:val="none" w:sz="0" w:space="0" w:color="auto"/>
        <w:bottom w:val="none" w:sz="0" w:space="0" w:color="auto"/>
        <w:right w:val="none" w:sz="0" w:space="0" w:color="auto"/>
      </w:divBdr>
    </w:div>
    <w:div w:id="688141931">
      <w:bodyDiv w:val="1"/>
      <w:marLeft w:val="0"/>
      <w:marRight w:val="0"/>
      <w:marTop w:val="0"/>
      <w:marBottom w:val="0"/>
      <w:divBdr>
        <w:top w:val="none" w:sz="0" w:space="0" w:color="auto"/>
        <w:left w:val="none" w:sz="0" w:space="0" w:color="auto"/>
        <w:bottom w:val="none" w:sz="0" w:space="0" w:color="auto"/>
        <w:right w:val="none" w:sz="0" w:space="0" w:color="auto"/>
      </w:divBdr>
    </w:div>
    <w:div w:id="688218201">
      <w:bodyDiv w:val="1"/>
      <w:marLeft w:val="0"/>
      <w:marRight w:val="0"/>
      <w:marTop w:val="0"/>
      <w:marBottom w:val="0"/>
      <w:divBdr>
        <w:top w:val="none" w:sz="0" w:space="0" w:color="auto"/>
        <w:left w:val="none" w:sz="0" w:space="0" w:color="auto"/>
        <w:bottom w:val="none" w:sz="0" w:space="0" w:color="auto"/>
        <w:right w:val="none" w:sz="0" w:space="0" w:color="auto"/>
      </w:divBdr>
    </w:div>
    <w:div w:id="688530625">
      <w:marLeft w:val="480"/>
      <w:marRight w:val="0"/>
      <w:marTop w:val="0"/>
      <w:marBottom w:val="0"/>
      <w:divBdr>
        <w:top w:val="none" w:sz="0" w:space="0" w:color="auto"/>
        <w:left w:val="none" w:sz="0" w:space="0" w:color="auto"/>
        <w:bottom w:val="none" w:sz="0" w:space="0" w:color="auto"/>
        <w:right w:val="none" w:sz="0" w:space="0" w:color="auto"/>
      </w:divBdr>
    </w:div>
    <w:div w:id="689182568">
      <w:marLeft w:val="480"/>
      <w:marRight w:val="0"/>
      <w:marTop w:val="0"/>
      <w:marBottom w:val="0"/>
      <w:divBdr>
        <w:top w:val="none" w:sz="0" w:space="0" w:color="auto"/>
        <w:left w:val="none" w:sz="0" w:space="0" w:color="auto"/>
        <w:bottom w:val="none" w:sz="0" w:space="0" w:color="auto"/>
        <w:right w:val="none" w:sz="0" w:space="0" w:color="auto"/>
      </w:divBdr>
    </w:div>
    <w:div w:id="689602210">
      <w:bodyDiv w:val="1"/>
      <w:marLeft w:val="0"/>
      <w:marRight w:val="0"/>
      <w:marTop w:val="0"/>
      <w:marBottom w:val="0"/>
      <w:divBdr>
        <w:top w:val="none" w:sz="0" w:space="0" w:color="auto"/>
        <w:left w:val="none" w:sz="0" w:space="0" w:color="auto"/>
        <w:bottom w:val="none" w:sz="0" w:space="0" w:color="auto"/>
        <w:right w:val="none" w:sz="0" w:space="0" w:color="auto"/>
      </w:divBdr>
    </w:div>
    <w:div w:id="689792511">
      <w:bodyDiv w:val="1"/>
      <w:marLeft w:val="0"/>
      <w:marRight w:val="0"/>
      <w:marTop w:val="0"/>
      <w:marBottom w:val="0"/>
      <w:divBdr>
        <w:top w:val="none" w:sz="0" w:space="0" w:color="auto"/>
        <w:left w:val="none" w:sz="0" w:space="0" w:color="auto"/>
        <w:bottom w:val="none" w:sz="0" w:space="0" w:color="auto"/>
        <w:right w:val="none" w:sz="0" w:space="0" w:color="auto"/>
      </w:divBdr>
    </w:div>
    <w:div w:id="690029678">
      <w:bodyDiv w:val="1"/>
      <w:marLeft w:val="0"/>
      <w:marRight w:val="0"/>
      <w:marTop w:val="0"/>
      <w:marBottom w:val="0"/>
      <w:divBdr>
        <w:top w:val="none" w:sz="0" w:space="0" w:color="auto"/>
        <w:left w:val="none" w:sz="0" w:space="0" w:color="auto"/>
        <w:bottom w:val="none" w:sz="0" w:space="0" w:color="auto"/>
        <w:right w:val="none" w:sz="0" w:space="0" w:color="auto"/>
      </w:divBdr>
    </w:div>
    <w:div w:id="690037305">
      <w:marLeft w:val="480"/>
      <w:marRight w:val="0"/>
      <w:marTop w:val="0"/>
      <w:marBottom w:val="0"/>
      <w:divBdr>
        <w:top w:val="none" w:sz="0" w:space="0" w:color="auto"/>
        <w:left w:val="none" w:sz="0" w:space="0" w:color="auto"/>
        <w:bottom w:val="none" w:sz="0" w:space="0" w:color="auto"/>
        <w:right w:val="none" w:sz="0" w:space="0" w:color="auto"/>
      </w:divBdr>
    </w:div>
    <w:div w:id="690836500">
      <w:marLeft w:val="480"/>
      <w:marRight w:val="0"/>
      <w:marTop w:val="0"/>
      <w:marBottom w:val="0"/>
      <w:divBdr>
        <w:top w:val="none" w:sz="0" w:space="0" w:color="auto"/>
        <w:left w:val="none" w:sz="0" w:space="0" w:color="auto"/>
        <w:bottom w:val="none" w:sz="0" w:space="0" w:color="auto"/>
        <w:right w:val="none" w:sz="0" w:space="0" w:color="auto"/>
      </w:divBdr>
    </w:div>
    <w:div w:id="691344340">
      <w:marLeft w:val="480"/>
      <w:marRight w:val="0"/>
      <w:marTop w:val="0"/>
      <w:marBottom w:val="0"/>
      <w:divBdr>
        <w:top w:val="none" w:sz="0" w:space="0" w:color="auto"/>
        <w:left w:val="none" w:sz="0" w:space="0" w:color="auto"/>
        <w:bottom w:val="none" w:sz="0" w:space="0" w:color="auto"/>
        <w:right w:val="none" w:sz="0" w:space="0" w:color="auto"/>
      </w:divBdr>
    </w:div>
    <w:div w:id="691537909">
      <w:marLeft w:val="480"/>
      <w:marRight w:val="0"/>
      <w:marTop w:val="0"/>
      <w:marBottom w:val="0"/>
      <w:divBdr>
        <w:top w:val="none" w:sz="0" w:space="0" w:color="auto"/>
        <w:left w:val="none" w:sz="0" w:space="0" w:color="auto"/>
        <w:bottom w:val="none" w:sz="0" w:space="0" w:color="auto"/>
        <w:right w:val="none" w:sz="0" w:space="0" w:color="auto"/>
      </w:divBdr>
    </w:div>
    <w:div w:id="691684993">
      <w:marLeft w:val="480"/>
      <w:marRight w:val="0"/>
      <w:marTop w:val="0"/>
      <w:marBottom w:val="0"/>
      <w:divBdr>
        <w:top w:val="none" w:sz="0" w:space="0" w:color="auto"/>
        <w:left w:val="none" w:sz="0" w:space="0" w:color="auto"/>
        <w:bottom w:val="none" w:sz="0" w:space="0" w:color="auto"/>
        <w:right w:val="none" w:sz="0" w:space="0" w:color="auto"/>
      </w:divBdr>
    </w:div>
    <w:div w:id="692463711">
      <w:marLeft w:val="480"/>
      <w:marRight w:val="0"/>
      <w:marTop w:val="0"/>
      <w:marBottom w:val="0"/>
      <w:divBdr>
        <w:top w:val="none" w:sz="0" w:space="0" w:color="auto"/>
        <w:left w:val="none" w:sz="0" w:space="0" w:color="auto"/>
        <w:bottom w:val="none" w:sz="0" w:space="0" w:color="auto"/>
        <w:right w:val="none" w:sz="0" w:space="0" w:color="auto"/>
      </w:divBdr>
    </w:div>
    <w:div w:id="692537533">
      <w:marLeft w:val="480"/>
      <w:marRight w:val="0"/>
      <w:marTop w:val="0"/>
      <w:marBottom w:val="0"/>
      <w:divBdr>
        <w:top w:val="none" w:sz="0" w:space="0" w:color="auto"/>
        <w:left w:val="none" w:sz="0" w:space="0" w:color="auto"/>
        <w:bottom w:val="none" w:sz="0" w:space="0" w:color="auto"/>
        <w:right w:val="none" w:sz="0" w:space="0" w:color="auto"/>
      </w:divBdr>
    </w:div>
    <w:div w:id="692725397">
      <w:marLeft w:val="480"/>
      <w:marRight w:val="0"/>
      <w:marTop w:val="0"/>
      <w:marBottom w:val="0"/>
      <w:divBdr>
        <w:top w:val="none" w:sz="0" w:space="0" w:color="auto"/>
        <w:left w:val="none" w:sz="0" w:space="0" w:color="auto"/>
        <w:bottom w:val="none" w:sz="0" w:space="0" w:color="auto"/>
        <w:right w:val="none" w:sz="0" w:space="0" w:color="auto"/>
      </w:divBdr>
    </w:div>
    <w:div w:id="692726635">
      <w:marLeft w:val="480"/>
      <w:marRight w:val="0"/>
      <w:marTop w:val="0"/>
      <w:marBottom w:val="0"/>
      <w:divBdr>
        <w:top w:val="none" w:sz="0" w:space="0" w:color="auto"/>
        <w:left w:val="none" w:sz="0" w:space="0" w:color="auto"/>
        <w:bottom w:val="none" w:sz="0" w:space="0" w:color="auto"/>
        <w:right w:val="none" w:sz="0" w:space="0" w:color="auto"/>
      </w:divBdr>
    </w:div>
    <w:div w:id="694844513">
      <w:bodyDiv w:val="1"/>
      <w:marLeft w:val="0"/>
      <w:marRight w:val="0"/>
      <w:marTop w:val="0"/>
      <w:marBottom w:val="0"/>
      <w:divBdr>
        <w:top w:val="none" w:sz="0" w:space="0" w:color="auto"/>
        <w:left w:val="none" w:sz="0" w:space="0" w:color="auto"/>
        <w:bottom w:val="none" w:sz="0" w:space="0" w:color="auto"/>
        <w:right w:val="none" w:sz="0" w:space="0" w:color="auto"/>
      </w:divBdr>
    </w:div>
    <w:div w:id="695271843">
      <w:marLeft w:val="480"/>
      <w:marRight w:val="0"/>
      <w:marTop w:val="0"/>
      <w:marBottom w:val="0"/>
      <w:divBdr>
        <w:top w:val="none" w:sz="0" w:space="0" w:color="auto"/>
        <w:left w:val="none" w:sz="0" w:space="0" w:color="auto"/>
        <w:bottom w:val="none" w:sz="0" w:space="0" w:color="auto"/>
        <w:right w:val="none" w:sz="0" w:space="0" w:color="auto"/>
      </w:divBdr>
    </w:div>
    <w:div w:id="695548524">
      <w:marLeft w:val="480"/>
      <w:marRight w:val="0"/>
      <w:marTop w:val="0"/>
      <w:marBottom w:val="0"/>
      <w:divBdr>
        <w:top w:val="none" w:sz="0" w:space="0" w:color="auto"/>
        <w:left w:val="none" w:sz="0" w:space="0" w:color="auto"/>
        <w:bottom w:val="none" w:sz="0" w:space="0" w:color="auto"/>
        <w:right w:val="none" w:sz="0" w:space="0" w:color="auto"/>
      </w:divBdr>
    </w:div>
    <w:div w:id="695622332">
      <w:marLeft w:val="480"/>
      <w:marRight w:val="0"/>
      <w:marTop w:val="0"/>
      <w:marBottom w:val="0"/>
      <w:divBdr>
        <w:top w:val="none" w:sz="0" w:space="0" w:color="auto"/>
        <w:left w:val="none" w:sz="0" w:space="0" w:color="auto"/>
        <w:bottom w:val="none" w:sz="0" w:space="0" w:color="auto"/>
        <w:right w:val="none" w:sz="0" w:space="0" w:color="auto"/>
      </w:divBdr>
    </w:div>
    <w:div w:id="695816735">
      <w:bodyDiv w:val="1"/>
      <w:marLeft w:val="0"/>
      <w:marRight w:val="0"/>
      <w:marTop w:val="0"/>
      <w:marBottom w:val="0"/>
      <w:divBdr>
        <w:top w:val="none" w:sz="0" w:space="0" w:color="auto"/>
        <w:left w:val="none" w:sz="0" w:space="0" w:color="auto"/>
        <w:bottom w:val="none" w:sz="0" w:space="0" w:color="auto"/>
        <w:right w:val="none" w:sz="0" w:space="0" w:color="auto"/>
      </w:divBdr>
    </w:div>
    <w:div w:id="696541003">
      <w:bodyDiv w:val="1"/>
      <w:marLeft w:val="0"/>
      <w:marRight w:val="0"/>
      <w:marTop w:val="0"/>
      <w:marBottom w:val="0"/>
      <w:divBdr>
        <w:top w:val="none" w:sz="0" w:space="0" w:color="auto"/>
        <w:left w:val="none" w:sz="0" w:space="0" w:color="auto"/>
        <w:bottom w:val="none" w:sz="0" w:space="0" w:color="auto"/>
        <w:right w:val="none" w:sz="0" w:space="0" w:color="auto"/>
      </w:divBdr>
    </w:div>
    <w:div w:id="697315407">
      <w:marLeft w:val="480"/>
      <w:marRight w:val="0"/>
      <w:marTop w:val="0"/>
      <w:marBottom w:val="0"/>
      <w:divBdr>
        <w:top w:val="none" w:sz="0" w:space="0" w:color="auto"/>
        <w:left w:val="none" w:sz="0" w:space="0" w:color="auto"/>
        <w:bottom w:val="none" w:sz="0" w:space="0" w:color="auto"/>
        <w:right w:val="none" w:sz="0" w:space="0" w:color="auto"/>
      </w:divBdr>
    </w:div>
    <w:div w:id="697437171">
      <w:marLeft w:val="480"/>
      <w:marRight w:val="0"/>
      <w:marTop w:val="0"/>
      <w:marBottom w:val="0"/>
      <w:divBdr>
        <w:top w:val="none" w:sz="0" w:space="0" w:color="auto"/>
        <w:left w:val="none" w:sz="0" w:space="0" w:color="auto"/>
        <w:bottom w:val="none" w:sz="0" w:space="0" w:color="auto"/>
        <w:right w:val="none" w:sz="0" w:space="0" w:color="auto"/>
      </w:divBdr>
    </w:div>
    <w:div w:id="697699408">
      <w:bodyDiv w:val="1"/>
      <w:marLeft w:val="0"/>
      <w:marRight w:val="0"/>
      <w:marTop w:val="0"/>
      <w:marBottom w:val="0"/>
      <w:divBdr>
        <w:top w:val="none" w:sz="0" w:space="0" w:color="auto"/>
        <w:left w:val="none" w:sz="0" w:space="0" w:color="auto"/>
        <w:bottom w:val="none" w:sz="0" w:space="0" w:color="auto"/>
        <w:right w:val="none" w:sz="0" w:space="0" w:color="auto"/>
      </w:divBdr>
    </w:div>
    <w:div w:id="697777312">
      <w:marLeft w:val="480"/>
      <w:marRight w:val="0"/>
      <w:marTop w:val="0"/>
      <w:marBottom w:val="0"/>
      <w:divBdr>
        <w:top w:val="none" w:sz="0" w:space="0" w:color="auto"/>
        <w:left w:val="none" w:sz="0" w:space="0" w:color="auto"/>
        <w:bottom w:val="none" w:sz="0" w:space="0" w:color="auto"/>
        <w:right w:val="none" w:sz="0" w:space="0" w:color="auto"/>
      </w:divBdr>
    </w:div>
    <w:div w:id="697850311">
      <w:marLeft w:val="480"/>
      <w:marRight w:val="0"/>
      <w:marTop w:val="0"/>
      <w:marBottom w:val="0"/>
      <w:divBdr>
        <w:top w:val="none" w:sz="0" w:space="0" w:color="auto"/>
        <w:left w:val="none" w:sz="0" w:space="0" w:color="auto"/>
        <w:bottom w:val="none" w:sz="0" w:space="0" w:color="auto"/>
        <w:right w:val="none" w:sz="0" w:space="0" w:color="auto"/>
      </w:divBdr>
    </w:div>
    <w:div w:id="697970261">
      <w:marLeft w:val="480"/>
      <w:marRight w:val="0"/>
      <w:marTop w:val="0"/>
      <w:marBottom w:val="0"/>
      <w:divBdr>
        <w:top w:val="none" w:sz="0" w:space="0" w:color="auto"/>
        <w:left w:val="none" w:sz="0" w:space="0" w:color="auto"/>
        <w:bottom w:val="none" w:sz="0" w:space="0" w:color="auto"/>
        <w:right w:val="none" w:sz="0" w:space="0" w:color="auto"/>
      </w:divBdr>
    </w:div>
    <w:div w:id="698046289">
      <w:bodyDiv w:val="1"/>
      <w:marLeft w:val="0"/>
      <w:marRight w:val="0"/>
      <w:marTop w:val="0"/>
      <w:marBottom w:val="0"/>
      <w:divBdr>
        <w:top w:val="none" w:sz="0" w:space="0" w:color="auto"/>
        <w:left w:val="none" w:sz="0" w:space="0" w:color="auto"/>
        <w:bottom w:val="none" w:sz="0" w:space="0" w:color="auto"/>
        <w:right w:val="none" w:sz="0" w:space="0" w:color="auto"/>
      </w:divBdr>
    </w:div>
    <w:div w:id="698163538">
      <w:marLeft w:val="480"/>
      <w:marRight w:val="0"/>
      <w:marTop w:val="0"/>
      <w:marBottom w:val="0"/>
      <w:divBdr>
        <w:top w:val="none" w:sz="0" w:space="0" w:color="auto"/>
        <w:left w:val="none" w:sz="0" w:space="0" w:color="auto"/>
        <w:bottom w:val="none" w:sz="0" w:space="0" w:color="auto"/>
        <w:right w:val="none" w:sz="0" w:space="0" w:color="auto"/>
      </w:divBdr>
    </w:div>
    <w:div w:id="698312003">
      <w:bodyDiv w:val="1"/>
      <w:marLeft w:val="0"/>
      <w:marRight w:val="0"/>
      <w:marTop w:val="0"/>
      <w:marBottom w:val="0"/>
      <w:divBdr>
        <w:top w:val="none" w:sz="0" w:space="0" w:color="auto"/>
        <w:left w:val="none" w:sz="0" w:space="0" w:color="auto"/>
        <w:bottom w:val="none" w:sz="0" w:space="0" w:color="auto"/>
        <w:right w:val="none" w:sz="0" w:space="0" w:color="auto"/>
      </w:divBdr>
    </w:div>
    <w:div w:id="698626094">
      <w:marLeft w:val="480"/>
      <w:marRight w:val="0"/>
      <w:marTop w:val="0"/>
      <w:marBottom w:val="0"/>
      <w:divBdr>
        <w:top w:val="none" w:sz="0" w:space="0" w:color="auto"/>
        <w:left w:val="none" w:sz="0" w:space="0" w:color="auto"/>
        <w:bottom w:val="none" w:sz="0" w:space="0" w:color="auto"/>
        <w:right w:val="none" w:sz="0" w:space="0" w:color="auto"/>
      </w:divBdr>
    </w:div>
    <w:div w:id="699360340">
      <w:marLeft w:val="480"/>
      <w:marRight w:val="0"/>
      <w:marTop w:val="0"/>
      <w:marBottom w:val="0"/>
      <w:divBdr>
        <w:top w:val="none" w:sz="0" w:space="0" w:color="auto"/>
        <w:left w:val="none" w:sz="0" w:space="0" w:color="auto"/>
        <w:bottom w:val="none" w:sz="0" w:space="0" w:color="auto"/>
        <w:right w:val="none" w:sz="0" w:space="0" w:color="auto"/>
      </w:divBdr>
    </w:div>
    <w:div w:id="699671551">
      <w:marLeft w:val="480"/>
      <w:marRight w:val="0"/>
      <w:marTop w:val="0"/>
      <w:marBottom w:val="0"/>
      <w:divBdr>
        <w:top w:val="none" w:sz="0" w:space="0" w:color="auto"/>
        <w:left w:val="none" w:sz="0" w:space="0" w:color="auto"/>
        <w:bottom w:val="none" w:sz="0" w:space="0" w:color="auto"/>
        <w:right w:val="none" w:sz="0" w:space="0" w:color="auto"/>
      </w:divBdr>
    </w:div>
    <w:div w:id="699671712">
      <w:bodyDiv w:val="1"/>
      <w:marLeft w:val="0"/>
      <w:marRight w:val="0"/>
      <w:marTop w:val="0"/>
      <w:marBottom w:val="0"/>
      <w:divBdr>
        <w:top w:val="none" w:sz="0" w:space="0" w:color="auto"/>
        <w:left w:val="none" w:sz="0" w:space="0" w:color="auto"/>
        <w:bottom w:val="none" w:sz="0" w:space="0" w:color="auto"/>
        <w:right w:val="none" w:sz="0" w:space="0" w:color="auto"/>
      </w:divBdr>
    </w:div>
    <w:div w:id="699742347">
      <w:bodyDiv w:val="1"/>
      <w:marLeft w:val="0"/>
      <w:marRight w:val="0"/>
      <w:marTop w:val="0"/>
      <w:marBottom w:val="0"/>
      <w:divBdr>
        <w:top w:val="none" w:sz="0" w:space="0" w:color="auto"/>
        <w:left w:val="none" w:sz="0" w:space="0" w:color="auto"/>
        <w:bottom w:val="none" w:sz="0" w:space="0" w:color="auto"/>
        <w:right w:val="none" w:sz="0" w:space="0" w:color="auto"/>
      </w:divBdr>
    </w:div>
    <w:div w:id="699820214">
      <w:bodyDiv w:val="1"/>
      <w:marLeft w:val="0"/>
      <w:marRight w:val="0"/>
      <w:marTop w:val="0"/>
      <w:marBottom w:val="0"/>
      <w:divBdr>
        <w:top w:val="none" w:sz="0" w:space="0" w:color="auto"/>
        <w:left w:val="none" w:sz="0" w:space="0" w:color="auto"/>
        <w:bottom w:val="none" w:sz="0" w:space="0" w:color="auto"/>
        <w:right w:val="none" w:sz="0" w:space="0" w:color="auto"/>
      </w:divBdr>
    </w:div>
    <w:div w:id="700056301">
      <w:bodyDiv w:val="1"/>
      <w:marLeft w:val="0"/>
      <w:marRight w:val="0"/>
      <w:marTop w:val="0"/>
      <w:marBottom w:val="0"/>
      <w:divBdr>
        <w:top w:val="none" w:sz="0" w:space="0" w:color="auto"/>
        <w:left w:val="none" w:sz="0" w:space="0" w:color="auto"/>
        <w:bottom w:val="none" w:sz="0" w:space="0" w:color="auto"/>
        <w:right w:val="none" w:sz="0" w:space="0" w:color="auto"/>
      </w:divBdr>
    </w:div>
    <w:div w:id="700252517">
      <w:bodyDiv w:val="1"/>
      <w:marLeft w:val="0"/>
      <w:marRight w:val="0"/>
      <w:marTop w:val="0"/>
      <w:marBottom w:val="0"/>
      <w:divBdr>
        <w:top w:val="none" w:sz="0" w:space="0" w:color="auto"/>
        <w:left w:val="none" w:sz="0" w:space="0" w:color="auto"/>
        <w:bottom w:val="none" w:sz="0" w:space="0" w:color="auto"/>
        <w:right w:val="none" w:sz="0" w:space="0" w:color="auto"/>
      </w:divBdr>
    </w:div>
    <w:div w:id="700546676">
      <w:bodyDiv w:val="1"/>
      <w:marLeft w:val="0"/>
      <w:marRight w:val="0"/>
      <w:marTop w:val="0"/>
      <w:marBottom w:val="0"/>
      <w:divBdr>
        <w:top w:val="none" w:sz="0" w:space="0" w:color="auto"/>
        <w:left w:val="none" w:sz="0" w:space="0" w:color="auto"/>
        <w:bottom w:val="none" w:sz="0" w:space="0" w:color="auto"/>
        <w:right w:val="none" w:sz="0" w:space="0" w:color="auto"/>
      </w:divBdr>
    </w:div>
    <w:div w:id="700593218">
      <w:marLeft w:val="480"/>
      <w:marRight w:val="0"/>
      <w:marTop w:val="0"/>
      <w:marBottom w:val="0"/>
      <w:divBdr>
        <w:top w:val="none" w:sz="0" w:space="0" w:color="auto"/>
        <w:left w:val="none" w:sz="0" w:space="0" w:color="auto"/>
        <w:bottom w:val="none" w:sz="0" w:space="0" w:color="auto"/>
        <w:right w:val="none" w:sz="0" w:space="0" w:color="auto"/>
      </w:divBdr>
    </w:div>
    <w:div w:id="700984014">
      <w:marLeft w:val="480"/>
      <w:marRight w:val="0"/>
      <w:marTop w:val="0"/>
      <w:marBottom w:val="0"/>
      <w:divBdr>
        <w:top w:val="none" w:sz="0" w:space="0" w:color="auto"/>
        <w:left w:val="none" w:sz="0" w:space="0" w:color="auto"/>
        <w:bottom w:val="none" w:sz="0" w:space="0" w:color="auto"/>
        <w:right w:val="none" w:sz="0" w:space="0" w:color="auto"/>
      </w:divBdr>
    </w:div>
    <w:div w:id="701325944">
      <w:bodyDiv w:val="1"/>
      <w:marLeft w:val="0"/>
      <w:marRight w:val="0"/>
      <w:marTop w:val="0"/>
      <w:marBottom w:val="0"/>
      <w:divBdr>
        <w:top w:val="none" w:sz="0" w:space="0" w:color="auto"/>
        <w:left w:val="none" w:sz="0" w:space="0" w:color="auto"/>
        <w:bottom w:val="none" w:sz="0" w:space="0" w:color="auto"/>
        <w:right w:val="none" w:sz="0" w:space="0" w:color="auto"/>
      </w:divBdr>
    </w:div>
    <w:div w:id="701366982">
      <w:marLeft w:val="480"/>
      <w:marRight w:val="0"/>
      <w:marTop w:val="0"/>
      <w:marBottom w:val="0"/>
      <w:divBdr>
        <w:top w:val="none" w:sz="0" w:space="0" w:color="auto"/>
        <w:left w:val="none" w:sz="0" w:space="0" w:color="auto"/>
        <w:bottom w:val="none" w:sz="0" w:space="0" w:color="auto"/>
        <w:right w:val="none" w:sz="0" w:space="0" w:color="auto"/>
      </w:divBdr>
    </w:div>
    <w:div w:id="701518009">
      <w:marLeft w:val="480"/>
      <w:marRight w:val="0"/>
      <w:marTop w:val="0"/>
      <w:marBottom w:val="0"/>
      <w:divBdr>
        <w:top w:val="none" w:sz="0" w:space="0" w:color="auto"/>
        <w:left w:val="none" w:sz="0" w:space="0" w:color="auto"/>
        <w:bottom w:val="none" w:sz="0" w:space="0" w:color="auto"/>
        <w:right w:val="none" w:sz="0" w:space="0" w:color="auto"/>
      </w:divBdr>
    </w:div>
    <w:div w:id="701633553">
      <w:bodyDiv w:val="1"/>
      <w:marLeft w:val="0"/>
      <w:marRight w:val="0"/>
      <w:marTop w:val="0"/>
      <w:marBottom w:val="0"/>
      <w:divBdr>
        <w:top w:val="none" w:sz="0" w:space="0" w:color="auto"/>
        <w:left w:val="none" w:sz="0" w:space="0" w:color="auto"/>
        <w:bottom w:val="none" w:sz="0" w:space="0" w:color="auto"/>
        <w:right w:val="none" w:sz="0" w:space="0" w:color="auto"/>
      </w:divBdr>
    </w:div>
    <w:div w:id="701903697">
      <w:bodyDiv w:val="1"/>
      <w:marLeft w:val="0"/>
      <w:marRight w:val="0"/>
      <w:marTop w:val="0"/>
      <w:marBottom w:val="0"/>
      <w:divBdr>
        <w:top w:val="none" w:sz="0" w:space="0" w:color="auto"/>
        <w:left w:val="none" w:sz="0" w:space="0" w:color="auto"/>
        <w:bottom w:val="none" w:sz="0" w:space="0" w:color="auto"/>
        <w:right w:val="none" w:sz="0" w:space="0" w:color="auto"/>
      </w:divBdr>
    </w:div>
    <w:div w:id="702091907">
      <w:marLeft w:val="480"/>
      <w:marRight w:val="0"/>
      <w:marTop w:val="0"/>
      <w:marBottom w:val="0"/>
      <w:divBdr>
        <w:top w:val="none" w:sz="0" w:space="0" w:color="auto"/>
        <w:left w:val="none" w:sz="0" w:space="0" w:color="auto"/>
        <w:bottom w:val="none" w:sz="0" w:space="0" w:color="auto"/>
        <w:right w:val="none" w:sz="0" w:space="0" w:color="auto"/>
      </w:divBdr>
    </w:div>
    <w:div w:id="702441656">
      <w:bodyDiv w:val="1"/>
      <w:marLeft w:val="0"/>
      <w:marRight w:val="0"/>
      <w:marTop w:val="0"/>
      <w:marBottom w:val="0"/>
      <w:divBdr>
        <w:top w:val="none" w:sz="0" w:space="0" w:color="auto"/>
        <w:left w:val="none" w:sz="0" w:space="0" w:color="auto"/>
        <w:bottom w:val="none" w:sz="0" w:space="0" w:color="auto"/>
        <w:right w:val="none" w:sz="0" w:space="0" w:color="auto"/>
      </w:divBdr>
    </w:div>
    <w:div w:id="702751352">
      <w:marLeft w:val="480"/>
      <w:marRight w:val="0"/>
      <w:marTop w:val="0"/>
      <w:marBottom w:val="0"/>
      <w:divBdr>
        <w:top w:val="none" w:sz="0" w:space="0" w:color="auto"/>
        <w:left w:val="none" w:sz="0" w:space="0" w:color="auto"/>
        <w:bottom w:val="none" w:sz="0" w:space="0" w:color="auto"/>
        <w:right w:val="none" w:sz="0" w:space="0" w:color="auto"/>
      </w:divBdr>
    </w:div>
    <w:div w:id="702941462">
      <w:marLeft w:val="480"/>
      <w:marRight w:val="0"/>
      <w:marTop w:val="0"/>
      <w:marBottom w:val="0"/>
      <w:divBdr>
        <w:top w:val="none" w:sz="0" w:space="0" w:color="auto"/>
        <w:left w:val="none" w:sz="0" w:space="0" w:color="auto"/>
        <w:bottom w:val="none" w:sz="0" w:space="0" w:color="auto"/>
        <w:right w:val="none" w:sz="0" w:space="0" w:color="auto"/>
      </w:divBdr>
    </w:div>
    <w:div w:id="702944990">
      <w:bodyDiv w:val="1"/>
      <w:marLeft w:val="0"/>
      <w:marRight w:val="0"/>
      <w:marTop w:val="0"/>
      <w:marBottom w:val="0"/>
      <w:divBdr>
        <w:top w:val="none" w:sz="0" w:space="0" w:color="auto"/>
        <w:left w:val="none" w:sz="0" w:space="0" w:color="auto"/>
        <w:bottom w:val="none" w:sz="0" w:space="0" w:color="auto"/>
        <w:right w:val="none" w:sz="0" w:space="0" w:color="auto"/>
      </w:divBdr>
    </w:div>
    <w:div w:id="704134199">
      <w:bodyDiv w:val="1"/>
      <w:marLeft w:val="0"/>
      <w:marRight w:val="0"/>
      <w:marTop w:val="0"/>
      <w:marBottom w:val="0"/>
      <w:divBdr>
        <w:top w:val="none" w:sz="0" w:space="0" w:color="auto"/>
        <w:left w:val="none" w:sz="0" w:space="0" w:color="auto"/>
        <w:bottom w:val="none" w:sz="0" w:space="0" w:color="auto"/>
        <w:right w:val="none" w:sz="0" w:space="0" w:color="auto"/>
      </w:divBdr>
    </w:div>
    <w:div w:id="704214685">
      <w:bodyDiv w:val="1"/>
      <w:marLeft w:val="0"/>
      <w:marRight w:val="0"/>
      <w:marTop w:val="0"/>
      <w:marBottom w:val="0"/>
      <w:divBdr>
        <w:top w:val="none" w:sz="0" w:space="0" w:color="auto"/>
        <w:left w:val="none" w:sz="0" w:space="0" w:color="auto"/>
        <w:bottom w:val="none" w:sz="0" w:space="0" w:color="auto"/>
        <w:right w:val="none" w:sz="0" w:space="0" w:color="auto"/>
      </w:divBdr>
    </w:div>
    <w:div w:id="704713562">
      <w:marLeft w:val="480"/>
      <w:marRight w:val="0"/>
      <w:marTop w:val="0"/>
      <w:marBottom w:val="0"/>
      <w:divBdr>
        <w:top w:val="none" w:sz="0" w:space="0" w:color="auto"/>
        <w:left w:val="none" w:sz="0" w:space="0" w:color="auto"/>
        <w:bottom w:val="none" w:sz="0" w:space="0" w:color="auto"/>
        <w:right w:val="none" w:sz="0" w:space="0" w:color="auto"/>
      </w:divBdr>
    </w:div>
    <w:div w:id="704793226">
      <w:bodyDiv w:val="1"/>
      <w:marLeft w:val="0"/>
      <w:marRight w:val="0"/>
      <w:marTop w:val="0"/>
      <w:marBottom w:val="0"/>
      <w:divBdr>
        <w:top w:val="none" w:sz="0" w:space="0" w:color="auto"/>
        <w:left w:val="none" w:sz="0" w:space="0" w:color="auto"/>
        <w:bottom w:val="none" w:sz="0" w:space="0" w:color="auto"/>
        <w:right w:val="none" w:sz="0" w:space="0" w:color="auto"/>
      </w:divBdr>
    </w:div>
    <w:div w:id="704986834">
      <w:marLeft w:val="480"/>
      <w:marRight w:val="0"/>
      <w:marTop w:val="0"/>
      <w:marBottom w:val="0"/>
      <w:divBdr>
        <w:top w:val="none" w:sz="0" w:space="0" w:color="auto"/>
        <w:left w:val="none" w:sz="0" w:space="0" w:color="auto"/>
        <w:bottom w:val="none" w:sz="0" w:space="0" w:color="auto"/>
        <w:right w:val="none" w:sz="0" w:space="0" w:color="auto"/>
      </w:divBdr>
    </w:div>
    <w:div w:id="705181929">
      <w:marLeft w:val="480"/>
      <w:marRight w:val="0"/>
      <w:marTop w:val="0"/>
      <w:marBottom w:val="0"/>
      <w:divBdr>
        <w:top w:val="none" w:sz="0" w:space="0" w:color="auto"/>
        <w:left w:val="none" w:sz="0" w:space="0" w:color="auto"/>
        <w:bottom w:val="none" w:sz="0" w:space="0" w:color="auto"/>
        <w:right w:val="none" w:sz="0" w:space="0" w:color="auto"/>
      </w:divBdr>
    </w:div>
    <w:div w:id="705373219">
      <w:marLeft w:val="480"/>
      <w:marRight w:val="0"/>
      <w:marTop w:val="0"/>
      <w:marBottom w:val="0"/>
      <w:divBdr>
        <w:top w:val="none" w:sz="0" w:space="0" w:color="auto"/>
        <w:left w:val="none" w:sz="0" w:space="0" w:color="auto"/>
        <w:bottom w:val="none" w:sz="0" w:space="0" w:color="auto"/>
        <w:right w:val="none" w:sz="0" w:space="0" w:color="auto"/>
      </w:divBdr>
    </w:div>
    <w:div w:id="705519204">
      <w:marLeft w:val="480"/>
      <w:marRight w:val="0"/>
      <w:marTop w:val="0"/>
      <w:marBottom w:val="0"/>
      <w:divBdr>
        <w:top w:val="none" w:sz="0" w:space="0" w:color="auto"/>
        <w:left w:val="none" w:sz="0" w:space="0" w:color="auto"/>
        <w:bottom w:val="none" w:sz="0" w:space="0" w:color="auto"/>
        <w:right w:val="none" w:sz="0" w:space="0" w:color="auto"/>
      </w:divBdr>
    </w:div>
    <w:div w:id="705638121">
      <w:bodyDiv w:val="1"/>
      <w:marLeft w:val="0"/>
      <w:marRight w:val="0"/>
      <w:marTop w:val="0"/>
      <w:marBottom w:val="0"/>
      <w:divBdr>
        <w:top w:val="none" w:sz="0" w:space="0" w:color="auto"/>
        <w:left w:val="none" w:sz="0" w:space="0" w:color="auto"/>
        <w:bottom w:val="none" w:sz="0" w:space="0" w:color="auto"/>
        <w:right w:val="none" w:sz="0" w:space="0" w:color="auto"/>
      </w:divBdr>
    </w:div>
    <w:div w:id="705834731">
      <w:marLeft w:val="480"/>
      <w:marRight w:val="0"/>
      <w:marTop w:val="0"/>
      <w:marBottom w:val="0"/>
      <w:divBdr>
        <w:top w:val="none" w:sz="0" w:space="0" w:color="auto"/>
        <w:left w:val="none" w:sz="0" w:space="0" w:color="auto"/>
        <w:bottom w:val="none" w:sz="0" w:space="0" w:color="auto"/>
        <w:right w:val="none" w:sz="0" w:space="0" w:color="auto"/>
      </w:divBdr>
    </w:div>
    <w:div w:id="706294575">
      <w:bodyDiv w:val="1"/>
      <w:marLeft w:val="0"/>
      <w:marRight w:val="0"/>
      <w:marTop w:val="0"/>
      <w:marBottom w:val="0"/>
      <w:divBdr>
        <w:top w:val="none" w:sz="0" w:space="0" w:color="auto"/>
        <w:left w:val="none" w:sz="0" w:space="0" w:color="auto"/>
        <w:bottom w:val="none" w:sz="0" w:space="0" w:color="auto"/>
        <w:right w:val="none" w:sz="0" w:space="0" w:color="auto"/>
      </w:divBdr>
    </w:div>
    <w:div w:id="706688176">
      <w:marLeft w:val="480"/>
      <w:marRight w:val="0"/>
      <w:marTop w:val="0"/>
      <w:marBottom w:val="0"/>
      <w:divBdr>
        <w:top w:val="none" w:sz="0" w:space="0" w:color="auto"/>
        <w:left w:val="none" w:sz="0" w:space="0" w:color="auto"/>
        <w:bottom w:val="none" w:sz="0" w:space="0" w:color="auto"/>
        <w:right w:val="none" w:sz="0" w:space="0" w:color="auto"/>
      </w:divBdr>
    </w:div>
    <w:div w:id="706880896">
      <w:bodyDiv w:val="1"/>
      <w:marLeft w:val="0"/>
      <w:marRight w:val="0"/>
      <w:marTop w:val="0"/>
      <w:marBottom w:val="0"/>
      <w:divBdr>
        <w:top w:val="none" w:sz="0" w:space="0" w:color="auto"/>
        <w:left w:val="none" w:sz="0" w:space="0" w:color="auto"/>
        <w:bottom w:val="none" w:sz="0" w:space="0" w:color="auto"/>
        <w:right w:val="none" w:sz="0" w:space="0" w:color="auto"/>
      </w:divBdr>
    </w:div>
    <w:div w:id="707069032">
      <w:marLeft w:val="480"/>
      <w:marRight w:val="0"/>
      <w:marTop w:val="0"/>
      <w:marBottom w:val="0"/>
      <w:divBdr>
        <w:top w:val="none" w:sz="0" w:space="0" w:color="auto"/>
        <w:left w:val="none" w:sz="0" w:space="0" w:color="auto"/>
        <w:bottom w:val="none" w:sz="0" w:space="0" w:color="auto"/>
        <w:right w:val="none" w:sz="0" w:space="0" w:color="auto"/>
      </w:divBdr>
    </w:div>
    <w:div w:id="707335798">
      <w:marLeft w:val="480"/>
      <w:marRight w:val="0"/>
      <w:marTop w:val="0"/>
      <w:marBottom w:val="0"/>
      <w:divBdr>
        <w:top w:val="none" w:sz="0" w:space="0" w:color="auto"/>
        <w:left w:val="none" w:sz="0" w:space="0" w:color="auto"/>
        <w:bottom w:val="none" w:sz="0" w:space="0" w:color="auto"/>
        <w:right w:val="none" w:sz="0" w:space="0" w:color="auto"/>
      </w:divBdr>
    </w:div>
    <w:div w:id="707337965">
      <w:bodyDiv w:val="1"/>
      <w:marLeft w:val="0"/>
      <w:marRight w:val="0"/>
      <w:marTop w:val="0"/>
      <w:marBottom w:val="0"/>
      <w:divBdr>
        <w:top w:val="none" w:sz="0" w:space="0" w:color="auto"/>
        <w:left w:val="none" w:sz="0" w:space="0" w:color="auto"/>
        <w:bottom w:val="none" w:sz="0" w:space="0" w:color="auto"/>
        <w:right w:val="none" w:sz="0" w:space="0" w:color="auto"/>
      </w:divBdr>
    </w:div>
    <w:div w:id="707948370">
      <w:bodyDiv w:val="1"/>
      <w:marLeft w:val="0"/>
      <w:marRight w:val="0"/>
      <w:marTop w:val="0"/>
      <w:marBottom w:val="0"/>
      <w:divBdr>
        <w:top w:val="none" w:sz="0" w:space="0" w:color="auto"/>
        <w:left w:val="none" w:sz="0" w:space="0" w:color="auto"/>
        <w:bottom w:val="none" w:sz="0" w:space="0" w:color="auto"/>
        <w:right w:val="none" w:sz="0" w:space="0" w:color="auto"/>
      </w:divBdr>
    </w:div>
    <w:div w:id="707949069">
      <w:marLeft w:val="480"/>
      <w:marRight w:val="0"/>
      <w:marTop w:val="0"/>
      <w:marBottom w:val="0"/>
      <w:divBdr>
        <w:top w:val="none" w:sz="0" w:space="0" w:color="auto"/>
        <w:left w:val="none" w:sz="0" w:space="0" w:color="auto"/>
        <w:bottom w:val="none" w:sz="0" w:space="0" w:color="auto"/>
        <w:right w:val="none" w:sz="0" w:space="0" w:color="auto"/>
      </w:divBdr>
    </w:div>
    <w:div w:id="708382517">
      <w:bodyDiv w:val="1"/>
      <w:marLeft w:val="0"/>
      <w:marRight w:val="0"/>
      <w:marTop w:val="0"/>
      <w:marBottom w:val="0"/>
      <w:divBdr>
        <w:top w:val="none" w:sz="0" w:space="0" w:color="auto"/>
        <w:left w:val="none" w:sz="0" w:space="0" w:color="auto"/>
        <w:bottom w:val="none" w:sz="0" w:space="0" w:color="auto"/>
        <w:right w:val="none" w:sz="0" w:space="0" w:color="auto"/>
      </w:divBdr>
    </w:div>
    <w:div w:id="708650436">
      <w:marLeft w:val="480"/>
      <w:marRight w:val="0"/>
      <w:marTop w:val="0"/>
      <w:marBottom w:val="0"/>
      <w:divBdr>
        <w:top w:val="none" w:sz="0" w:space="0" w:color="auto"/>
        <w:left w:val="none" w:sz="0" w:space="0" w:color="auto"/>
        <w:bottom w:val="none" w:sz="0" w:space="0" w:color="auto"/>
        <w:right w:val="none" w:sz="0" w:space="0" w:color="auto"/>
      </w:divBdr>
    </w:div>
    <w:div w:id="708843045">
      <w:bodyDiv w:val="1"/>
      <w:marLeft w:val="0"/>
      <w:marRight w:val="0"/>
      <w:marTop w:val="0"/>
      <w:marBottom w:val="0"/>
      <w:divBdr>
        <w:top w:val="none" w:sz="0" w:space="0" w:color="auto"/>
        <w:left w:val="none" w:sz="0" w:space="0" w:color="auto"/>
        <w:bottom w:val="none" w:sz="0" w:space="0" w:color="auto"/>
        <w:right w:val="none" w:sz="0" w:space="0" w:color="auto"/>
      </w:divBdr>
    </w:div>
    <w:div w:id="708918188">
      <w:marLeft w:val="480"/>
      <w:marRight w:val="0"/>
      <w:marTop w:val="0"/>
      <w:marBottom w:val="0"/>
      <w:divBdr>
        <w:top w:val="none" w:sz="0" w:space="0" w:color="auto"/>
        <w:left w:val="none" w:sz="0" w:space="0" w:color="auto"/>
        <w:bottom w:val="none" w:sz="0" w:space="0" w:color="auto"/>
        <w:right w:val="none" w:sz="0" w:space="0" w:color="auto"/>
      </w:divBdr>
    </w:div>
    <w:div w:id="708920186">
      <w:marLeft w:val="480"/>
      <w:marRight w:val="0"/>
      <w:marTop w:val="0"/>
      <w:marBottom w:val="0"/>
      <w:divBdr>
        <w:top w:val="none" w:sz="0" w:space="0" w:color="auto"/>
        <w:left w:val="none" w:sz="0" w:space="0" w:color="auto"/>
        <w:bottom w:val="none" w:sz="0" w:space="0" w:color="auto"/>
        <w:right w:val="none" w:sz="0" w:space="0" w:color="auto"/>
      </w:divBdr>
    </w:div>
    <w:div w:id="709721930">
      <w:bodyDiv w:val="1"/>
      <w:marLeft w:val="0"/>
      <w:marRight w:val="0"/>
      <w:marTop w:val="0"/>
      <w:marBottom w:val="0"/>
      <w:divBdr>
        <w:top w:val="none" w:sz="0" w:space="0" w:color="auto"/>
        <w:left w:val="none" w:sz="0" w:space="0" w:color="auto"/>
        <w:bottom w:val="none" w:sz="0" w:space="0" w:color="auto"/>
        <w:right w:val="none" w:sz="0" w:space="0" w:color="auto"/>
      </w:divBdr>
    </w:div>
    <w:div w:id="709844778">
      <w:marLeft w:val="480"/>
      <w:marRight w:val="0"/>
      <w:marTop w:val="0"/>
      <w:marBottom w:val="0"/>
      <w:divBdr>
        <w:top w:val="none" w:sz="0" w:space="0" w:color="auto"/>
        <w:left w:val="none" w:sz="0" w:space="0" w:color="auto"/>
        <w:bottom w:val="none" w:sz="0" w:space="0" w:color="auto"/>
        <w:right w:val="none" w:sz="0" w:space="0" w:color="auto"/>
      </w:divBdr>
    </w:div>
    <w:div w:id="710030388">
      <w:marLeft w:val="480"/>
      <w:marRight w:val="0"/>
      <w:marTop w:val="0"/>
      <w:marBottom w:val="0"/>
      <w:divBdr>
        <w:top w:val="none" w:sz="0" w:space="0" w:color="auto"/>
        <w:left w:val="none" w:sz="0" w:space="0" w:color="auto"/>
        <w:bottom w:val="none" w:sz="0" w:space="0" w:color="auto"/>
        <w:right w:val="none" w:sz="0" w:space="0" w:color="auto"/>
      </w:divBdr>
    </w:div>
    <w:div w:id="710031090">
      <w:marLeft w:val="480"/>
      <w:marRight w:val="0"/>
      <w:marTop w:val="0"/>
      <w:marBottom w:val="0"/>
      <w:divBdr>
        <w:top w:val="none" w:sz="0" w:space="0" w:color="auto"/>
        <w:left w:val="none" w:sz="0" w:space="0" w:color="auto"/>
        <w:bottom w:val="none" w:sz="0" w:space="0" w:color="auto"/>
        <w:right w:val="none" w:sz="0" w:space="0" w:color="auto"/>
      </w:divBdr>
    </w:div>
    <w:div w:id="710106482">
      <w:marLeft w:val="480"/>
      <w:marRight w:val="0"/>
      <w:marTop w:val="0"/>
      <w:marBottom w:val="0"/>
      <w:divBdr>
        <w:top w:val="none" w:sz="0" w:space="0" w:color="auto"/>
        <w:left w:val="none" w:sz="0" w:space="0" w:color="auto"/>
        <w:bottom w:val="none" w:sz="0" w:space="0" w:color="auto"/>
        <w:right w:val="none" w:sz="0" w:space="0" w:color="auto"/>
      </w:divBdr>
    </w:div>
    <w:div w:id="711225482">
      <w:bodyDiv w:val="1"/>
      <w:marLeft w:val="0"/>
      <w:marRight w:val="0"/>
      <w:marTop w:val="0"/>
      <w:marBottom w:val="0"/>
      <w:divBdr>
        <w:top w:val="none" w:sz="0" w:space="0" w:color="auto"/>
        <w:left w:val="none" w:sz="0" w:space="0" w:color="auto"/>
        <w:bottom w:val="none" w:sz="0" w:space="0" w:color="auto"/>
        <w:right w:val="none" w:sz="0" w:space="0" w:color="auto"/>
      </w:divBdr>
    </w:div>
    <w:div w:id="711729388">
      <w:marLeft w:val="480"/>
      <w:marRight w:val="0"/>
      <w:marTop w:val="0"/>
      <w:marBottom w:val="0"/>
      <w:divBdr>
        <w:top w:val="none" w:sz="0" w:space="0" w:color="auto"/>
        <w:left w:val="none" w:sz="0" w:space="0" w:color="auto"/>
        <w:bottom w:val="none" w:sz="0" w:space="0" w:color="auto"/>
        <w:right w:val="none" w:sz="0" w:space="0" w:color="auto"/>
      </w:divBdr>
    </w:div>
    <w:div w:id="711735289">
      <w:marLeft w:val="480"/>
      <w:marRight w:val="0"/>
      <w:marTop w:val="0"/>
      <w:marBottom w:val="0"/>
      <w:divBdr>
        <w:top w:val="none" w:sz="0" w:space="0" w:color="auto"/>
        <w:left w:val="none" w:sz="0" w:space="0" w:color="auto"/>
        <w:bottom w:val="none" w:sz="0" w:space="0" w:color="auto"/>
        <w:right w:val="none" w:sz="0" w:space="0" w:color="auto"/>
      </w:divBdr>
    </w:div>
    <w:div w:id="712921686">
      <w:marLeft w:val="480"/>
      <w:marRight w:val="0"/>
      <w:marTop w:val="0"/>
      <w:marBottom w:val="0"/>
      <w:divBdr>
        <w:top w:val="none" w:sz="0" w:space="0" w:color="auto"/>
        <w:left w:val="none" w:sz="0" w:space="0" w:color="auto"/>
        <w:bottom w:val="none" w:sz="0" w:space="0" w:color="auto"/>
        <w:right w:val="none" w:sz="0" w:space="0" w:color="auto"/>
      </w:divBdr>
    </w:div>
    <w:div w:id="712997435">
      <w:marLeft w:val="480"/>
      <w:marRight w:val="0"/>
      <w:marTop w:val="0"/>
      <w:marBottom w:val="0"/>
      <w:divBdr>
        <w:top w:val="none" w:sz="0" w:space="0" w:color="auto"/>
        <w:left w:val="none" w:sz="0" w:space="0" w:color="auto"/>
        <w:bottom w:val="none" w:sz="0" w:space="0" w:color="auto"/>
        <w:right w:val="none" w:sz="0" w:space="0" w:color="auto"/>
      </w:divBdr>
    </w:div>
    <w:div w:id="713047563">
      <w:bodyDiv w:val="1"/>
      <w:marLeft w:val="0"/>
      <w:marRight w:val="0"/>
      <w:marTop w:val="0"/>
      <w:marBottom w:val="0"/>
      <w:divBdr>
        <w:top w:val="none" w:sz="0" w:space="0" w:color="auto"/>
        <w:left w:val="none" w:sz="0" w:space="0" w:color="auto"/>
        <w:bottom w:val="none" w:sz="0" w:space="0" w:color="auto"/>
        <w:right w:val="none" w:sz="0" w:space="0" w:color="auto"/>
      </w:divBdr>
    </w:div>
    <w:div w:id="714156476">
      <w:marLeft w:val="480"/>
      <w:marRight w:val="0"/>
      <w:marTop w:val="0"/>
      <w:marBottom w:val="0"/>
      <w:divBdr>
        <w:top w:val="none" w:sz="0" w:space="0" w:color="auto"/>
        <w:left w:val="none" w:sz="0" w:space="0" w:color="auto"/>
        <w:bottom w:val="none" w:sz="0" w:space="0" w:color="auto"/>
        <w:right w:val="none" w:sz="0" w:space="0" w:color="auto"/>
      </w:divBdr>
    </w:div>
    <w:div w:id="714156699">
      <w:marLeft w:val="480"/>
      <w:marRight w:val="0"/>
      <w:marTop w:val="0"/>
      <w:marBottom w:val="0"/>
      <w:divBdr>
        <w:top w:val="none" w:sz="0" w:space="0" w:color="auto"/>
        <w:left w:val="none" w:sz="0" w:space="0" w:color="auto"/>
        <w:bottom w:val="none" w:sz="0" w:space="0" w:color="auto"/>
        <w:right w:val="none" w:sz="0" w:space="0" w:color="auto"/>
      </w:divBdr>
    </w:div>
    <w:div w:id="714354485">
      <w:bodyDiv w:val="1"/>
      <w:marLeft w:val="0"/>
      <w:marRight w:val="0"/>
      <w:marTop w:val="0"/>
      <w:marBottom w:val="0"/>
      <w:divBdr>
        <w:top w:val="none" w:sz="0" w:space="0" w:color="auto"/>
        <w:left w:val="none" w:sz="0" w:space="0" w:color="auto"/>
        <w:bottom w:val="none" w:sz="0" w:space="0" w:color="auto"/>
        <w:right w:val="none" w:sz="0" w:space="0" w:color="auto"/>
      </w:divBdr>
    </w:div>
    <w:div w:id="714551361">
      <w:bodyDiv w:val="1"/>
      <w:marLeft w:val="0"/>
      <w:marRight w:val="0"/>
      <w:marTop w:val="0"/>
      <w:marBottom w:val="0"/>
      <w:divBdr>
        <w:top w:val="none" w:sz="0" w:space="0" w:color="auto"/>
        <w:left w:val="none" w:sz="0" w:space="0" w:color="auto"/>
        <w:bottom w:val="none" w:sz="0" w:space="0" w:color="auto"/>
        <w:right w:val="none" w:sz="0" w:space="0" w:color="auto"/>
      </w:divBdr>
    </w:div>
    <w:div w:id="714619751">
      <w:marLeft w:val="480"/>
      <w:marRight w:val="0"/>
      <w:marTop w:val="0"/>
      <w:marBottom w:val="0"/>
      <w:divBdr>
        <w:top w:val="none" w:sz="0" w:space="0" w:color="auto"/>
        <w:left w:val="none" w:sz="0" w:space="0" w:color="auto"/>
        <w:bottom w:val="none" w:sz="0" w:space="0" w:color="auto"/>
        <w:right w:val="none" w:sz="0" w:space="0" w:color="auto"/>
      </w:divBdr>
    </w:div>
    <w:div w:id="714810490">
      <w:bodyDiv w:val="1"/>
      <w:marLeft w:val="0"/>
      <w:marRight w:val="0"/>
      <w:marTop w:val="0"/>
      <w:marBottom w:val="0"/>
      <w:divBdr>
        <w:top w:val="none" w:sz="0" w:space="0" w:color="auto"/>
        <w:left w:val="none" w:sz="0" w:space="0" w:color="auto"/>
        <w:bottom w:val="none" w:sz="0" w:space="0" w:color="auto"/>
        <w:right w:val="none" w:sz="0" w:space="0" w:color="auto"/>
      </w:divBdr>
    </w:div>
    <w:div w:id="714893897">
      <w:bodyDiv w:val="1"/>
      <w:marLeft w:val="0"/>
      <w:marRight w:val="0"/>
      <w:marTop w:val="0"/>
      <w:marBottom w:val="0"/>
      <w:divBdr>
        <w:top w:val="none" w:sz="0" w:space="0" w:color="auto"/>
        <w:left w:val="none" w:sz="0" w:space="0" w:color="auto"/>
        <w:bottom w:val="none" w:sz="0" w:space="0" w:color="auto"/>
        <w:right w:val="none" w:sz="0" w:space="0" w:color="auto"/>
      </w:divBdr>
    </w:div>
    <w:div w:id="715084127">
      <w:bodyDiv w:val="1"/>
      <w:marLeft w:val="0"/>
      <w:marRight w:val="0"/>
      <w:marTop w:val="0"/>
      <w:marBottom w:val="0"/>
      <w:divBdr>
        <w:top w:val="none" w:sz="0" w:space="0" w:color="auto"/>
        <w:left w:val="none" w:sz="0" w:space="0" w:color="auto"/>
        <w:bottom w:val="none" w:sz="0" w:space="0" w:color="auto"/>
        <w:right w:val="none" w:sz="0" w:space="0" w:color="auto"/>
      </w:divBdr>
    </w:div>
    <w:div w:id="715931843">
      <w:marLeft w:val="480"/>
      <w:marRight w:val="0"/>
      <w:marTop w:val="0"/>
      <w:marBottom w:val="0"/>
      <w:divBdr>
        <w:top w:val="none" w:sz="0" w:space="0" w:color="auto"/>
        <w:left w:val="none" w:sz="0" w:space="0" w:color="auto"/>
        <w:bottom w:val="none" w:sz="0" w:space="0" w:color="auto"/>
        <w:right w:val="none" w:sz="0" w:space="0" w:color="auto"/>
      </w:divBdr>
    </w:div>
    <w:div w:id="716658289">
      <w:bodyDiv w:val="1"/>
      <w:marLeft w:val="0"/>
      <w:marRight w:val="0"/>
      <w:marTop w:val="0"/>
      <w:marBottom w:val="0"/>
      <w:divBdr>
        <w:top w:val="none" w:sz="0" w:space="0" w:color="auto"/>
        <w:left w:val="none" w:sz="0" w:space="0" w:color="auto"/>
        <w:bottom w:val="none" w:sz="0" w:space="0" w:color="auto"/>
        <w:right w:val="none" w:sz="0" w:space="0" w:color="auto"/>
      </w:divBdr>
    </w:div>
    <w:div w:id="716734220">
      <w:marLeft w:val="480"/>
      <w:marRight w:val="0"/>
      <w:marTop w:val="0"/>
      <w:marBottom w:val="0"/>
      <w:divBdr>
        <w:top w:val="none" w:sz="0" w:space="0" w:color="auto"/>
        <w:left w:val="none" w:sz="0" w:space="0" w:color="auto"/>
        <w:bottom w:val="none" w:sz="0" w:space="0" w:color="auto"/>
        <w:right w:val="none" w:sz="0" w:space="0" w:color="auto"/>
      </w:divBdr>
    </w:div>
    <w:div w:id="716779966">
      <w:marLeft w:val="480"/>
      <w:marRight w:val="0"/>
      <w:marTop w:val="0"/>
      <w:marBottom w:val="0"/>
      <w:divBdr>
        <w:top w:val="none" w:sz="0" w:space="0" w:color="auto"/>
        <w:left w:val="none" w:sz="0" w:space="0" w:color="auto"/>
        <w:bottom w:val="none" w:sz="0" w:space="0" w:color="auto"/>
        <w:right w:val="none" w:sz="0" w:space="0" w:color="auto"/>
      </w:divBdr>
    </w:div>
    <w:div w:id="716977564">
      <w:marLeft w:val="480"/>
      <w:marRight w:val="0"/>
      <w:marTop w:val="0"/>
      <w:marBottom w:val="0"/>
      <w:divBdr>
        <w:top w:val="none" w:sz="0" w:space="0" w:color="auto"/>
        <w:left w:val="none" w:sz="0" w:space="0" w:color="auto"/>
        <w:bottom w:val="none" w:sz="0" w:space="0" w:color="auto"/>
        <w:right w:val="none" w:sz="0" w:space="0" w:color="auto"/>
      </w:divBdr>
    </w:div>
    <w:div w:id="717054433">
      <w:marLeft w:val="480"/>
      <w:marRight w:val="0"/>
      <w:marTop w:val="0"/>
      <w:marBottom w:val="0"/>
      <w:divBdr>
        <w:top w:val="none" w:sz="0" w:space="0" w:color="auto"/>
        <w:left w:val="none" w:sz="0" w:space="0" w:color="auto"/>
        <w:bottom w:val="none" w:sz="0" w:space="0" w:color="auto"/>
        <w:right w:val="none" w:sz="0" w:space="0" w:color="auto"/>
      </w:divBdr>
    </w:div>
    <w:div w:id="717168408">
      <w:marLeft w:val="480"/>
      <w:marRight w:val="0"/>
      <w:marTop w:val="0"/>
      <w:marBottom w:val="0"/>
      <w:divBdr>
        <w:top w:val="none" w:sz="0" w:space="0" w:color="auto"/>
        <w:left w:val="none" w:sz="0" w:space="0" w:color="auto"/>
        <w:bottom w:val="none" w:sz="0" w:space="0" w:color="auto"/>
        <w:right w:val="none" w:sz="0" w:space="0" w:color="auto"/>
      </w:divBdr>
    </w:div>
    <w:div w:id="717168528">
      <w:marLeft w:val="480"/>
      <w:marRight w:val="0"/>
      <w:marTop w:val="0"/>
      <w:marBottom w:val="0"/>
      <w:divBdr>
        <w:top w:val="none" w:sz="0" w:space="0" w:color="auto"/>
        <w:left w:val="none" w:sz="0" w:space="0" w:color="auto"/>
        <w:bottom w:val="none" w:sz="0" w:space="0" w:color="auto"/>
        <w:right w:val="none" w:sz="0" w:space="0" w:color="auto"/>
      </w:divBdr>
    </w:div>
    <w:div w:id="717556715">
      <w:bodyDiv w:val="1"/>
      <w:marLeft w:val="0"/>
      <w:marRight w:val="0"/>
      <w:marTop w:val="0"/>
      <w:marBottom w:val="0"/>
      <w:divBdr>
        <w:top w:val="none" w:sz="0" w:space="0" w:color="auto"/>
        <w:left w:val="none" w:sz="0" w:space="0" w:color="auto"/>
        <w:bottom w:val="none" w:sz="0" w:space="0" w:color="auto"/>
        <w:right w:val="none" w:sz="0" w:space="0" w:color="auto"/>
      </w:divBdr>
    </w:div>
    <w:div w:id="717558042">
      <w:marLeft w:val="480"/>
      <w:marRight w:val="0"/>
      <w:marTop w:val="0"/>
      <w:marBottom w:val="0"/>
      <w:divBdr>
        <w:top w:val="none" w:sz="0" w:space="0" w:color="auto"/>
        <w:left w:val="none" w:sz="0" w:space="0" w:color="auto"/>
        <w:bottom w:val="none" w:sz="0" w:space="0" w:color="auto"/>
        <w:right w:val="none" w:sz="0" w:space="0" w:color="auto"/>
      </w:divBdr>
    </w:div>
    <w:div w:id="717586105">
      <w:bodyDiv w:val="1"/>
      <w:marLeft w:val="0"/>
      <w:marRight w:val="0"/>
      <w:marTop w:val="0"/>
      <w:marBottom w:val="0"/>
      <w:divBdr>
        <w:top w:val="none" w:sz="0" w:space="0" w:color="auto"/>
        <w:left w:val="none" w:sz="0" w:space="0" w:color="auto"/>
        <w:bottom w:val="none" w:sz="0" w:space="0" w:color="auto"/>
        <w:right w:val="none" w:sz="0" w:space="0" w:color="auto"/>
      </w:divBdr>
    </w:div>
    <w:div w:id="718281074">
      <w:marLeft w:val="480"/>
      <w:marRight w:val="0"/>
      <w:marTop w:val="0"/>
      <w:marBottom w:val="0"/>
      <w:divBdr>
        <w:top w:val="none" w:sz="0" w:space="0" w:color="auto"/>
        <w:left w:val="none" w:sz="0" w:space="0" w:color="auto"/>
        <w:bottom w:val="none" w:sz="0" w:space="0" w:color="auto"/>
        <w:right w:val="none" w:sz="0" w:space="0" w:color="auto"/>
      </w:divBdr>
    </w:div>
    <w:div w:id="718553895">
      <w:marLeft w:val="480"/>
      <w:marRight w:val="0"/>
      <w:marTop w:val="0"/>
      <w:marBottom w:val="0"/>
      <w:divBdr>
        <w:top w:val="none" w:sz="0" w:space="0" w:color="auto"/>
        <w:left w:val="none" w:sz="0" w:space="0" w:color="auto"/>
        <w:bottom w:val="none" w:sz="0" w:space="0" w:color="auto"/>
        <w:right w:val="none" w:sz="0" w:space="0" w:color="auto"/>
      </w:divBdr>
    </w:div>
    <w:div w:id="718558068">
      <w:marLeft w:val="480"/>
      <w:marRight w:val="0"/>
      <w:marTop w:val="0"/>
      <w:marBottom w:val="0"/>
      <w:divBdr>
        <w:top w:val="none" w:sz="0" w:space="0" w:color="auto"/>
        <w:left w:val="none" w:sz="0" w:space="0" w:color="auto"/>
        <w:bottom w:val="none" w:sz="0" w:space="0" w:color="auto"/>
        <w:right w:val="none" w:sz="0" w:space="0" w:color="auto"/>
      </w:divBdr>
    </w:div>
    <w:div w:id="719011628">
      <w:marLeft w:val="480"/>
      <w:marRight w:val="0"/>
      <w:marTop w:val="0"/>
      <w:marBottom w:val="0"/>
      <w:divBdr>
        <w:top w:val="none" w:sz="0" w:space="0" w:color="auto"/>
        <w:left w:val="none" w:sz="0" w:space="0" w:color="auto"/>
        <w:bottom w:val="none" w:sz="0" w:space="0" w:color="auto"/>
        <w:right w:val="none" w:sz="0" w:space="0" w:color="auto"/>
      </w:divBdr>
    </w:div>
    <w:div w:id="719017613">
      <w:marLeft w:val="480"/>
      <w:marRight w:val="0"/>
      <w:marTop w:val="0"/>
      <w:marBottom w:val="0"/>
      <w:divBdr>
        <w:top w:val="none" w:sz="0" w:space="0" w:color="auto"/>
        <w:left w:val="none" w:sz="0" w:space="0" w:color="auto"/>
        <w:bottom w:val="none" w:sz="0" w:space="0" w:color="auto"/>
        <w:right w:val="none" w:sz="0" w:space="0" w:color="auto"/>
      </w:divBdr>
    </w:div>
    <w:div w:id="719325505">
      <w:marLeft w:val="480"/>
      <w:marRight w:val="0"/>
      <w:marTop w:val="0"/>
      <w:marBottom w:val="0"/>
      <w:divBdr>
        <w:top w:val="none" w:sz="0" w:space="0" w:color="auto"/>
        <w:left w:val="none" w:sz="0" w:space="0" w:color="auto"/>
        <w:bottom w:val="none" w:sz="0" w:space="0" w:color="auto"/>
        <w:right w:val="none" w:sz="0" w:space="0" w:color="auto"/>
      </w:divBdr>
    </w:div>
    <w:div w:id="719478993">
      <w:marLeft w:val="480"/>
      <w:marRight w:val="0"/>
      <w:marTop w:val="0"/>
      <w:marBottom w:val="0"/>
      <w:divBdr>
        <w:top w:val="none" w:sz="0" w:space="0" w:color="auto"/>
        <w:left w:val="none" w:sz="0" w:space="0" w:color="auto"/>
        <w:bottom w:val="none" w:sz="0" w:space="0" w:color="auto"/>
        <w:right w:val="none" w:sz="0" w:space="0" w:color="auto"/>
      </w:divBdr>
    </w:div>
    <w:div w:id="719521413">
      <w:marLeft w:val="480"/>
      <w:marRight w:val="0"/>
      <w:marTop w:val="0"/>
      <w:marBottom w:val="0"/>
      <w:divBdr>
        <w:top w:val="none" w:sz="0" w:space="0" w:color="auto"/>
        <w:left w:val="none" w:sz="0" w:space="0" w:color="auto"/>
        <w:bottom w:val="none" w:sz="0" w:space="0" w:color="auto"/>
        <w:right w:val="none" w:sz="0" w:space="0" w:color="auto"/>
      </w:divBdr>
    </w:div>
    <w:div w:id="719862471">
      <w:bodyDiv w:val="1"/>
      <w:marLeft w:val="0"/>
      <w:marRight w:val="0"/>
      <w:marTop w:val="0"/>
      <w:marBottom w:val="0"/>
      <w:divBdr>
        <w:top w:val="none" w:sz="0" w:space="0" w:color="auto"/>
        <w:left w:val="none" w:sz="0" w:space="0" w:color="auto"/>
        <w:bottom w:val="none" w:sz="0" w:space="0" w:color="auto"/>
        <w:right w:val="none" w:sz="0" w:space="0" w:color="auto"/>
      </w:divBdr>
    </w:div>
    <w:div w:id="720517306">
      <w:marLeft w:val="480"/>
      <w:marRight w:val="0"/>
      <w:marTop w:val="0"/>
      <w:marBottom w:val="0"/>
      <w:divBdr>
        <w:top w:val="none" w:sz="0" w:space="0" w:color="auto"/>
        <w:left w:val="none" w:sz="0" w:space="0" w:color="auto"/>
        <w:bottom w:val="none" w:sz="0" w:space="0" w:color="auto"/>
        <w:right w:val="none" w:sz="0" w:space="0" w:color="auto"/>
      </w:divBdr>
    </w:div>
    <w:div w:id="720520335">
      <w:bodyDiv w:val="1"/>
      <w:marLeft w:val="0"/>
      <w:marRight w:val="0"/>
      <w:marTop w:val="0"/>
      <w:marBottom w:val="0"/>
      <w:divBdr>
        <w:top w:val="none" w:sz="0" w:space="0" w:color="auto"/>
        <w:left w:val="none" w:sz="0" w:space="0" w:color="auto"/>
        <w:bottom w:val="none" w:sz="0" w:space="0" w:color="auto"/>
        <w:right w:val="none" w:sz="0" w:space="0" w:color="auto"/>
      </w:divBdr>
    </w:div>
    <w:div w:id="720714320">
      <w:marLeft w:val="480"/>
      <w:marRight w:val="0"/>
      <w:marTop w:val="0"/>
      <w:marBottom w:val="0"/>
      <w:divBdr>
        <w:top w:val="none" w:sz="0" w:space="0" w:color="auto"/>
        <w:left w:val="none" w:sz="0" w:space="0" w:color="auto"/>
        <w:bottom w:val="none" w:sz="0" w:space="0" w:color="auto"/>
        <w:right w:val="none" w:sz="0" w:space="0" w:color="auto"/>
      </w:divBdr>
    </w:div>
    <w:div w:id="720905206">
      <w:bodyDiv w:val="1"/>
      <w:marLeft w:val="0"/>
      <w:marRight w:val="0"/>
      <w:marTop w:val="0"/>
      <w:marBottom w:val="0"/>
      <w:divBdr>
        <w:top w:val="none" w:sz="0" w:space="0" w:color="auto"/>
        <w:left w:val="none" w:sz="0" w:space="0" w:color="auto"/>
        <w:bottom w:val="none" w:sz="0" w:space="0" w:color="auto"/>
        <w:right w:val="none" w:sz="0" w:space="0" w:color="auto"/>
      </w:divBdr>
    </w:div>
    <w:div w:id="721055931">
      <w:marLeft w:val="480"/>
      <w:marRight w:val="0"/>
      <w:marTop w:val="0"/>
      <w:marBottom w:val="0"/>
      <w:divBdr>
        <w:top w:val="none" w:sz="0" w:space="0" w:color="auto"/>
        <w:left w:val="none" w:sz="0" w:space="0" w:color="auto"/>
        <w:bottom w:val="none" w:sz="0" w:space="0" w:color="auto"/>
        <w:right w:val="none" w:sz="0" w:space="0" w:color="auto"/>
      </w:divBdr>
    </w:div>
    <w:div w:id="721634635">
      <w:marLeft w:val="480"/>
      <w:marRight w:val="0"/>
      <w:marTop w:val="0"/>
      <w:marBottom w:val="0"/>
      <w:divBdr>
        <w:top w:val="none" w:sz="0" w:space="0" w:color="auto"/>
        <w:left w:val="none" w:sz="0" w:space="0" w:color="auto"/>
        <w:bottom w:val="none" w:sz="0" w:space="0" w:color="auto"/>
        <w:right w:val="none" w:sz="0" w:space="0" w:color="auto"/>
      </w:divBdr>
    </w:div>
    <w:div w:id="722362935">
      <w:bodyDiv w:val="1"/>
      <w:marLeft w:val="0"/>
      <w:marRight w:val="0"/>
      <w:marTop w:val="0"/>
      <w:marBottom w:val="0"/>
      <w:divBdr>
        <w:top w:val="none" w:sz="0" w:space="0" w:color="auto"/>
        <w:left w:val="none" w:sz="0" w:space="0" w:color="auto"/>
        <w:bottom w:val="none" w:sz="0" w:space="0" w:color="auto"/>
        <w:right w:val="none" w:sz="0" w:space="0" w:color="auto"/>
      </w:divBdr>
    </w:div>
    <w:div w:id="722365021">
      <w:marLeft w:val="480"/>
      <w:marRight w:val="0"/>
      <w:marTop w:val="0"/>
      <w:marBottom w:val="0"/>
      <w:divBdr>
        <w:top w:val="none" w:sz="0" w:space="0" w:color="auto"/>
        <w:left w:val="none" w:sz="0" w:space="0" w:color="auto"/>
        <w:bottom w:val="none" w:sz="0" w:space="0" w:color="auto"/>
        <w:right w:val="none" w:sz="0" w:space="0" w:color="auto"/>
      </w:divBdr>
    </w:div>
    <w:div w:id="722366608">
      <w:marLeft w:val="480"/>
      <w:marRight w:val="0"/>
      <w:marTop w:val="0"/>
      <w:marBottom w:val="0"/>
      <w:divBdr>
        <w:top w:val="none" w:sz="0" w:space="0" w:color="auto"/>
        <w:left w:val="none" w:sz="0" w:space="0" w:color="auto"/>
        <w:bottom w:val="none" w:sz="0" w:space="0" w:color="auto"/>
        <w:right w:val="none" w:sz="0" w:space="0" w:color="auto"/>
      </w:divBdr>
    </w:div>
    <w:div w:id="722825908">
      <w:marLeft w:val="480"/>
      <w:marRight w:val="0"/>
      <w:marTop w:val="0"/>
      <w:marBottom w:val="0"/>
      <w:divBdr>
        <w:top w:val="none" w:sz="0" w:space="0" w:color="auto"/>
        <w:left w:val="none" w:sz="0" w:space="0" w:color="auto"/>
        <w:bottom w:val="none" w:sz="0" w:space="0" w:color="auto"/>
        <w:right w:val="none" w:sz="0" w:space="0" w:color="auto"/>
      </w:divBdr>
    </w:div>
    <w:div w:id="722867483">
      <w:bodyDiv w:val="1"/>
      <w:marLeft w:val="0"/>
      <w:marRight w:val="0"/>
      <w:marTop w:val="0"/>
      <w:marBottom w:val="0"/>
      <w:divBdr>
        <w:top w:val="none" w:sz="0" w:space="0" w:color="auto"/>
        <w:left w:val="none" w:sz="0" w:space="0" w:color="auto"/>
        <w:bottom w:val="none" w:sz="0" w:space="0" w:color="auto"/>
        <w:right w:val="none" w:sz="0" w:space="0" w:color="auto"/>
      </w:divBdr>
    </w:div>
    <w:div w:id="723216509">
      <w:marLeft w:val="480"/>
      <w:marRight w:val="0"/>
      <w:marTop w:val="0"/>
      <w:marBottom w:val="0"/>
      <w:divBdr>
        <w:top w:val="none" w:sz="0" w:space="0" w:color="auto"/>
        <w:left w:val="none" w:sz="0" w:space="0" w:color="auto"/>
        <w:bottom w:val="none" w:sz="0" w:space="0" w:color="auto"/>
        <w:right w:val="none" w:sz="0" w:space="0" w:color="auto"/>
      </w:divBdr>
    </w:div>
    <w:div w:id="723257834">
      <w:bodyDiv w:val="1"/>
      <w:marLeft w:val="0"/>
      <w:marRight w:val="0"/>
      <w:marTop w:val="0"/>
      <w:marBottom w:val="0"/>
      <w:divBdr>
        <w:top w:val="none" w:sz="0" w:space="0" w:color="auto"/>
        <w:left w:val="none" w:sz="0" w:space="0" w:color="auto"/>
        <w:bottom w:val="none" w:sz="0" w:space="0" w:color="auto"/>
        <w:right w:val="none" w:sz="0" w:space="0" w:color="auto"/>
      </w:divBdr>
    </w:div>
    <w:div w:id="723526096">
      <w:marLeft w:val="480"/>
      <w:marRight w:val="0"/>
      <w:marTop w:val="0"/>
      <w:marBottom w:val="0"/>
      <w:divBdr>
        <w:top w:val="none" w:sz="0" w:space="0" w:color="auto"/>
        <w:left w:val="none" w:sz="0" w:space="0" w:color="auto"/>
        <w:bottom w:val="none" w:sz="0" w:space="0" w:color="auto"/>
        <w:right w:val="none" w:sz="0" w:space="0" w:color="auto"/>
      </w:divBdr>
    </w:div>
    <w:div w:id="723600238">
      <w:marLeft w:val="480"/>
      <w:marRight w:val="0"/>
      <w:marTop w:val="0"/>
      <w:marBottom w:val="0"/>
      <w:divBdr>
        <w:top w:val="none" w:sz="0" w:space="0" w:color="auto"/>
        <w:left w:val="none" w:sz="0" w:space="0" w:color="auto"/>
        <w:bottom w:val="none" w:sz="0" w:space="0" w:color="auto"/>
        <w:right w:val="none" w:sz="0" w:space="0" w:color="auto"/>
      </w:divBdr>
    </w:div>
    <w:div w:id="723913780">
      <w:marLeft w:val="480"/>
      <w:marRight w:val="0"/>
      <w:marTop w:val="0"/>
      <w:marBottom w:val="0"/>
      <w:divBdr>
        <w:top w:val="none" w:sz="0" w:space="0" w:color="auto"/>
        <w:left w:val="none" w:sz="0" w:space="0" w:color="auto"/>
        <w:bottom w:val="none" w:sz="0" w:space="0" w:color="auto"/>
        <w:right w:val="none" w:sz="0" w:space="0" w:color="auto"/>
      </w:divBdr>
    </w:div>
    <w:div w:id="723991461">
      <w:bodyDiv w:val="1"/>
      <w:marLeft w:val="0"/>
      <w:marRight w:val="0"/>
      <w:marTop w:val="0"/>
      <w:marBottom w:val="0"/>
      <w:divBdr>
        <w:top w:val="none" w:sz="0" w:space="0" w:color="auto"/>
        <w:left w:val="none" w:sz="0" w:space="0" w:color="auto"/>
        <w:bottom w:val="none" w:sz="0" w:space="0" w:color="auto"/>
        <w:right w:val="none" w:sz="0" w:space="0" w:color="auto"/>
      </w:divBdr>
    </w:div>
    <w:div w:id="724063972">
      <w:marLeft w:val="480"/>
      <w:marRight w:val="0"/>
      <w:marTop w:val="0"/>
      <w:marBottom w:val="0"/>
      <w:divBdr>
        <w:top w:val="none" w:sz="0" w:space="0" w:color="auto"/>
        <w:left w:val="none" w:sz="0" w:space="0" w:color="auto"/>
        <w:bottom w:val="none" w:sz="0" w:space="0" w:color="auto"/>
        <w:right w:val="none" w:sz="0" w:space="0" w:color="auto"/>
      </w:divBdr>
    </w:div>
    <w:div w:id="724139393">
      <w:bodyDiv w:val="1"/>
      <w:marLeft w:val="0"/>
      <w:marRight w:val="0"/>
      <w:marTop w:val="0"/>
      <w:marBottom w:val="0"/>
      <w:divBdr>
        <w:top w:val="none" w:sz="0" w:space="0" w:color="auto"/>
        <w:left w:val="none" w:sz="0" w:space="0" w:color="auto"/>
        <w:bottom w:val="none" w:sz="0" w:space="0" w:color="auto"/>
        <w:right w:val="none" w:sz="0" w:space="0" w:color="auto"/>
      </w:divBdr>
    </w:div>
    <w:div w:id="724453999">
      <w:bodyDiv w:val="1"/>
      <w:marLeft w:val="0"/>
      <w:marRight w:val="0"/>
      <w:marTop w:val="0"/>
      <w:marBottom w:val="0"/>
      <w:divBdr>
        <w:top w:val="none" w:sz="0" w:space="0" w:color="auto"/>
        <w:left w:val="none" w:sz="0" w:space="0" w:color="auto"/>
        <w:bottom w:val="none" w:sz="0" w:space="0" w:color="auto"/>
        <w:right w:val="none" w:sz="0" w:space="0" w:color="auto"/>
      </w:divBdr>
    </w:div>
    <w:div w:id="724572051">
      <w:bodyDiv w:val="1"/>
      <w:marLeft w:val="0"/>
      <w:marRight w:val="0"/>
      <w:marTop w:val="0"/>
      <w:marBottom w:val="0"/>
      <w:divBdr>
        <w:top w:val="none" w:sz="0" w:space="0" w:color="auto"/>
        <w:left w:val="none" w:sz="0" w:space="0" w:color="auto"/>
        <w:bottom w:val="none" w:sz="0" w:space="0" w:color="auto"/>
        <w:right w:val="none" w:sz="0" w:space="0" w:color="auto"/>
      </w:divBdr>
    </w:div>
    <w:div w:id="725377086">
      <w:marLeft w:val="480"/>
      <w:marRight w:val="0"/>
      <w:marTop w:val="0"/>
      <w:marBottom w:val="0"/>
      <w:divBdr>
        <w:top w:val="none" w:sz="0" w:space="0" w:color="auto"/>
        <w:left w:val="none" w:sz="0" w:space="0" w:color="auto"/>
        <w:bottom w:val="none" w:sz="0" w:space="0" w:color="auto"/>
        <w:right w:val="none" w:sz="0" w:space="0" w:color="auto"/>
      </w:divBdr>
    </w:div>
    <w:div w:id="725958017">
      <w:bodyDiv w:val="1"/>
      <w:marLeft w:val="0"/>
      <w:marRight w:val="0"/>
      <w:marTop w:val="0"/>
      <w:marBottom w:val="0"/>
      <w:divBdr>
        <w:top w:val="none" w:sz="0" w:space="0" w:color="auto"/>
        <w:left w:val="none" w:sz="0" w:space="0" w:color="auto"/>
        <w:bottom w:val="none" w:sz="0" w:space="0" w:color="auto"/>
        <w:right w:val="none" w:sz="0" w:space="0" w:color="auto"/>
      </w:divBdr>
    </w:div>
    <w:div w:id="726998195">
      <w:marLeft w:val="480"/>
      <w:marRight w:val="0"/>
      <w:marTop w:val="0"/>
      <w:marBottom w:val="0"/>
      <w:divBdr>
        <w:top w:val="none" w:sz="0" w:space="0" w:color="auto"/>
        <w:left w:val="none" w:sz="0" w:space="0" w:color="auto"/>
        <w:bottom w:val="none" w:sz="0" w:space="0" w:color="auto"/>
        <w:right w:val="none" w:sz="0" w:space="0" w:color="auto"/>
      </w:divBdr>
    </w:div>
    <w:div w:id="727266290">
      <w:bodyDiv w:val="1"/>
      <w:marLeft w:val="0"/>
      <w:marRight w:val="0"/>
      <w:marTop w:val="0"/>
      <w:marBottom w:val="0"/>
      <w:divBdr>
        <w:top w:val="none" w:sz="0" w:space="0" w:color="auto"/>
        <w:left w:val="none" w:sz="0" w:space="0" w:color="auto"/>
        <w:bottom w:val="none" w:sz="0" w:space="0" w:color="auto"/>
        <w:right w:val="none" w:sz="0" w:space="0" w:color="auto"/>
      </w:divBdr>
    </w:div>
    <w:div w:id="727384423">
      <w:marLeft w:val="480"/>
      <w:marRight w:val="0"/>
      <w:marTop w:val="0"/>
      <w:marBottom w:val="0"/>
      <w:divBdr>
        <w:top w:val="none" w:sz="0" w:space="0" w:color="auto"/>
        <w:left w:val="none" w:sz="0" w:space="0" w:color="auto"/>
        <w:bottom w:val="none" w:sz="0" w:space="0" w:color="auto"/>
        <w:right w:val="none" w:sz="0" w:space="0" w:color="auto"/>
      </w:divBdr>
    </w:div>
    <w:div w:id="727654965">
      <w:bodyDiv w:val="1"/>
      <w:marLeft w:val="0"/>
      <w:marRight w:val="0"/>
      <w:marTop w:val="0"/>
      <w:marBottom w:val="0"/>
      <w:divBdr>
        <w:top w:val="none" w:sz="0" w:space="0" w:color="auto"/>
        <w:left w:val="none" w:sz="0" w:space="0" w:color="auto"/>
        <w:bottom w:val="none" w:sz="0" w:space="0" w:color="auto"/>
        <w:right w:val="none" w:sz="0" w:space="0" w:color="auto"/>
      </w:divBdr>
    </w:div>
    <w:div w:id="728000725">
      <w:marLeft w:val="480"/>
      <w:marRight w:val="0"/>
      <w:marTop w:val="0"/>
      <w:marBottom w:val="0"/>
      <w:divBdr>
        <w:top w:val="none" w:sz="0" w:space="0" w:color="auto"/>
        <w:left w:val="none" w:sz="0" w:space="0" w:color="auto"/>
        <w:bottom w:val="none" w:sz="0" w:space="0" w:color="auto"/>
        <w:right w:val="none" w:sz="0" w:space="0" w:color="auto"/>
      </w:divBdr>
    </w:div>
    <w:div w:id="728236730">
      <w:bodyDiv w:val="1"/>
      <w:marLeft w:val="0"/>
      <w:marRight w:val="0"/>
      <w:marTop w:val="0"/>
      <w:marBottom w:val="0"/>
      <w:divBdr>
        <w:top w:val="none" w:sz="0" w:space="0" w:color="auto"/>
        <w:left w:val="none" w:sz="0" w:space="0" w:color="auto"/>
        <w:bottom w:val="none" w:sz="0" w:space="0" w:color="auto"/>
        <w:right w:val="none" w:sz="0" w:space="0" w:color="auto"/>
      </w:divBdr>
    </w:div>
    <w:div w:id="728308057">
      <w:marLeft w:val="480"/>
      <w:marRight w:val="0"/>
      <w:marTop w:val="0"/>
      <w:marBottom w:val="0"/>
      <w:divBdr>
        <w:top w:val="none" w:sz="0" w:space="0" w:color="auto"/>
        <w:left w:val="none" w:sz="0" w:space="0" w:color="auto"/>
        <w:bottom w:val="none" w:sz="0" w:space="0" w:color="auto"/>
        <w:right w:val="none" w:sz="0" w:space="0" w:color="auto"/>
      </w:divBdr>
    </w:div>
    <w:div w:id="729773316">
      <w:marLeft w:val="480"/>
      <w:marRight w:val="0"/>
      <w:marTop w:val="0"/>
      <w:marBottom w:val="0"/>
      <w:divBdr>
        <w:top w:val="none" w:sz="0" w:space="0" w:color="auto"/>
        <w:left w:val="none" w:sz="0" w:space="0" w:color="auto"/>
        <w:bottom w:val="none" w:sz="0" w:space="0" w:color="auto"/>
        <w:right w:val="none" w:sz="0" w:space="0" w:color="auto"/>
      </w:divBdr>
    </w:div>
    <w:div w:id="730084547">
      <w:marLeft w:val="480"/>
      <w:marRight w:val="0"/>
      <w:marTop w:val="0"/>
      <w:marBottom w:val="0"/>
      <w:divBdr>
        <w:top w:val="none" w:sz="0" w:space="0" w:color="auto"/>
        <w:left w:val="none" w:sz="0" w:space="0" w:color="auto"/>
        <w:bottom w:val="none" w:sz="0" w:space="0" w:color="auto"/>
        <w:right w:val="none" w:sz="0" w:space="0" w:color="auto"/>
      </w:divBdr>
    </w:div>
    <w:div w:id="730689529">
      <w:bodyDiv w:val="1"/>
      <w:marLeft w:val="0"/>
      <w:marRight w:val="0"/>
      <w:marTop w:val="0"/>
      <w:marBottom w:val="0"/>
      <w:divBdr>
        <w:top w:val="none" w:sz="0" w:space="0" w:color="auto"/>
        <w:left w:val="none" w:sz="0" w:space="0" w:color="auto"/>
        <w:bottom w:val="none" w:sz="0" w:space="0" w:color="auto"/>
        <w:right w:val="none" w:sz="0" w:space="0" w:color="auto"/>
      </w:divBdr>
    </w:div>
    <w:div w:id="731344949">
      <w:marLeft w:val="480"/>
      <w:marRight w:val="0"/>
      <w:marTop w:val="0"/>
      <w:marBottom w:val="0"/>
      <w:divBdr>
        <w:top w:val="none" w:sz="0" w:space="0" w:color="auto"/>
        <w:left w:val="none" w:sz="0" w:space="0" w:color="auto"/>
        <w:bottom w:val="none" w:sz="0" w:space="0" w:color="auto"/>
        <w:right w:val="none" w:sz="0" w:space="0" w:color="auto"/>
      </w:divBdr>
    </w:div>
    <w:div w:id="731537700">
      <w:bodyDiv w:val="1"/>
      <w:marLeft w:val="0"/>
      <w:marRight w:val="0"/>
      <w:marTop w:val="0"/>
      <w:marBottom w:val="0"/>
      <w:divBdr>
        <w:top w:val="none" w:sz="0" w:space="0" w:color="auto"/>
        <w:left w:val="none" w:sz="0" w:space="0" w:color="auto"/>
        <w:bottom w:val="none" w:sz="0" w:space="0" w:color="auto"/>
        <w:right w:val="none" w:sz="0" w:space="0" w:color="auto"/>
      </w:divBdr>
    </w:div>
    <w:div w:id="731737047">
      <w:bodyDiv w:val="1"/>
      <w:marLeft w:val="0"/>
      <w:marRight w:val="0"/>
      <w:marTop w:val="0"/>
      <w:marBottom w:val="0"/>
      <w:divBdr>
        <w:top w:val="none" w:sz="0" w:space="0" w:color="auto"/>
        <w:left w:val="none" w:sz="0" w:space="0" w:color="auto"/>
        <w:bottom w:val="none" w:sz="0" w:space="0" w:color="auto"/>
        <w:right w:val="none" w:sz="0" w:space="0" w:color="auto"/>
      </w:divBdr>
    </w:div>
    <w:div w:id="732002207">
      <w:marLeft w:val="480"/>
      <w:marRight w:val="0"/>
      <w:marTop w:val="0"/>
      <w:marBottom w:val="0"/>
      <w:divBdr>
        <w:top w:val="none" w:sz="0" w:space="0" w:color="auto"/>
        <w:left w:val="none" w:sz="0" w:space="0" w:color="auto"/>
        <w:bottom w:val="none" w:sz="0" w:space="0" w:color="auto"/>
        <w:right w:val="none" w:sz="0" w:space="0" w:color="auto"/>
      </w:divBdr>
    </w:div>
    <w:div w:id="732587609">
      <w:marLeft w:val="480"/>
      <w:marRight w:val="0"/>
      <w:marTop w:val="0"/>
      <w:marBottom w:val="0"/>
      <w:divBdr>
        <w:top w:val="none" w:sz="0" w:space="0" w:color="auto"/>
        <w:left w:val="none" w:sz="0" w:space="0" w:color="auto"/>
        <w:bottom w:val="none" w:sz="0" w:space="0" w:color="auto"/>
        <w:right w:val="none" w:sz="0" w:space="0" w:color="auto"/>
      </w:divBdr>
    </w:div>
    <w:div w:id="732659405">
      <w:bodyDiv w:val="1"/>
      <w:marLeft w:val="0"/>
      <w:marRight w:val="0"/>
      <w:marTop w:val="0"/>
      <w:marBottom w:val="0"/>
      <w:divBdr>
        <w:top w:val="none" w:sz="0" w:space="0" w:color="auto"/>
        <w:left w:val="none" w:sz="0" w:space="0" w:color="auto"/>
        <w:bottom w:val="none" w:sz="0" w:space="0" w:color="auto"/>
        <w:right w:val="none" w:sz="0" w:space="0" w:color="auto"/>
      </w:divBdr>
    </w:div>
    <w:div w:id="733086439">
      <w:marLeft w:val="480"/>
      <w:marRight w:val="0"/>
      <w:marTop w:val="0"/>
      <w:marBottom w:val="0"/>
      <w:divBdr>
        <w:top w:val="none" w:sz="0" w:space="0" w:color="auto"/>
        <w:left w:val="none" w:sz="0" w:space="0" w:color="auto"/>
        <w:bottom w:val="none" w:sz="0" w:space="0" w:color="auto"/>
        <w:right w:val="none" w:sz="0" w:space="0" w:color="auto"/>
      </w:divBdr>
    </w:div>
    <w:div w:id="733160104">
      <w:marLeft w:val="480"/>
      <w:marRight w:val="0"/>
      <w:marTop w:val="0"/>
      <w:marBottom w:val="0"/>
      <w:divBdr>
        <w:top w:val="none" w:sz="0" w:space="0" w:color="auto"/>
        <w:left w:val="none" w:sz="0" w:space="0" w:color="auto"/>
        <w:bottom w:val="none" w:sz="0" w:space="0" w:color="auto"/>
        <w:right w:val="none" w:sz="0" w:space="0" w:color="auto"/>
      </w:divBdr>
    </w:div>
    <w:div w:id="733430111">
      <w:bodyDiv w:val="1"/>
      <w:marLeft w:val="0"/>
      <w:marRight w:val="0"/>
      <w:marTop w:val="0"/>
      <w:marBottom w:val="0"/>
      <w:divBdr>
        <w:top w:val="none" w:sz="0" w:space="0" w:color="auto"/>
        <w:left w:val="none" w:sz="0" w:space="0" w:color="auto"/>
        <w:bottom w:val="none" w:sz="0" w:space="0" w:color="auto"/>
        <w:right w:val="none" w:sz="0" w:space="0" w:color="auto"/>
      </w:divBdr>
    </w:div>
    <w:div w:id="733626072">
      <w:marLeft w:val="480"/>
      <w:marRight w:val="0"/>
      <w:marTop w:val="0"/>
      <w:marBottom w:val="0"/>
      <w:divBdr>
        <w:top w:val="none" w:sz="0" w:space="0" w:color="auto"/>
        <w:left w:val="none" w:sz="0" w:space="0" w:color="auto"/>
        <w:bottom w:val="none" w:sz="0" w:space="0" w:color="auto"/>
        <w:right w:val="none" w:sz="0" w:space="0" w:color="auto"/>
      </w:divBdr>
    </w:div>
    <w:div w:id="734158386">
      <w:marLeft w:val="480"/>
      <w:marRight w:val="0"/>
      <w:marTop w:val="0"/>
      <w:marBottom w:val="0"/>
      <w:divBdr>
        <w:top w:val="none" w:sz="0" w:space="0" w:color="auto"/>
        <w:left w:val="none" w:sz="0" w:space="0" w:color="auto"/>
        <w:bottom w:val="none" w:sz="0" w:space="0" w:color="auto"/>
        <w:right w:val="none" w:sz="0" w:space="0" w:color="auto"/>
      </w:divBdr>
    </w:div>
    <w:div w:id="734741295">
      <w:marLeft w:val="480"/>
      <w:marRight w:val="0"/>
      <w:marTop w:val="0"/>
      <w:marBottom w:val="0"/>
      <w:divBdr>
        <w:top w:val="none" w:sz="0" w:space="0" w:color="auto"/>
        <w:left w:val="none" w:sz="0" w:space="0" w:color="auto"/>
        <w:bottom w:val="none" w:sz="0" w:space="0" w:color="auto"/>
        <w:right w:val="none" w:sz="0" w:space="0" w:color="auto"/>
      </w:divBdr>
    </w:div>
    <w:div w:id="734743816">
      <w:bodyDiv w:val="1"/>
      <w:marLeft w:val="0"/>
      <w:marRight w:val="0"/>
      <w:marTop w:val="0"/>
      <w:marBottom w:val="0"/>
      <w:divBdr>
        <w:top w:val="none" w:sz="0" w:space="0" w:color="auto"/>
        <w:left w:val="none" w:sz="0" w:space="0" w:color="auto"/>
        <w:bottom w:val="none" w:sz="0" w:space="0" w:color="auto"/>
        <w:right w:val="none" w:sz="0" w:space="0" w:color="auto"/>
      </w:divBdr>
    </w:div>
    <w:div w:id="734816993">
      <w:marLeft w:val="480"/>
      <w:marRight w:val="0"/>
      <w:marTop w:val="0"/>
      <w:marBottom w:val="0"/>
      <w:divBdr>
        <w:top w:val="none" w:sz="0" w:space="0" w:color="auto"/>
        <w:left w:val="none" w:sz="0" w:space="0" w:color="auto"/>
        <w:bottom w:val="none" w:sz="0" w:space="0" w:color="auto"/>
        <w:right w:val="none" w:sz="0" w:space="0" w:color="auto"/>
      </w:divBdr>
    </w:div>
    <w:div w:id="735015539">
      <w:bodyDiv w:val="1"/>
      <w:marLeft w:val="0"/>
      <w:marRight w:val="0"/>
      <w:marTop w:val="0"/>
      <w:marBottom w:val="0"/>
      <w:divBdr>
        <w:top w:val="none" w:sz="0" w:space="0" w:color="auto"/>
        <w:left w:val="none" w:sz="0" w:space="0" w:color="auto"/>
        <w:bottom w:val="none" w:sz="0" w:space="0" w:color="auto"/>
        <w:right w:val="none" w:sz="0" w:space="0" w:color="auto"/>
      </w:divBdr>
    </w:div>
    <w:div w:id="735326809">
      <w:marLeft w:val="480"/>
      <w:marRight w:val="0"/>
      <w:marTop w:val="0"/>
      <w:marBottom w:val="0"/>
      <w:divBdr>
        <w:top w:val="none" w:sz="0" w:space="0" w:color="auto"/>
        <w:left w:val="none" w:sz="0" w:space="0" w:color="auto"/>
        <w:bottom w:val="none" w:sz="0" w:space="0" w:color="auto"/>
        <w:right w:val="none" w:sz="0" w:space="0" w:color="auto"/>
      </w:divBdr>
    </w:div>
    <w:div w:id="735588887">
      <w:marLeft w:val="480"/>
      <w:marRight w:val="0"/>
      <w:marTop w:val="0"/>
      <w:marBottom w:val="0"/>
      <w:divBdr>
        <w:top w:val="none" w:sz="0" w:space="0" w:color="auto"/>
        <w:left w:val="none" w:sz="0" w:space="0" w:color="auto"/>
        <w:bottom w:val="none" w:sz="0" w:space="0" w:color="auto"/>
        <w:right w:val="none" w:sz="0" w:space="0" w:color="auto"/>
      </w:divBdr>
    </w:div>
    <w:div w:id="735974209">
      <w:marLeft w:val="480"/>
      <w:marRight w:val="0"/>
      <w:marTop w:val="0"/>
      <w:marBottom w:val="0"/>
      <w:divBdr>
        <w:top w:val="none" w:sz="0" w:space="0" w:color="auto"/>
        <w:left w:val="none" w:sz="0" w:space="0" w:color="auto"/>
        <w:bottom w:val="none" w:sz="0" w:space="0" w:color="auto"/>
        <w:right w:val="none" w:sz="0" w:space="0" w:color="auto"/>
      </w:divBdr>
    </w:div>
    <w:div w:id="736973288">
      <w:bodyDiv w:val="1"/>
      <w:marLeft w:val="0"/>
      <w:marRight w:val="0"/>
      <w:marTop w:val="0"/>
      <w:marBottom w:val="0"/>
      <w:divBdr>
        <w:top w:val="none" w:sz="0" w:space="0" w:color="auto"/>
        <w:left w:val="none" w:sz="0" w:space="0" w:color="auto"/>
        <w:bottom w:val="none" w:sz="0" w:space="0" w:color="auto"/>
        <w:right w:val="none" w:sz="0" w:space="0" w:color="auto"/>
      </w:divBdr>
    </w:div>
    <w:div w:id="737286258">
      <w:bodyDiv w:val="1"/>
      <w:marLeft w:val="0"/>
      <w:marRight w:val="0"/>
      <w:marTop w:val="0"/>
      <w:marBottom w:val="0"/>
      <w:divBdr>
        <w:top w:val="none" w:sz="0" w:space="0" w:color="auto"/>
        <w:left w:val="none" w:sz="0" w:space="0" w:color="auto"/>
        <w:bottom w:val="none" w:sz="0" w:space="0" w:color="auto"/>
        <w:right w:val="none" w:sz="0" w:space="0" w:color="auto"/>
      </w:divBdr>
    </w:div>
    <w:div w:id="737442721">
      <w:marLeft w:val="480"/>
      <w:marRight w:val="0"/>
      <w:marTop w:val="0"/>
      <w:marBottom w:val="0"/>
      <w:divBdr>
        <w:top w:val="none" w:sz="0" w:space="0" w:color="auto"/>
        <w:left w:val="none" w:sz="0" w:space="0" w:color="auto"/>
        <w:bottom w:val="none" w:sz="0" w:space="0" w:color="auto"/>
        <w:right w:val="none" w:sz="0" w:space="0" w:color="auto"/>
      </w:divBdr>
    </w:div>
    <w:div w:id="737828581">
      <w:marLeft w:val="480"/>
      <w:marRight w:val="0"/>
      <w:marTop w:val="0"/>
      <w:marBottom w:val="0"/>
      <w:divBdr>
        <w:top w:val="none" w:sz="0" w:space="0" w:color="auto"/>
        <w:left w:val="none" w:sz="0" w:space="0" w:color="auto"/>
        <w:bottom w:val="none" w:sz="0" w:space="0" w:color="auto"/>
        <w:right w:val="none" w:sz="0" w:space="0" w:color="auto"/>
      </w:divBdr>
    </w:div>
    <w:div w:id="738017081">
      <w:bodyDiv w:val="1"/>
      <w:marLeft w:val="0"/>
      <w:marRight w:val="0"/>
      <w:marTop w:val="0"/>
      <w:marBottom w:val="0"/>
      <w:divBdr>
        <w:top w:val="none" w:sz="0" w:space="0" w:color="auto"/>
        <w:left w:val="none" w:sz="0" w:space="0" w:color="auto"/>
        <w:bottom w:val="none" w:sz="0" w:space="0" w:color="auto"/>
        <w:right w:val="none" w:sz="0" w:space="0" w:color="auto"/>
      </w:divBdr>
    </w:div>
    <w:div w:id="738139554">
      <w:marLeft w:val="480"/>
      <w:marRight w:val="0"/>
      <w:marTop w:val="0"/>
      <w:marBottom w:val="0"/>
      <w:divBdr>
        <w:top w:val="none" w:sz="0" w:space="0" w:color="auto"/>
        <w:left w:val="none" w:sz="0" w:space="0" w:color="auto"/>
        <w:bottom w:val="none" w:sz="0" w:space="0" w:color="auto"/>
        <w:right w:val="none" w:sz="0" w:space="0" w:color="auto"/>
      </w:divBdr>
    </w:div>
    <w:div w:id="738287493">
      <w:marLeft w:val="480"/>
      <w:marRight w:val="0"/>
      <w:marTop w:val="0"/>
      <w:marBottom w:val="0"/>
      <w:divBdr>
        <w:top w:val="none" w:sz="0" w:space="0" w:color="auto"/>
        <w:left w:val="none" w:sz="0" w:space="0" w:color="auto"/>
        <w:bottom w:val="none" w:sz="0" w:space="0" w:color="auto"/>
        <w:right w:val="none" w:sz="0" w:space="0" w:color="auto"/>
      </w:divBdr>
    </w:div>
    <w:div w:id="738359186">
      <w:marLeft w:val="480"/>
      <w:marRight w:val="0"/>
      <w:marTop w:val="0"/>
      <w:marBottom w:val="0"/>
      <w:divBdr>
        <w:top w:val="none" w:sz="0" w:space="0" w:color="auto"/>
        <w:left w:val="none" w:sz="0" w:space="0" w:color="auto"/>
        <w:bottom w:val="none" w:sz="0" w:space="0" w:color="auto"/>
        <w:right w:val="none" w:sz="0" w:space="0" w:color="auto"/>
      </w:divBdr>
    </w:div>
    <w:div w:id="738403271">
      <w:marLeft w:val="480"/>
      <w:marRight w:val="0"/>
      <w:marTop w:val="0"/>
      <w:marBottom w:val="0"/>
      <w:divBdr>
        <w:top w:val="none" w:sz="0" w:space="0" w:color="auto"/>
        <w:left w:val="none" w:sz="0" w:space="0" w:color="auto"/>
        <w:bottom w:val="none" w:sz="0" w:space="0" w:color="auto"/>
        <w:right w:val="none" w:sz="0" w:space="0" w:color="auto"/>
      </w:divBdr>
    </w:div>
    <w:div w:id="740250205">
      <w:bodyDiv w:val="1"/>
      <w:marLeft w:val="0"/>
      <w:marRight w:val="0"/>
      <w:marTop w:val="0"/>
      <w:marBottom w:val="0"/>
      <w:divBdr>
        <w:top w:val="none" w:sz="0" w:space="0" w:color="auto"/>
        <w:left w:val="none" w:sz="0" w:space="0" w:color="auto"/>
        <w:bottom w:val="none" w:sz="0" w:space="0" w:color="auto"/>
        <w:right w:val="none" w:sz="0" w:space="0" w:color="auto"/>
      </w:divBdr>
    </w:div>
    <w:div w:id="740252466">
      <w:bodyDiv w:val="1"/>
      <w:marLeft w:val="0"/>
      <w:marRight w:val="0"/>
      <w:marTop w:val="0"/>
      <w:marBottom w:val="0"/>
      <w:divBdr>
        <w:top w:val="none" w:sz="0" w:space="0" w:color="auto"/>
        <w:left w:val="none" w:sz="0" w:space="0" w:color="auto"/>
        <w:bottom w:val="none" w:sz="0" w:space="0" w:color="auto"/>
        <w:right w:val="none" w:sz="0" w:space="0" w:color="auto"/>
      </w:divBdr>
    </w:div>
    <w:div w:id="740829168">
      <w:marLeft w:val="480"/>
      <w:marRight w:val="0"/>
      <w:marTop w:val="0"/>
      <w:marBottom w:val="0"/>
      <w:divBdr>
        <w:top w:val="none" w:sz="0" w:space="0" w:color="auto"/>
        <w:left w:val="none" w:sz="0" w:space="0" w:color="auto"/>
        <w:bottom w:val="none" w:sz="0" w:space="0" w:color="auto"/>
        <w:right w:val="none" w:sz="0" w:space="0" w:color="auto"/>
      </w:divBdr>
    </w:div>
    <w:div w:id="740951716">
      <w:bodyDiv w:val="1"/>
      <w:marLeft w:val="0"/>
      <w:marRight w:val="0"/>
      <w:marTop w:val="0"/>
      <w:marBottom w:val="0"/>
      <w:divBdr>
        <w:top w:val="none" w:sz="0" w:space="0" w:color="auto"/>
        <w:left w:val="none" w:sz="0" w:space="0" w:color="auto"/>
        <w:bottom w:val="none" w:sz="0" w:space="0" w:color="auto"/>
        <w:right w:val="none" w:sz="0" w:space="0" w:color="auto"/>
      </w:divBdr>
    </w:div>
    <w:div w:id="741023213">
      <w:bodyDiv w:val="1"/>
      <w:marLeft w:val="0"/>
      <w:marRight w:val="0"/>
      <w:marTop w:val="0"/>
      <w:marBottom w:val="0"/>
      <w:divBdr>
        <w:top w:val="none" w:sz="0" w:space="0" w:color="auto"/>
        <w:left w:val="none" w:sz="0" w:space="0" w:color="auto"/>
        <w:bottom w:val="none" w:sz="0" w:space="0" w:color="auto"/>
        <w:right w:val="none" w:sz="0" w:space="0" w:color="auto"/>
      </w:divBdr>
    </w:div>
    <w:div w:id="742023600">
      <w:marLeft w:val="480"/>
      <w:marRight w:val="0"/>
      <w:marTop w:val="0"/>
      <w:marBottom w:val="0"/>
      <w:divBdr>
        <w:top w:val="none" w:sz="0" w:space="0" w:color="auto"/>
        <w:left w:val="none" w:sz="0" w:space="0" w:color="auto"/>
        <w:bottom w:val="none" w:sz="0" w:space="0" w:color="auto"/>
        <w:right w:val="none" w:sz="0" w:space="0" w:color="auto"/>
      </w:divBdr>
    </w:div>
    <w:div w:id="742068117">
      <w:bodyDiv w:val="1"/>
      <w:marLeft w:val="0"/>
      <w:marRight w:val="0"/>
      <w:marTop w:val="0"/>
      <w:marBottom w:val="0"/>
      <w:divBdr>
        <w:top w:val="none" w:sz="0" w:space="0" w:color="auto"/>
        <w:left w:val="none" w:sz="0" w:space="0" w:color="auto"/>
        <w:bottom w:val="none" w:sz="0" w:space="0" w:color="auto"/>
        <w:right w:val="none" w:sz="0" w:space="0" w:color="auto"/>
      </w:divBdr>
    </w:div>
    <w:div w:id="742096484">
      <w:marLeft w:val="480"/>
      <w:marRight w:val="0"/>
      <w:marTop w:val="0"/>
      <w:marBottom w:val="0"/>
      <w:divBdr>
        <w:top w:val="none" w:sz="0" w:space="0" w:color="auto"/>
        <w:left w:val="none" w:sz="0" w:space="0" w:color="auto"/>
        <w:bottom w:val="none" w:sz="0" w:space="0" w:color="auto"/>
        <w:right w:val="none" w:sz="0" w:space="0" w:color="auto"/>
      </w:divBdr>
    </w:div>
    <w:div w:id="742290819">
      <w:bodyDiv w:val="1"/>
      <w:marLeft w:val="0"/>
      <w:marRight w:val="0"/>
      <w:marTop w:val="0"/>
      <w:marBottom w:val="0"/>
      <w:divBdr>
        <w:top w:val="none" w:sz="0" w:space="0" w:color="auto"/>
        <w:left w:val="none" w:sz="0" w:space="0" w:color="auto"/>
        <w:bottom w:val="none" w:sz="0" w:space="0" w:color="auto"/>
        <w:right w:val="none" w:sz="0" w:space="0" w:color="auto"/>
      </w:divBdr>
    </w:div>
    <w:div w:id="742871319">
      <w:bodyDiv w:val="1"/>
      <w:marLeft w:val="0"/>
      <w:marRight w:val="0"/>
      <w:marTop w:val="0"/>
      <w:marBottom w:val="0"/>
      <w:divBdr>
        <w:top w:val="none" w:sz="0" w:space="0" w:color="auto"/>
        <w:left w:val="none" w:sz="0" w:space="0" w:color="auto"/>
        <w:bottom w:val="none" w:sz="0" w:space="0" w:color="auto"/>
        <w:right w:val="none" w:sz="0" w:space="0" w:color="auto"/>
      </w:divBdr>
    </w:div>
    <w:div w:id="742944744">
      <w:marLeft w:val="480"/>
      <w:marRight w:val="0"/>
      <w:marTop w:val="0"/>
      <w:marBottom w:val="0"/>
      <w:divBdr>
        <w:top w:val="none" w:sz="0" w:space="0" w:color="auto"/>
        <w:left w:val="none" w:sz="0" w:space="0" w:color="auto"/>
        <w:bottom w:val="none" w:sz="0" w:space="0" w:color="auto"/>
        <w:right w:val="none" w:sz="0" w:space="0" w:color="auto"/>
      </w:divBdr>
    </w:div>
    <w:div w:id="743262284">
      <w:marLeft w:val="480"/>
      <w:marRight w:val="0"/>
      <w:marTop w:val="0"/>
      <w:marBottom w:val="0"/>
      <w:divBdr>
        <w:top w:val="none" w:sz="0" w:space="0" w:color="auto"/>
        <w:left w:val="none" w:sz="0" w:space="0" w:color="auto"/>
        <w:bottom w:val="none" w:sz="0" w:space="0" w:color="auto"/>
        <w:right w:val="none" w:sz="0" w:space="0" w:color="auto"/>
      </w:divBdr>
    </w:div>
    <w:div w:id="743451900">
      <w:bodyDiv w:val="1"/>
      <w:marLeft w:val="0"/>
      <w:marRight w:val="0"/>
      <w:marTop w:val="0"/>
      <w:marBottom w:val="0"/>
      <w:divBdr>
        <w:top w:val="none" w:sz="0" w:space="0" w:color="auto"/>
        <w:left w:val="none" w:sz="0" w:space="0" w:color="auto"/>
        <w:bottom w:val="none" w:sz="0" w:space="0" w:color="auto"/>
        <w:right w:val="none" w:sz="0" w:space="0" w:color="auto"/>
      </w:divBdr>
    </w:div>
    <w:div w:id="743525922">
      <w:bodyDiv w:val="1"/>
      <w:marLeft w:val="0"/>
      <w:marRight w:val="0"/>
      <w:marTop w:val="0"/>
      <w:marBottom w:val="0"/>
      <w:divBdr>
        <w:top w:val="none" w:sz="0" w:space="0" w:color="auto"/>
        <w:left w:val="none" w:sz="0" w:space="0" w:color="auto"/>
        <w:bottom w:val="none" w:sz="0" w:space="0" w:color="auto"/>
        <w:right w:val="none" w:sz="0" w:space="0" w:color="auto"/>
      </w:divBdr>
    </w:div>
    <w:div w:id="744104870">
      <w:marLeft w:val="480"/>
      <w:marRight w:val="0"/>
      <w:marTop w:val="0"/>
      <w:marBottom w:val="0"/>
      <w:divBdr>
        <w:top w:val="none" w:sz="0" w:space="0" w:color="auto"/>
        <w:left w:val="none" w:sz="0" w:space="0" w:color="auto"/>
        <w:bottom w:val="none" w:sz="0" w:space="0" w:color="auto"/>
        <w:right w:val="none" w:sz="0" w:space="0" w:color="auto"/>
      </w:divBdr>
    </w:div>
    <w:div w:id="744449950">
      <w:marLeft w:val="480"/>
      <w:marRight w:val="0"/>
      <w:marTop w:val="0"/>
      <w:marBottom w:val="0"/>
      <w:divBdr>
        <w:top w:val="none" w:sz="0" w:space="0" w:color="auto"/>
        <w:left w:val="none" w:sz="0" w:space="0" w:color="auto"/>
        <w:bottom w:val="none" w:sz="0" w:space="0" w:color="auto"/>
        <w:right w:val="none" w:sz="0" w:space="0" w:color="auto"/>
      </w:divBdr>
    </w:div>
    <w:div w:id="744957561">
      <w:marLeft w:val="480"/>
      <w:marRight w:val="0"/>
      <w:marTop w:val="0"/>
      <w:marBottom w:val="0"/>
      <w:divBdr>
        <w:top w:val="none" w:sz="0" w:space="0" w:color="auto"/>
        <w:left w:val="none" w:sz="0" w:space="0" w:color="auto"/>
        <w:bottom w:val="none" w:sz="0" w:space="0" w:color="auto"/>
        <w:right w:val="none" w:sz="0" w:space="0" w:color="auto"/>
      </w:divBdr>
    </w:div>
    <w:div w:id="744958818">
      <w:marLeft w:val="480"/>
      <w:marRight w:val="0"/>
      <w:marTop w:val="0"/>
      <w:marBottom w:val="0"/>
      <w:divBdr>
        <w:top w:val="none" w:sz="0" w:space="0" w:color="auto"/>
        <w:left w:val="none" w:sz="0" w:space="0" w:color="auto"/>
        <w:bottom w:val="none" w:sz="0" w:space="0" w:color="auto"/>
        <w:right w:val="none" w:sz="0" w:space="0" w:color="auto"/>
      </w:divBdr>
    </w:div>
    <w:div w:id="745761922">
      <w:marLeft w:val="480"/>
      <w:marRight w:val="0"/>
      <w:marTop w:val="0"/>
      <w:marBottom w:val="0"/>
      <w:divBdr>
        <w:top w:val="none" w:sz="0" w:space="0" w:color="auto"/>
        <w:left w:val="none" w:sz="0" w:space="0" w:color="auto"/>
        <w:bottom w:val="none" w:sz="0" w:space="0" w:color="auto"/>
        <w:right w:val="none" w:sz="0" w:space="0" w:color="auto"/>
      </w:divBdr>
    </w:div>
    <w:div w:id="745801489">
      <w:marLeft w:val="480"/>
      <w:marRight w:val="0"/>
      <w:marTop w:val="0"/>
      <w:marBottom w:val="0"/>
      <w:divBdr>
        <w:top w:val="none" w:sz="0" w:space="0" w:color="auto"/>
        <w:left w:val="none" w:sz="0" w:space="0" w:color="auto"/>
        <w:bottom w:val="none" w:sz="0" w:space="0" w:color="auto"/>
        <w:right w:val="none" w:sz="0" w:space="0" w:color="auto"/>
      </w:divBdr>
    </w:div>
    <w:div w:id="746263461">
      <w:marLeft w:val="480"/>
      <w:marRight w:val="0"/>
      <w:marTop w:val="0"/>
      <w:marBottom w:val="0"/>
      <w:divBdr>
        <w:top w:val="none" w:sz="0" w:space="0" w:color="auto"/>
        <w:left w:val="none" w:sz="0" w:space="0" w:color="auto"/>
        <w:bottom w:val="none" w:sz="0" w:space="0" w:color="auto"/>
        <w:right w:val="none" w:sz="0" w:space="0" w:color="auto"/>
      </w:divBdr>
    </w:div>
    <w:div w:id="747114503">
      <w:marLeft w:val="480"/>
      <w:marRight w:val="0"/>
      <w:marTop w:val="0"/>
      <w:marBottom w:val="0"/>
      <w:divBdr>
        <w:top w:val="none" w:sz="0" w:space="0" w:color="auto"/>
        <w:left w:val="none" w:sz="0" w:space="0" w:color="auto"/>
        <w:bottom w:val="none" w:sz="0" w:space="0" w:color="auto"/>
        <w:right w:val="none" w:sz="0" w:space="0" w:color="auto"/>
      </w:divBdr>
    </w:div>
    <w:div w:id="747504476">
      <w:marLeft w:val="480"/>
      <w:marRight w:val="0"/>
      <w:marTop w:val="0"/>
      <w:marBottom w:val="0"/>
      <w:divBdr>
        <w:top w:val="none" w:sz="0" w:space="0" w:color="auto"/>
        <w:left w:val="none" w:sz="0" w:space="0" w:color="auto"/>
        <w:bottom w:val="none" w:sz="0" w:space="0" w:color="auto"/>
        <w:right w:val="none" w:sz="0" w:space="0" w:color="auto"/>
      </w:divBdr>
    </w:div>
    <w:div w:id="748037842">
      <w:marLeft w:val="480"/>
      <w:marRight w:val="0"/>
      <w:marTop w:val="0"/>
      <w:marBottom w:val="0"/>
      <w:divBdr>
        <w:top w:val="none" w:sz="0" w:space="0" w:color="auto"/>
        <w:left w:val="none" w:sz="0" w:space="0" w:color="auto"/>
        <w:bottom w:val="none" w:sz="0" w:space="0" w:color="auto"/>
        <w:right w:val="none" w:sz="0" w:space="0" w:color="auto"/>
      </w:divBdr>
    </w:div>
    <w:div w:id="748576359">
      <w:marLeft w:val="480"/>
      <w:marRight w:val="0"/>
      <w:marTop w:val="0"/>
      <w:marBottom w:val="0"/>
      <w:divBdr>
        <w:top w:val="none" w:sz="0" w:space="0" w:color="auto"/>
        <w:left w:val="none" w:sz="0" w:space="0" w:color="auto"/>
        <w:bottom w:val="none" w:sz="0" w:space="0" w:color="auto"/>
        <w:right w:val="none" w:sz="0" w:space="0" w:color="auto"/>
      </w:divBdr>
    </w:div>
    <w:div w:id="749233854">
      <w:marLeft w:val="480"/>
      <w:marRight w:val="0"/>
      <w:marTop w:val="0"/>
      <w:marBottom w:val="0"/>
      <w:divBdr>
        <w:top w:val="none" w:sz="0" w:space="0" w:color="auto"/>
        <w:left w:val="none" w:sz="0" w:space="0" w:color="auto"/>
        <w:bottom w:val="none" w:sz="0" w:space="0" w:color="auto"/>
        <w:right w:val="none" w:sz="0" w:space="0" w:color="auto"/>
      </w:divBdr>
    </w:div>
    <w:div w:id="749354406">
      <w:bodyDiv w:val="1"/>
      <w:marLeft w:val="0"/>
      <w:marRight w:val="0"/>
      <w:marTop w:val="0"/>
      <w:marBottom w:val="0"/>
      <w:divBdr>
        <w:top w:val="none" w:sz="0" w:space="0" w:color="auto"/>
        <w:left w:val="none" w:sz="0" w:space="0" w:color="auto"/>
        <w:bottom w:val="none" w:sz="0" w:space="0" w:color="auto"/>
        <w:right w:val="none" w:sz="0" w:space="0" w:color="auto"/>
      </w:divBdr>
    </w:div>
    <w:div w:id="749429906">
      <w:marLeft w:val="480"/>
      <w:marRight w:val="0"/>
      <w:marTop w:val="0"/>
      <w:marBottom w:val="0"/>
      <w:divBdr>
        <w:top w:val="none" w:sz="0" w:space="0" w:color="auto"/>
        <w:left w:val="none" w:sz="0" w:space="0" w:color="auto"/>
        <w:bottom w:val="none" w:sz="0" w:space="0" w:color="auto"/>
        <w:right w:val="none" w:sz="0" w:space="0" w:color="auto"/>
      </w:divBdr>
    </w:div>
    <w:div w:id="749618365">
      <w:marLeft w:val="480"/>
      <w:marRight w:val="0"/>
      <w:marTop w:val="0"/>
      <w:marBottom w:val="0"/>
      <w:divBdr>
        <w:top w:val="none" w:sz="0" w:space="0" w:color="auto"/>
        <w:left w:val="none" w:sz="0" w:space="0" w:color="auto"/>
        <w:bottom w:val="none" w:sz="0" w:space="0" w:color="auto"/>
        <w:right w:val="none" w:sz="0" w:space="0" w:color="auto"/>
      </w:divBdr>
    </w:div>
    <w:div w:id="749621978">
      <w:bodyDiv w:val="1"/>
      <w:marLeft w:val="0"/>
      <w:marRight w:val="0"/>
      <w:marTop w:val="0"/>
      <w:marBottom w:val="0"/>
      <w:divBdr>
        <w:top w:val="none" w:sz="0" w:space="0" w:color="auto"/>
        <w:left w:val="none" w:sz="0" w:space="0" w:color="auto"/>
        <w:bottom w:val="none" w:sz="0" w:space="0" w:color="auto"/>
        <w:right w:val="none" w:sz="0" w:space="0" w:color="auto"/>
      </w:divBdr>
    </w:div>
    <w:div w:id="750155934">
      <w:marLeft w:val="480"/>
      <w:marRight w:val="0"/>
      <w:marTop w:val="0"/>
      <w:marBottom w:val="0"/>
      <w:divBdr>
        <w:top w:val="none" w:sz="0" w:space="0" w:color="auto"/>
        <w:left w:val="none" w:sz="0" w:space="0" w:color="auto"/>
        <w:bottom w:val="none" w:sz="0" w:space="0" w:color="auto"/>
        <w:right w:val="none" w:sz="0" w:space="0" w:color="auto"/>
      </w:divBdr>
    </w:div>
    <w:div w:id="750203675">
      <w:marLeft w:val="480"/>
      <w:marRight w:val="0"/>
      <w:marTop w:val="0"/>
      <w:marBottom w:val="0"/>
      <w:divBdr>
        <w:top w:val="none" w:sz="0" w:space="0" w:color="auto"/>
        <w:left w:val="none" w:sz="0" w:space="0" w:color="auto"/>
        <w:bottom w:val="none" w:sz="0" w:space="0" w:color="auto"/>
        <w:right w:val="none" w:sz="0" w:space="0" w:color="auto"/>
      </w:divBdr>
    </w:div>
    <w:div w:id="750473180">
      <w:marLeft w:val="480"/>
      <w:marRight w:val="0"/>
      <w:marTop w:val="0"/>
      <w:marBottom w:val="0"/>
      <w:divBdr>
        <w:top w:val="none" w:sz="0" w:space="0" w:color="auto"/>
        <w:left w:val="none" w:sz="0" w:space="0" w:color="auto"/>
        <w:bottom w:val="none" w:sz="0" w:space="0" w:color="auto"/>
        <w:right w:val="none" w:sz="0" w:space="0" w:color="auto"/>
      </w:divBdr>
    </w:div>
    <w:div w:id="750616568">
      <w:marLeft w:val="480"/>
      <w:marRight w:val="0"/>
      <w:marTop w:val="0"/>
      <w:marBottom w:val="0"/>
      <w:divBdr>
        <w:top w:val="none" w:sz="0" w:space="0" w:color="auto"/>
        <w:left w:val="none" w:sz="0" w:space="0" w:color="auto"/>
        <w:bottom w:val="none" w:sz="0" w:space="0" w:color="auto"/>
        <w:right w:val="none" w:sz="0" w:space="0" w:color="auto"/>
      </w:divBdr>
    </w:div>
    <w:div w:id="750925622">
      <w:marLeft w:val="480"/>
      <w:marRight w:val="0"/>
      <w:marTop w:val="0"/>
      <w:marBottom w:val="0"/>
      <w:divBdr>
        <w:top w:val="none" w:sz="0" w:space="0" w:color="auto"/>
        <w:left w:val="none" w:sz="0" w:space="0" w:color="auto"/>
        <w:bottom w:val="none" w:sz="0" w:space="0" w:color="auto"/>
        <w:right w:val="none" w:sz="0" w:space="0" w:color="auto"/>
      </w:divBdr>
    </w:div>
    <w:div w:id="751123070">
      <w:bodyDiv w:val="1"/>
      <w:marLeft w:val="0"/>
      <w:marRight w:val="0"/>
      <w:marTop w:val="0"/>
      <w:marBottom w:val="0"/>
      <w:divBdr>
        <w:top w:val="none" w:sz="0" w:space="0" w:color="auto"/>
        <w:left w:val="none" w:sz="0" w:space="0" w:color="auto"/>
        <w:bottom w:val="none" w:sz="0" w:space="0" w:color="auto"/>
        <w:right w:val="none" w:sz="0" w:space="0" w:color="auto"/>
      </w:divBdr>
    </w:div>
    <w:div w:id="751126360">
      <w:marLeft w:val="480"/>
      <w:marRight w:val="0"/>
      <w:marTop w:val="0"/>
      <w:marBottom w:val="0"/>
      <w:divBdr>
        <w:top w:val="none" w:sz="0" w:space="0" w:color="auto"/>
        <w:left w:val="none" w:sz="0" w:space="0" w:color="auto"/>
        <w:bottom w:val="none" w:sz="0" w:space="0" w:color="auto"/>
        <w:right w:val="none" w:sz="0" w:space="0" w:color="auto"/>
      </w:divBdr>
    </w:div>
    <w:div w:id="751246243">
      <w:bodyDiv w:val="1"/>
      <w:marLeft w:val="0"/>
      <w:marRight w:val="0"/>
      <w:marTop w:val="0"/>
      <w:marBottom w:val="0"/>
      <w:divBdr>
        <w:top w:val="none" w:sz="0" w:space="0" w:color="auto"/>
        <w:left w:val="none" w:sz="0" w:space="0" w:color="auto"/>
        <w:bottom w:val="none" w:sz="0" w:space="0" w:color="auto"/>
        <w:right w:val="none" w:sz="0" w:space="0" w:color="auto"/>
      </w:divBdr>
    </w:div>
    <w:div w:id="751466951">
      <w:marLeft w:val="480"/>
      <w:marRight w:val="0"/>
      <w:marTop w:val="0"/>
      <w:marBottom w:val="0"/>
      <w:divBdr>
        <w:top w:val="none" w:sz="0" w:space="0" w:color="auto"/>
        <w:left w:val="none" w:sz="0" w:space="0" w:color="auto"/>
        <w:bottom w:val="none" w:sz="0" w:space="0" w:color="auto"/>
        <w:right w:val="none" w:sz="0" w:space="0" w:color="auto"/>
      </w:divBdr>
    </w:div>
    <w:div w:id="751706339">
      <w:marLeft w:val="480"/>
      <w:marRight w:val="0"/>
      <w:marTop w:val="0"/>
      <w:marBottom w:val="0"/>
      <w:divBdr>
        <w:top w:val="none" w:sz="0" w:space="0" w:color="auto"/>
        <w:left w:val="none" w:sz="0" w:space="0" w:color="auto"/>
        <w:bottom w:val="none" w:sz="0" w:space="0" w:color="auto"/>
        <w:right w:val="none" w:sz="0" w:space="0" w:color="auto"/>
      </w:divBdr>
    </w:div>
    <w:div w:id="751706475">
      <w:bodyDiv w:val="1"/>
      <w:marLeft w:val="0"/>
      <w:marRight w:val="0"/>
      <w:marTop w:val="0"/>
      <w:marBottom w:val="0"/>
      <w:divBdr>
        <w:top w:val="none" w:sz="0" w:space="0" w:color="auto"/>
        <w:left w:val="none" w:sz="0" w:space="0" w:color="auto"/>
        <w:bottom w:val="none" w:sz="0" w:space="0" w:color="auto"/>
        <w:right w:val="none" w:sz="0" w:space="0" w:color="auto"/>
      </w:divBdr>
    </w:div>
    <w:div w:id="751968834">
      <w:bodyDiv w:val="1"/>
      <w:marLeft w:val="0"/>
      <w:marRight w:val="0"/>
      <w:marTop w:val="0"/>
      <w:marBottom w:val="0"/>
      <w:divBdr>
        <w:top w:val="none" w:sz="0" w:space="0" w:color="auto"/>
        <w:left w:val="none" w:sz="0" w:space="0" w:color="auto"/>
        <w:bottom w:val="none" w:sz="0" w:space="0" w:color="auto"/>
        <w:right w:val="none" w:sz="0" w:space="0" w:color="auto"/>
      </w:divBdr>
    </w:div>
    <w:div w:id="752778274">
      <w:marLeft w:val="480"/>
      <w:marRight w:val="0"/>
      <w:marTop w:val="0"/>
      <w:marBottom w:val="0"/>
      <w:divBdr>
        <w:top w:val="none" w:sz="0" w:space="0" w:color="auto"/>
        <w:left w:val="none" w:sz="0" w:space="0" w:color="auto"/>
        <w:bottom w:val="none" w:sz="0" w:space="0" w:color="auto"/>
        <w:right w:val="none" w:sz="0" w:space="0" w:color="auto"/>
      </w:divBdr>
    </w:div>
    <w:div w:id="752820347">
      <w:bodyDiv w:val="1"/>
      <w:marLeft w:val="0"/>
      <w:marRight w:val="0"/>
      <w:marTop w:val="0"/>
      <w:marBottom w:val="0"/>
      <w:divBdr>
        <w:top w:val="none" w:sz="0" w:space="0" w:color="auto"/>
        <w:left w:val="none" w:sz="0" w:space="0" w:color="auto"/>
        <w:bottom w:val="none" w:sz="0" w:space="0" w:color="auto"/>
        <w:right w:val="none" w:sz="0" w:space="0" w:color="auto"/>
      </w:divBdr>
    </w:div>
    <w:div w:id="753090769">
      <w:bodyDiv w:val="1"/>
      <w:marLeft w:val="0"/>
      <w:marRight w:val="0"/>
      <w:marTop w:val="0"/>
      <w:marBottom w:val="0"/>
      <w:divBdr>
        <w:top w:val="none" w:sz="0" w:space="0" w:color="auto"/>
        <w:left w:val="none" w:sz="0" w:space="0" w:color="auto"/>
        <w:bottom w:val="none" w:sz="0" w:space="0" w:color="auto"/>
        <w:right w:val="none" w:sz="0" w:space="0" w:color="auto"/>
      </w:divBdr>
    </w:div>
    <w:div w:id="753598594">
      <w:marLeft w:val="480"/>
      <w:marRight w:val="0"/>
      <w:marTop w:val="0"/>
      <w:marBottom w:val="0"/>
      <w:divBdr>
        <w:top w:val="none" w:sz="0" w:space="0" w:color="auto"/>
        <w:left w:val="none" w:sz="0" w:space="0" w:color="auto"/>
        <w:bottom w:val="none" w:sz="0" w:space="0" w:color="auto"/>
        <w:right w:val="none" w:sz="0" w:space="0" w:color="auto"/>
      </w:divBdr>
    </w:div>
    <w:div w:id="754282420">
      <w:bodyDiv w:val="1"/>
      <w:marLeft w:val="0"/>
      <w:marRight w:val="0"/>
      <w:marTop w:val="0"/>
      <w:marBottom w:val="0"/>
      <w:divBdr>
        <w:top w:val="none" w:sz="0" w:space="0" w:color="auto"/>
        <w:left w:val="none" w:sz="0" w:space="0" w:color="auto"/>
        <w:bottom w:val="none" w:sz="0" w:space="0" w:color="auto"/>
        <w:right w:val="none" w:sz="0" w:space="0" w:color="auto"/>
      </w:divBdr>
    </w:div>
    <w:div w:id="754472602">
      <w:marLeft w:val="480"/>
      <w:marRight w:val="0"/>
      <w:marTop w:val="0"/>
      <w:marBottom w:val="0"/>
      <w:divBdr>
        <w:top w:val="none" w:sz="0" w:space="0" w:color="auto"/>
        <w:left w:val="none" w:sz="0" w:space="0" w:color="auto"/>
        <w:bottom w:val="none" w:sz="0" w:space="0" w:color="auto"/>
        <w:right w:val="none" w:sz="0" w:space="0" w:color="auto"/>
      </w:divBdr>
    </w:div>
    <w:div w:id="754784554">
      <w:bodyDiv w:val="1"/>
      <w:marLeft w:val="0"/>
      <w:marRight w:val="0"/>
      <w:marTop w:val="0"/>
      <w:marBottom w:val="0"/>
      <w:divBdr>
        <w:top w:val="none" w:sz="0" w:space="0" w:color="auto"/>
        <w:left w:val="none" w:sz="0" w:space="0" w:color="auto"/>
        <w:bottom w:val="none" w:sz="0" w:space="0" w:color="auto"/>
        <w:right w:val="none" w:sz="0" w:space="0" w:color="auto"/>
      </w:divBdr>
    </w:div>
    <w:div w:id="755399803">
      <w:bodyDiv w:val="1"/>
      <w:marLeft w:val="0"/>
      <w:marRight w:val="0"/>
      <w:marTop w:val="0"/>
      <w:marBottom w:val="0"/>
      <w:divBdr>
        <w:top w:val="none" w:sz="0" w:space="0" w:color="auto"/>
        <w:left w:val="none" w:sz="0" w:space="0" w:color="auto"/>
        <w:bottom w:val="none" w:sz="0" w:space="0" w:color="auto"/>
        <w:right w:val="none" w:sz="0" w:space="0" w:color="auto"/>
      </w:divBdr>
    </w:div>
    <w:div w:id="755445743">
      <w:bodyDiv w:val="1"/>
      <w:marLeft w:val="0"/>
      <w:marRight w:val="0"/>
      <w:marTop w:val="0"/>
      <w:marBottom w:val="0"/>
      <w:divBdr>
        <w:top w:val="none" w:sz="0" w:space="0" w:color="auto"/>
        <w:left w:val="none" w:sz="0" w:space="0" w:color="auto"/>
        <w:bottom w:val="none" w:sz="0" w:space="0" w:color="auto"/>
        <w:right w:val="none" w:sz="0" w:space="0" w:color="auto"/>
      </w:divBdr>
    </w:div>
    <w:div w:id="755514878">
      <w:bodyDiv w:val="1"/>
      <w:marLeft w:val="0"/>
      <w:marRight w:val="0"/>
      <w:marTop w:val="0"/>
      <w:marBottom w:val="0"/>
      <w:divBdr>
        <w:top w:val="none" w:sz="0" w:space="0" w:color="auto"/>
        <w:left w:val="none" w:sz="0" w:space="0" w:color="auto"/>
        <w:bottom w:val="none" w:sz="0" w:space="0" w:color="auto"/>
        <w:right w:val="none" w:sz="0" w:space="0" w:color="auto"/>
      </w:divBdr>
    </w:div>
    <w:div w:id="755591552">
      <w:bodyDiv w:val="1"/>
      <w:marLeft w:val="0"/>
      <w:marRight w:val="0"/>
      <w:marTop w:val="0"/>
      <w:marBottom w:val="0"/>
      <w:divBdr>
        <w:top w:val="none" w:sz="0" w:space="0" w:color="auto"/>
        <w:left w:val="none" w:sz="0" w:space="0" w:color="auto"/>
        <w:bottom w:val="none" w:sz="0" w:space="0" w:color="auto"/>
        <w:right w:val="none" w:sz="0" w:space="0" w:color="auto"/>
      </w:divBdr>
    </w:div>
    <w:div w:id="756248201">
      <w:marLeft w:val="480"/>
      <w:marRight w:val="0"/>
      <w:marTop w:val="0"/>
      <w:marBottom w:val="0"/>
      <w:divBdr>
        <w:top w:val="none" w:sz="0" w:space="0" w:color="auto"/>
        <w:left w:val="none" w:sz="0" w:space="0" w:color="auto"/>
        <w:bottom w:val="none" w:sz="0" w:space="0" w:color="auto"/>
        <w:right w:val="none" w:sz="0" w:space="0" w:color="auto"/>
      </w:divBdr>
    </w:div>
    <w:div w:id="756439191">
      <w:marLeft w:val="480"/>
      <w:marRight w:val="0"/>
      <w:marTop w:val="0"/>
      <w:marBottom w:val="0"/>
      <w:divBdr>
        <w:top w:val="none" w:sz="0" w:space="0" w:color="auto"/>
        <w:left w:val="none" w:sz="0" w:space="0" w:color="auto"/>
        <w:bottom w:val="none" w:sz="0" w:space="0" w:color="auto"/>
        <w:right w:val="none" w:sz="0" w:space="0" w:color="auto"/>
      </w:divBdr>
    </w:div>
    <w:div w:id="756555796">
      <w:bodyDiv w:val="1"/>
      <w:marLeft w:val="0"/>
      <w:marRight w:val="0"/>
      <w:marTop w:val="0"/>
      <w:marBottom w:val="0"/>
      <w:divBdr>
        <w:top w:val="none" w:sz="0" w:space="0" w:color="auto"/>
        <w:left w:val="none" w:sz="0" w:space="0" w:color="auto"/>
        <w:bottom w:val="none" w:sz="0" w:space="0" w:color="auto"/>
        <w:right w:val="none" w:sz="0" w:space="0" w:color="auto"/>
      </w:divBdr>
    </w:div>
    <w:div w:id="756630963">
      <w:marLeft w:val="480"/>
      <w:marRight w:val="0"/>
      <w:marTop w:val="0"/>
      <w:marBottom w:val="0"/>
      <w:divBdr>
        <w:top w:val="none" w:sz="0" w:space="0" w:color="auto"/>
        <w:left w:val="none" w:sz="0" w:space="0" w:color="auto"/>
        <w:bottom w:val="none" w:sz="0" w:space="0" w:color="auto"/>
        <w:right w:val="none" w:sz="0" w:space="0" w:color="auto"/>
      </w:divBdr>
    </w:div>
    <w:div w:id="757336699">
      <w:bodyDiv w:val="1"/>
      <w:marLeft w:val="0"/>
      <w:marRight w:val="0"/>
      <w:marTop w:val="0"/>
      <w:marBottom w:val="0"/>
      <w:divBdr>
        <w:top w:val="none" w:sz="0" w:space="0" w:color="auto"/>
        <w:left w:val="none" w:sz="0" w:space="0" w:color="auto"/>
        <w:bottom w:val="none" w:sz="0" w:space="0" w:color="auto"/>
        <w:right w:val="none" w:sz="0" w:space="0" w:color="auto"/>
      </w:divBdr>
    </w:div>
    <w:div w:id="757480569">
      <w:bodyDiv w:val="1"/>
      <w:marLeft w:val="0"/>
      <w:marRight w:val="0"/>
      <w:marTop w:val="0"/>
      <w:marBottom w:val="0"/>
      <w:divBdr>
        <w:top w:val="none" w:sz="0" w:space="0" w:color="auto"/>
        <w:left w:val="none" w:sz="0" w:space="0" w:color="auto"/>
        <w:bottom w:val="none" w:sz="0" w:space="0" w:color="auto"/>
        <w:right w:val="none" w:sz="0" w:space="0" w:color="auto"/>
      </w:divBdr>
    </w:div>
    <w:div w:id="757602916">
      <w:marLeft w:val="480"/>
      <w:marRight w:val="0"/>
      <w:marTop w:val="0"/>
      <w:marBottom w:val="0"/>
      <w:divBdr>
        <w:top w:val="none" w:sz="0" w:space="0" w:color="auto"/>
        <w:left w:val="none" w:sz="0" w:space="0" w:color="auto"/>
        <w:bottom w:val="none" w:sz="0" w:space="0" w:color="auto"/>
        <w:right w:val="none" w:sz="0" w:space="0" w:color="auto"/>
      </w:divBdr>
    </w:div>
    <w:div w:id="757823090">
      <w:marLeft w:val="480"/>
      <w:marRight w:val="0"/>
      <w:marTop w:val="0"/>
      <w:marBottom w:val="0"/>
      <w:divBdr>
        <w:top w:val="none" w:sz="0" w:space="0" w:color="auto"/>
        <w:left w:val="none" w:sz="0" w:space="0" w:color="auto"/>
        <w:bottom w:val="none" w:sz="0" w:space="0" w:color="auto"/>
        <w:right w:val="none" w:sz="0" w:space="0" w:color="auto"/>
      </w:divBdr>
    </w:div>
    <w:div w:id="757865289">
      <w:marLeft w:val="480"/>
      <w:marRight w:val="0"/>
      <w:marTop w:val="0"/>
      <w:marBottom w:val="0"/>
      <w:divBdr>
        <w:top w:val="none" w:sz="0" w:space="0" w:color="auto"/>
        <w:left w:val="none" w:sz="0" w:space="0" w:color="auto"/>
        <w:bottom w:val="none" w:sz="0" w:space="0" w:color="auto"/>
        <w:right w:val="none" w:sz="0" w:space="0" w:color="auto"/>
      </w:divBdr>
    </w:div>
    <w:div w:id="758480235">
      <w:bodyDiv w:val="1"/>
      <w:marLeft w:val="0"/>
      <w:marRight w:val="0"/>
      <w:marTop w:val="0"/>
      <w:marBottom w:val="0"/>
      <w:divBdr>
        <w:top w:val="none" w:sz="0" w:space="0" w:color="auto"/>
        <w:left w:val="none" w:sz="0" w:space="0" w:color="auto"/>
        <w:bottom w:val="none" w:sz="0" w:space="0" w:color="auto"/>
        <w:right w:val="none" w:sz="0" w:space="0" w:color="auto"/>
      </w:divBdr>
    </w:div>
    <w:div w:id="758789028">
      <w:bodyDiv w:val="1"/>
      <w:marLeft w:val="0"/>
      <w:marRight w:val="0"/>
      <w:marTop w:val="0"/>
      <w:marBottom w:val="0"/>
      <w:divBdr>
        <w:top w:val="none" w:sz="0" w:space="0" w:color="auto"/>
        <w:left w:val="none" w:sz="0" w:space="0" w:color="auto"/>
        <w:bottom w:val="none" w:sz="0" w:space="0" w:color="auto"/>
        <w:right w:val="none" w:sz="0" w:space="0" w:color="auto"/>
      </w:divBdr>
    </w:div>
    <w:div w:id="759104131">
      <w:marLeft w:val="480"/>
      <w:marRight w:val="0"/>
      <w:marTop w:val="0"/>
      <w:marBottom w:val="0"/>
      <w:divBdr>
        <w:top w:val="none" w:sz="0" w:space="0" w:color="auto"/>
        <w:left w:val="none" w:sz="0" w:space="0" w:color="auto"/>
        <w:bottom w:val="none" w:sz="0" w:space="0" w:color="auto"/>
        <w:right w:val="none" w:sz="0" w:space="0" w:color="auto"/>
      </w:divBdr>
    </w:div>
    <w:div w:id="759451269">
      <w:marLeft w:val="480"/>
      <w:marRight w:val="0"/>
      <w:marTop w:val="0"/>
      <w:marBottom w:val="0"/>
      <w:divBdr>
        <w:top w:val="none" w:sz="0" w:space="0" w:color="auto"/>
        <w:left w:val="none" w:sz="0" w:space="0" w:color="auto"/>
        <w:bottom w:val="none" w:sz="0" w:space="0" w:color="auto"/>
        <w:right w:val="none" w:sz="0" w:space="0" w:color="auto"/>
      </w:divBdr>
    </w:div>
    <w:div w:id="760219302">
      <w:marLeft w:val="480"/>
      <w:marRight w:val="0"/>
      <w:marTop w:val="0"/>
      <w:marBottom w:val="0"/>
      <w:divBdr>
        <w:top w:val="none" w:sz="0" w:space="0" w:color="auto"/>
        <w:left w:val="none" w:sz="0" w:space="0" w:color="auto"/>
        <w:bottom w:val="none" w:sz="0" w:space="0" w:color="auto"/>
        <w:right w:val="none" w:sz="0" w:space="0" w:color="auto"/>
      </w:divBdr>
    </w:div>
    <w:div w:id="760488678">
      <w:bodyDiv w:val="1"/>
      <w:marLeft w:val="0"/>
      <w:marRight w:val="0"/>
      <w:marTop w:val="0"/>
      <w:marBottom w:val="0"/>
      <w:divBdr>
        <w:top w:val="none" w:sz="0" w:space="0" w:color="auto"/>
        <w:left w:val="none" w:sz="0" w:space="0" w:color="auto"/>
        <w:bottom w:val="none" w:sz="0" w:space="0" w:color="auto"/>
        <w:right w:val="none" w:sz="0" w:space="0" w:color="auto"/>
      </w:divBdr>
    </w:div>
    <w:div w:id="760568680">
      <w:marLeft w:val="480"/>
      <w:marRight w:val="0"/>
      <w:marTop w:val="0"/>
      <w:marBottom w:val="0"/>
      <w:divBdr>
        <w:top w:val="none" w:sz="0" w:space="0" w:color="auto"/>
        <w:left w:val="none" w:sz="0" w:space="0" w:color="auto"/>
        <w:bottom w:val="none" w:sz="0" w:space="0" w:color="auto"/>
        <w:right w:val="none" w:sz="0" w:space="0" w:color="auto"/>
      </w:divBdr>
    </w:div>
    <w:div w:id="760837893">
      <w:marLeft w:val="480"/>
      <w:marRight w:val="0"/>
      <w:marTop w:val="0"/>
      <w:marBottom w:val="0"/>
      <w:divBdr>
        <w:top w:val="none" w:sz="0" w:space="0" w:color="auto"/>
        <w:left w:val="none" w:sz="0" w:space="0" w:color="auto"/>
        <w:bottom w:val="none" w:sz="0" w:space="0" w:color="auto"/>
        <w:right w:val="none" w:sz="0" w:space="0" w:color="auto"/>
      </w:divBdr>
    </w:div>
    <w:div w:id="760954769">
      <w:marLeft w:val="480"/>
      <w:marRight w:val="0"/>
      <w:marTop w:val="0"/>
      <w:marBottom w:val="0"/>
      <w:divBdr>
        <w:top w:val="none" w:sz="0" w:space="0" w:color="auto"/>
        <w:left w:val="none" w:sz="0" w:space="0" w:color="auto"/>
        <w:bottom w:val="none" w:sz="0" w:space="0" w:color="auto"/>
        <w:right w:val="none" w:sz="0" w:space="0" w:color="auto"/>
      </w:divBdr>
    </w:div>
    <w:div w:id="761339957">
      <w:marLeft w:val="480"/>
      <w:marRight w:val="0"/>
      <w:marTop w:val="0"/>
      <w:marBottom w:val="0"/>
      <w:divBdr>
        <w:top w:val="none" w:sz="0" w:space="0" w:color="auto"/>
        <w:left w:val="none" w:sz="0" w:space="0" w:color="auto"/>
        <w:bottom w:val="none" w:sz="0" w:space="0" w:color="auto"/>
        <w:right w:val="none" w:sz="0" w:space="0" w:color="auto"/>
      </w:divBdr>
    </w:div>
    <w:div w:id="761687134">
      <w:marLeft w:val="480"/>
      <w:marRight w:val="0"/>
      <w:marTop w:val="0"/>
      <w:marBottom w:val="0"/>
      <w:divBdr>
        <w:top w:val="none" w:sz="0" w:space="0" w:color="auto"/>
        <w:left w:val="none" w:sz="0" w:space="0" w:color="auto"/>
        <w:bottom w:val="none" w:sz="0" w:space="0" w:color="auto"/>
        <w:right w:val="none" w:sz="0" w:space="0" w:color="auto"/>
      </w:divBdr>
    </w:div>
    <w:div w:id="761998338">
      <w:marLeft w:val="480"/>
      <w:marRight w:val="0"/>
      <w:marTop w:val="0"/>
      <w:marBottom w:val="0"/>
      <w:divBdr>
        <w:top w:val="none" w:sz="0" w:space="0" w:color="auto"/>
        <w:left w:val="none" w:sz="0" w:space="0" w:color="auto"/>
        <w:bottom w:val="none" w:sz="0" w:space="0" w:color="auto"/>
        <w:right w:val="none" w:sz="0" w:space="0" w:color="auto"/>
      </w:divBdr>
    </w:div>
    <w:div w:id="762073983">
      <w:marLeft w:val="480"/>
      <w:marRight w:val="0"/>
      <w:marTop w:val="0"/>
      <w:marBottom w:val="0"/>
      <w:divBdr>
        <w:top w:val="none" w:sz="0" w:space="0" w:color="auto"/>
        <w:left w:val="none" w:sz="0" w:space="0" w:color="auto"/>
        <w:bottom w:val="none" w:sz="0" w:space="0" w:color="auto"/>
        <w:right w:val="none" w:sz="0" w:space="0" w:color="auto"/>
      </w:divBdr>
    </w:div>
    <w:div w:id="762144613">
      <w:marLeft w:val="480"/>
      <w:marRight w:val="0"/>
      <w:marTop w:val="0"/>
      <w:marBottom w:val="0"/>
      <w:divBdr>
        <w:top w:val="none" w:sz="0" w:space="0" w:color="auto"/>
        <w:left w:val="none" w:sz="0" w:space="0" w:color="auto"/>
        <w:bottom w:val="none" w:sz="0" w:space="0" w:color="auto"/>
        <w:right w:val="none" w:sz="0" w:space="0" w:color="auto"/>
      </w:divBdr>
    </w:div>
    <w:div w:id="762185080">
      <w:marLeft w:val="480"/>
      <w:marRight w:val="0"/>
      <w:marTop w:val="0"/>
      <w:marBottom w:val="0"/>
      <w:divBdr>
        <w:top w:val="none" w:sz="0" w:space="0" w:color="auto"/>
        <w:left w:val="none" w:sz="0" w:space="0" w:color="auto"/>
        <w:bottom w:val="none" w:sz="0" w:space="0" w:color="auto"/>
        <w:right w:val="none" w:sz="0" w:space="0" w:color="auto"/>
      </w:divBdr>
    </w:div>
    <w:div w:id="762262938">
      <w:bodyDiv w:val="1"/>
      <w:marLeft w:val="0"/>
      <w:marRight w:val="0"/>
      <w:marTop w:val="0"/>
      <w:marBottom w:val="0"/>
      <w:divBdr>
        <w:top w:val="none" w:sz="0" w:space="0" w:color="auto"/>
        <w:left w:val="none" w:sz="0" w:space="0" w:color="auto"/>
        <w:bottom w:val="none" w:sz="0" w:space="0" w:color="auto"/>
        <w:right w:val="none" w:sz="0" w:space="0" w:color="auto"/>
      </w:divBdr>
    </w:div>
    <w:div w:id="762843769">
      <w:marLeft w:val="480"/>
      <w:marRight w:val="0"/>
      <w:marTop w:val="0"/>
      <w:marBottom w:val="0"/>
      <w:divBdr>
        <w:top w:val="none" w:sz="0" w:space="0" w:color="auto"/>
        <w:left w:val="none" w:sz="0" w:space="0" w:color="auto"/>
        <w:bottom w:val="none" w:sz="0" w:space="0" w:color="auto"/>
        <w:right w:val="none" w:sz="0" w:space="0" w:color="auto"/>
      </w:divBdr>
    </w:div>
    <w:div w:id="763846021">
      <w:bodyDiv w:val="1"/>
      <w:marLeft w:val="0"/>
      <w:marRight w:val="0"/>
      <w:marTop w:val="0"/>
      <w:marBottom w:val="0"/>
      <w:divBdr>
        <w:top w:val="none" w:sz="0" w:space="0" w:color="auto"/>
        <w:left w:val="none" w:sz="0" w:space="0" w:color="auto"/>
        <w:bottom w:val="none" w:sz="0" w:space="0" w:color="auto"/>
        <w:right w:val="none" w:sz="0" w:space="0" w:color="auto"/>
      </w:divBdr>
    </w:div>
    <w:div w:id="763913081">
      <w:marLeft w:val="480"/>
      <w:marRight w:val="0"/>
      <w:marTop w:val="0"/>
      <w:marBottom w:val="0"/>
      <w:divBdr>
        <w:top w:val="none" w:sz="0" w:space="0" w:color="auto"/>
        <w:left w:val="none" w:sz="0" w:space="0" w:color="auto"/>
        <w:bottom w:val="none" w:sz="0" w:space="0" w:color="auto"/>
        <w:right w:val="none" w:sz="0" w:space="0" w:color="auto"/>
      </w:divBdr>
    </w:div>
    <w:div w:id="764106738">
      <w:marLeft w:val="480"/>
      <w:marRight w:val="0"/>
      <w:marTop w:val="0"/>
      <w:marBottom w:val="0"/>
      <w:divBdr>
        <w:top w:val="none" w:sz="0" w:space="0" w:color="auto"/>
        <w:left w:val="none" w:sz="0" w:space="0" w:color="auto"/>
        <w:bottom w:val="none" w:sz="0" w:space="0" w:color="auto"/>
        <w:right w:val="none" w:sz="0" w:space="0" w:color="auto"/>
      </w:divBdr>
    </w:div>
    <w:div w:id="764616280">
      <w:marLeft w:val="480"/>
      <w:marRight w:val="0"/>
      <w:marTop w:val="0"/>
      <w:marBottom w:val="0"/>
      <w:divBdr>
        <w:top w:val="none" w:sz="0" w:space="0" w:color="auto"/>
        <w:left w:val="none" w:sz="0" w:space="0" w:color="auto"/>
        <w:bottom w:val="none" w:sz="0" w:space="0" w:color="auto"/>
        <w:right w:val="none" w:sz="0" w:space="0" w:color="auto"/>
      </w:divBdr>
    </w:div>
    <w:div w:id="765076725">
      <w:bodyDiv w:val="1"/>
      <w:marLeft w:val="0"/>
      <w:marRight w:val="0"/>
      <w:marTop w:val="0"/>
      <w:marBottom w:val="0"/>
      <w:divBdr>
        <w:top w:val="none" w:sz="0" w:space="0" w:color="auto"/>
        <w:left w:val="none" w:sz="0" w:space="0" w:color="auto"/>
        <w:bottom w:val="none" w:sz="0" w:space="0" w:color="auto"/>
        <w:right w:val="none" w:sz="0" w:space="0" w:color="auto"/>
      </w:divBdr>
    </w:div>
    <w:div w:id="765462933">
      <w:bodyDiv w:val="1"/>
      <w:marLeft w:val="0"/>
      <w:marRight w:val="0"/>
      <w:marTop w:val="0"/>
      <w:marBottom w:val="0"/>
      <w:divBdr>
        <w:top w:val="none" w:sz="0" w:space="0" w:color="auto"/>
        <w:left w:val="none" w:sz="0" w:space="0" w:color="auto"/>
        <w:bottom w:val="none" w:sz="0" w:space="0" w:color="auto"/>
        <w:right w:val="none" w:sz="0" w:space="0" w:color="auto"/>
      </w:divBdr>
    </w:div>
    <w:div w:id="765611733">
      <w:marLeft w:val="480"/>
      <w:marRight w:val="0"/>
      <w:marTop w:val="0"/>
      <w:marBottom w:val="0"/>
      <w:divBdr>
        <w:top w:val="none" w:sz="0" w:space="0" w:color="auto"/>
        <w:left w:val="none" w:sz="0" w:space="0" w:color="auto"/>
        <w:bottom w:val="none" w:sz="0" w:space="0" w:color="auto"/>
        <w:right w:val="none" w:sz="0" w:space="0" w:color="auto"/>
      </w:divBdr>
    </w:div>
    <w:div w:id="766076543">
      <w:marLeft w:val="480"/>
      <w:marRight w:val="0"/>
      <w:marTop w:val="0"/>
      <w:marBottom w:val="0"/>
      <w:divBdr>
        <w:top w:val="none" w:sz="0" w:space="0" w:color="auto"/>
        <w:left w:val="none" w:sz="0" w:space="0" w:color="auto"/>
        <w:bottom w:val="none" w:sz="0" w:space="0" w:color="auto"/>
        <w:right w:val="none" w:sz="0" w:space="0" w:color="auto"/>
      </w:divBdr>
    </w:div>
    <w:div w:id="767890064">
      <w:marLeft w:val="480"/>
      <w:marRight w:val="0"/>
      <w:marTop w:val="0"/>
      <w:marBottom w:val="0"/>
      <w:divBdr>
        <w:top w:val="none" w:sz="0" w:space="0" w:color="auto"/>
        <w:left w:val="none" w:sz="0" w:space="0" w:color="auto"/>
        <w:bottom w:val="none" w:sz="0" w:space="0" w:color="auto"/>
        <w:right w:val="none" w:sz="0" w:space="0" w:color="auto"/>
      </w:divBdr>
    </w:div>
    <w:div w:id="768619715">
      <w:bodyDiv w:val="1"/>
      <w:marLeft w:val="0"/>
      <w:marRight w:val="0"/>
      <w:marTop w:val="0"/>
      <w:marBottom w:val="0"/>
      <w:divBdr>
        <w:top w:val="none" w:sz="0" w:space="0" w:color="auto"/>
        <w:left w:val="none" w:sz="0" w:space="0" w:color="auto"/>
        <w:bottom w:val="none" w:sz="0" w:space="0" w:color="auto"/>
        <w:right w:val="none" w:sz="0" w:space="0" w:color="auto"/>
      </w:divBdr>
    </w:div>
    <w:div w:id="768742514">
      <w:bodyDiv w:val="1"/>
      <w:marLeft w:val="0"/>
      <w:marRight w:val="0"/>
      <w:marTop w:val="0"/>
      <w:marBottom w:val="0"/>
      <w:divBdr>
        <w:top w:val="none" w:sz="0" w:space="0" w:color="auto"/>
        <w:left w:val="none" w:sz="0" w:space="0" w:color="auto"/>
        <w:bottom w:val="none" w:sz="0" w:space="0" w:color="auto"/>
        <w:right w:val="none" w:sz="0" w:space="0" w:color="auto"/>
      </w:divBdr>
    </w:div>
    <w:div w:id="769424445">
      <w:bodyDiv w:val="1"/>
      <w:marLeft w:val="0"/>
      <w:marRight w:val="0"/>
      <w:marTop w:val="0"/>
      <w:marBottom w:val="0"/>
      <w:divBdr>
        <w:top w:val="none" w:sz="0" w:space="0" w:color="auto"/>
        <w:left w:val="none" w:sz="0" w:space="0" w:color="auto"/>
        <w:bottom w:val="none" w:sz="0" w:space="0" w:color="auto"/>
        <w:right w:val="none" w:sz="0" w:space="0" w:color="auto"/>
      </w:divBdr>
    </w:div>
    <w:div w:id="769548916">
      <w:marLeft w:val="480"/>
      <w:marRight w:val="0"/>
      <w:marTop w:val="0"/>
      <w:marBottom w:val="0"/>
      <w:divBdr>
        <w:top w:val="none" w:sz="0" w:space="0" w:color="auto"/>
        <w:left w:val="none" w:sz="0" w:space="0" w:color="auto"/>
        <w:bottom w:val="none" w:sz="0" w:space="0" w:color="auto"/>
        <w:right w:val="none" w:sz="0" w:space="0" w:color="auto"/>
      </w:divBdr>
    </w:div>
    <w:div w:id="769590355">
      <w:marLeft w:val="480"/>
      <w:marRight w:val="0"/>
      <w:marTop w:val="0"/>
      <w:marBottom w:val="0"/>
      <w:divBdr>
        <w:top w:val="none" w:sz="0" w:space="0" w:color="auto"/>
        <w:left w:val="none" w:sz="0" w:space="0" w:color="auto"/>
        <w:bottom w:val="none" w:sz="0" w:space="0" w:color="auto"/>
        <w:right w:val="none" w:sz="0" w:space="0" w:color="auto"/>
      </w:divBdr>
    </w:div>
    <w:div w:id="769621239">
      <w:marLeft w:val="480"/>
      <w:marRight w:val="0"/>
      <w:marTop w:val="0"/>
      <w:marBottom w:val="0"/>
      <w:divBdr>
        <w:top w:val="none" w:sz="0" w:space="0" w:color="auto"/>
        <w:left w:val="none" w:sz="0" w:space="0" w:color="auto"/>
        <w:bottom w:val="none" w:sz="0" w:space="0" w:color="auto"/>
        <w:right w:val="none" w:sz="0" w:space="0" w:color="auto"/>
      </w:divBdr>
    </w:div>
    <w:div w:id="769739221">
      <w:marLeft w:val="480"/>
      <w:marRight w:val="0"/>
      <w:marTop w:val="0"/>
      <w:marBottom w:val="0"/>
      <w:divBdr>
        <w:top w:val="none" w:sz="0" w:space="0" w:color="auto"/>
        <w:left w:val="none" w:sz="0" w:space="0" w:color="auto"/>
        <w:bottom w:val="none" w:sz="0" w:space="0" w:color="auto"/>
        <w:right w:val="none" w:sz="0" w:space="0" w:color="auto"/>
      </w:divBdr>
    </w:div>
    <w:div w:id="770202838">
      <w:bodyDiv w:val="1"/>
      <w:marLeft w:val="0"/>
      <w:marRight w:val="0"/>
      <w:marTop w:val="0"/>
      <w:marBottom w:val="0"/>
      <w:divBdr>
        <w:top w:val="none" w:sz="0" w:space="0" w:color="auto"/>
        <w:left w:val="none" w:sz="0" w:space="0" w:color="auto"/>
        <w:bottom w:val="none" w:sz="0" w:space="0" w:color="auto"/>
        <w:right w:val="none" w:sz="0" w:space="0" w:color="auto"/>
      </w:divBdr>
    </w:div>
    <w:div w:id="770471433">
      <w:marLeft w:val="480"/>
      <w:marRight w:val="0"/>
      <w:marTop w:val="0"/>
      <w:marBottom w:val="0"/>
      <w:divBdr>
        <w:top w:val="none" w:sz="0" w:space="0" w:color="auto"/>
        <w:left w:val="none" w:sz="0" w:space="0" w:color="auto"/>
        <w:bottom w:val="none" w:sz="0" w:space="0" w:color="auto"/>
        <w:right w:val="none" w:sz="0" w:space="0" w:color="auto"/>
      </w:divBdr>
    </w:div>
    <w:div w:id="771631559">
      <w:bodyDiv w:val="1"/>
      <w:marLeft w:val="0"/>
      <w:marRight w:val="0"/>
      <w:marTop w:val="0"/>
      <w:marBottom w:val="0"/>
      <w:divBdr>
        <w:top w:val="none" w:sz="0" w:space="0" w:color="auto"/>
        <w:left w:val="none" w:sz="0" w:space="0" w:color="auto"/>
        <w:bottom w:val="none" w:sz="0" w:space="0" w:color="auto"/>
        <w:right w:val="none" w:sz="0" w:space="0" w:color="auto"/>
      </w:divBdr>
    </w:div>
    <w:div w:id="772167882">
      <w:marLeft w:val="480"/>
      <w:marRight w:val="0"/>
      <w:marTop w:val="0"/>
      <w:marBottom w:val="0"/>
      <w:divBdr>
        <w:top w:val="none" w:sz="0" w:space="0" w:color="auto"/>
        <w:left w:val="none" w:sz="0" w:space="0" w:color="auto"/>
        <w:bottom w:val="none" w:sz="0" w:space="0" w:color="auto"/>
        <w:right w:val="none" w:sz="0" w:space="0" w:color="auto"/>
      </w:divBdr>
    </w:div>
    <w:div w:id="772358108">
      <w:marLeft w:val="480"/>
      <w:marRight w:val="0"/>
      <w:marTop w:val="0"/>
      <w:marBottom w:val="0"/>
      <w:divBdr>
        <w:top w:val="none" w:sz="0" w:space="0" w:color="auto"/>
        <w:left w:val="none" w:sz="0" w:space="0" w:color="auto"/>
        <w:bottom w:val="none" w:sz="0" w:space="0" w:color="auto"/>
        <w:right w:val="none" w:sz="0" w:space="0" w:color="auto"/>
      </w:divBdr>
    </w:div>
    <w:div w:id="772359605">
      <w:marLeft w:val="480"/>
      <w:marRight w:val="0"/>
      <w:marTop w:val="0"/>
      <w:marBottom w:val="0"/>
      <w:divBdr>
        <w:top w:val="none" w:sz="0" w:space="0" w:color="auto"/>
        <w:left w:val="none" w:sz="0" w:space="0" w:color="auto"/>
        <w:bottom w:val="none" w:sz="0" w:space="0" w:color="auto"/>
        <w:right w:val="none" w:sz="0" w:space="0" w:color="auto"/>
      </w:divBdr>
    </w:div>
    <w:div w:id="772360822">
      <w:bodyDiv w:val="1"/>
      <w:marLeft w:val="0"/>
      <w:marRight w:val="0"/>
      <w:marTop w:val="0"/>
      <w:marBottom w:val="0"/>
      <w:divBdr>
        <w:top w:val="none" w:sz="0" w:space="0" w:color="auto"/>
        <w:left w:val="none" w:sz="0" w:space="0" w:color="auto"/>
        <w:bottom w:val="none" w:sz="0" w:space="0" w:color="auto"/>
        <w:right w:val="none" w:sz="0" w:space="0" w:color="auto"/>
      </w:divBdr>
    </w:div>
    <w:div w:id="772483116">
      <w:marLeft w:val="480"/>
      <w:marRight w:val="0"/>
      <w:marTop w:val="0"/>
      <w:marBottom w:val="0"/>
      <w:divBdr>
        <w:top w:val="none" w:sz="0" w:space="0" w:color="auto"/>
        <w:left w:val="none" w:sz="0" w:space="0" w:color="auto"/>
        <w:bottom w:val="none" w:sz="0" w:space="0" w:color="auto"/>
        <w:right w:val="none" w:sz="0" w:space="0" w:color="auto"/>
      </w:divBdr>
    </w:div>
    <w:div w:id="773674993">
      <w:marLeft w:val="480"/>
      <w:marRight w:val="0"/>
      <w:marTop w:val="0"/>
      <w:marBottom w:val="0"/>
      <w:divBdr>
        <w:top w:val="none" w:sz="0" w:space="0" w:color="auto"/>
        <w:left w:val="none" w:sz="0" w:space="0" w:color="auto"/>
        <w:bottom w:val="none" w:sz="0" w:space="0" w:color="auto"/>
        <w:right w:val="none" w:sz="0" w:space="0" w:color="auto"/>
      </w:divBdr>
    </w:div>
    <w:div w:id="773748315">
      <w:bodyDiv w:val="1"/>
      <w:marLeft w:val="0"/>
      <w:marRight w:val="0"/>
      <w:marTop w:val="0"/>
      <w:marBottom w:val="0"/>
      <w:divBdr>
        <w:top w:val="none" w:sz="0" w:space="0" w:color="auto"/>
        <w:left w:val="none" w:sz="0" w:space="0" w:color="auto"/>
        <w:bottom w:val="none" w:sz="0" w:space="0" w:color="auto"/>
        <w:right w:val="none" w:sz="0" w:space="0" w:color="auto"/>
      </w:divBdr>
    </w:div>
    <w:div w:id="774447197">
      <w:marLeft w:val="480"/>
      <w:marRight w:val="0"/>
      <w:marTop w:val="0"/>
      <w:marBottom w:val="0"/>
      <w:divBdr>
        <w:top w:val="none" w:sz="0" w:space="0" w:color="auto"/>
        <w:left w:val="none" w:sz="0" w:space="0" w:color="auto"/>
        <w:bottom w:val="none" w:sz="0" w:space="0" w:color="auto"/>
        <w:right w:val="none" w:sz="0" w:space="0" w:color="auto"/>
      </w:divBdr>
    </w:div>
    <w:div w:id="774516462">
      <w:marLeft w:val="480"/>
      <w:marRight w:val="0"/>
      <w:marTop w:val="0"/>
      <w:marBottom w:val="0"/>
      <w:divBdr>
        <w:top w:val="none" w:sz="0" w:space="0" w:color="auto"/>
        <w:left w:val="none" w:sz="0" w:space="0" w:color="auto"/>
        <w:bottom w:val="none" w:sz="0" w:space="0" w:color="auto"/>
        <w:right w:val="none" w:sz="0" w:space="0" w:color="auto"/>
      </w:divBdr>
    </w:div>
    <w:div w:id="774641303">
      <w:marLeft w:val="480"/>
      <w:marRight w:val="0"/>
      <w:marTop w:val="0"/>
      <w:marBottom w:val="0"/>
      <w:divBdr>
        <w:top w:val="none" w:sz="0" w:space="0" w:color="auto"/>
        <w:left w:val="none" w:sz="0" w:space="0" w:color="auto"/>
        <w:bottom w:val="none" w:sz="0" w:space="0" w:color="auto"/>
        <w:right w:val="none" w:sz="0" w:space="0" w:color="auto"/>
      </w:divBdr>
    </w:div>
    <w:div w:id="774667634">
      <w:bodyDiv w:val="1"/>
      <w:marLeft w:val="0"/>
      <w:marRight w:val="0"/>
      <w:marTop w:val="0"/>
      <w:marBottom w:val="0"/>
      <w:divBdr>
        <w:top w:val="none" w:sz="0" w:space="0" w:color="auto"/>
        <w:left w:val="none" w:sz="0" w:space="0" w:color="auto"/>
        <w:bottom w:val="none" w:sz="0" w:space="0" w:color="auto"/>
        <w:right w:val="none" w:sz="0" w:space="0" w:color="auto"/>
      </w:divBdr>
    </w:div>
    <w:div w:id="774979088">
      <w:marLeft w:val="480"/>
      <w:marRight w:val="0"/>
      <w:marTop w:val="0"/>
      <w:marBottom w:val="0"/>
      <w:divBdr>
        <w:top w:val="none" w:sz="0" w:space="0" w:color="auto"/>
        <w:left w:val="none" w:sz="0" w:space="0" w:color="auto"/>
        <w:bottom w:val="none" w:sz="0" w:space="0" w:color="auto"/>
        <w:right w:val="none" w:sz="0" w:space="0" w:color="auto"/>
      </w:divBdr>
    </w:div>
    <w:div w:id="775516033">
      <w:marLeft w:val="480"/>
      <w:marRight w:val="0"/>
      <w:marTop w:val="0"/>
      <w:marBottom w:val="0"/>
      <w:divBdr>
        <w:top w:val="none" w:sz="0" w:space="0" w:color="auto"/>
        <w:left w:val="none" w:sz="0" w:space="0" w:color="auto"/>
        <w:bottom w:val="none" w:sz="0" w:space="0" w:color="auto"/>
        <w:right w:val="none" w:sz="0" w:space="0" w:color="auto"/>
      </w:divBdr>
    </w:div>
    <w:div w:id="775951815">
      <w:marLeft w:val="480"/>
      <w:marRight w:val="0"/>
      <w:marTop w:val="0"/>
      <w:marBottom w:val="0"/>
      <w:divBdr>
        <w:top w:val="none" w:sz="0" w:space="0" w:color="auto"/>
        <w:left w:val="none" w:sz="0" w:space="0" w:color="auto"/>
        <w:bottom w:val="none" w:sz="0" w:space="0" w:color="auto"/>
        <w:right w:val="none" w:sz="0" w:space="0" w:color="auto"/>
      </w:divBdr>
    </w:div>
    <w:div w:id="776143391">
      <w:marLeft w:val="480"/>
      <w:marRight w:val="0"/>
      <w:marTop w:val="0"/>
      <w:marBottom w:val="0"/>
      <w:divBdr>
        <w:top w:val="none" w:sz="0" w:space="0" w:color="auto"/>
        <w:left w:val="none" w:sz="0" w:space="0" w:color="auto"/>
        <w:bottom w:val="none" w:sz="0" w:space="0" w:color="auto"/>
        <w:right w:val="none" w:sz="0" w:space="0" w:color="auto"/>
      </w:divBdr>
    </w:div>
    <w:div w:id="776146342">
      <w:marLeft w:val="480"/>
      <w:marRight w:val="0"/>
      <w:marTop w:val="0"/>
      <w:marBottom w:val="0"/>
      <w:divBdr>
        <w:top w:val="none" w:sz="0" w:space="0" w:color="auto"/>
        <w:left w:val="none" w:sz="0" w:space="0" w:color="auto"/>
        <w:bottom w:val="none" w:sz="0" w:space="0" w:color="auto"/>
        <w:right w:val="none" w:sz="0" w:space="0" w:color="auto"/>
      </w:divBdr>
    </w:div>
    <w:div w:id="776292124">
      <w:marLeft w:val="480"/>
      <w:marRight w:val="0"/>
      <w:marTop w:val="0"/>
      <w:marBottom w:val="0"/>
      <w:divBdr>
        <w:top w:val="none" w:sz="0" w:space="0" w:color="auto"/>
        <w:left w:val="none" w:sz="0" w:space="0" w:color="auto"/>
        <w:bottom w:val="none" w:sz="0" w:space="0" w:color="auto"/>
        <w:right w:val="none" w:sz="0" w:space="0" w:color="auto"/>
      </w:divBdr>
    </w:div>
    <w:div w:id="776408983">
      <w:marLeft w:val="480"/>
      <w:marRight w:val="0"/>
      <w:marTop w:val="0"/>
      <w:marBottom w:val="0"/>
      <w:divBdr>
        <w:top w:val="none" w:sz="0" w:space="0" w:color="auto"/>
        <w:left w:val="none" w:sz="0" w:space="0" w:color="auto"/>
        <w:bottom w:val="none" w:sz="0" w:space="0" w:color="auto"/>
        <w:right w:val="none" w:sz="0" w:space="0" w:color="auto"/>
      </w:divBdr>
    </w:div>
    <w:div w:id="776677528">
      <w:bodyDiv w:val="1"/>
      <w:marLeft w:val="0"/>
      <w:marRight w:val="0"/>
      <w:marTop w:val="0"/>
      <w:marBottom w:val="0"/>
      <w:divBdr>
        <w:top w:val="none" w:sz="0" w:space="0" w:color="auto"/>
        <w:left w:val="none" w:sz="0" w:space="0" w:color="auto"/>
        <w:bottom w:val="none" w:sz="0" w:space="0" w:color="auto"/>
        <w:right w:val="none" w:sz="0" w:space="0" w:color="auto"/>
      </w:divBdr>
    </w:div>
    <w:div w:id="776752776">
      <w:bodyDiv w:val="1"/>
      <w:marLeft w:val="0"/>
      <w:marRight w:val="0"/>
      <w:marTop w:val="0"/>
      <w:marBottom w:val="0"/>
      <w:divBdr>
        <w:top w:val="none" w:sz="0" w:space="0" w:color="auto"/>
        <w:left w:val="none" w:sz="0" w:space="0" w:color="auto"/>
        <w:bottom w:val="none" w:sz="0" w:space="0" w:color="auto"/>
        <w:right w:val="none" w:sz="0" w:space="0" w:color="auto"/>
      </w:divBdr>
    </w:div>
    <w:div w:id="776756630">
      <w:bodyDiv w:val="1"/>
      <w:marLeft w:val="0"/>
      <w:marRight w:val="0"/>
      <w:marTop w:val="0"/>
      <w:marBottom w:val="0"/>
      <w:divBdr>
        <w:top w:val="none" w:sz="0" w:space="0" w:color="auto"/>
        <w:left w:val="none" w:sz="0" w:space="0" w:color="auto"/>
        <w:bottom w:val="none" w:sz="0" w:space="0" w:color="auto"/>
        <w:right w:val="none" w:sz="0" w:space="0" w:color="auto"/>
      </w:divBdr>
    </w:div>
    <w:div w:id="778139809">
      <w:marLeft w:val="480"/>
      <w:marRight w:val="0"/>
      <w:marTop w:val="0"/>
      <w:marBottom w:val="0"/>
      <w:divBdr>
        <w:top w:val="none" w:sz="0" w:space="0" w:color="auto"/>
        <w:left w:val="none" w:sz="0" w:space="0" w:color="auto"/>
        <w:bottom w:val="none" w:sz="0" w:space="0" w:color="auto"/>
        <w:right w:val="none" w:sz="0" w:space="0" w:color="auto"/>
      </w:divBdr>
    </w:div>
    <w:div w:id="778380058">
      <w:marLeft w:val="480"/>
      <w:marRight w:val="0"/>
      <w:marTop w:val="0"/>
      <w:marBottom w:val="0"/>
      <w:divBdr>
        <w:top w:val="none" w:sz="0" w:space="0" w:color="auto"/>
        <w:left w:val="none" w:sz="0" w:space="0" w:color="auto"/>
        <w:bottom w:val="none" w:sz="0" w:space="0" w:color="auto"/>
        <w:right w:val="none" w:sz="0" w:space="0" w:color="auto"/>
      </w:divBdr>
    </w:div>
    <w:div w:id="778531249">
      <w:marLeft w:val="480"/>
      <w:marRight w:val="0"/>
      <w:marTop w:val="0"/>
      <w:marBottom w:val="0"/>
      <w:divBdr>
        <w:top w:val="none" w:sz="0" w:space="0" w:color="auto"/>
        <w:left w:val="none" w:sz="0" w:space="0" w:color="auto"/>
        <w:bottom w:val="none" w:sz="0" w:space="0" w:color="auto"/>
        <w:right w:val="none" w:sz="0" w:space="0" w:color="auto"/>
      </w:divBdr>
    </w:div>
    <w:div w:id="778839319">
      <w:marLeft w:val="480"/>
      <w:marRight w:val="0"/>
      <w:marTop w:val="0"/>
      <w:marBottom w:val="0"/>
      <w:divBdr>
        <w:top w:val="none" w:sz="0" w:space="0" w:color="auto"/>
        <w:left w:val="none" w:sz="0" w:space="0" w:color="auto"/>
        <w:bottom w:val="none" w:sz="0" w:space="0" w:color="auto"/>
        <w:right w:val="none" w:sz="0" w:space="0" w:color="auto"/>
      </w:divBdr>
    </w:div>
    <w:div w:id="778909695">
      <w:bodyDiv w:val="1"/>
      <w:marLeft w:val="0"/>
      <w:marRight w:val="0"/>
      <w:marTop w:val="0"/>
      <w:marBottom w:val="0"/>
      <w:divBdr>
        <w:top w:val="none" w:sz="0" w:space="0" w:color="auto"/>
        <w:left w:val="none" w:sz="0" w:space="0" w:color="auto"/>
        <w:bottom w:val="none" w:sz="0" w:space="0" w:color="auto"/>
        <w:right w:val="none" w:sz="0" w:space="0" w:color="auto"/>
      </w:divBdr>
    </w:div>
    <w:div w:id="778912524">
      <w:bodyDiv w:val="1"/>
      <w:marLeft w:val="0"/>
      <w:marRight w:val="0"/>
      <w:marTop w:val="0"/>
      <w:marBottom w:val="0"/>
      <w:divBdr>
        <w:top w:val="none" w:sz="0" w:space="0" w:color="auto"/>
        <w:left w:val="none" w:sz="0" w:space="0" w:color="auto"/>
        <w:bottom w:val="none" w:sz="0" w:space="0" w:color="auto"/>
        <w:right w:val="none" w:sz="0" w:space="0" w:color="auto"/>
      </w:divBdr>
    </w:div>
    <w:div w:id="779223958">
      <w:marLeft w:val="480"/>
      <w:marRight w:val="0"/>
      <w:marTop w:val="0"/>
      <w:marBottom w:val="0"/>
      <w:divBdr>
        <w:top w:val="none" w:sz="0" w:space="0" w:color="auto"/>
        <w:left w:val="none" w:sz="0" w:space="0" w:color="auto"/>
        <w:bottom w:val="none" w:sz="0" w:space="0" w:color="auto"/>
        <w:right w:val="none" w:sz="0" w:space="0" w:color="auto"/>
      </w:divBdr>
    </w:div>
    <w:div w:id="779451356">
      <w:marLeft w:val="480"/>
      <w:marRight w:val="0"/>
      <w:marTop w:val="0"/>
      <w:marBottom w:val="0"/>
      <w:divBdr>
        <w:top w:val="none" w:sz="0" w:space="0" w:color="auto"/>
        <w:left w:val="none" w:sz="0" w:space="0" w:color="auto"/>
        <w:bottom w:val="none" w:sz="0" w:space="0" w:color="auto"/>
        <w:right w:val="none" w:sz="0" w:space="0" w:color="auto"/>
      </w:divBdr>
    </w:div>
    <w:div w:id="779492136">
      <w:marLeft w:val="480"/>
      <w:marRight w:val="0"/>
      <w:marTop w:val="0"/>
      <w:marBottom w:val="0"/>
      <w:divBdr>
        <w:top w:val="none" w:sz="0" w:space="0" w:color="auto"/>
        <w:left w:val="none" w:sz="0" w:space="0" w:color="auto"/>
        <w:bottom w:val="none" w:sz="0" w:space="0" w:color="auto"/>
        <w:right w:val="none" w:sz="0" w:space="0" w:color="auto"/>
      </w:divBdr>
    </w:div>
    <w:div w:id="779641157">
      <w:marLeft w:val="480"/>
      <w:marRight w:val="0"/>
      <w:marTop w:val="0"/>
      <w:marBottom w:val="0"/>
      <w:divBdr>
        <w:top w:val="none" w:sz="0" w:space="0" w:color="auto"/>
        <w:left w:val="none" w:sz="0" w:space="0" w:color="auto"/>
        <w:bottom w:val="none" w:sz="0" w:space="0" w:color="auto"/>
        <w:right w:val="none" w:sz="0" w:space="0" w:color="auto"/>
      </w:divBdr>
    </w:div>
    <w:div w:id="780153703">
      <w:bodyDiv w:val="1"/>
      <w:marLeft w:val="0"/>
      <w:marRight w:val="0"/>
      <w:marTop w:val="0"/>
      <w:marBottom w:val="0"/>
      <w:divBdr>
        <w:top w:val="none" w:sz="0" w:space="0" w:color="auto"/>
        <w:left w:val="none" w:sz="0" w:space="0" w:color="auto"/>
        <w:bottom w:val="none" w:sz="0" w:space="0" w:color="auto"/>
        <w:right w:val="none" w:sz="0" w:space="0" w:color="auto"/>
      </w:divBdr>
    </w:div>
    <w:div w:id="781653902">
      <w:marLeft w:val="480"/>
      <w:marRight w:val="0"/>
      <w:marTop w:val="0"/>
      <w:marBottom w:val="0"/>
      <w:divBdr>
        <w:top w:val="none" w:sz="0" w:space="0" w:color="auto"/>
        <w:left w:val="none" w:sz="0" w:space="0" w:color="auto"/>
        <w:bottom w:val="none" w:sz="0" w:space="0" w:color="auto"/>
        <w:right w:val="none" w:sz="0" w:space="0" w:color="auto"/>
      </w:divBdr>
    </w:div>
    <w:div w:id="781729706">
      <w:marLeft w:val="480"/>
      <w:marRight w:val="0"/>
      <w:marTop w:val="0"/>
      <w:marBottom w:val="0"/>
      <w:divBdr>
        <w:top w:val="none" w:sz="0" w:space="0" w:color="auto"/>
        <w:left w:val="none" w:sz="0" w:space="0" w:color="auto"/>
        <w:bottom w:val="none" w:sz="0" w:space="0" w:color="auto"/>
        <w:right w:val="none" w:sz="0" w:space="0" w:color="auto"/>
      </w:divBdr>
    </w:div>
    <w:div w:id="782191774">
      <w:bodyDiv w:val="1"/>
      <w:marLeft w:val="0"/>
      <w:marRight w:val="0"/>
      <w:marTop w:val="0"/>
      <w:marBottom w:val="0"/>
      <w:divBdr>
        <w:top w:val="none" w:sz="0" w:space="0" w:color="auto"/>
        <w:left w:val="none" w:sz="0" w:space="0" w:color="auto"/>
        <w:bottom w:val="none" w:sz="0" w:space="0" w:color="auto"/>
        <w:right w:val="none" w:sz="0" w:space="0" w:color="auto"/>
      </w:divBdr>
    </w:div>
    <w:div w:id="782767845">
      <w:bodyDiv w:val="1"/>
      <w:marLeft w:val="0"/>
      <w:marRight w:val="0"/>
      <w:marTop w:val="0"/>
      <w:marBottom w:val="0"/>
      <w:divBdr>
        <w:top w:val="none" w:sz="0" w:space="0" w:color="auto"/>
        <w:left w:val="none" w:sz="0" w:space="0" w:color="auto"/>
        <w:bottom w:val="none" w:sz="0" w:space="0" w:color="auto"/>
        <w:right w:val="none" w:sz="0" w:space="0" w:color="auto"/>
      </w:divBdr>
    </w:div>
    <w:div w:id="782840904">
      <w:marLeft w:val="480"/>
      <w:marRight w:val="0"/>
      <w:marTop w:val="0"/>
      <w:marBottom w:val="0"/>
      <w:divBdr>
        <w:top w:val="none" w:sz="0" w:space="0" w:color="auto"/>
        <w:left w:val="none" w:sz="0" w:space="0" w:color="auto"/>
        <w:bottom w:val="none" w:sz="0" w:space="0" w:color="auto"/>
        <w:right w:val="none" w:sz="0" w:space="0" w:color="auto"/>
      </w:divBdr>
    </w:div>
    <w:div w:id="783110474">
      <w:marLeft w:val="480"/>
      <w:marRight w:val="0"/>
      <w:marTop w:val="0"/>
      <w:marBottom w:val="0"/>
      <w:divBdr>
        <w:top w:val="none" w:sz="0" w:space="0" w:color="auto"/>
        <w:left w:val="none" w:sz="0" w:space="0" w:color="auto"/>
        <w:bottom w:val="none" w:sz="0" w:space="0" w:color="auto"/>
        <w:right w:val="none" w:sz="0" w:space="0" w:color="auto"/>
      </w:divBdr>
    </w:div>
    <w:div w:id="783187630">
      <w:marLeft w:val="480"/>
      <w:marRight w:val="0"/>
      <w:marTop w:val="0"/>
      <w:marBottom w:val="0"/>
      <w:divBdr>
        <w:top w:val="none" w:sz="0" w:space="0" w:color="auto"/>
        <w:left w:val="none" w:sz="0" w:space="0" w:color="auto"/>
        <w:bottom w:val="none" w:sz="0" w:space="0" w:color="auto"/>
        <w:right w:val="none" w:sz="0" w:space="0" w:color="auto"/>
      </w:divBdr>
    </w:div>
    <w:div w:id="783304816">
      <w:marLeft w:val="480"/>
      <w:marRight w:val="0"/>
      <w:marTop w:val="0"/>
      <w:marBottom w:val="0"/>
      <w:divBdr>
        <w:top w:val="none" w:sz="0" w:space="0" w:color="auto"/>
        <w:left w:val="none" w:sz="0" w:space="0" w:color="auto"/>
        <w:bottom w:val="none" w:sz="0" w:space="0" w:color="auto"/>
        <w:right w:val="none" w:sz="0" w:space="0" w:color="auto"/>
      </w:divBdr>
    </w:div>
    <w:div w:id="783496850">
      <w:marLeft w:val="480"/>
      <w:marRight w:val="0"/>
      <w:marTop w:val="0"/>
      <w:marBottom w:val="0"/>
      <w:divBdr>
        <w:top w:val="none" w:sz="0" w:space="0" w:color="auto"/>
        <w:left w:val="none" w:sz="0" w:space="0" w:color="auto"/>
        <w:bottom w:val="none" w:sz="0" w:space="0" w:color="auto"/>
        <w:right w:val="none" w:sz="0" w:space="0" w:color="auto"/>
      </w:divBdr>
    </w:div>
    <w:div w:id="783505345">
      <w:marLeft w:val="480"/>
      <w:marRight w:val="0"/>
      <w:marTop w:val="0"/>
      <w:marBottom w:val="0"/>
      <w:divBdr>
        <w:top w:val="none" w:sz="0" w:space="0" w:color="auto"/>
        <w:left w:val="none" w:sz="0" w:space="0" w:color="auto"/>
        <w:bottom w:val="none" w:sz="0" w:space="0" w:color="auto"/>
        <w:right w:val="none" w:sz="0" w:space="0" w:color="auto"/>
      </w:divBdr>
    </w:div>
    <w:div w:id="783617269">
      <w:marLeft w:val="480"/>
      <w:marRight w:val="0"/>
      <w:marTop w:val="0"/>
      <w:marBottom w:val="0"/>
      <w:divBdr>
        <w:top w:val="none" w:sz="0" w:space="0" w:color="auto"/>
        <w:left w:val="none" w:sz="0" w:space="0" w:color="auto"/>
        <w:bottom w:val="none" w:sz="0" w:space="0" w:color="auto"/>
        <w:right w:val="none" w:sz="0" w:space="0" w:color="auto"/>
      </w:divBdr>
    </w:div>
    <w:div w:id="784228453">
      <w:bodyDiv w:val="1"/>
      <w:marLeft w:val="0"/>
      <w:marRight w:val="0"/>
      <w:marTop w:val="0"/>
      <w:marBottom w:val="0"/>
      <w:divBdr>
        <w:top w:val="none" w:sz="0" w:space="0" w:color="auto"/>
        <w:left w:val="none" w:sz="0" w:space="0" w:color="auto"/>
        <w:bottom w:val="none" w:sz="0" w:space="0" w:color="auto"/>
        <w:right w:val="none" w:sz="0" w:space="0" w:color="auto"/>
      </w:divBdr>
    </w:div>
    <w:div w:id="784231628">
      <w:marLeft w:val="480"/>
      <w:marRight w:val="0"/>
      <w:marTop w:val="0"/>
      <w:marBottom w:val="0"/>
      <w:divBdr>
        <w:top w:val="none" w:sz="0" w:space="0" w:color="auto"/>
        <w:left w:val="none" w:sz="0" w:space="0" w:color="auto"/>
        <w:bottom w:val="none" w:sz="0" w:space="0" w:color="auto"/>
        <w:right w:val="none" w:sz="0" w:space="0" w:color="auto"/>
      </w:divBdr>
    </w:div>
    <w:div w:id="784421424">
      <w:bodyDiv w:val="1"/>
      <w:marLeft w:val="0"/>
      <w:marRight w:val="0"/>
      <w:marTop w:val="0"/>
      <w:marBottom w:val="0"/>
      <w:divBdr>
        <w:top w:val="none" w:sz="0" w:space="0" w:color="auto"/>
        <w:left w:val="none" w:sz="0" w:space="0" w:color="auto"/>
        <w:bottom w:val="none" w:sz="0" w:space="0" w:color="auto"/>
        <w:right w:val="none" w:sz="0" w:space="0" w:color="auto"/>
      </w:divBdr>
    </w:div>
    <w:div w:id="784613127">
      <w:bodyDiv w:val="1"/>
      <w:marLeft w:val="0"/>
      <w:marRight w:val="0"/>
      <w:marTop w:val="0"/>
      <w:marBottom w:val="0"/>
      <w:divBdr>
        <w:top w:val="none" w:sz="0" w:space="0" w:color="auto"/>
        <w:left w:val="none" w:sz="0" w:space="0" w:color="auto"/>
        <w:bottom w:val="none" w:sz="0" w:space="0" w:color="auto"/>
        <w:right w:val="none" w:sz="0" w:space="0" w:color="auto"/>
      </w:divBdr>
    </w:div>
    <w:div w:id="784620346">
      <w:marLeft w:val="480"/>
      <w:marRight w:val="0"/>
      <w:marTop w:val="0"/>
      <w:marBottom w:val="0"/>
      <w:divBdr>
        <w:top w:val="none" w:sz="0" w:space="0" w:color="auto"/>
        <w:left w:val="none" w:sz="0" w:space="0" w:color="auto"/>
        <w:bottom w:val="none" w:sz="0" w:space="0" w:color="auto"/>
        <w:right w:val="none" w:sz="0" w:space="0" w:color="auto"/>
      </w:divBdr>
    </w:div>
    <w:div w:id="784736609">
      <w:bodyDiv w:val="1"/>
      <w:marLeft w:val="0"/>
      <w:marRight w:val="0"/>
      <w:marTop w:val="0"/>
      <w:marBottom w:val="0"/>
      <w:divBdr>
        <w:top w:val="none" w:sz="0" w:space="0" w:color="auto"/>
        <w:left w:val="none" w:sz="0" w:space="0" w:color="auto"/>
        <w:bottom w:val="none" w:sz="0" w:space="0" w:color="auto"/>
        <w:right w:val="none" w:sz="0" w:space="0" w:color="auto"/>
      </w:divBdr>
    </w:div>
    <w:div w:id="784931912">
      <w:bodyDiv w:val="1"/>
      <w:marLeft w:val="0"/>
      <w:marRight w:val="0"/>
      <w:marTop w:val="0"/>
      <w:marBottom w:val="0"/>
      <w:divBdr>
        <w:top w:val="none" w:sz="0" w:space="0" w:color="auto"/>
        <w:left w:val="none" w:sz="0" w:space="0" w:color="auto"/>
        <w:bottom w:val="none" w:sz="0" w:space="0" w:color="auto"/>
        <w:right w:val="none" w:sz="0" w:space="0" w:color="auto"/>
      </w:divBdr>
    </w:div>
    <w:div w:id="785389742">
      <w:bodyDiv w:val="1"/>
      <w:marLeft w:val="0"/>
      <w:marRight w:val="0"/>
      <w:marTop w:val="0"/>
      <w:marBottom w:val="0"/>
      <w:divBdr>
        <w:top w:val="none" w:sz="0" w:space="0" w:color="auto"/>
        <w:left w:val="none" w:sz="0" w:space="0" w:color="auto"/>
        <w:bottom w:val="none" w:sz="0" w:space="0" w:color="auto"/>
        <w:right w:val="none" w:sz="0" w:space="0" w:color="auto"/>
      </w:divBdr>
    </w:div>
    <w:div w:id="785395160">
      <w:marLeft w:val="480"/>
      <w:marRight w:val="0"/>
      <w:marTop w:val="0"/>
      <w:marBottom w:val="0"/>
      <w:divBdr>
        <w:top w:val="none" w:sz="0" w:space="0" w:color="auto"/>
        <w:left w:val="none" w:sz="0" w:space="0" w:color="auto"/>
        <w:bottom w:val="none" w:sz="0" w:space="0" w:color="auto"/>
        <w:right w:val="none" w:sz="0" w:space="0" w:color="auto"/>
      </w:divBdr>
    </w:div>
    <w:div w:id="785395886">
      <w:bodyDiv w:val="1"/>
      <w:marLeft w:val="0"/>
      <w:marRight w:val="0"/>
      <w:marTop w:val="0"/>
      <w:marBottom w:val="0"/>
      <w:divBdr>
        <w:top w:val="none" w:sz="0" w:space="0" w:color="auto"/>
        <w:left w:val="none" w:sz="0" w:space="0" w:color="auto"/>
        <w:bottom w:val="none" w:sz="0" w:space="0" w:color="auto"/>
        <w:right w:val="none" w:sz="0" w:space="0" w:color="auto"/>
      </w:divBdr>
    </w:div>
    <w:div w:id="786697041">
      <w:marLeft w:val="480"/>
      <w:marRight w:val="0"/>
      <w:marTop w:val="0"/>
      <w:marBottom w:val="0"/>
      <w:divBdr>
        <w:top w:val="none" w:sz="0" w:space="0" w:color="auto"/>
        <w:left w:val="none" w:sz="0" w:space="0" w:color="auto"/>
        <w:bottom w:val="none" w:sz="0" w:space="0" w:color="auto"/>
        <w:right w:val="none" w:sz="0" w:space="0" w:color="auto"/>
      </w:divBdr>
    </w:div>
    <w:div w:id="786847729">
      <w:marLeft w:val="480"/>
      <w:marRight w:val="0"/>
      <w:marTop w:val="0"/>
      <w:marBottom w:val="0"/>
      <w:divBdr>
        <w:top w:val="none" w:sz="0" w:space="0" w:color="auto"/>
        <w:left w:val="none" w:sz="0" w:space="0" w:color="auto"/>
        <w:bottom w:val="none" w:sz="0" w:space="0" w:color="auto"/>
        <w:right w:val="none" w:sz="0" w:space="0" w:color="auto"/>
      </w:divBdr>
    </w:div>
    <w:div w:id="786973624">
      <w:marLeft w:val="480"/>
      <w:marRight w:val="0"/>
      <w:marTop w:val="0"/>
      <w:marBottom w:val="0"/>
      <w:divBdr>
        <w:top w:val="none" w:sz="0" w:space="0" w:color="auto"/>
        <w:left w:val="none" w:sz="0" w:space="0" w:color="auto"/>
        <w:bottom w:val="none" w:sz="0" w:space="0" w:color="auto"/>
        <w:right w:val="none" w:sz="0" w:space="0" w:color="auto"/>
      </w:divBdr>
    </w:div>
    <w:div w:id="787237599">
      <w:marLeft w:val="480"/>
      <w:marRight w:val="0"/>
      <w:marTop w:val="0"/>
      <w:marBottom w:val="0"/>
      <w:divBdr>
        <w:top w:val="none" w:sz="0" w:space="0" w:color="auto"/>
        <w:left w:val="none" w:sz="0" w:space="0" w:color="auto"/>
        <w:bottom w:val="none" w:sz="0" w:space="0" w:color="auto"/>
        <w:right w:val="none" w:sz="0" w:space="0" w:color="auto"/>
      </w:divBdr>
    </w:div>
    <w:div w:id="787771544">
      <w:bodyDiv w:val="1"/>
      <w:marLeft w:val="0"/>
      <w:marRight w:val="0"/>
      <w:marTop w:val="0"/>
      <w:marBottom w:val="0"/>
      <w:divBdr>
        <w:top w:val="none" w:sz="0" w:space="0" w:color="auto"/>
        <w:left w:val="none" w:sz="0" w:space="0" w:color="auto"/>
        <w:bottom w:val="none" w:sz="0" w:space="0" w:color="auto"/>
        <w:right w:val="none" w:sz="0" w:space="0" w:color="auto"/>
      </w:divBdr>
    </w:div>
    <w:div w:id="788167749">
      <w:marLeft w:val="480"/>
      <w:marRight w:val="0"/>
      <w:marTop w:val="0"/>
      <w:marBottom w:val="0"/>
      <w:divBdr>
        <w:top w:val="none" w:sz="0" w:space="0" w:color="auto"/>
        <w:left w:val="none" w:sz="0" w:space="0" w:color="auto"/>
        <w:bottom w:val="none" w:sz="0" w:space="0" w:color="auto"/>
        <w:right w:val="none" w:sz="0" w:space="0" w:color="auto"/>
      </w:divBdr>
    </w:div>
    <w:div w:id="788203137">
      <w:marLeft w:val="480"/>
      <w:marRight w:val="0"/>
      <w:marTop w:val="0"/>
      <w:marBottom w:val="0"/>
      <w:divBdr>
        <w:top w:val="none" w:sz="0" w:space="0" w:color="auto"/>
        <w:left w:val="none" w:sz="0" w:space="0" w:color="auto"/>
        <w:bottom w:val="none" w:sz="0" w:space="0" w:color="auto"/>
        <w:right w:val="none" w:sz="0" w:space="0" w:color="auto"/>
      </w:divBdr>
    </w:div>
    <w:div w:id="789589195">
      <w:marLeft w:val="480"/>
      <w:marRight w:val="0"/>
      <w:marTop w:val="0"/>
      <w:marBottom w:val="0"/>
      <w:divBdr>
        <w:top w:val="none" w:sz="0" w:space="0" w:color="auto"/>
        <w:left w:val="none" w:sz="0" w:space="0" w:color="auto"/>
        <w:bottom w:val="none" w:sz="0" w:space="0" w:color="auto"/>
        <w:right w:val="none" w:sz="0" w:space="0" w:color="auto"/>
      </w:divBdr>
    </w:div>
    <w:div w:id="789857448">
      <w:marLeft w:val="480"/>
      <w:marRight w:val="0"/>
      <w:marTop w:val="0"/>
      <w:marBottom w:val="0"/>
      <w:divBdr>
        <w:top w:val="none" w:sz="0" w:space="0" w:color="auto"/>
        <w:left w:val="none" w:sz="0" w:space="0" w:color="auto"/>
        <w:bottom w:val="none" w:sz="0" w:space="0" w:color="auto"/>
        <w:right w:val="none" w:sz="0" w:space="0" w:color="auto"/>
      </w:divBdr>
    </w:div>
    <w:div w:id="790131710">
      <w:bodyDiv w:val="1"/>
      <w:marLeft w:val="0"/>
      <w:marRight w:val="0"/>
      <w:marTop w:val="0"/>
      <w:marBottom w:val="0"/>
      <w:divBdr>
        <w:top w:val="none" w:sz="0" w:space="0" w:color="auto"/>
        <w:left w:val="none" w:sz="0" w:space="0" w:color="auto"/>
        <w:bottom w:val="none" w:sz="0" w:space="0" w:color="auto"/>
        <w:right w:val="none" w:sz="0" w:space="0" w:color="auto"/>
      </w:divBdr>
      <w:divsChild>
        <w:div w:id="1836073774">
          <w:marLeft w:val="480"/>
          <w:marRight w:val="0"/>
          <w:marTop w:val="0"/>
          <w:marBottom w:val="0"/>
          <w:divBdr>
            <w:top w:val="none" w:sz="0" w:space="0" w:color="auto"/>
            <w:left w:val="none" w:sz="0" w:space="0" w:color="auto"/>
            <w:bottom w:val="none" w:sz="0" w:space="0" w:color="auto"/>
            <w:right w:val="none" w:sz="0" w:space="0" w:color="auto"/>
          </w:divBdr>
        </w:div>
        <w:div w:id="408846044">
          <w:marLeft w:val="480"/>
          <w:marRight w:val="0"/>
          <w:marTop w:val="0"/>
          <w:marBottom w:val="0"/>
          <w:divBdr>
            <w:top w:val="none" w:sz="0" w:space="0" w:color="auto"/>
            <w:left w:val="none" w:sz="0" w:space="0" w:color="auto"/>
            <w:bottom w:val="none" w:sz="0" w:space="0" w:color="auto"/>
            <w:right w:val="none" w:sz="0" w:space="0" w:color="auto"/>
          </w:divBdr>
        </w:div>
        <w:div w:id="1071850544">
          <w:marLeft w:val="480"/>
          <w:marRight w:val="0"/>
          <w:marTop w:val="0"/>
          <w:marBottom w:val="0"/>
          <w:divBdr>
            <w:top w:val="none" w:sz="0" w:space="0" w:color="auto"/>
            <w:left w:val="none" w:sz="0" w:space="0" w:color="auto"/>
            <w:bottom w:val="none" w:sz="0" w:space="0" w:color="auto"/>
            <w:right w:val="none" w:sz="0" w:space="0" w:color="auto"/>
          </w:divBdr>
        </w:div>
        <w:div w:id="863060223">
          <w:marLeft w:val="480"/>
          <w:marRight w:val="0"/>
          <w:marTop w:val="0"/>
          <w:marBottom w:val="0"/>
          <w:divBdr>
            <w:top w:val="none" w:sz="0" w:space="0" w:color="auto"/>
            <w:left w:val="none" w:sz="0" w:space="0" w:color="auto"/>
            <w:bottom w:val="none" w:sz="0" w:space="0" w:color="auto"/>
            <w:right w:val="none" w:sz="0" w:space="0" w:color="auto"/>
          </w:divBdr>
        </w:div>
        <w:div w:id="30502914">
          <w:marLeft w:val="480"/>
          <w:marRight w:val="0"/>
          <w:marTop w:val="0"/>
          <w:marBottom w:val="0"/>
          <w:divBdr>
            <w:top w:val="none" w:sz="0" w:space="0" w:color="auto"/>
            <w:left w:val="none" w:sz="0" w:space="0" w:color="auto"/>
            <w:bottom w:val="none" w:sz="0" w:space="0" w:color="auto"/>
            <w:right w:val="none" w:sz="0" w:space="0" w:color="auto"/>
          </w:divBdr>
        </w:div>
        <w:div w:id="1760246413">
          <w:marLeft w:val="480"/>
          <w:marRight w:val="0"/>
          <w:marTop w:val="0"/>
          <w:marBottom w:val="0"/>
          <w:divBdr>
            <w:top w:val="none" w:sz="0" w:space="0" w:color="auto"/>
            <w:left w:val="none" w:sz="0" w:space="0" w:color="auto"/>
            <w:bottom w:val="none" w:sz="0" w:space="0" w:color="auto"/>
            <w:right w:val="none" w:sz="0" w:space="0" w:color="auto"/>
          </w:divBdr>
        </w:div>
        <w:div w:id="626276892">
          <w:marLeft w:val="480"/>
          <w:marRight w:val="0"/>
          <w:marTop w:val="0"/>
          <w:marBottom w:val="0"/>
          <w:divBdr>
            <w:top w:val="none" w:sz="0" w:space="0" w:color="auto"/>
            <w:left w:val="none" w:sz="0" w:space="0" w:color="auto"/>
            <w:bottom w:val="none" w:sz="0" w:space="0" w:color="auto"/>
            <w:right w:val="none" w:sz="0" w:space="0" w:color="auto"/>
          </w:divBdr>
        </w:div>
        <w:div w:id="1159036179">
          <w:marLeft w:val="480"/>
          <w:marRight w:val="0"/>
          <w:marTop w:val="0"/>
          <w:marBottom w:val="0"/>
          <w:divBdr>
            <w:top w:val="none" w:sz="0" w:space="0" w:color="auto"/>
            <w:left w:val="none" w:sz="0" w:space="0" w:color="auto"/>
            <w:bottom w:val="none" w:sz="0" w:space="0" w:color="auto"/>
            <w:right w:val="none" w:sz="0" w:space="0" w:color="auto"/>
          </w:divBdr>
        </w:div>
        <w:div w:id="1626622023">
          <w:marLeft w:val="480"/>
          <w:marRight w:val="0"/>
          <w:marTop w:val="0"/>
          <w:marBottom w:val="0"/>
          <w:divBdr>
            <w:top w:val="none" w:sz="0" w:space="0" w:color="auto"/>
            <w:left w:val="none" w:sz="0" w:space="0" w:color="auto"/>
            <w:bottom w:val="none" w:sz="0" w:space="0" w:color="auto"/>
            <w:right w:val="none" w:sz="0" w:space="0" w:color="auto"/>
          </w:divBdr>
        </w:div>
        <w:div w:id="400491288">
          <w:marLeft w:val="480"/>
          <w:marRight w:val="0"/>
          <w:marTop w:val="0"/>
          <w:marBottom w:val="0"/>
          <w:divBdr>
            <w:top w:val="none" w:sz="0" w:space="0" w:color="auto"/>
            <w:left w:val="none" w:sz="0" w:space="0" w:color="auto"/>
            <w:bottom w:val="none" w:sz="0" w:space="0" w:color="auto"/>
            <w:right w:val="none" w:sz="0" w:space="0" w:color="auto"/>
          </w:divBdr>
        </w:div>
        <w:div w:id="1511216636">
          <w:marLeft w:val="480"/>
          <w:marRight w:val="0"/>
          <w:marTop w:val="0"/>
          <w:marBottom w:val="0"/>
          <w:divBdr>
            <w:top w:val="none" w:sz="0" w:space="0" w:color="auto"/>
            <w:left w:val="none" w:sz="0" w:space="0" w:color="auto"/>
            <w:bottom w:val="none" w:sz="0" w:space="0" w:color="auto"/>
            <w:right w:val="none" w:sz="0" w:space="0" w:color="auto"/>
          </w:divBdr>
        </w:div>
        <w:div w:id="1686247425">
          <w:marLeft w:val="480"/>
          <w:marRight w:val="0"/>
          <w:marTop w:val="0"/>
          <w:marBottom w:val="0"/>
          <w:divBdr>
            <w:top w:val="none" w:sz="0" w:space="0" w:color="auto"/>
            <w:left w:val="none" w:sz="0" w:space="0" w:color="auto"/>
            <w:bottom w:val="none" w:sz="0" w:space="0" w:color="auto"/>
            <w:right w:val="none" w:sz="0" w:space="0" w:color="auto"/>
          </w:divBdr>
        </w:div>
        <w:div w:id="698510124">
          <w:marLeft w:val="480"/>
          <w:marRight w:val="0"/>
          <w:marTop w:val="0"/>
          <w:marBottom w:val="0"/>
          <w:divBdr>
            <w:top w:val="none" w:sz="0" w:space="0" w:color="auto"/>
            <w:left w:val="none" w:sz="0" w:space="0" w:color="auto"/>
            <w:bottom w:val="none" w:sz="0" w:space="0" w:color="auto"/>
            <w:right w:val="none" w:sz="0" w:space="0" w:color="auto"/>
          </w:divBdr>
        </w:div>
        <w:div w:id="993266399">
          <w:marLeft w:val="480"/>
          <w:marRight w:val="0"/>
          <w:marTop w:val="0"/>
          <w:marBottom w:val="0"/>
          <w:divBdr>
            <w:top w:val="none" w:sz="0" w:space="0" w:color="auto"/>
            <w:left w:val="none" w:sz="0" w:space="0" w:color="auto"/>
            <w:bottom w:val="none" w:sz="0" w:space="0" w:color="auto"/>
            <w:right w:val="none" w:sz="0" w:space="0" w:color="auto"/>
          </w:divBdr>
        </w:div>
        <w:div w:id="686953892">
          <w:marLeft w:val="480"/>
          <w:marRight w:val="0"/>
          <w:marTop w:val="0"/>
          <w:marBottom w:val="0"/>
          <w:divBdr>
            <w:top w:val="none" w:sz="0" w:space="0" w:color="auto"/>
            <w:left w:val="none" w:sz="0" w:space="0" w:color="auto"/>
            <w:bottom w:val="none" w:sz="0" w:space="0" w:color="auto"/>
            <w:right w:val="none" w:sz="0" w:space="0" w:color="auto"/>
          </w:divBdr>
        </w:div>
        <w:div w:id="1343051917">
          <w:marLeft w:val="480"/>
          <w:marRight w:val="0"/>
          <w:marTop w:val="0"/>
          <w:marBottom w:val="0"/>
          <w:divBdr>
            <w:top w:val="none" w:sz="0" w:space="0" w:color="auto"/>
            <w:left w:val="none" w:sz="0" w:space="0" w:color="auto"/>
            <w:bottom w:val="none" w:sz="0" w:space="0" w:color="auto"/>
            <w:right w:val="none" w:sz="0" w:space="0" w:color="auto"/>
          </w:divBdr>
        </w:div>
        <w:div w:id="361904666">
          <w:marLeft w:val="480"/>
          <w:marRight w:val="0"/>
          <w:marTop w:val="0"/>
          <w:marBottom w:val="0"/>
          <w:divBdr>
            <w:top w:val="none" w:sz="0" w:space="0" w:color="auto"/>
            <w:left w:val="none" w:sz="0" w:space="0" w:color="auto"/>
            <w:bottom w:val="none" w:sz="0" w:space="0" w:color="auto"/>
            <w:right w:val="none" w:sz="0" w:space="0" w:color="auto"/>
          </w:divBdr>
        </w:div>
        <w:div w:id="870652494">
          <w:marLeft w:val="480"/>
          <w:marRight w:val="0"/>
          <w:marTop w:val="0"/>
          <w:marBottom w:val="0"/>
          <w:divBdr>
            <w:top w:val="none" w:sz="0" w:space="0" w:color="auto"/>
            <w:left w:val="none" w:sz="0" w:space="0" w:color="auto"/>
            <w:bottom w:val="none" w:sz="0" w:space="0" w:color="auto"/>
            <w:right w:val="none" w:sz="0" w:space="0" w:color="auto"/>
          </w:divBdr>
        </w:div>
        <w:div w:id="1406684725">
          <w:marLeft w:val="480"/>
          <w:marRight w:val="0"/>
          <w:marTop w:val="0"/>
          <w:marBottom w:val="0"/>
          <w:divBdr>
            <w:top w:val="none" w:sz="0" w:space="0" w:color="auto"/>
            <w:left w:val="none" w:sz="0" w:space="0" w:color="auto"/>
            <w:bottom w:val="none" w:sz="0" w:space="0" w:color="auto"/>
            <w:right w:val="none" w:sz="0" w:space="0" w:color="auto"/>
          </w:divBdr>
        </w:div>
        <w:div w:id="1894921846">
          <w:marLeft w:val="480"/>
          <w:marRight w:val="0"/>
          <w:marTop w:val="0"/>
          <w:marBottom w:val="0"/>
          <w:divBdr>
            <w:top w:val="none" w:sz="0" w:space="0" w:color="auto"/>
            <w:left w:val="none" w:sz="0" w:space="0" w:color="auto"/>
            <w:bottom w:val="none" w:sz="0" w:space="0" w:color="auto"/>
            <w:right w:val="none" w:sz="0" w:space="0" w:color="auto"/>
          </w:divBdr>
        </w:div>
        <w:div w:id="229269297">
          <w:marLeft w:val="480"/>
          <w:marRight w:val="0"/>
          <w:marTop w:val="0"/>
          <w:marBottom w:val="0"/>
          <w:divBdr>
            <w:top w:val="none" w:sz="0" w:space="0" w:color="auto"/>
            <w:left w:val="none" w:sz="0" w:space="0" w:color="auto"/>
            <w:bottom w:val="none" w:sz="0" w:space="0" w:color="auto"/>
            <w:right w:val="none" w:sz="0" w:space="0" w:color="auto"/>
          </w:divBdr>
        </w:div>
        <w:div w:id="2096201009">
          <w:marLeft w:val="480"/>
          <w:marRight w:val="0"/>
          <w:marTop w:val="0"/>
          <w:marBottom w:val="0"/>
          <w:divBdr>
            <w:top w:val="none" w:sz="0" w:space="0" w:color="auto"/>
            <w:left w:val="none" w:sz="0" w:space="0" w:color="auto"/>
            <w:bottom w:val="none" w:sz="0" w:space="0" w:color="auto"/>
            <w:right w:val="none" w:sz="0" w:space="0" w:color="auto"/>
          </w:divBdr>
        </w:div>
        <w:div w:id="319424956">
          <w:marLeft w:val="480"/>
          <w:marRight w:val="0"/>
          <w:marTop w:val="0"/>
          <w:marBottom w:val="0"/>
          <w:divBdr>
            <w:top w:val="none" w:sz="0" w:space="0" w:color="auto"/>
            <w:left w:val="none" w:sz="0" w:space="0" w:color="auto"/>
            <w:bottom w:val="none" w:sz="0" w:space="0" w:color="auto"/>
            <w:right w:val="none" w:sz="0" w:space="0" w:color="auto"/>
          </w:divBdr>
        </w:div>
        <w:div w:id="1540703372">
          <w:marLeft w:val="480"/>
          <w:marRight w:val="0"/>
          <w:marTop w:val="0"/>
          <w:marBottom w:val="0"/>
          <w:divBdr>
            <w:top w:val="none" w:sz="0" w:space="0" w:color="auto"/>
            <w:left w:val="none" w:sz="0" w:space="0" w:color="auto"/>
            <w:bottom w:val="none" w:sz="0" w:space="0" w:color="auto"/>
            <w:right w:val="none" w:sz="0" w:space="0" w:color="auto"/>
          </w:divBdr>
        </w:div>
      </w:divsChild>
    </w:div>
    <w:div w:id="790132378">
      <w:marLeft w:val="480"/>
      <w:marRight w:val="0"/>
      <w:marTop w:val="0"/>
      <w:marBottom w:val="0"/>
      <w:divBdr>
        <w:top w:val="none" w:sz="0" w:space="0" w:color="auto"/>
        <w:left w:val="none" w:sz="0" w:space="0" w:color="auto"/>
        <w:bottom w:val="none" w:sz="0" w:space="0" w:color="auto"/>
        <w:right w:val="none" w:sz="0" w:space="0" w:color="auto"/>
      </w:divBdr>
    </w:div>
    <w:div w:id="790324044">
      <w:marLeft w:val="480"/>
      <w:marRight w:val="0"/>
      <w:marTop w:val="0"/>
      <w:marBottom w:val="0"/>
      <w:divBdr>
        <w:top w:val="none" w:sz="0" w:space="0" w:color="auto"/>
        <w:left w:val="none" w:sz="0" w:space="0" w:color="auto"/>
        <w:bottom w:val="none" w:sz="0" w:space="0" w:color="auto"/>
        <w:right w:val="none" w:sz="0" w:space="0" w:color="auto"/>
      </w:divBdr>
    </w:div>
    <w:div w:id="790784114">
      <w:bodyDiv w:val="1"/>
      <w:marLeft w:val="0"/>
      <w:marRight w:val="0"/>
      <w:marTop w:val="0"/>
      <w:marBottom w:val="0"/>
      <w:divBdr>
        <w:top w:val="none" w:sz="0" w:space="0" w:color="auto"/>
        <w:left w:val="none" w:sz="0" w:space="0" w:color="auto"/>
        <w:bottom w:val="none" w:sz="0" w:space="0" w:color="auto"/>
        <w:right w:val="none" w:sz="0" w:space="0" w:color="auto"/>
      </w:divBdr>
    </w:div>
    <w:div w:id="790785241">
      <w:marLeft w:val="480"/>
      <w:marRight w:val="0"/>
      <w:marTop w:val="0"/>
      <w:marBottom w:val="0"/>
      <w:divBdr>
        <w:top w:val="none" w:sz="0" w:space="0" w:color="auto"/>
        <w:left w:val="none" w:sz="0" w:space="0" w:color="auto"/>
        <w:bottom w:val="none" w:sz="0" w:space="0" w:color="auto"/>
        <w:right w:val="none" w:sz="0" w:space="0" w:color="auto"/>
      </w:divBdr>
    </w:div>
    <w:div w:id="790823991">
      <w:bodyDiv w:val="1"/>
      <w:marLeft w:val="0"/>
      <w:marRight w:val="0"/>
      <w:marTop w:val="0"/>
      <w:marBottom w:val="0"/>
      <w:divBdr>
        <w:top w:val="none" w:sz="0" w:space="0" w:color="auto"/>
        <w:left w:val="none" w:sz="0" w:space="0" w:color="auto"/>
        <w:bottom w:val="none" w:sz="0" w:space="0" w:color="auto"/>
        <w:right w:val="none" w:sz="0" w:space="0" w:color="auto"/>
      </w:divBdr>
    </w:div>
    <w:div w:id="791678286">
      <w:bodyDiv w:val="1"/>
      <w:marLeft w:val="0"/>
      <w:marRight w:val="0"/>
      <w:marTop w:val="0"/>
      <w:marBottom w:val="0"/>
      <w:divBdr>
        <w:top w:val="none" w:sz="0" w:space="0" w:color="auto"/>
        <w:left w:val="none" w:sz="0" w:space="0" w:color="auto"/>
        <w:bottom w:val="none" w:sz="0" w:space="0" w:color="auto"/>
        <w:right w:val="none" w:sz="0" w:space="0" w:color="auto"/>
      </w:divBdr>
    </w:div>
    <w:div w:id="792360546">
      <w:marLeft w:val="480"/>
      <w:marRight w:val="0"/>
      <w:marTop w:val="0"/>
      <w:marBottom w:val="0"/>
      <w:divBdr>
        <w:top w:val="none" w:sz="0" w:space="0" w:color="auto"/>
        <w:left w:val="none" w:sz="0" w:space="0" w:color="auto"/>
        <w:bottom w:val="none" w:sz="0" w:space="0" w:color="auto"/>
        <w:right w:val="none" w:sz="0" w:space="0" w:color="auto"/>
      </w:divBdr>
    </w:div>
    <w:div w:id="792596132">
      <w:marLeft w:val="480"/>
      <w:marRight w:val="0"/>
      <w:marTop w:val="0"/>
      <w:marBottom w:val="0"/>
      <w:divBdr>
        <w:top w:val="none" w:sz="0" w:space="0" w:color="auto"/>
        <w:left w:val="none" w:sz="0" w:space="0" w:color="auto"/>
        <w:bottom w:val="none" w:sz="0" w:space="0" w:color="auto"/>
        <w:right w:val="none" w:sz="0" w:space="0" w:color="auto"/>
      </w:divBdr>
    </w:div>
    <w:div w:id="792864829">
      <w:bodyDiv w:val="1"/>
      <w:marLeft w:val="0"/>
      <w:marRight w:val="0"/>
      <w:marTop w:val="0"/>
      <w:marBottom w:val="0"/>
      <w:divBdr>
        <w:top w:val="none" w:sz="0" w:space="0" w:color="auto"/>
        <w:left w:val="none" w:sz="0" w:space="0" w:color="auto"/>
        <w:bottom w:val="none" w:sz="0" w:space="0" w:color="auto"/>
        <w:right w:val="none" w:sz="0" w:space="0" w:color="auto"/>
      </w:divBdr>
    </w:div>
    <w:div w:id="792947385">
      <w:marLeft w:val="480"/>
      <w:marRight w:val="0"/>
      <w:marTop w:val="0"/>
      <w:marBottom w:val="0"/>
      <w:divBdr>
        <w:top w:val="none" w:sz="0" w:space="0" w:color="auto"/>
        <w:left w:val="none" w:sz="0" w:space="0" w:color="auto"/>
        <w:bottom w:val="none" w:sz="0" w:space="0" w:color="auto"/>
        <w:right w:val="none" w:sz="0" w:space="0" w:color="auto"/>
      </w:divBdr>
    </w:div>
    <w:div w:id="793065449">
      <w:marLeft w:val="480"/>
      <w:marRight w:val="0"/>
      <w:marTop w:val="0"/>
      <w:marBottom w:val="0"/>
      <w:divBdr>
        <w:top w:val="none" w:sz="0" w:space="0" w:color="auto"/>
        <w:left w:val="none" w:sz="0" w:space="0" w:color="auto"/>
        <w:bottom w:val="none" w:sz="0" w:space="0" w:color="auto"/>
        <w:right w:val="none" w:sz="0" w:space="0" w:color="auto"/>
      </w:divBdr>
    </w:div>
    <w:div w:id="793598764">
      <w:marLeft w:val="480"/>
      <w:marRight w:val="0"/>
      <w:marTop w:val="0"/>
      <w:marBottom w:val="0"/>
      <w:divBdr>
        <w:top w:val="none" w:sz="0" w:space="0" w:color="auto"/>
        <w:left w:val="none" w:sz="0" w:space="0" w:color="auto"/>
        <w:bottom w:val="none" w:sz="0" w:space="0" w:color="auto"/>
        <w:right w:val="none" w:sz="0" w:space="0" w:color="auto"/>
      </w:divBdr>
    </w:div>
    <w:div w:id="794106060">
      <w:marLeft w:val="480"/>
      <w:marRight w:val="0"/>
      <w:marTop w:val="0"/>
      <w:marBottom w:val="0"/>
      <w:divBdr>
        <w:top w:val="none" w:sz="0" w:space="0" w:color="auto"/>
        <w:left w:val="none" w:sz="0" w:space="0" w:color="auto"/>
        <w:bottom w:val="none" w:sz="0" w:space="0" w:color="auto"/>
        <w:right w:val="none" w:sz="0" w:space="0" w:color="auto"/>
      </w:divBdr>
    </w:div>
    <w:div w:id="794561239">
      <w:bodyDiv w:val="1"/>
      <w:marLeft w:val="0"/>
      <w:marRight w:val="0"/>
      <w:marTop w:val="0"/>
      <w:marBottom w:val="0"/>
      <w:divBdr>
        <w:top w:val="none" w:sz="0" w:space="0" w:color="auto"/>
        <w:left w:val="none" w:sz="0" w:space="0" w:color="auto"/>
        <w:bottom w:val="none" w:sz="0" w:space="0" w:color="auto"/>
        <w:right w:val="none" w:sz="0" w:space="0" w:color="auto"/>
      </w:divBdr>
    </w:div>
    <w:div w:id="794762455">
      <w:bodyDiv w:val="1"/>
      <w:marLeft w:val="0"/>
      <w:marRight w:val="0"/>
      <w:marTop w:val="0"/>
      <w:marBottom w:val="0"/>
      <w:divBdr>
        <w:top w:val="none" w:sz="0" w:space="0" w:color="auto"/>
        <w:left w:val="none" w:sz="0" w:space="0" w:color="auto"/>
        <w:bottom w:val="none" w:sz="0" w:space="0" w:color="auto"/>
        <w:right w:val="none" w:sz="0" w:space="0" w:color="auto"/>
      </w:divBdr>
    </w:div>
    <w:div w:id="794909859">
      <w:bodyDiv w:val="1"/>
      <w:marLeft w:val="0"/>
      <w:marRight w:val="0"/>
      <w:marTop w:val="0"/>
      <w:marBottom w:val="0"/>
      <w:divBdr>
        <w:top w:val="none" w:sz="0" w:space="0" w:color="auto"/>
        <w:left w:val="none" w:sz="0" w:space="0" w:color="auto"/>
        <w:bottom w:val="none" w:sz="0" w:space="0" w:color="auto"/>
        <w:right w:val="none" w:sz="0" w:space="0" w:color="auto"/>
      </w:divBdr>
    </w:div>
    <w:div w:id="794980934">
      <w:marLeft w:val="480"/>
      <w:marRight w:val="0"/>
      <w:marTop w:val="0"/>
      <w:marBottom w:val="0"/>
      <w:divBdr>
        <w:top w:val="none" w:sz="0" w:space="0" w:color="auto"/>
        <w:left w:val="none" w:sz="0" w:space="0" w:color="auto"/>
        <w:bottom w:val="none" w:sz="0" w:space="0" w:color="auto"/>
        <w:right w:val="none" w:sz="0" w:space="0" w:color="auto"/>
      </w:divBdr>
    </w:div>
    <w:div w:id="795220639">
      <w:marLeft w:val="480"/>
      <w:marRight w:val="0"/>
      <w:marTop w:val="0"/>
      <w:marBottom w:val="0"/>
      <w:divBdr>
        <w:top w:val="none" w:sz="0" w:space="0" w:color="auto"/>
        <w:left w:val="none" w:sz="0" w:space="0" w:color="auto"/>
        <w:bottom w:val="none" w:sz="0" w:space="0" w:color="auto"/>
        <w:right w:val="none" w:sz="0" w:space="0" w:color="auto"/>
      </w:divBdr>
    </w:div>
    <w:div w:id="795635180">
      <w:marLeft w:val="480"/>
      <w:marRight w:val="0"/>
      <w:marTop w:val="0"/>
      <w:marBottom w:val="0"/>
      <w:divBdr>
        <w:top w:val="none" w:sz="0" w:space="0" w:color="auto"/>
        <w:left w:val="none" w:sz="0" w:space="0" w:color="auto"/>
        <w:bottom w:val="none" w:sz="0" w:space="0" w:color="auto"/>
        <w:right w:val="none" w:sz="0" w:space="0" w:color="auto"/>
      </w:divBdr>
    </w:div>
    <w:div w:id="796073023">
      <w:marLeft w:val="480"/>
      <w:marRight w:val="0"/>
      <w:marTop w:val="0"/>
      <w:marBottom w:val="0"/>
      <w:divBdr>
        <w:top w:val="none" w:sz="0" w:space="0" w:color="auto"/>
        <w:left w:val="none" w:sz="0" w:space="0" w:color="auto"/>
        <w:bottom w:val="none" w:sz="0" w:space="0" w:color="auto"/>
        <w:right w:val="none" w:sz="0" w:space="0" w:color="auto"/>
      </w:divBdr>
    </w:div>
    <w:div w:id="796145309">
      <w:marLeft w:val="480"/>
      <w:marRight w:val="0"/>
      <w:marTop w:val="0"/>
      <w:marBottom w:val="0"/>
      <w:divBdr>
        <w:top w:val="none" w:sz="0" w:space="0" w:color="auto"/>
        <w:left w:val="none" w:sz="0" w:space="0" w:color="auto"/>
        <w:bottom w:val="none" w:sz="0" w:space="0" w:color="auto"/>
        <w:right w:val="none" w:sz="0" w:space="0" w:color="auto"/>
      </w:divBdr>
    </w:div>
    <w:div w:id="796218107">
      <w:marLeft w:val="480"/>
      <w:marRight w:val="0"/>
      <w:marTop w:val="0"/>
      <w:marBottom w:val="0"/>
      <w:divBdr>
        <w:top w:val="none" w:sz="0" w:space="0" w:color="auto"/>
        <w:left w:val="none" w:sz="0" w:space="0" w:color="auto"/>
        <w:bottom w:val="none" w:sz="0" w:space="0" w:color="auto"/>
        <w:right w:val="none" w:sz="0" w:space="0" w:color="auto"/>
      </w:divBdr>
    </w:div>
    <w:div w:id="796485458">
      <w:bodyDiv w:val="1"/>
      <w:marLeft w:val="0"/>
      <w:marRight w:val="0"/>
      <w:marTop w:val="0"/>
      <w:marBottom w:val="0"/>
      <w:divBdr>
        <w:top w:val="none" w:sz="0" w:space="0" w:color="auto"/>
        <w:left w:val="none" w:sz="0" w:space="0" w:color="auto"/>
        <w:bottom w:val="none" w:sz="0" w:space="0" w:color="auto"/>
        <w:right w:val="none" w:sz="0" w:space="0" w:color="auto"/>
      </w:divBdr>
    </w:div>
    <w:div w:id="796533043">
      <w:bodyDiv w:val="1"/>
      <w:marLeft w:val="0"/>
      <w:marRight w:val="0"/>
      <w:marTop w:val="0"/>
      <w:marBottom w:val="0"/>
      <w:divBdr>
        <w:top w:val="none" w:sz="0" w:space="0" w:color="auto"/>
        <w:left w:val="none" w:sz="0" w:space="0" w:color="auto"/>
        <w:bottom w:val="none" w:sz="0" w:space="0" w:color="auto"/>
        <w:right w:val="none" w:sz="0" w:space="0" w:color="auto"/>
      </w:divBdr>
    </w:div>
    <w:div w:id="796681658">
      <w:marLeft w:val="480"/>
      <w:marRight w:val="0"/>
      <w:marTop w:val="0"/>
      <w:marBottom w:val="0"/>
      <w:divBdr>
        <w:top w:val="none" w:sz="0" w:space="0" w:color="auto"/>
        <w:left w:val="none" w:sz="0" w:space="0" w:color="auto"/>
        <w:bottom w:val="none" w:sz="0" w:space="0" w:color="auto"/>
        <w:right w:val="none" w:sz="0" w:space="0" w:color="auto"/>
      </w:divBdr>
    </w:div>
    <w:div w:id="796799976">
      <w:marLeft w:val="480"/>
      <w:marRight w:val="0"/>
      <w:marTop w:val="0"/>
      <w:marBottom w:val="0"/>
      <w:divBdr>
        <w:top w:val="none" w:sz="0" w:space="0" w:color="auto"/>
        <w:left w:val="none" w:sz="0" w:space="0" w:color="auto"/>
        <w:bottom w:val="none" w:sz="0" w:space="0" w:color="auto"/>
        <w:right w:val="none" w:sz="0" w:space="0" w:color="auto"/>
      </w:divBdr>
    </w:div>
    <w:div w:id="796875121">
      <w:marLeft w:val="480"/>
      <w:marRight w:val="0"/>
      <w:marTop w:val="0"/>
      <w:marBottom w:val="0"/>
      <w:divBdr>
        <w:top w:val="none" w:sz="0" w:space="0" w:color="auto"/>
        <w:left w:val="none" w:sz="0" w:space="0" w:color="auto"/>
        <w:bottom w:val="none" w:sz="0" w:space="0" w:color="auto"/>
        <w:right w:val="none" w:sz="0" w:space="0" w:color="auto"/>
      </w:divBdr>
    </w:div>
    <w:div w:id="797332711">
      <w:bodyDiv w:val="1"/>
      <w:marLeft w:val="0"/>
      <w:marRight w:val="0"/>
      <w:marTop w:val="0"/>
      <w:marBottom w:val="0"/>
      <w:divBdr>
        <w:top w:val="none" w:sz="0" w:space="0" w:color="auto"/>
        <w:left w:val="none" w:sz="0" w:space="0" w:color="auto"/>
        <w:bottom w:val="none" w:sz="0" w:space="0" w:color="auto"/>
        <w:right w:val="none" w:sz="0" w:space="0" w:color="auto"/>
      </w:divBdr>
    </w:div>
    <w:div w:id="797530512">
      <w:marLeft w:val="480"/>
      <w:marRight w:val="0"/>
      <w:marTop w:val="0"/>
      <w:marBottom w:val="0"/>
      <w:divBdr>
        <w:top w:val="none" w:sz="0" w:space="0" w:color="auto"/>
        <w:left w:val="none" w:sz="0" w:space="0" w:color="auto"/>
        <w:bottom w:val="none" w:sz="0" w:space="0" w:color="auto"/>
        <w:right w:val="none" w:sz="0" w:space="0" w:color="auto"/>
      </w:divBdr>
    </w:div>
    <w:div w:id="797602895">
      <w:bodyDiv w:val="1"/>
      <w:marLeft w:val="0"/>
      <w:marRight w:val="0"/>
      <w:marTop w:val="0"/>
      <w:marBottom w:val="0"/>
      <w:divBdr>
        <w:top w:val="none" w:sz="0" w:space="0" w:color="auto"/>
        <w:left w:val="none" w:sz="0" w:space="0" w:color="auto"/>
        <w:bottom w:val="none" w:sz="0" w:space="0" w:color="auto"/>
        <w:right w:val="none" w:sz="0" w:space="0" w:color="auto"/>
      </w:divBdr>
    </w:div>
    <w:div w:id="797652680">
      <w:bodyDiv w:val="1"/>
      <w:marLeft w:val="0"/>
      <w:marRight w:val="0"/>
      <w:marTop w:val="0"/>
      <w:marBottom w:val="0"/>
      <w:divBdr>
        <w:top w:val="none" w:sz="0" w:space="0" w:color="auto"/>
        <w:left w:val="none" w:sz="0" w:space="0" w:color="auto"/>
        <w:bottom w:val="none" w:sz="0" w:space="0" w:color="auto"/>
        <w:right w:val="none" w:sz="0" w:space="0" w:color="auto"/>
      </w:divBdr>
    </w:div>
    <w:div w:id="797912736">
      <w:marLeft w:val="480"/>
      <w:marRight w:val="0"/>
      <w:marTop w:val="0"/>
      <w:marBottom w:val="0"/>
      <w:divBdr>
        <w:top w:val="none" w:sz="0" w:space="0" w:color="auto"/>
        <w:left w:val="none" w:sz="0" w:space="0" w:color="auto"/>
        <w:bottom w:val="none" w:sz="0" w:space="0" w:color="auto"/>
        <w:right w:val="none" w:sz="0" w:space="0" w:color="auto"/>
      </w:divBdr>
    </w:div>
    <w:div w:id="797988536">
      <w:marLeft w:val="480"/>
      <w:marRight w:val="0"/>
      <w:marTop w:val="0"/>
      <w:marBottom w:val="0"/>
      <w:divBdr>
        <w:top w:val="none" w:sz="0" w:space="0" w:color="auto"/>
        <w:left w:val="none" w:sz="0" w:space="0" w:color="auto"/>
        <w:bottom w:val="none" w:sz="0" w:space="0" w:color="auto"/>
        <w:right w:val="none" w:sz="0" w:space="0" w:color="auto"/>
      </w:divBdr>
    </w:div>
    <w:div w:id="798693867">
      <w:bodyDiv w:val="1"/>
      <w:marLeft w:val="0"/>
      <w:marRight w:val="0"/>
      <w:marTop w:val="0"/>
      <w:marBottom w:val="0"/>
      <w:divBdr>
        <w:top w:val="none" w:sz="0" w:space="0" w:color="auto"/>
        <w:left w:val="none" w:sz="0" w:space="0" w:color="auto"/>
        <w:bottom w:val="none" w:sz="0" w:space="0" w:color="auto"/>
        <w:right w:val="none" w:sz="0" w:space="0" w:color="auto"/>
      </w:divBdr>
    </w:div>
    <w:div w:id="799106191">
      <w:bodyDiv w:val="1"/>
      <w:marLeft w:val="0"/>
      <w:marRight w:val="0"/>
      <w:marTop w:val="0"/>
      <w:marBottom w:val="0"/>
      <w:divBdr>
        <w:top w:val="none" w:sz="0" w:space="0" w:color="auto"/>
        <w:left w:val="none" w:sz="0" w:space="0" w:color="auto"/>
        <w:bottom w:val="none" w:sz="0" w:space="0" w:color="auto"/>
        <w:right w:val="none" w:sz="0" w:space="0" w:color="auto"/>
      </w:divBdr>
    </w:div>
    <w:div w:id="799804061">
      <w:bodyDiv w:val="1"/>
      <w:marLeft w:val="0"/>
      <w:marRight w:val="0"/>
      <w:marTop w:val="0"/>
      <w:marBottom w:val="0"/>
      <w:divBdr>
        <w:top w:val="none" w:sz="0" w:space="0" w:color="auto"/>
        <w:left w:val="none" w:sz="0" w:space="0" w:color="auto"/>
        <w:bottom w:val="none" w:sz="0" w:space="0" w:color="auto"/>
        <w:right w:val="none" w:sz="0" w:space="0" w:color="auto"/>
      </w:divBdr>
    </w:div>
    <w:div w:id="799881174">
      <w:marLeft w:val="480"/>
      <w:marRight w:val="0"/>
      <w:marTop w:val="0"/>
      <w:marBottom w:val="0"/>
      <w:divBdr>
        <w:top w:val="none" w:sz="0" w:space="0" w:color="auto"/>
        <w:left w:val="none" w:sz="0" w:space="0" w:color="auto"/>
        <w:bottom w:val="none" w:sz="0" w:space="0" w:color="auto"/>
        <w:right w:val="none" w:sz="0" w:space="0" w:color="auto"/>
      </w:divBdr>
    </w:div>
    <w:div w:id="799953235">
      <w:bodyDiv w:val="1"/>
      <w:marLeft w:val="0"/>
      <w:marRight w:val="0"/>
      <w:marTop w:val="0"/>
      <w:marBottom w:val="0"/>
      <w:divBdr>
        <w:top w:val="none" w:sz="0" w:space="0" w:color="auto"/>
        <w:left w:val="none" w:sz="0" w:space="0" w:color="auto"/>
        <w:bottom w:val="none" w:sz="0" w:space="0" w:color="auto"/>
        <w:right w:val="none" w:sz="0" w:space="0" w:color="auto"/>
      </w:divBdr>
    </w:div>
    <w:div w:id="799997959">
      <w:marLeft w:val="480"/>
      <w:marRight w:val="0"/>
      <w:marTop w:val="0"/>
      <w:marBottom w:val="0"/>
      <w:divBdr>
        <w:top w:val="none" w:sz="0" w:space="0" w:color="auto"/>
        <w:left w:val="none" w:sz="0" w:space="0" w:color="auto"/>
        <w:bottom w:val="none" w:sz="0" w:space="0" w:color="auto"/>
        <w:right w:val="none" w:sz="0" w:space="0" w:color="auto"/>
      </w:divBdr>
    </w:div>
    <w:div w:id="800002224">
      <w:bodyDiv w:val="1"/>
      <w:marLeft w:val="0"/>
      <w:marRight w:val="0"/>
      <w:marTop w:val="0"/>
      <w:marBottom w:val="0"/>
      <w:divBdr>
        <w:top w:val="none" w:sz="0" w:space="0" w:color="auto"/>
        <w:left w:val="none" w:sz="0" w:space="0" w:color="auto"/>
        <w:bottom w:val="none" w:sz="0" w:space="0" w:color="auto"/>
        <w:right w:val="none" w:sz="0" w:space="0" w:color="auto"/>
      </w:divBdr>
    </w:div>
    <w:div w:id="800806293">
      <w:bodyDiv w:val="1"/>
      <w:marLeft w:val="0"/>
      <w:marRight w:val="0"/>
      <w:marTop w:val="0"/>
      <w:marBottom w:val="0"/>
      <w:divBdr>
        <w:top w:val="none" w:sz="0" w:space="0" w:color="auto"/>
        <w:left w:val="none" w:sz="0" w:space="0" w:color="auto"/>
        <w:bottom w:val="none" w:sz="0" w:space="0" w:color="auto"/>
        <w:right w:val="none" w:sz="0" w:space="0" w:color="auto"/>
      </w:divBdr>
    </w:div>
    <w:div w:id="801073323">
      <w:marLeft w:val="480"/>
      <w:marRight w:val="0"/>
      <w:marTop w:val="0"/>
      <w:marBottom w:val="0"/>
      <w:divBdr>
        <w:top w:val="none" w:sz="0" w:space="0" w:color="auto"/>
        <w:left w:val="none" w:sz="0" w:space="0" w:color="auto"/>
        <w:bottom w:val="none" w:sz="0" w:space="0" w:color="auto"/>
        <w:right w:val="none" w:sz="0" w:space="0" w:color="auto"/>
      </w:divBdr>
    </w:div>
    <w:div w:id="801120460">
      <w:marLeft w:val="480"/>
      <w:marRight w:val="0"/>
      <w:marTop w:val="0"/>
      <w:marBottom w:val="0"/>
      <w:divBdr>
        <w:top w:val="none" w:sz="0" w:space="0" w:color="auto"/>
        <w:left w:val="none" w:sz="0" w:space="0" w:color="auto"/>
        <w:bottom w:val="none" w:sz="0" w:space="0" w:color="auto"/>
        <w:right w:val="none" w:sz="0" w:space="0" w:color="auto"/>
      </w:divBdr>
    </w:div>
    <w:div w:id="801264397">
      <w:marLeft w:val="480"/>
      <w:marRight w:val="0"/>
      <w:marTop w:val="0"/>
      <w:marBottom w:val="0"/>
      <w:divBdr>
        <w:top w:val="none" w:sz="0" w:space="0" w:color="auto"/>
        <w:left w:val="none" w:sz="0" w:space="0" w:color="auto"/>
        <w:bottom w:val="none" w:sz="0" w:space="0" w:color="auto"/>
        <w:right w:val="none" w:sz="0" w:space="0" w:color="auto"/>
      </w:divBdr>
    </w:div>
    <w:div w:id="801310857">
      <w:marLeft w:val="480"/>
      <w:marRight w:val="0"/>
      <w:marTop w:val="0"/>
      <w:marBottom w:val="0"/>
      <w:divBdr>
        <w:top w:val="none" w:sz="0" w:space="0" w:color="auto"/>
        <w:left w:val="none" w:sz="0" w:space="0" w:color="auto"/>
        <w:bottom w:val="none" w:sz="0" w:space="0" w:color="auto"/>
        <w:right w:val="none" w:sz="0" w:space="0" w:color="auto"/>
      </w:divBdr>
    </w:div>
    <w:div w:id="801339346">
      <w:marLeft w:val="480"/>
      <w:marRight w:val="0"/>
      <w:marTop w:val="0"/>
      <w:marBottom w:val="0"/>
      <w:divBdr>
        <w:top w:val="none" w:sz="0" w:space="0" w:color="auto"/>
        <w:left w:val="none" w:sz="0" w:space="0" w:color="auto"/>
        <w:bottom w:val="none" w:sz="0" w:space="0" w:color="auto"/>
        <w:right w:val="none" w:sz="0" w:space="0" w:color="auto"/>
      </w:divBdr>
    </w:div>
    <w:div w:id="802036868">
      <w:marLeft w:val="480"/>
      <w:marRight w:val="0"/>
      <w:marTop w:val="0"/>
      <w:marBottom w:val="0"/>
      <w:divBdr>
        <w:top w:val="none" w:sz="0" w:space="0" w:color="auto"/>
        <w:left w:val="none" w:sz="0" w:space="0" w:color="auto"/>
        <w:bottom w:val="none" w:sz="0" w:space="0" w:color="auto"/>
        <w:right w:val="none" w:sz="0" w:space="0" w:color="auto"/>
      </w:divBdr>
    </w:div>
    <w:div w:id="802190773">
      <w:bodyDiv w:val="1"/>
      <w:marLeft w:val="0"/>
      <w:marRight w:val="0"/>
      <w:marTop w:val="0"/>
      <w:marBottom w:val="0"/>
      <w:divBdr>
        <w:top w:val="none" w:sz="0" w:space="0" w:color="auto"/>
        <w:left w:val="none" w:sz="0" w:space="0" w:color="auto"/>
        <w:bottom w:val="none" w:sz="0" w:space="0" w:color="auto"/>
        <w:right w:val="none" w:sz="0" w:space="0" w:color="auto"/>
      </w:divBdr>
    </w:div>
    <w:div w:id="802190864">
      <w:bodyDiv w:val="1"/>
      <w:marLeft w:val="0"/>
      <w:marRight w:val="0"/>
      <w:marTop w:val="0"/>
      <w:marBottom w:val="0"/>
      <w:divBdr>
        <w:top w:val="none" w:sz="0" w:space="0" w:color="auto"/>
        <w:left w:val="none" w:sz="0" w:space="0" w:color="auto"/>
        <w:bottom w:val="none" w:sz="0" w:space="0" w:color="auto"/>
        <w:right w:val="none" w:sz="0" w:space="0" w:color="auto"/>
      </w:divBdr>
    </w:div>
    <w:div w:id="802383608">
      <w:marLeft w:val="480"/>
      <w:marRight w:val="0"/>
      <w:marTop w:val="0"/>
      <w:marBottom w:val="0"/>
      <w:divBdr>
        <w:top w:val="none" w:sz="0" w:space="0" w:color="auto"/>
        <w:left w:val="none" w:sz="0" w:space="0" w:color="auto"/>
        <w:bottom w:val="none" w:sz="0" w:space="0" w:color="auto"/>
        <w:right w:val="none" w:sz="0" w:space="0" w:color="auto"/>
      </w:divBdr>
    </w:div>
    <w:div w:id="802386100">
      <w:bodyDiv w:val="1"/>
      <w:marLeft w:val="0"/>
      <w:marRight w:val="0"/>
      <w:marTop w:val="0"/>
      <w:marBottom w:val="0"/>
      <w:divBdr>
        <w:top w:val="none" w:sz="0" w:space="0" w:color="auto"/>
        <w:left w:val="none" w:sz="0" w:space="0" w:color="auto"/>
        <w:bottom w:val="none" w:sz="0" w:space="0" w:color="auto"/>
        <w:right w:val="none" w:sz="0" w:space="0" w:color="auto"/>
      </w:divBdr>
    </w:div>
    <w:div w:id="803233502">
      <w:marLeft w:val="480"/>
      <w:marRight w:val="0"/>
      <w:marTop w:val="0"/>
      <w:marBottom w:val="0"/>
      <w:divBdr>
        <w:top w:val="none" w:sz="0" w:space="0" w:color="auto"/>
        <w:left w:val="none" w:sz="0" w:space="0" w:color="auto"/>
        <w:bottom w:val="none" w:sz="0" w:space="0" w:color="auto"/>
        <w:right w:val="none" w:sz="0" w:space="0" w:color="auto"/>
      </w:divBdr>
    </w:div>
    <w:div w:id="803349482">
      <w:bodyDiv w:val="1"/>
      <w:marLeft w:val="0"/>
      <w:marRight w:val="0"/>
      <w:marTop w:val="0"/>
      <w:marBottom w:val="0"/>
      <w:divBdr>
        <w:top w:val="none" w:sz="0" w:space="0" w:color="auto"/>
        <w:left w:val="none" w:sz="0" w:space="0" w:color="auto"/>
        <w:bottom w:val="none" w:sz="0" w:space="0" w:color="auto"/>
        <w:right w:val="none" w:sz="0" w:space="0" w:color="auto"/>
      </w:divBdr>
    </w:div>
    <w:div w:id="803426834">
      <w:marLeft w:val="480"/>
      <w:marRight w:val="0"/>
      <w:marTop w:val="0"/>
      <w:marBottom w:val="0"/>
      <w:divBdr>
        <w:top w:val="none" w:sz="0" w:space="0" w:color="auto"/>
        <w:left w:val="none" w:sz="0" w:space="0" w:color="auto"/>
        <w:bottom w:val="none" w:sz="0" w:space="0" w:color="auto"/>
        <w:right w:val="none" w:sz="0" w:space="0" w:color="auto"/>
      </w:divBdr>
    </w:div>
    <w:div w:id="803892046">
      <w:marLeft w:val="480"/>
      <w:marRight w:val="0"/>
      <w:marTop w:val="0"/>
      <w:marBottom w:val="0"/>
      <w:divBdr>
        <w:top w:val="none" w:sz="0" w:space="0" w:color="auto"/>
        <w:left w:val="none" w:sz="0" w:space="0" w:color="auto"/>
        <w:bottom w:val="none" w:sz="0" w:space="0" w:color="auto"/>
        <w:right w:val="none" w:sz="0" w:space="0" w:color="auto"/>
      </w:divBdr>
    </w:div>
    <w:div w:id="803930127">
      <w:bodyDiv w:val="1"/>
      <w:marLeft w:val="0"/>
      <w:marRight w:val="0"/>
      <w:marTop w:val="0"/>
      <w:marBottom w:val="0"/>
      <w:divBdr>
        <w:top w:val="none" w:sz="0" w:space="0" w:color="auto"/>
        <w:left w:val="none" w:sz="0" w:space="0" w:color="auto"/>
        <w:bottom w:val="none" w:sz="0" w:space="0" w:color="auto"/>
        <w:right w:val="none" w:sz="0" w:space="0" w:color="auto"/>
      </w:divBdr>
    </w:div>
    <w:div w:id="804352765">
      <w:marLeft w:val="480"/>
      <w:marRight w:val="0"/>
      <w:marTop w:val="0"/>
      <w:marBottom w:val="0"/>
      <w:divBdr>
        <w:top w:val="none" w:sz="0" w:space="0" w:color="auto"/>
        <w:left w:val="none" w:sz="0" w:space="0" w:color="auto"/>
        <w:bottom w:val="none" w:sz="0" w:space="0" w:color="auto"/>
        <w:right w:val="none" w:sz="0" w:space="0" w:color="auto"/>
      </w:divBdr>
    </w:div>
    <w:div w:id="804933033">
      <w:marLeft w:val="480"/>
      <w:marRight w:val="0"/>
      <w:marTop w:val="0"/>
      <w:marBottom w:val="0"/>
      <w:divBdr>
        <w:top w:val="none" w:sz="0" w:space="0" w:color="auto"/>
        <w:left w:val="none" w:sz="0" w:space="0" w:color="auto"/>
        <w:bottom w:val="none" w:sz="0" w:space="0" w:color="auto"/>
        <w:right w:val="none" w:sz="0" w:space="0" w:color="auto"/>
      </w:divBdr>
    </w:div>
    <w:div w:id="805128039">
      <w:marLeft w:val="480"/>
      <w:marRight w:val="0"/>
      <w:marTop w:val="0"/>
      <w:marBottom w:val="0"/>
      <w:divBdr>
        <w:top w:val="none" w:sz="0" w:space="0" w:color="auto"/>
        <w:left w:val="none" w:sz="0" w:space="0" w:color="auto"/>
        <w:bottom w:val="none" w:sz="0" w:space="0" w:color="auto"/>
        <w:right w:val="none" w:sz="0" w:space="0" w:color="auto"/>
      </w:divBdr>
    </w:div>
    <w:div w:id="806043693">
      <w:marLeft w:val="480"/>
      <w:marRight w:val="0"/>
      <w:marTop w:val="0"/>
      <w:marBottom w:val="0"/>
      <w:divBdr>
        <w:top w:val="none" w:sz="0" w:space="0" w:color="auto"/>
        <w:left w:val="none" w:sz="0" w:space="0" w:color="auto"/>
        <w:bottom w:val="none" w:sz="0" w:space="0" w:color="auto"/>
        <w:right w:val="none" w:sz="0" w:space="0" w:color="auto"/>
      </w:divBdr>
    </w:div>
    <w:div w:id="806045618">
      <w:marLeft w:val="480"/>
      <w:marRight w:val="0"/>
      <w:marTop w:val="0"/>
      <w:marBottom w:val="0"/>
      <w:divBdr>
        <w:top w:val="none" w:sz="0" w:space="0" w:color="auto"/>
        <w:left w:val="none" w:sz="0" w:space="0" w:color="auto"/>
        <w:bottom w:val="none" w:sz="0" w:space="0" w:color="auto"/>
        <w:right w:val="none" w:sz="0" w:space="0" w:color="auto"/>
      </w:divBdr>
    </w:div>
    <w:div w:id="806240060">
      <w:bodyDiv w:val="1"/>
      <w:marLeft w:val="0"/>
      <w:marRight w:val="0"/>
      <w:marTop w:val="0"/>
      <w:marBottom w:val="0"/>
      <w:divBdr>
        <w:top w:val="none" w:sz="0" w:space="0" w:color="auto"/>
        <w:left w:val="none" w:sz="0" w:space="0" w:color="auto"/>
        <w:bottom w:val="none" w:sz="0" w:space="0" w:color="auto"/>
        <w:right w:val="none" w:sz="0" w:space="0" w:color="auto"/>
      </w:divBdr>
    </w:div>
    <w:div w:id="806356944">
      <w:marLeft w:val="480"/>
      <w:marRight w:val="0"/>
      <w:marTop w:val="0"/>
      <w:marBottom w:val="0"/>
      <w:divBdr>
        <w:top w:val="none" w:sz="0" w:space="0" w:color="auto"/>
        <w:left w:val="none" w:sz="0" w:space="0" w:color="auto"/>
        <w:bottom w:val="none" w:sz="0" w:space="0" w:color="auto"/>
        <w:right w:val="none" w:sz="0" w:space="0" w:color="auto"/>
      </w:divBdr>
    </w:div>
    <w:div w:id="806554863">
      <w:bodyDiv w:val="1"/>
      <w:marLeft w:val="0"/>
      <w:marRight w:val="0"/>
      <w:marTop w:val="0"/>
      <w:marBottom w:val="0"/>
      <w:divBdr>
        <w:top w:val="none" w:sz="0" w:space="0" w:color="auto"/>
        <w:left w:val="none" w:sz="0" w:space="0" w:color="auto"/>
        <w:bottom w:val="none" w:sz="0" w:space="0" w:color="auto"/>
        <w:right w:val="none" w:sz="0" w:space="0" w:color="auto"/>
      </w:divBdr>
    </w:div>
    <w:div w:id="806627876">
      <w:marLeft w:val="480"/>
      <w:marRight w:val="0"/>
      <w:marTop w:val="0"/>
      <w:marBottom w:val="0"/>
      <w:divBdr>
        <w:top w:val="none" w:sz="0" w:space="0" w:color="auto"/>
        <w:left w:val="none" w:sz="0" w:space="0" w:color="auto"/>
        <w:bottom w:val="none" w:sz="0" w:space="0" w:color="auto"/>
        <w:right w:val="none" w:sz="0" w:space="0" w:color="auto"/>
      </w:divBdr>
    </w:div>
    <w:div w:id="806896758">
      <w:marLeft w:val="480"/>
      <w:marRight w:val="0"/>
      <w:marTop w:val="0"/>
      <w:marBottom w:val="0"/>
      <w:divBdr>
        <w:top w:val="none" w:sz="0" w:space="0" w:color="auto"/>
        <w:left w:val="none" w:sz="0" w:space="0" w:color="auto"/>
        <w:bottom w:val="none" w:sz="0" w:space="0" w:color="auto"/>
        <w:right w:val="none" w:sz="0" w:space="0" w:color="auto"/>
      </w:divBdr>
    </w:div>
    <w:div w:id="806976962">
      <w:marLeft w:val="480"/>
      <w:marRight w:val="0"/>
      <w:marTop w:val="0"/>
      <w:marBottom w:val="0"/>
      <w:divBdr>
        <w:top w:val="none" w:sz="0" w:space="0" w:color="auto"/>
        <w:left w:val="none" w:sz="0" w:space="0" w:color="auto"/>
        <w:bottom w:val="none" w:sz="0" w:space="0" w:color="auto"/>
        <w:right w:val="none" w:sz="0" w:space="0" w:color="auto"/>
      </w:divBdr>
    </w:div>
    <w:div w:id="807089778">
      <w:bodyDiv w:val="1"/>
      <w:marLeft w:val="0"/>
      <w:marRight w:val="0"/>
      <w:marTop w:val="0"/>
      <w:marBottom w:val="0"/>
      <w:divBdr>
        <w:top w:val="none" w:sz="0" w:space="0" w:color="auto"/>
        <w:left w:val="none" w:sz="0" w:space="0" w:color="auto"/>
        <w:bottom w:val="none" w:sz="0" w:space="0" w:color="auto"/>
        <w:right w:val="none" w:sz="0" w:space="0" w:color="auto"/>
      </w:divBdr>
    </w:div>
    <w:div w:id="807433960">
      <w:marLeft w:val="480"/>
      <w:marRight w:val="0"/>
      <w:marTop w:val="0"/>
      <w:marBottom w:val="0"/>
      <w:divBdr>
        <w:top w:val="none" w:sz="0" w:space="0" w:color="auto"/>
        <w:left w:val="none" w:sz="0" w:space="0" w:color="auto"/>
        <w:bottom w:val="none" w:sz="0" w:space="0" w:color="auto"/>
        <w:right w:val="none" w:sz="0" w:space="0" w:color="auto"/>
      </w:divBdr>
    </w:div>
    <w:div w:id="807824225">
      <w:marLeft w:val="480"/>
      <w:marRight w:val="0"/>
      <w:marTop w:val="0"/>
      <w:marBottom w:val="0"/>
      <w:divBdr>
        <w:top w:val="none" w:sz="0" w:space="0" w:color="auto"/>
        <w:left w:val="none" w:sz="0" w:space="0" w:color="auto"/>
        <w:bottom w:val="none" w:sz="0" w:space="0" w:color="auto"/>
        <w:right w:val="none" w:sz="0" w:space="0" w:color="auto"/>
      </w:divBdr>
    </w:div>
    <w:div w:id="808011287">
      <w:bodyDiv w:val="1"/>
      <w:marLeft w:val="0"/>
      <w:marRight w:val="0"/>
      <w:marTop w:val="0"/>
      <w:marBottom w:val="0"/>
      <w:divBdr>
        <w:top w:val="none" w:sz="0" w:space="0" w:color="auto"/>
        <w:left w:val="none" w:sz="0" w:space="0" w:color="auto"/>
        <w:bottom w:val="none" w:sz="0" w:space="0" w:color="auto"/>
        <w:right w:val="none" w:sz="0" w:space="0" w:color="auto"/>
      </w:divBdr>
    </w:div>
    <w:div w:id="808866271">
      <w:marLeft w:val="480"/>
      <w:marRight w:val="0"/>
      <w:marTop w:val="0"/>
      <w:marBottom w:val="0"/>
      <w:divBdr>
        <w:top w:val="none" w:sz="0" w:space="0" w:color="auto"/>
        <w:left w:val="none" w:sz="0" w:space="0" w:color="auto"/>
        <w:bottom w:val="none" w:sz="0" w:space="0" w:color="auto"/>
        <w:right w:val="none" w:sz="0" w:space="0" w:color="auto"/>
      </w:divBdr>
    </w:div>
    <w:div w:id="808933720">
      <w:bodyDiv w:val="1"/>
      <w:marLeft w:val="0"/>
      <w:marRight w:val="0"/>
      <w:marTop w:val="0"/>
      <w:marBottom w:val="0"/>
      <w:divBdr>
        <w:top w:val="none" w:sz="0" w:space="0" w:color="auto"/>
        <w:left w:val="none" w:sz="0" w:space="0" w:color="auto"/>
        <w:bottom w:val="none" w:sz="0" w:space="0" w:color="auto"/>
        <w:right w:val="none" w:sz="0" w:space="0" w:color="auto"/>
      </w:divBdr>
    </w:div>
    <w:div w:id="808935290">
      <w:marLeft w:val="480"/>
      <w:marRight w:val="0"/>
      <w:marTop w:val="0"/>
      <w:marBottom w:val="0"/>
      <w:divBdr>
        <w:top w:val="none" w:sz="0" w:space="0" w:color="auto"/>
        <w:left w:val="none" w:sz="0" w:space="0" w:color="auto"/>
        <w:bottom w:val="none" w:sz="0" w:space="0" w:color="auto"/>
        <w:right w:val="none" w:sz="0" w:space="0" w:color="auto"/>
      </w:divBdr>
    </w:div>
    <w:div w:id="809781851">
      <w:marLeft w:val="480"/>
      <w:marRight w:val="0"/>
      <w:marTop w:val="0"/>
      <w:marBottom w:val="0"/>
      <w:divBdr>
        <w:top w:val="none" w:sz="0" w:space="0" w:color="auto"/>
        <w:left w:val="none" w:sz="0" w:space="0" w:color="auto"/>
        <w:bottom w:val="none" w:sz="0" w:space="0" w:color="auto"/>
        <w:right w:val="none" w:sz="0" w:space="0" w:color="auto"/>
      </w:divBdr>
    </w:div>
    <w:div w:id="809907522">
      <w:marLeft w:val="480"/>
      <w:marRight w:val="0"/>
      <w:marTop w:val="0"/>
      <w:marBottom w:val="0"/>
      <w:divBdr>
        <w:top w:val="none" w:sz="0" w:space="0" w:color="auto"/>
        <w:left w:val="none" w:sz="0" w:space="0" w:color="auto"/>
        <w:bottom w:val="none" w:sz="0" w:space="0" w:color="auto"/>
        <w:right w:val="none" w:sz="0" w:space="0" w:color="auto"/>
      </w:divBdr>
    </w:div>
    <w:div w:id="810487360">
      <w:bodyDiv w:val="1"/>
      <w:marLeft w:val="0"/>
      <w:marRight w:val="0"/>
      <w:marTop w:val="0"/>
      <w:marBottom w:val="0"/>
      <w:divBdr>
        <w:top w:val="none" w:sz="0" w:space="0" w:color="auto"/>
        <w:left w:val="none" w:sz="0" w:space="0" w:color="auto"/>
        <w:bottom w:val="none" w:sz="0" w:space="0" w:color="auto"/>
        <w:right w:val="none" w:sz="0" w:space="0" w:color="auto"/>
      </w:divBdr>
    </w:div>
    <w:div w:id="810516438">
      <w:bodyDiv w:val="1"/>
      <w:marLeft w:val="0"/>
      <w:marRight w:val="0"/>
      <w:marTop w:val="0"/>
      <w:marBottom w:val="0"/>
      <w:divBdr>
        <w:top w:val="none" w:sz="0" w:space="0" w:color="auto"/>
        <w:left w:val="none" w:sz="0" w:space="0" w:color="auto"/>
        <w:bottom w:val="none" w:sz="0" w:space="0" w:color="auto"/>
        <w:right w:val="none" w:sz="0" w:space="0" w:color="auto"/>
      </w:divBdr>
    </w:div>
    <w:div w:id="810680888">
      <w:marLeft w:val="480"/>
      <w:marRight w:val="0"/>
      <w:marTop w:val="0"/>
      <w:marBottom w:val="0"/>
      <w:divBdr>
        <w:top w:val="none" w:sz="0" w:space="0" w:color="auto"/>
        <w:left w:val="none" w:sz="0" w:space="0" w:color="auto"/>
        <w:bottom w:val="none" w:sz="0" w:space="0" w:color="auto"/>
        <w:right w:val="none" w:sz="0" w:space="0" w:color="auto"/>
      </w:divBdr>
    </w:div>
    <w:div w:id="810749306">
      <w:marLeft w:val="480"/>
      <w:marRight w:val="0"/>
      <w:marTop w:val="0"/>
      <w:marBottom w:val="0"/>
      <w:divBdr>
        <w:top w:val="none" w:sz="0" w:space="0" w:color="auto"/>
        <w:left w:val="none" w:sz="0" w:space="0" w:color="auto"/>
        <w:bottom w:val="none" w:sz="0" w:space="0" w:color="auto"/>
        <w:right w:val="none" w:sz="0" w:space="0" w:color="auto"/>
      </w:divBdr>
    </w:div>
    <w:div w:id="811404042">
      <w:marLeft w:val="480"/>
      <w:marRight w:val="0"/>
      <w:marTop w:val="0"/>
      <w:marBottom w:val="0"/>
      <w:divBdr>
        <w:top w:val="none" w:sz="0" w:space="0" w:color="auto"/>
        <w:left w:val="none" w:sz="0" w:space="0" w:color="auto"/>
        <w:bottom w:val="none" w:sz="0" w:space="0" w:color="auto"/>
        <w:right w:val="none" w:sz="0" w:space="0" w:color="auto"/>
      </w:divBdr>
    </w:div>
    <w:div w:id="811409859">
      <w:marLeft w:val="480"/>
      <w:marRight w:val="0"/>
      <w:marTop w:val="0"/>
      <w:marBottom w:val="0"/>
      <w:divBdr>
        <w:top w:val="none" w:sz="0" w:space="0" w:color="auto"/>
        <w:left w:val="none" w:sz="0" w:space="0" w:color="auto"/>
        <w:bottom w:val="none" w:sz="0" w:space="0" w:color="auto"/>
        <w:right w:val="none" w:sz="0" w:space="0" w:color="auto"/>
      </w:divBdr>
    </w:div>
    <w:div w:id="811479026">
      <w:bodyDiv w:val="1"/>
      <w:marLeft w:val="0"/>
      <w:marRight w:val="0"/>
      <w:marTop w:val="0"/>
      <w:marBottom w:val="0"/>
      <w:divBdr>
        <w:top w:val="none" w:sz="0" w:space="0" w:color="auto"/>
        <w:left w:val="none" w:sz="0" w:space="0" w:color="auto"/>
        <w:bottom w:val="none" w:sz="0" w:space="0" w:color="auto"/>
        <w:right w:val="none" w:sz="0" w:space="0" w:color="auto"/>
      </w:divBdr>
    </w:div>
    <w:div w:id="811481073">
      <w:marLeft w:val="480"/>
      <w:marRight w:val="0"/>
      <w:marTop w:val="0"/>
      <w:marBottom w:val="0"/>
      <w:divBdr>
        <w:top w:val="none" w:sz="0" w:space="0" w:color="auto"/>
        <w:left w:val="none" w:sz="0" w:space="0" w:color="auto"/>
        <w:bottom w:val="none" w:sz="0" w:space="0" w:color="auto"/>
        <w:right w:val="none" w:sz="0" w:space="0" w:color="auto"/>
      </w:divBdr>
    </w:div>
    <w:div w:id="811556417">
      <w:bodyDiv w:val="1"/>
      <w:marLeft w:val="0"/>
      <w:marRight w:val="0"/>
      <w:marTop w:val="0"/>
      <w:marBottom w:val="0"/>
      <w:divBdr>
        <w:top w:val="none" w:sz="0" w:space="0" w:color="auto"/>
        <w:left w:val="none" w:sz="0" w:space="0" w:color="auto"/>
        <w:bottom w:val="none" w:sz="0" w:space="0" w:color="auto"/>
        <w:right w:val="none" w:sz="0" w:space="0" w:color="auto"/>
      </w:divBdr>
    </w:div>
    <w:div w:id="812064076">
      <w:bodyDiv w:val="1"/>
      <w:marLeft w:val="0"/>
      <w:marRight w:val="0"/>
      <w:marTop w:val="0"/>
      <w:marBottom w:val="0"/>
      <w:divBdr>
        <w:top w:val="none" w:sz="0" w:space="0" w:color="auto"/>
        <w:left w:val="none" w:sz="0" w:space="0" w:color="auto"/>
        <w:bottom w:val="none" w:sz="0" w:space="0" w:color="auto"/>
        <w:right w:val="none" w:sz="0" w:space="0" w:color="auto"/>
      </w:divBdr>
    </w:div>
    <w:div w:id="812257714">
      <w:marLeft w:val="480"/>
      <w:marRight w:val="0"/>
      <w:marTop w:val="0"/>
      <w:marBottom w:val="0"/>
      <w:divBdr>
        <w:top w:val="none" w:sz="0" w:space="0" w:color="auto"/>
        <w:left w:val="none" w:sz="0" w:space="0" w:color="auto"/>
        <w:bottom w:val="none" w:sz="0" w:space="0" w:color="auto"/>
        <w:right w:val="none" w:sz="0" w:space="0" w:color="auto"/>
      </w:divBdr>
    </w:div>
    <w:div w:id="812410443">
      <w:marLeft w:val="480"/>
      <w:marRight w:val="0"/>
      <w:marTop w:val="0"/>
      <w:marBottom w:val="0"/>
      <w:divBdr>
        <w:top w:val="none" w:sz="0" w:space="0" w:color="auto"/>
        <w:left w:val="none" w:sz="0" w:space="0" w:color="auto"/>
        <w:bottom w:val="none" w:sz="0" w:space="0" w:color="auto"/>
        <w:right w:val="none" w:sz="0" w:space="0" w:color="auto"/>
      </w:divBdr>
    </w:div>
    <w:div w:id="812526688">
      <w:bodyDiv w:val="1"/>
      <w:marLeft w:val="0"/>
      <w:marRight w:val="0"/>
      <w:marTop w:val="0"/>
      <w:marBottom w:val="0"/>
      <w:divBdr>
        <w:top w:val="none" w:sz="0" w:space="0" w:color="auto"/>
        <w:left w:val="none" w:sz="0" w:space="0" w:color="auto"/>
        <w:bottom w:val="none" w:sz="0" w:space="0" w:color="auto"/>
        <w:right w:val="none" w:sz="0" w:space="0" w:color="auto"/>
      </w:divBdr>
    </w:div>
    <w:div w:id="812600717">
      <w:bodyDiv w:val="1"/>
      <w:marLeft w:val="0"/>
      <w:marRight w:val="0"/>
      <w:marTop w:val="0"/>
      <w:marBottom w:val="0"/>
      <w:divBdr>
        <w:top w:val="none" w:sz="0" w:space="0" w:color="auto"/>
        <w:left w:val="none" w:sz="0" w:space="0" w:color="auto"/>
        <w:bottom w:val="none" w:sz="0" w:space="0" w:color="auto"/>
        <w:right w:val="none" w:sz="0" w:space="0" w:color="auto"/>
      </w:divBdr>
    </w:div>
    <w:div w:id="812603808">
      <w:marLeft w:val="480"/>
      <w:marRight w:val="0"/>
      <w:marTop w:val="0"/>
      <w:marBottom w:val="0"/>
      <w:divBdr>
        <w:top w:val="none" w:sz="0" w:space="0" w:color="auto"/>
        <w:left w:val="none" w:sz="0" w:space="0" w:color="auto"/>
        <w:bottom w:val="none" w:sz="0" w:space="0" w:color="auto"/>
        <w:right w:val="none" w:sz="0" w:space="0" w:color="auto"/>
      </w:divBdr>
    </w:div>
    <w:div w:id="812714231">
      <w:marLeft w:val="480"/>
      <w:marRight w:val="0"/>
      <w:marTop w:val="0"/>
      <w:marBottom w:val="0"/>
      <w:divBdr>
        <w:top w:val="none" w:sz="0" w:space="0" w:color="auto"/>
        <w:left w:val="none" w:sz="0" w:space="0" w:color="auto"/>
        <w:bottom w:val="none" w:sz="0" w:space="0" w:color="auto"/>
        <w:right w:val="none" w:sz="0" w:space="0" w:color="auto"/>
      </w:divBdr>
    </w:div>
    <w:div w:id="812986312">
      <w:marLeft w:val="480"/>
      <w:marRight w:val="0"/>
      <w:marTop w:val="0"/>
      <w:marBottom w:val="0"/>
      <w:divBdr>
        <w:top w:val="none" w:sz="0" w:space="0" w:color="auto"/>
        <w:left w:val="none" w:sz="0" w:space="0" w:color="auto"/>
        <w:bottom w:val="none" w:sz="0" w:space="0" w:color="auto"/>
        <w:right w:val="none" w:sz="0" w:space="0" w:color="auto"/>
      </w:divBdr>
    </w:div>
    <w:div w:id="812989088">
      <w:bodyDiv w:val="1"/>
      <w:marLeft w:val="0"/>
      <w:marRight w:val="0"/>
      <w:marTop w:val="0"/>
      <w:marBottom w:val="0"/>
      <w:divBdr>
        <w:top w:val="none" w:sz="0" w:space="0" w:color="auto"/>
        <w:left w:val="none" w:sz="0" w:space="0" w:color="auto"/>
        <w:bottom w:val="none" w:sz="0" w:space="0" w:color="auto"/>
        <w:right w:val="none" w:sz="0" w:space="0" w:color="auto"/>
      </w:divBdr>
    </w:div>
    <w:div w:id="813135026">
      <w:marLeft w:val="480"/>
      <w:marRight w:val="0"/>
      <w:marTop w:val="0"/>
      <w:marBottom w:val="0"/>
      <w:divBdr>
        <w:top w:val="none" w:sz="0" w:space="0" w:color="auto"/>
        <w:left w:val="none" w:sz="0" w:space="0" w:color="auto"/>
        <w:bottom w:val="none" w:sz="0" w:space="0" w:color="auto"/>
        <w:right w:val="none" w:sz="0" w:space="0" w:color="auto"/>
      </w:divBdr>
    </w:div>
    <w:div w:id="813181847">
      <w:marLeft w:val="480"/>
      <w:marRight w:val="0"/>
      <w:marTop w:val="0"/>
      <w:marBottom w:val="0"/>
      <w:divBdr>
        <w:top w:val="none" w:sz="0" w:space="0" w:color="auto"/>
        <w:left w:val="none" w:sz="0" w:space="0" w:color="auto"/>
        <w:bottom w:val="none" w:sz="0" w:space="0" w:color="auto"/>
        <w:right w:val="none" w:sz="0" w:space="0" w:color="auto"/>
      </w:divBdr>
    </w:div>
    <w:div w:id="813330463">
      <w:marLeft w:val="480"/>
      <w:marRight w:val="0"/>
      <w:marTop w:val="0"/>
      <w:marBottom w:val="0"/>
      <w:divBdr>
        <w:top w:val="none" w:sz="0" w:space="0" w:color="auto"/>
        <w:left w:val="none" w:sz="0" w:space="0" w:color="auto"/>
        <w:bottom w:val="none" w:sz="0" w:space="0" w:color="auto"/>
        <w:right w:val="none" w:sz="0" w:space="0" w:color="auto"/>
      </w:divBdr>
    </w:div>
    <w:div w:id="813839779">
      <w:bodyDiv w:val="1"/>
      <w:marLeft w:val="0"/>
      <w:marRight w:val="0"/>
      <w:marTop w:val="0"/>
      <w:marBottom w:val="0"/>
      <w:divBdr>
        <w:top w:val="none" w:sz="0" w:space="0" w:color="auto"/>
        <w:left w:val="none" w:sz="0" w:space="0" w:color="auto"/>
        <w:bottom w:val="none" w:sz="0" w:space="0" w:color="auto"/>
        <w:right w:val="none" w:sz="0" w:space="0" w:color="auto"/>
      </w:divBdr>
    </w:div>
    <w:div w:id="814100667">
      <w:marLeft w:val="480"/>
      <w:marRight w:val="0"/>
      <w:marTop w:val="0"/>
      <w:marBottom w:val="0"/>
      <w:divBdr>
        <w:top w:val="none" w:sz="0" w:space="0" w:color="auto"/>
        <w:left w:val="none" w:sz="0" w:space="0" w:color="auto"/>
        <w:bottom w:val="none" w:sz="0" w:space="0" w:color="auto"/>
        <w:right w:val="none" w:sz="0" w:space="0" w:color="auto"/>
      </w:divBdr>
    </w:div>
    <w:div w:id="814758630">
      <w:marLeft w:val="480"/>
      <w:marRight w:val="0"/>
      <w:marTop w:val="0"/>
      <w:marBottom w:val="0"/>
      <w:divBdr>
        <w:top w:val="none" w:sz="0" w:space="0" w:color="auto"/>
        <w:left w:val="none" w:sz="0" w:space="0" w:color="auto"/>
        <w:bottom w:val="none" w:sz="0" w:space="0" w:color="auto"/>
        <w:right w:val="none" w:sz="0" w:space="0" w:color="auto"/>
      </w:divBdr>
    </w:div>
    <w:div w:id="816067201">
      <w:marLeft w:val="480"/>
      <w:marRight w:val="0"/>
      <w:marTop w:val="0"/>
      <w:marBottom w:val="0"/>
      <w:divBdr>
        <w:top w:val="none" w:sz="0" w:space="0" w:color="auto"/>
        <w:left w:val="none" w:sz="0" w:space="0" w:color="auto"/>
        <w:bottom w:val="none" w:sz="0" w:space="0" w:color="auto"/>
        <w:right w:val="none" w:sz="0" w:space="0" w:color="auto"/>
      </w:divBdr>
    </w:div>
    <w:div w:id="816073221">
      <w:marLeft w:val="480"/>
      <w:marRight w:val="0"/>
      <w:marTop w:val="0"/>
      <w:marBottom w:val="0"/>
      <w:divBdr>
        <w:top w:val="none" w:sz="0" w:space="0" w:color="auto"/>
        <w:left w:val="none" w:sz="0" w:space="0" w:color="auto"/>
        <w:bottom w:val="none" w:sz="0" w:space="0" w:color="auto"/>
        <w:right w:val="none" w:sz="0" w:space="0" w:color="auto"/>
      </w:divBdr>
    </w:div>
    <w:div w:id="816729205">
      <w:bodyDiv w:val="1"/>
      <w:marLeft w:val="0"/>
      <w:marRight w:val="0"/>
      <w:marTop w:val="0"/>
      <w:marBottom w:val="0"/>
      <w:divBdr>
        <w:top w:val="none" w:sz="0" w:space="0" w:color="auto"/>
        <w:left w:val="none" w:sz="0" w:space="0" w:color="auto"/>
        <w:bottom w:val="none" w:sz="0" w:space="0" w:color="auto"/>
        <w:right w:val="none" w:sz="0" w:space="0" w:color="auto"/>
      </w:divBdr>
    </w:div>
    <w:div w:id="816846400">
      <w:bodyDiv w:val="1"/>
      <w:marLeft w:val="0"/>
      <w:marRight w:val="0"/>
      <w:marTop w:val="0"/>
      <w:marBottom w:val="0"/>
      <w:divBdr>
        <w:top w:val="none" w:sz="0" w:space="0" w:color="auto"/>
        <w:left w:val="none" w:sz="0" w:space="0" w:color="auto"/>
        <w:bottom w:val="none" w:sz="0" w:space="0" w:color="auto"/>
        <w:right w:val="none" w:sz="0" w:space="0" w:color="auto"/>
      </w:divBdr>
    </w:div>
    <w:div w:id="816996583">
      <w:bodyDiv w:val="1"/>
      <w:marLeft w:val="0"/>
      <w:marRight w:val="0"/>
      <w:marTop w:val="0"/>
      <w:marBottom w:val="0"/>
      <w:divBdr>
        <w:top w:val="none" w:sz="0" w:space="0" w:color="auto"/>
        <w:left w:val="none" w:sz="0" w:space="0" w:color="auto"/>
        <w:bottom w:val="none" w:sz="0" w:space="0" w:color="auto"/>
        <w:right w:val="none" w:sz="0" w:space="0" w:color="auto"/>
      </w:divBdr>
    </w:div>
    <w:div w:id="817067221">
      <w:marLeft w:val="480"/>
      <w:marRight w:val="0"/>
      <w:marTop w:val="0"/>
      <w:marBottom w:val="0"/>
      <w:divBdr>
        <w:top w:val="none" w:sz="0" w:space="0" w:color="auto"/>
        <w:left w:val="none" w:sz="0" w:space="0" w:color="auto"/>
        <w:bottom w:val="none" w:sz="0" w:space="0" w:color="auto"/>
        <w:right w:val="none" w:sz="0" w:space="0" w:color="auto"/>
      </w:divBdr>
    </w:div>
    <w:div w:id="817384100">
      <w:marLeft w:val="480"/>
      <w:marRight w:val="0"/>
      <w:marTop w:val="0"/>
      <w:marBottom w:val="0"/>
      <w:divBdr>
        <w:top w:val="none" w:sz="0" w:space="0" w:color="auto"/>
        <w:left w:val="none" w:sz="0" w:space="0" w:color="auto"/>
        <w:bottom w:val="none" w:sz="0" w:space="0" w:color="auto"/>
        <w:right w:val="none" w:sz="0" w:space="0" w:color="auto"/>
      </w:divBdr>
    </w:div>
    <w:div w:id="817890611">
      <w:bodyDiv w:val="1"/>
      <w:marLeft w:val="0"/>
      <w:marRight w:val="0"/>
      <w:marTop w:val="0"/>
      <w:marBottom w:val="0"/>
      <w:divBdr>
        <w:top w:val="none" w:sz="0" w:space="0" w:color="auto"/>
        <w:left w:val="none" w:sz="0" w:space="0" w:color="auto"/>
        <w:bottom w:val="none" w:sz="0" w:space="0" w:color="auto"/>
        <w:right w:val="none" w:sz="0" w:space="0" w:color="auto"/>
      </w:divBdr>
    </w:div>
    <w:div w:id="818152607">
      <w:bodyDiv w:val="1"/>
      <w:marLeft w:val="0"/>
      <w:marRight w:val="0"/>
      <w:marTop w:val="0"/>
      <w:marBottom w:val="0"/>
      <w:divBdr>
        <w:top w:val="none" w:sz="0" w:space="0" w:color="auto"/>
        <w:left w:val="none" w:sz="0" w:space="0" w:color="auto"/>
        <w:bottom w:val="none" w:sz="0" w:space="0" w:color="auto"/>
        <w:right w:val="none" w:sz="0" w:space="0" w:color="auto"/>
      </w:divBdr>
    </w:div>
    <w:div w:id="818306926">
      <w:marLeft w:val="480"/>
      <w:marRight w:val="0"/>
      <w:marTop w:val="0"/>
      <w:marBottom w:val="0"/>
      <w:divBdr>
        <w:top w:val="none" w:sz="0" w:space="0" w:color="auto"/>
        <w:left w:val="none" w:sz="0" w:space="0" w:color="auto"/>
        <w:bottom w:val="none" w:sz="0" w:space="0" w:color="auto"/>
        <w:right w:val="none" w:sz="0" w:space="0" w:color="auto"/>
      </w:divBdr>
    </w:div>
    <w:div w:id="818376694">
      <w:marLeft w:val="480"/>
      <w:marRight w:val="0"/>
      <w:marTop w:val="0"/>
      <w:marBottom w:val="0"/>
      <w:divBdr>
        <w:top w:val="none" w:sz="0" w:space="0" w:color="auto"/>
        <w:left w:val="none" w:sz="0" w:space="0" w:color="auto"/>
        <w:bottom w:val="none" w:sz="0" w:space="0" w:color="auto"/>
        <w:right w:val="none" w:sz="0" w:space="0" w:color="auto"/>
      </w:divBdr>
    </w:div>
    <w:div w:id="818696064">
      <w:marLeft w:val="480"/>
      <w:marRight w:val="0"/>
      <w:marTop w:val="0"/>
      <w:marBottom w:val="0"/>
      <w:divBdr>
        <w:top w:val="none" w:sz="0" w:space="0" w:color="auto"/>
        <w:left w:val="none" w:sz="0" w:space="0" w:color="auto"/>
        <w:bottom w:val="none" w:sz="0" w:space="0" w:color="auto"/>
        <w:right w:val="none" w:sz="0" w:space="0" w:color="auto"/>
      </w:divBdr>
    </w:div>
    <w:div w:id="819157293">
      <w:marLeft w:val="480"/>
      <w:marRight w:val="0"/>
      <w:marTop w:val="0"/>
      <w:marBottom w:val="0"/>
      <w:divBdr>
        <w:top w:val="none" w:sz="0" w:space="0" w:color="auto"/>
        <w:left w:val="none" w:sz="0" w:space="0" w:color="auto"/>
        <w:bottom w:val="none" w:sz="0" w:space="0" w:color="auto"/>
        <w:right w:val="none" w:sz="0" w:space="0" w:color="auto"/>
      </w:divBdr>
    </w:div>
    <w:div w:id="819200889">
      <w:bodyDiv w:val="1"/>
      <w:marLeft w:val="0"/>
      <w:marRight w:val="0"/>
      <w:marTop w:val="0"/>
      <w:marBottom w:val="0"/>
      <w:divBdr>
        <w:top w:val="none" w:sz="0" w:space="0" w:color="auto"/>
        <w:left w:val="none" w:sz="0" w:space="0" w:color="auto"/>
        <w:bottom w:val="none" w:sz="0" w:space="0" w:color="auto"/>
        <w:right w:val="none" w:sz="0" w:space="0" w:color="auto"/>
      </w:divBdr>
    </w:div>
    <w:div w:id="819419804">
      <w:marLeft w:val="480"/>
      <w:marRight w:val="0"/>
      <w:marTop w:val="0"/>
      <w:marBottom w:val="0"/>
      <w:divBdr>
        <w:top w:val="none" w:sz="0" w:space="0" w:color="auto"/>
        <w:left w:val="none" w:sz="0" w:space="0" w:color="auto"/>
        <w:bottom w:val="none" w:sz="0" w:space="0" w:color="auto"/>
        <w:right w:val="none" w:sz="0" w:space="0" w:color="auto"/>
      </w:divBdr>
    </w:div>
    <w:div w:id="819536967">
      <w:bodyDiv w:val="1"/>
      <w:marLeft w:val="0"/>
      <w:marRight w:val="0"/>
      <w:marTop w:val="0"/>
      <w:marBottom w:val="0"/>
      <w:divBdr>
        <w:top w:val="none" w:sz="0" w:space="0" w:color="auto"/>
        <w:left w:val="none" w:sz="0" w:space="0" w:color="auto"/>
        <w:bottom w:val="none" w:sz="0" w:space="0" w:color="auto"/>
        <w:right w:val="none" w:sz="0" w:space="0" w:color="auto"/>
      </w:divBdr>
    </w:div>
    <w:div w:id="819731087">
      <w:marLeft w:val="480"/>
      <w:marRight w:val="0"/>
      <w:marTop w:val="0"/>
      <w:marBottom w:val="0"/>
      <w:divBdr>
        <w:top w:val="none" w:sz="0" w:space="0" w:color="auto"/>
        <w:left w:val="none" w:sz="0" w:space="0" w:color="auto"/>
        <w:bottom w:val="none" w:sz="0" w:space="0" w:color="auto"/>
        <w:right w:val="none" w:sz="0" w:space="0" w:color="auto"/>
      </w:divBdr>
    </w:div>
    <w:div w:id="819809764">
      <w:marLeft w:val="480"/>
      <w:marRight w:val="0"/>
      <w:marTop w:val="0"/>
      <w:marBottom w:val="0"/>
      <w:divBdr>
        <w:top w:val="none" w:sz="0" w:space="0" w:color="auto"/>
        <w:left w:val="none" w:sz="0" w:space="0" w:color="auto"/>
        <w:bottom w:val="none" w:sz="0" w:space="0" w:color="auto"/>
        <w:right w:val="none" w:sz="0" w:space="0" w:color="auto"/>
      </w:divBdr>
    </w:div>
    <w:div w:id="819881929">
      <w:marLeft w:val="480"/>
      <w:marRight w:val="0"/>
      <w:marTop w:val="0"/>
      <w:marBottom w:val="0"/>
      <w:divBdr>
        <w:top w:val="none" w:sz="0" w:space="0" w:color="auto"/>
        <w:left w:val="none" w:sz="0" w:space="0" w:color="auto"/>
        <w:bottom w:val="none" w:sz="0" w:space="0" w:color="auto"/>
        <w:right w:val="none" w:sz="0" w:space="0" w:color="auto"/>
      </w:divBdr>
    </w:div>
    <w:div w:id="819999166">
      <w:bodyDiv w:val="1"/>
      <w:marLeft w:val="0"/>
      <w:marRight w:val="0"/>
      <w:marTop w:val="0"/>
      <w:marBottom w:val="0"/>
      <w:divBdr>
        <w:top w:val="none" w:sz="0" w:space="0" w:color="auto"/>
        <w:left w:val="none" w:sz="0" w:space="0" w:color="auto"/>
        <w:bottom w:val="none" w:sz="0" w:space="0" w:color="auto"/>
        <w:right w:val="none" w:sz="0" w:space="0" w:color="auto"/>
      </w:divBdr>
    </w:div>
    <w:div w:id="820078461">
      <w:marLeft w:val="480"/>
      <w:marRight w:val="0"/>
      <w:marTop w:val="0"/>
      <w:marBottom w:val="0"/>
      <w:divBdr>
        <w:top w:val="none" w:sz="0" w:space="0" w:color="auto"/>
        <w:left w:val="none" w:sz="0" w:space="0" w:color="auto"/>
        <w:bottom w:val="none" w:sz="0" w:space="0" w:color="auto"/>
        <w:right w:val="none" w:sz="0" w:space="0" w:color="auto"/>
      </w:divBdr>
    </w:div>
    <w:div w:id="820118829">
      <w:bodyDiv w:val="1"/>
      <w:marLeft w:val="0"/>
      <w:marRight w:val="0"/>
      <w:marTop w:val="0"/>
      <w:marBottom w:val="0"/>
      <w:divBdr>
        <w:top w:val="none" w:sz="0" w:space="0" w:color="auto"/>
        <w:left w:val="none" w:sz="0" w:space="0" w:color="auto"/>
        <w:bottom w:val="none" w:sz="0" w:space="0" w:color="auto"/>
        <w:right w:val="none" w:sz="0" w:space="0" w:color="auto"/>
      </w:divBdr>
    </w:div>
    <w:div w:id="820119598">
      <w:bodyDiv w:val="1"/>
      <w:marLeft w:val="0"/>
      <w:marRight w:val="0"/>
      <w:marTop w:val="0"/>
      <w:marBottom w:val="0"/>
      <w:divBdr>
        <w:top w:val="none" w:sz="0" w:space="0" w:color="auto"/>
        <w:left w:val="none" w:sz="0" w:space="0" w:color="auto"/>
        <w:bottom w:val="none" w:sz="0" w:space="0" w:color="auto"/>
        <w:right w:val="none" w:sz="0" w:space="0" w:color="auto"/>
      </w:divBdr>
    </w:div>
    <w:div w:id="820583993">
      <w:marLeft w:val="480"/>
      <w:marRight w:val="0"/>
      <w:marTop w:val="0"/>
      <w:marBottom w:val="0"/>
      <w:divBdr>
        <w:top w:val="none" w:sz="0" w:space="0" w:color="auto"/>
        <w:left w:val="none" w:sz="0" w:space="0" w:color="auto"/>
        <w:bottom w:val="none" w:sz="0" w:space="0" w:color="auto"/>
        <w:right w:val="none" w:sz="0" w:space="0" w:color="auto"/>
      </w:divBdr>
    </w:div>
    <w:div w:id="820586588">
      <w:bodyDiv w:val="1"/>
      <w:marLeft w:val="0"/>
      <w:marRight w:val="0"/>
      <w:marTop w:val="0"/>
      <w:marBottom w:val="0"/>
      <w:divBdr>
        <w:top w:val="none" w:sz="0" w:space="0" w:color="auto"/>
        <w:left w:val="none" w:sz="0" w:space="0" w:color="auto"/>
        <w:bottom w:val="none" w:sz="0" w:space="0" w:color="auto"/>
        <w:right w:val="none" w:sz="0" w:space="0" w:color="auto"/>
      </w:divBdr>
    </w:div>
    <w:div w:id="820926177">
      <w:marLeft w:val="480"/>
      <w:marRight w:val="0"/>
      <w:marTop w:val="0"/>
      <w:marBottom w:val="0"/>
      <w:divBdr>
        <w:top w:val="none" w:sz="0" w:space="0" w:color="auto"/>
        <w:left w:val="none" w:sz="0" w:space="0" w:color="auto"/>
        <w:bottom w:val="none" w:sz="0" w:space="0" w:color="auto"/>
        <w:right w:val="none" w:sz="0" w:space="0" w:color="auto"/>
      </w:divBdr>
    </w:div>
    <w:div w:id="820926515">
      <w:marLeft w:val="480"/>
      <w:marRight w:val="0"/>
      <w:marTop w:val="0"/>
      <w:marBottom w:val="0"/>
      <w:divBdr>
        <w:top w:val="none" w:sz="0" w:space="0" w:color="auto"/>
        <w:left w:val="none" w:sz="0" w:space="0" w:color="auto"/>
        <w:bottom w:val="none" w:sz="0" w:space="0" w:color="auto"/>
        <w:right w:val="none" w:sz="0" w:space="0" w:color="auto"/>
      </w:divBdr>
    </w:div>
    <w:div w:id="821046656">
      <w:marLeft w:val="480"/>
      <w:marRight w:val="0"/>
      <w:marTop w:val="0"/>
      <w:marBottom w:val="0"/>
      <w:divBdr>
        <w:top w:val="none" w:sz="0" w:space="0" w:color="auto"/>
        <w:left w:val="none" w:sz="0" w:space="0" w:color="auto"/>
        <w:bottom w:val="none" w:sz="0" w:space="0" w:color="auto"/>
        <w:right w:val="none" w:sz="0" w:space="0" w:color="auto"/>
      </w:divBdr>
    </w:div>
    <w:div w:id="821388718">
      <w:bodyDiv w:val="1"/>
      <w:marLeft w:val="0"/>
      <w:marRight w:val="0"/>
      <w:marTop w:val="0"/>
      <w:marBottom w:val="0"/>
      <w:divBdr>
        <w:top w:val="none" w:sz="0" w:space="0" w:color="auto"/>
        <w:left w:val="none" w:sz="0" w:space="0" w:color="auto"/>
        <w:bottom w:val="none" w:sz="0" w:space="0" w:color="auto"/>
        <w:right w:val="none" w:sz="0" w:space="0" w:color="auto"/>
      </w:divBdr>
    </w:div>
    <w:div w:id="822353319">
      <w:bodyDiv w:val="1"/>
      <w:marLeft w:val="0"/>
      <w:marRight w:val="0"/>
      <w:marTop w:val="0"/>
      <w:marBottom w:val="0"/>
      <w:divBdr>
        <w:top w:val="none" w:sz="0" w:space="0" w:color="auto"/>
        <w:left w:val="none" w:sz="0" w:space="0" w:color="auto"/>
        <w:bottom w:val="none" w:sz="0" w:space="0" w:color="auto"/>
        <w:right w:val="none" w:sz="0" w:space="0" w:color="auto"/>
      </w:divBdr>
    </w:div>
    <w:div w:id="823163179">
      <w:marLeft w:val="480"/>
      <w:marRight w:val="0"/>
      <w:marTop w:val="0"/>
      <w:marBottom w:val="0"/>
      <w:divBdr>
        <w:top w:val="none" w:sz="0" w:space="0" w:color="auto"/>
        <w:left w:val="none" w:sz="0" w:space="0" w:color="auto"/>
        <w:bottom w:val="none" w:sz="0" w:space="0" w:color="auto"/>
        <w:right w:val="none" w:sz="0" w:space="0" w:color="auto"/>
      </w:divBdr>
    </w:div>
    <w:div w:id="823203761">
      <w:marLeft w:val="480"/>
      <w:marRight w:val="0"/>
      <w:marTop w:val="0"/>
      <w:marBottom w:val="0"/>
      <w:divBdr>
        <w:top w:val="none" w:sz="0" w:space="0" w:color="auto"/>
        <w:left w:val="none" w:sz="0" w:space="0" w:color="auto"/>
        <w:bottom w:val="none" w:sz="0" w:space="0" w:color="auto"/>
        <w:right w:val="none" w:sz="0" w:space="0" w:color="auto"/>
      </w:divBdr>
    </w:div>
    <w:div w:id="823811355">
      <w:marLeft w:val="480"/>
      <w:marRight w:val="0"/>
      <w:marTop w:val="0"/>
      <w:marBottom w:val="0"/>
      <w:divBdr>
        <w:top w:val="none" w:sz="0" w:space="0" w:color="auto"/>
        <w:left w:val="none" w:sz="0" w:space="0" w:color="auto"/>
        <w:bottom w:val="none" w:sz="0" w:space="0" w:color="auto"/>
        <w:right w:val="none" w:sz="0" w:space="0" w:color="auto"/>
      </w:divBdr>
    </w:div>
    <w:div w:id="824080000">
      <w:bodyDiv w:val="1"/>
      <w:marLeft w:val="0"/>
      <w:marRight w:val="0"/>
      <w:marTop w:val="0"/>
      <w:marBottom w:val="0"/>
      <w:divBdr>
        <w:top w:val="none" w:sz="0" w:space="0" w:color="auto"/>
        <w:left w:val="none" w:sz="0" w:space="0" w:color="auto"/>
        <w:bottom w:val="none" w:sz="0" w:space="0" w:color="auto"/>
        <w:right w:val="none" w:sz="0" w:space="0" w:color="auto"/>
      </w:divBdr>
    </w:div>
    <w:div w:id="824513214">
      <w:bodyDiv w:val="1"/>
      <w:marLeft w:val="0"/>
      <w:marRight w:val="0"/>
      <w:marTop w:val="0"/>
      <w:marBottom w:val="0"/>
      <w:divBdr>
        <w:top w:val="none" w:sz="0" w:space="0" w:color="auto"/>
        <w:left w:val="none" w:sz="0" w:space="0" w:color="auto"/>
        <w:bottom w:val="none" w:sz="0" w:space="0" w:color="auto"/>
        <w:right w:val="none" w:sz="0" w:space="0" w:color="auto"/>
      </w:divBdr>
    </w:div>
    <w:div w:id="824784594">
      <w:marLeft w:val="480"/>
      <w:marRight w:val="0"/>
      <w:marTop w:val="0"/>
      <w:marBottom w:val="0"/>
      <w:divBdr>
        <w:top w:val="none" w:sz="0" w:space="0" w:color="auto"/>
        <w:left w:val="none" w:sz="0" w:space="0" w:color="auto"/>
        <w:bottom w:val="none" w:sz="0" w:space="0" w:color="auto"/>
        <w:right w:val="none" w:sz="0" w:space="0" w:color="auto"/>
      </w:divBdr>
    </w:div>
    <w:div w:id="825440659">
      <w:bodyDiv w:val="1"/>
      <w:marLeft w:val="0"/>
      <w:marRight w:val="0"/>
      <w:marTop w:val="0"/>
      <w:marBottom w:val="0"/>
      <w:divBdr>
        <w:top w:val="none" w:sz="0" w:space="0" w:color="auto"/>
        <w:left w:val="none" w:sz="0" w:space="0" w:color="auto"/>
        <w:bottom w:val="none" w:sz="0" w:space="0" w:color="auto"/>
        <w:right w:val="none" w:sz="0" w:space="0" w:color="auto"/>
      </w:divBdr>
    </w:div>
    <w:div w:id="825585345">
      <w:bodyDiv w:val="1"/>
      <w:marLeft w:val="0"/>
      <w:marRight w:val="0"/>
      <w:marTop w:val="0"/>
      <w:marBottom w:val="0"/>
      <w:divBdr>
        <w:top w:val="none" w:sz="0" w:space="0" w:color="auto"/>
        <w:left w:val="none" w:sz="0" w:space="0" w:color="auto"/>
        <w:bottom w:val="none" w:sz="0" w:space="0" w:color="auto"/>
        <w:right w:val="none" w:sz="0" w:space="0" w:color="auto"/>
      </w:divBdr>
    </w:div>
    <w:div w:id="825707526">
      <w:bodyDiv w:val="1"/>
      <w:marLeft w:val="0"/>
      <w:marRight w:val="0"/>
      <w:marTop w:val="0"/>
      <w:marBottom w:val="0"/>
      <w:divBdr>
        <w:top w:val="none" w:sz="0" w:space="0" w:color="auto"/>
        <w:left w:val="none" w:sz="0" w:space="0" w:color="auto"/>
        <w:bottom w:val="none" w:sz="0" w:space="0" w:color="auto"/>
        <w:right w:val="none" w:sz="0" w:space="0" w:color="auto"/>
      </w:divBdr>
    </w:div>
    <w:div w:id="826482177">
      <w:marLeft w:val="480"/>
      <w:marRight w:val="0"/>
      <w:marTop w:val="0"/>
      <w:marBottom w:val="0"/>
      <w:divBdr>
        <w:top w:val="none" w:sz="0" w:space="0" w:color="auto"/>
        <w:left w:val="none" w:sz="0" w:space="0" w:color="auto"/>
        <w:bottom w:val="none" w:sz="0" w:space="0" w:color="auto"/>
        <w:right w:val="none" w:sz="0" w:space="0" w:color="auto"/>
      </w:divBdr>
    </w:div>
    <w:div w:id="826703429">
      <w:marLeft w:val="480"/>
      <w:marRight w:val="0"/>
      <w:marTop w:val="0"/>
      <w:marBottom w:val="0"/>
      <w:divBdr>
        <w:top w:val="none" w:sz="0" w:space="0" w:color="auto"/>
        <w:left w:val="none" w:sz="0" w:space="0" w:color="auto"/>
        <w:bottom w:val="none" w:sz="0" w:space="0" w:color="auto"/>
        <w:right w:val="none" w:sz="0" w:space="0" w:color="auto"/>
      </w:divBdr>
    </w:div>
    <w:div w:id="826938796">
      <w:bodyDiv w:val="1"/>
      <w:marLeft w:val="0"/>
      <w:marRight w:val="0"/>
      <w:marTop w:val="0"/>
      <w:marBottom w:val="0"/>
      <w:divBdr>
        <w:top w:val="none" w:sz="0" w:space="0" w:color="auto"/>
        <w:left w:val="none" w:sz="0" w:space="0" w:color="auto"/>
        <w:bottom w:val="none" w:sz="0" w:space="0" w:color="auto"/>
        <w:right w:val="none" w:sz="0" w:space="0" w:color="auto"/>
      </w:divBdr>
    </w:div>
    <w:div w:id="827017893">
      <w:marLeft w:val="480"/>
      <w:marRight w:val="0"/>
      <w:marTop w:val="0"/>
      <w:marBottom w:val="0"/>
      <w:divBdr>
        <w:top w:val="none" w:sz="0" w:space="0" w:color="auto"/>
        <w:left w:val="none" w:sz="0" w:space="0" w:color="auto"/>
        <w:bottom w:val="none" w:sz="0" w:space="0" w:color="auto"/>
        <w:right w:val="none" w:sz="0" w:space="0" w:color="auto"/>
      </w:divBdr>
    </w:div>
    <w:div w:id="827867550">
      <w:bodyDiv w:val="1"/>
      <w:marLeft w:val="0"/>
      <w:marRight w:val="0"/>
      <w:marTop w:val="0"/>
      <w:marBottom w:val="0"/>
      <w:divBdr>
        <w:top w:val="none" w:sz="0" w:space="0" w:color="auto"/>
        <w:left w:val="none" w:sz="0" w:space="0" w:color="auto"/>
        <w:bottom w:val="none" w:sz="0" w:space="0" w:color="auto"/>
        <w:right w:val="none" w:sz="0" w:space="0" w:color="auto"/>
      </w:divBdr>
    </w:div>
    <w:div w:id="828206075">
      <w:marLeft w:val="480"/>
      <w:marRight w:val="0"/>
      <w:marTop w:val="0"/>
      <w:marBottom w:val="0"/>
      <w:divBdr>
        <w:top w:val="none" w:sz="0" w:space="0" w:color="auto"/>
        <w:left w:val="none" w:sz="0" w:space="0" w:color="auto"/>
        <w:bottom w:val="none" w:sz="0" w:space="0" w:color="auto"/>
        <w:right w:val="none" w:sz="0" w:space="0" w:color="auto"/>
      </w:divBdr>
    </w:div>
    <w:div w:id="828327455">
      <w:marLeft w:val="480"/>
      <w:marRight w:val="0"/>
      <w:marTop w:val="0"/>
      <w:marBottom w:val="0"/>
      <w:divBdr>
        <w:top w:val="none" w:sz="0" w:space="0" w:color="auto"/>
        <w:left w:val="none" w:sz="0" w:space="0" w:color="auto"/>
        <w:bottom w:val="none" w:sz="0" w:space="0" w:color="auto"/>
        <w:right w:val="none" w:sz="0" w:space="0" w:color="auto"/>
      </w:divBdr>
    </w:div>
    <w:div w:id="828402896">
      <w:bodyDiv w:val="1"/>
      <w:marLeft w:val="0"/>
      <w:marRight w:val="0"/>
      <w:marTop w:val="0"/>
      <w:marBottom w:val="0"/>
      <w:divBdr>
        <w:top w:val="none" w:sz="0" w:space="0" w:color="auto"/>
        <w:left w:val="none" w:sz="0" w:space="0" w:color="auto"/>
        <w:bottom w:val="none" w:sz="0" w:space="0" w:color="auto"/>
        <w:right w:val="none" w:sz="0" w:space="0" w:color="auto"/>
      </w:divBdr>
    </w:div>
    <w:div w:id="828516115">
      <w:bodyDiv w:val="1"/>
      <w:marLeft w:val="0"/>
      <w:marRight w:val="0"/>
      <w:marTop w:val="0"/>
      <w:marBottom w:val="0"/>
      <w:divBdr>
        <w:top w:val="none" w:sz="0" w:space="0" w:color="auto"/>
        <w:left w:val="none" w:sz="0" w:space="0" w:color="auto"/>
        <w:bottom w:val="none" w:sz="0" w:space="0" w:color="auto"/>
        <w:right w:val="none" w:sz="0" w:space="0" w:color="auto"/>
      </w:divBdr>
    </w:div>
    <w:div w:id="829058219">
      <w:bodyDiv w:val="1"/>
      <w:marLeft w:val="0"/>
      <w:marRight w:val="0"/>
      <w:marTop w:val="0"/>
      <w:marBottom w:val="0"/>
      <w:divBdr>
        <w:top w:val="none" w:sz="0" w:space="0" w:color="auto"/>
        <w:left w:val="none" w:sz="0" w:space="0" w:color="auto"/>
        <w:bottom w:val="none" w:sz="0" w:space="0" w:color="auto"/>
        <w:right w:val="none" w:sz="0" w:space="0" w:color="auto"/>
      </w:divBdr>
    </w:div>
    <w:div w:id="829096144">
      <w:bodyDiv w:val="1"/>
      <w:marLeft w:val="0"/>
      <w:marRight w:val="0"/>
      <w:marTop w:val="0"/>
      <w:marBottom w:val="0"/>
      <w:divBdr>
        <w:top w:val="none" w:sz="0" w:space="0" w:color="auto"/>
        <w:left w:val="none" w:sz="0" w:space="0" w:color="auto"/>
        <w:bottom w:val="none" w:sz="0" w:space="0" w:color="auto"/>
        <w:right w:val="none" w:sz="0" w:space="0" w:color="auto"/>
      </w:divBdr>
    </w:div>
    <w:div w:id="830293642">
      <w:bodyDiv w:val="1"/>
      <w:marLeft w:val="0"/>
      <w:marRight w:val="0"/>
      <w:marTop w:val="0"/>
      <w:marBottom w:val="0"/>
      <w:divBdr>
        <w:top w:val="none" w:sz="0" w:space="0" w:color="auto"/>
        <w:left w:val="none" w:sz="0" w:space="0" w:color="auto"/>
        <w:bottom w:val="none" w:sz="0" w:space="0" w:color="auto"/>
        <w:right w:val="none" w:sz="0" w:space="0" w:color="auto"/>
      </w:divBdr>
    </w:div>
    <w:div w:id="830411545">
      <w:marLeft w:val="480"/>
      <w:marRight w:val="0"/>
      <w:marTop w:val="0"/>
      <w:marBottom w:val="0"/>
      <w:divBdr>
        <w:top w:val="none" w:sz="0" w:space="0" w:color="auto"/>
        <w:left w:val="none" w:sz="0" w:space="0" w:color="auto"/>
        <w:bottom w:val="none" w:sz="0" w:space="0" w:color="auto"/>
        <w:right w:val="none" w:sz="0" w:space="0" w:color="auto"/>
      </w:divBdr>
    </w:div>
    <w:div w:id="830491242">
      <w:marLeft w:val="480"/>
      <w:marRight w:val="0"/>
      <w:marTop w:val="0"/>
      <w:marBottom w:val="0"/>
      <w:divBdr>
        <w:top w:val="none" w:sz="0" w:space="0" w:color="auto"/>
        <w:left w:val="none" w:sz="0" w:space="0" w:color="auto"/>
        <w:bottom w:val="none" w:sz="0" w:space="0" w:color="auto"/>
        <w:right w:val="none" w:sz="0" w:space="0" w:color="auto"/>
      </w:divBdr>
    </w:div>
    <w:div w:id="830559873">
      <w:bodyDiv w:val="1"/>
      <w:marLeft w:val="0"/>
      <w:marRight w:val="0"/>
      <w:marTop w:val="0"/>
      <w:marBottom w:val="0"/>
      <w:divBdr>
        <w:top w:val="none" w:sz="0" w:space="0" w:color="auto"/>
        <w:left w:val="none" w:sz="0" w:space="0" w:color="auto"/>
        <w:bottom w:val="none" w:sz="0" w:space="0" w:color="auto"/>
        <w:right w:val="none" w:sz="0" w:space="0" w:color="auto"/>
      </w:divBdr>
    </w:div>
    <w:div w:id="830678690">
      <w:marLeft w:val="480"/>
      <w:marRight w:val="0"/>
      <w:marTop w:val="0"/>
      <w:marBottom w:val="0"/>
      <w:divBdr>
        <w:top w:val="none" w:sz="0" w:space="0" w:color="auto"/>
        <w:left w:val="none" w:sz="0" w:space="0" w:color="auto"/>
        <w:bottom w:val="none" w:sz="0" w:space="0" w:color="auto"/>
        <w:right w:val="none" w:sz="0" w:space="0" w:color="auto"/>
      </w:divBdr>
    </w:div>
    <w:div w:id="831021595">
      <w:marLeft w:val="480"/>
      <w:marRight w:val="0"/>
      <w:marTop w:val="0"/>
      <w:marBottom w:val="0"/>
      <w:divBdr>
        <w:top w:val="none" w:sz="0" w:space="0" w:color="auto"/>
        <w:left w:val="none" w:sz="0" w:space="0" w:color="auto"/>
        <w:bottom w:val="none" w:sz="0" w:space="0" w:color="auto"/>
        <w:right w:val="none" w:sz="0" w:space="0" w:color="auto"/>
      </w:divBdr>
    </w:div>
    <w:div w:id="831800489">
      <w:bodyDiv w:val="1"/>
      <w:marLeft w:val="0"/>
      <w:marRight w:val="0"/>
      <w:marTop w:val="0"/>
      <w:marBottom w:val="0"/>
      <w:divBdr>
        <w:top w:val="none" w:sz="0" w:space="0" w:color="auto"/>
        <w:left w:val="none" w:sz="0" w:space="0" w:color="auto"/>
        <w:bottom w:val="none" w:sz="0" w:space="0" w:color="auto"/>
        <w:right w:val="none" w:sz="0" w:space="0" w:color="auto"/>
      </w:divBdr>
    </w:div>
    <w:div w:id="831917380">
      <w:marLeft w:val="480"/>
      <w:marRight w:val="0"/>
      <w:marTop w:val="0"/>
      <w:marBottom w:val="0"/>
      <w:divBdr>
        <w:top w:val="none" w:sz="0" w:space="0" w:color="auto"/>
        <w:left w:val="none" w:sz="0" w:space="0" w:color="auto"/>
        <w:bottom w:val="none" w:sz="0" w:space="0" w:color="auto"/>
        <w:right w:val="none" w:sz="0" w:space="0" w:color="auto"/>
      </w:divBdr>
    </w:div>
    <w:div w:id="832909754">
      <w:bodyDiv w:val="1"/>
      <w:marLeft w:val="0"/>
      <w:marRight w:val="0"/>
      <w:marTop w:val="0"/>
      <w:marBottom w:val="0"/>
      <w:divBdr>
        <w:top w:val="none" w:sz="0" w:space="0" w:color="auto"/>
        <w:left w:val="none" w:sz="0" w:space="0" w:color="auto"/>
        <w:bottom w:val="none" w:sz="0" w:space="0" w:color="auto"/>
        <w:right w:val="none" w:sz="0" w:space="0" w:color="auto"/>
      </w:divBdr>
    </w:div>
    <w:div w:id="832918991">
      <w:marLeft w:val="480"/>
      <w:marRight w:val="0"/>
      <w:marTop w:val="0"/>
      <w:marBottom w:val="0"/>
      <w:divBdr>
        <w:top w:val="none" w:sz="0" w:space="0" w:color="auto"/>
        <w:left w:val="none" w:sz="0" w:space="0" w:color="auto"/>
        <w:bottom w:val="none" w:sz="0" w:space="0" w:color="auto"/>
        <w:right w:val="none" w:sz="0" w:space="0" w:color="auto"/>
      </w:divBdr>
    </w:div>
    <w:div w:id="833304930">
      <w:marLeft w:val="480"/>
      <w:marRight w:val="0"/>
      <w:marTop w:val="0"/>
      <w:marBottom w:val="0"/>
      <w:divBdr>
        <w:top w:val="none" w:sz="0" w:space="0" w:color="auto"/>
        <w:left w:val="none" w:sz="0" w:space="0" w:color="auto"/>
        <w:bottom w:val="none" w:sz="0" w:space="0" w:color="auto"/>
        <w:right w:val="none" w:sz="0" w:space="0" w:color="auto"/>
      </w:divBdr>
    </w:div>
    <w:div w:id="833498391">
      <w:marLeft w:val="480"/>
      <w:marRight w:val="0"/>
      <w:marTop w:val="0"/>
      <w:marBottom w:val="0"/>
      <w:divBdr>
        <w:top w:val="none" w:sz="0" w:space="0" w:color="auto"/>
        <w:left w:val="none" w:sz="0" w:space="0" w:color="auto"/>
        <w:bottom w:val="none" w:sz="0" w:space="0" w:color="auto"/>
        <w:right w:val="none" w:sz="0" w:space="0" w:color="auto"/>
      </w:divBdr>
    </w:div>
    <w:div w:id="833573948">
      <w:marLeft w:val="480"/>
      <w:marRight w:val="0"/>
      <w:marTop w:val="0"/>
      <w:marBottom w:val="0"/>
      <w:divBdr>
        <w:top w:val="none" w:sz="0" w:space="0" w:color="auto"/>
        <w:left w:val="none" w:sz="0" w:space="0" w:color="auto"/>
        <w:bottom w:val="none" w:sz="0" w:space="0" w:color="auto"/>
        <w:right w:val="none" w:sz="0" w:space="0" w:color="auto"/>
      </w:divBdr>
    </w:div>
    <w:div w:id="833683512">
      <w:marLeft w:val="480"/>
      <w:marRight w:val="0"/>
      <w:marTop w:val="0"/>
      <w:marBottom w:val="0"/>
      <w:divBdr>
        <w:top w:val="none" w:sz="0" w:space="0" w:color="auto"/>
        <w:left w:val="none" w:sz="0" w:space="0" w:color="auto"/>
        <w:bottom w:val="none" w:sz="0" w:space="0" w:color="auto"/>
        <w:right w:val="none" w:sz="0" w:space="0" w:color="auto"/>
      </w:divBdr>
    </w:div>
    <w:div w:id="833840428">
      <w:bodyDiv w:val="1"/>
      <w:marLeft w:val="0"/>
      <w:marRight w:val="0"/>
      <w:marTop w:val="0"/>
      <w:marBottom w:val="0"/>
      <w:divBdr>
        <w:top w:val="none" w:sz="0" w:space="0" w:color="auto"/>
        <w:left w:val="none" w:sz="0" w:space="0" w:color="auto"/>
        <w:bottom w:val="none" w:sz="0" w:space="0" w:color="auto"/>
        <w:right w:val="none" w:sz="0" w:space="0" w:color="auto"/>
      </w:divBdr>
    </w:div>
    <w:div w:id="833910687">
      <w:marLeft w:val="480"/>
      <w:marRight w:val="0"/>
      <w:marTop w:val="0"/>
      <w:marBottom w:val="0"/>
      <w:divBdr>
        <w:top w:val="none" w:sz="0" w:space="0" w:color="auto"/>
        <w:left w:val="none" w:sz="0" w:space="0" w:color="auto"/>
        <w:bottom w:val="none" w:sz="0" w:space="0" w:color="auto"/>
        <w:right w:val="none" w:sz="0" w:space="0" w:color="auto"/>
      </w:divBdr>
    </w:div>
    <w:div w:id="833912253">
      <w:marLeft w:val="480"/>
      <w:marRight w:val="0"/>
      <w:marTop w:val="0"/>
      <w:marBottom w:val="0"/>
      <w:divBdr>
        <w:top w:val="none" w:sz="0" w:space="0" w:color="auto"/>
        <w:left w:val="none" w:sz="0" w:space="0" w:color="auto"/>
        <w:bottom w:val="none" w:sz="0" w:space="0" w:color="auto"/>
        <w:right w:val="none" w:sz="0" w:space="0" w:color="auto"/>
      </w:divBdr>
    </w:div>
    <w:div w:id="833954351">
      <w:marLeft w:val="480"/>
      <w:marRight w:val="0"/>
      <w:marTop w:val="0"/>
      <w:marBottom w:val="0"/>
      <w:divBdr>
        <w:top w:val="none" w:sz="0" w:space="0" w:color="auto"/>
        <w:left w:val="none" w:sz="0" w:space="0" w:color="auto"/>
        <w:bottom w:val="none" w:sz="0" w:space="0" w:color="auto"/>
        <w:right w:val="none" w:sz="0" w:space="0" w:color="auto"/>
      </w:divBdr>
    </w:div>
    <w:div w:id="834223666">
      <w:marLeft w:val="480"/>
      <w:marRight w:val="0"/>
      <w:marTop w:val="0"/>
      <w:marBottom w:val="0"/>
      <w:divBdr>
        <w:top w:val="none" w:sz="0" w:space="0" w:color="auto"/>
        <w:left w:val="none" w:sz="0" w:space="0" w:color="auto"/>
        <w:bottom w:val="none" w:sz="0" w:space="0" w:color="auto"/>
        <w:right w:val="none" w:sz="0" w:space="0" w:color="auto"/>
      </w:divBdr>
    </w:div>
    <w:div w:id="834301878">
      <w:marLeft w:val="480"/>
      <w:marRight w:val="0"/>
      <w:marTop w:val="0"/>
      <w:marBottom w:val="0"/>
      <w:divBdr>
        <w:top w:val="none" w:sz="0" w:space="0" w:color="auto"/>
        <w:left w:val="none" w:sz="0" w:space="0" w:color="auto"/>
        <w:bottom w:val="none" w:sz="0" w:space="0" w:color="auto"/>
        <w:right w:val="none" w:sz="0" w:space="0" w:color="auto"/>
      </w:divBdr>
    </w:div>
    <w:div w:id="834490454">
      <w:marLeft w:val="480"/>
      <w:marRight w:val="0"/>
      <w:marTop w:val="0"/>
      <w:marBottom w:val="0"/>
      <w:divBdr>
        <w:top w:val="none" w:sz="0" w:space="0" w:color="auto"/>
        <w:left w:val="none" w:sz="0" w:space="0" w:color="auto"/>
        <w:bottom w:val="none" w:sz="0" w:space="0" w:color="auto"/>
        <w:right w:val="none" w:sz="0" w:space="0" w:color="auto"/>
      </w:divBdr>
    </w:div>
    <w:div w:id="834683737">
      <w:bodyDiv w:val="1"/>
      <w:marLeft w:val="0"/>
      <w:marRight w:val="0"/>
      <w:marTop w:val="0"/>
      <w:marBottom w:val="0"/>
      <w:divBdr>
        <w:top w:val="none" w:sz="0" w:space="0" w:color="auto"/>
        <w:left w:val="none" w:sz="0" w:space="0" w:color="auto"/>
        <w:bottom w:val="none" w:sz="0" w:space="0" w:color="auto"/>
        <w:right w:val="none" w:sz="0" w:space="0" w:color="auto"/>
      </w:divBdr>
    </w:div>
    <w:div w:id="835070911">
      <w:marLeft w:val="480"/>
      <w:marRight w:val="0"/>
      <w:marTop w:val="0"/>
      <w:marBottom w:val="0"/>
      <w:divBdr>
        <w:top w:val="none" w:sz="0" w:space="0" w:color="auto"/>
        <w:left w:val="none" w:sz="0" w:space="0" w:color="auto"/>
        <w:bottom w:val="none" w:sz="0" w:space="0" w:color="auto"/>
        <w:right w:val="none" w:sz="0" w:space="0" w:color="auto"/>
      </w:divBdr>
    </w:div>
    <w:div w:id="835726538">
      <w:marLeft w:val="480"/>
      <w:marRight w:val="0"/>
      <w:marTop w:val="0"/>
      <w:marBottom w:val="0"/>
      <w:divBdr>
        <w:top w:val="none" w:sz="0" w:space="0" w:color="auto"/>
        <w:left w:val="none" w:sz="0" w:space="0" w:color="auto"/>
        <w:bottom w:val="none" w:sz="0" w:space="0" w:color="auto"/>
        <w:right w:val="none" w:sz="0" w:space="0" w:color="auto"/>
      </w:divBdr>
    </w:div>
    <w:div w:id="835995246">
      <w:bodyDiv w:val="1"/>
      <w:marLeft w:val="0"/>
      <w:marRight w:val="0"/>
      <w:marTop w:val="0"/>
      <w:marBottom w:val="0"/>
      <w:divBdr>
        <w:top w:val="none" w:sz="0" w:space="0" w:color="auto"/>
        <w:left w:val="none" w:sz="0" w:space="0" w:color="auto"/>
        <w:bottom w:val="none" w:sz="0" w:space="0" w:color="auto"/>
        <w:right w:val="none" w:sz="0" w:space="0" w:color="auto"/>
      </w:divBdr>
    </w:div>
    <w:div w:id="836728447">
      <w:marLeft w:val="480"/>
      <w:marRight w:val="0"/>
      <w:marTop w:val="0"/>
      <w:marBottom w:val="0"/>
      <w:divBdr>
        <w:top w:val="none" w:sz="0" w:space="0" w:color="auto"/>
        <w:left w:val="none" w:sz="0" w:space="0" w:color="auto"/>
        <w:bottom w:val="none" w:sz="0" w:space="0" w:color="auto"/>
        <w:right w:val="none" w:sz="0" w:space="0" w:color="auto"/>
      </w:divBdr>
    </w:div>
    <w:div w:id="836842649">
      <w:marLeft w:val="480"/>
      <w:marRight w:val="0"/>
      <w:marTop w:val="0"/>
      <w:marBottom w:val="0"/>
      <w:divBdr>
        <w:top w:val="none" w:sz="0" w:space="0" w:color="auto"/>
        <w:left w:val="none" w:sz="0" w:space="0" w:color="auto"/>
        <w:bottom w:val="none" w:sz="0" w:space="0" w:color="auto"/>
        <w:right w:val="none" w:sz="0" w:space="0" w:color="auto"/>
      </w:divBdr>
    </w:div>
    <w:div w:id="836847600">
      <w:bodyDiv w:val="1"/>
      <w:marLeft w:val="0"/>
      <w:marRight w:val="0"/>
      <w:marTop w:val="0"/>
      <w:marBottom w:val="0"/>
      <w:divBdr>
        <w:top w:val="none" w:sz="0" w:space="0" w:color="auto"/>
        <w:left w:val="none" w:sz="0" w:space="0" w:color="auto"/>
        <w:bottom w:val="none" w:sz="0" w:space="0" w:color="auto"/>
        <w:right w:val="none" w:sz="0" w:space="0" w:color="auto"/>
      </w:divBdr>
    </w:div>
    <w:div w:id="837573568">
      <w:bodyDiv w:val="1"/>
      <w:marLeft w:val="0"/>
      <w:marRight w:val="0"/>
      <w:marTop w:val="0"/>
      <w:marBottom w:val="0"/>
      <w:divBdr>
        <w:top w:val="none" w:sz="0" w:space="0" w:color="auto"/>
        <w:left w:val="none" w:sz="0" w:space="0" w:color="auto"/>
        <w:bottom w:val="none" w:sz="0" w:space="0" w:color="auto"/>
        <w:right w:val="none" w:sz="0" w:space="0" w:color="auto"/>
      </w:divBdr>
    </w:div>
    <w:div w:id="837691500">
      <w:bodyDiv w:val="1"/>
      <w:marLeft w:val="0"/>
      <w:marRight w:val="0"/>
      <w:marTop w:val="0"/>
      <w:marBottom w:val="0"/>
      <w:divBdr>
        <w:top w:val="none" w:sz="0" w:space="0" w:color="auto"/>
        <w:left w:val="none" w:sz="0" w:space="0" w:color="auto"/>
        <w:bottom w:val="none" w:sz="0" w:space="0" w:color="auto"/>
        <w:right w:val="none" w:sz="0" w:space="0" w:color="auto"/>
      </w:divBdr>
    </w:div>
    <w:div w:id="837959029">
      <w:bodyDiv w:val="1"/>
      <w:marLeft w:val="0"/>
      <w:marRight w:val="0"/>
      <w:marTop w:val="0"/>
      <w:marBottom w:val="0"/>
      <w:divBdr>
        <w:top w:val="none" w:sz="0" w:space="0" w:color="auto"/>
        <w:left w:val="none" w:sz="0" w:space="0" w:color="auto"/>
        <w:bottom w:val="none" w:sz="0" w:space="0" w:color="auto"/>
        <w:right w:val="none" w:sz="0" w:space="0" w:color="auto"/>
      </w:divBdr>
    </w:div>
    <w:div w:id="838543541">
      <w:marLeft w:val="480"/>
      <w:marRight w:val="0"/>
      <w:marTop w:val="0"/>
      <w:marBottom w:val="0"/>
      <w:divBdr>
        <w:top w:val="none" w:sz="0" w:space="0" w:color="auto"/>
        <w:left w:val="none" w:sz="0" w:space="0" w:color="auto"/>
        <w:bottom w:val="none" w:sz="0" w:space="0" w:color="auto"/>
        <w:right w:val="none" w:sz="0" w:space="0" w:color="auto"/>
      </w:divBdr>
    </w:div>
    <w:div w:id="838813578">
      <w:marLeft w:val="480"/>
      <w:marRight w:val="0"/>
      <w:marTop w:val="0"/>
      <w:marBottom w:val="0"/>
      <w:divBdr>
        <w:top w:val="none" w:sz="0" w:space="0" w:color="auto"/>
        <w:left w:val="none" w:sz="0" w:space="0" w:color="auto"/>
        <w:bottom w:val="none" w:sz="0" w:space="0" w:color="auto"/>
        <w:right w:val="none" w:sz="0" w:space="0" w:color="auto"/>
      </w:divBdr>
    </w:div>
    <w:div w:id="838929711">
      <w:marLeft w:val="480"/>
      <w:marRight w:val="0"/>
      <w:marTop w:val="0"/>
      <w:marBottom w:val="0"/>
      <w:divBdr>
        <w:top w:val="none" w:sz="0" w:space="0" w:color="auto"/>
        <w:left w:val="none" w:sz="0" w:space="0" w:color="auto"/>
        <w:bottom w:val="none" w:sz="0" w:space="0" w:color="auto"/>
        <w:right w:val="none" w:sz="0" w:space="0" w:color="auto"/>
      </w:divBdr>
    </w:div>
    <w:div w:id="839077688">
      <w:bodyDiv w:val="1"/>
      <w:marLeft w:val="0"/>
      <w:marRight w:val="0"/>
      <w:marTop w:val="0"/>
      <w:marBottom w:val="0"/>
      <w:divBdr>
        <w:top w:val="none" w:sz="0" w:space="0" w:color="auto"/>
        <w:left w:val="none" w:sz="0" w:space="0" w:color="auto"/>
        <w:bottom w:val="none" w:sz="0" w:space="0" w:color="auto"/>
        <w:right w:val="none" w:sz="0" w:space="0" w:color="auto"/>
      </w:divBdr>
    </w:div>
    <w:div w:id="839125388">
      <w:bodyDiv w:val="1"/>
      <w:marLeft w:val="0"/>
      <w:marRight w:val="0"/>
      <w:marTop w:val="0"/>
      <w:marBottom w:val="0"/>
      <w:divBdr>
        <w:top w:val="none" w:sz="0" w:space="0" w:color="auto"/>
        <w:left w:val="none" w:sz="0" w:space="0" w:color="auto"/>
        <w:bottom w:val="none" w:sz="0" w:space="0" w:color="auto"/>
        <w:right w:val="none" w:sz="0" w:space="0" w:color="auto"/>
      </w:divBdr>
    </w:div>
    <w:div w:id="839196407">
      <w:marLeft w:val="480"/>
      <w:marRight w:val="0"/>
      <w:marTop w:val="0"/>
      <w:marBottom w:val="0"/>
      <w:divBdr>
        <w:top w:val="none" w:sz="0" w:space="0" w:color="auto"/>
        <w:left w:val="none" w:sz="0" w:space="0" w:color="auto"/>
        <w:bottom w:val="none" w:sz="0" w:space="0" w:color="auto"/>
        <w:right w:val="none" w:sz="0" w:space="0" w:color="auto"/>
      </w:divBdr>
    </w:div>
    <w:div w:id="839541228">
      <w:bodyDiv w:val="1"/>
      <w:marLeft w:val="0"/>
      <w:marRight w:val="0"/>
      <w:marTop w:val="0"/>
      <w:marBottom w:val="0"/>
      <w:divBdr>
        <w:top w:val="none" w:sz="0" w:space="0" w:color="auto"/>
        <w:left w:val="none" w:sz="0" w:space="0" w:color="auto"/>
        <w:bottom w:val="none" w:sz="0" w:space="0" w:color="auto"/>
        <w:right w:val="none" w:sz="0" w:space="0" w:color="auto"/>
      </w:divBdr>
    </w:div>
    <w:div w:id="839613697">
      <w:marLeft w:val="480"/>
      <w:marRight w:val="0"/>
      <w:marTop w:val="0"/>
      <w:marBottom w:val="0"/>
      <w:divBdr>
        <w:top w:val="none" w:sz="0" w:space="0" w:color="auto"/>
        <w:left w:val="none" w:sz="0" w:space="0" w:color="auto"/>
        <w:bottom w:val="none" w:sz="0" w:space="0" w:color="auto"/>
        <w:right w:val="none" w:sz="0" w:space="0" w:color="auto"/>
      </w:divBdr>
    </w:div>
    <w:div w:id="839927220">
      <w:bodyDiv w:val="1"/>
      <w:marLeft w:val="0"/>
      <w:marRight w:val="0"/>
      <w:marTop w:val="0"/>
      <w:marBottom w:val="0"/>
      <w:divBdr>
        <w:top w:val="none" w:sz="0" w:space="0" w:color="auto"/>
        <w:left w:val="none" w:sz="0" w:space="0" w:color="auto"/>
        <w:bottom w:val="none" w:sz="0" w:space="0" w:color="auto"/>
        <w:right w:val="none" w:sz="0" w:space="0" w:color="auto"/>
      </w:divBdr>
    </w:div>
    <w:div w:id="840318635">
      <w:bodyDiv w:val="1"/>
      <w:marLeft w:val="0"/>
      <w:marRight w:val="0"/>
      <w:marTop w:val="0"/>
      <w:marBottom w:val="0"/>
      <w:divBdr>
        <w:top w:val="none" w:sz="0" w:space="0" w:color="auto"/>
        <w:left w:val="none" w:sz="0" w:space="0" w:color="auto"/>
        <w:bottom w:val="none" w:sz="0" w:space="0" w:color="auto"/>
        <w:right w:val="none" w:sz="0" w:space="0" w:color="auto"/>
      </w:divBdr>
    </w:div>
    <w:div w:id="840438158">
      <w:bodyDiv w:val="1"/>
      <w:marLeft w:val="0"/>
      <w:marRight w:val="0"/>
      <w:marTop w:val="0"/>
      <w:marBottom w:val="0"/>
      <w:divBdr>
        <w:top w:val="none" w:sz="0" w:space="0" w:color="auto"/>
        <w:left w:val="none" w:sz="0" w:space="0" w:color="auto"/>
        <w:bottom w:val="none" w:sz="0" w:space="0" w:color="auto"/>
        <w:right w:val="none" w:sz="0" w:space="0" w:color="auto"/>
      </w:divBdr>
    </w:div>
    <w:div w:id="840923662">
      <w:bodyDiv w:val="1"/>
      <w:marLeft w:val="0"/>
      <w:marRight w:val="0"/>
      <w:marTop w:val="0"/>
      <w:marBottom w:val="0"/>
      <w:divBdr>
        <w:top w:val="none" w:sz="0" w:space="0" w:color="auto"/>
        <w:left w:val="none" w:sz="0" w:space="0" w:color="auto"/>
        <w:bottom w:val="none" w:sz="0" w:space="0" w:color="auto"/>
        <w:right w:val="none" w:sz="0" w:space="0" w:color="auto"/>
      </w:divBdr>
    </w:div>
    <w:div w:id="841432023">
      <w:marLeft w:val="480"/>
      <w:marRight w:val="0"/>
      <w:marTop w:val="0"/>
      <w:marBottom w:val="0"/>
      <w:divBdr>
        <w:top w:val="none" w:sz="0" w:space="0" w:color="auto"/>
        <w:left w:val="none" w:sz="0" w:space="0" w:color="auto"/>
        <w:bottom w:val="none" w:sz="0" w:space="0" w:color="auto"/>
        <w:right w:val="none" w:sz="0" w:space="0" w:color="auto"/>
      </w:divBdr>
    </w:div>
    <w:div w:id="841548272">
      <w:bodyDiv w:val="1"/>
      <w:marLeft w:val="0"/>
      <w:marRight w:val="0"/>
      <w:marTop w:val="0"/>
      <w:marBottom w:val="0"/>
      <w:divBdr>
        <w:top w:val="none" w:sz="0" w:space="0" w:color="auto"/>
        <w:left w:val="none" w:sz="0" w:space="0" w:color="auto"/>
        <w:bottom w:val="none" w:sz="0" w:space="0" w:color="auto"/>
        <w:right w:val="none" w:sz="0" w:space="0" w:color="auto"/>
      </w:divBdr>
    </w:div>
    <w:div w:id="841746983">
      <w:bodyDiv w:val="1"/>
      <w:marLeft w:val="0"/>
      <w:marRight w:val="0"/>
      <w:marTop w:val="0"/>
      <w:marBottom w:val="0"/>
      <w:divBdr>
        <w:top w:val="none" w:sz="0" w:space="0" w:color="auto"/>
        <w:left w:val="none" w:sz="0" w:space="0" w:color="auto"/>
        <w:bottom w:val="none" w:sz="0" w:space="0" w:color="auto"/>
        <w:right w:val="none" w:sz="0" w:space="0" w:color="auto"/>
      </w:divBdr>
    </w:div>
    <w:div w:id="841814830">
      <w:marLeft w:val="480"/>
      <w:marRight w:val="0"/>
      <w:marTop w:val="0"/>
      <w:marBottom w:val="0"/>
      <w:divBdr>
        <w:top w:val="none" w:sz="0" w:space="0" w:color="auto"/>
        <w:left w:val="none" w:sz="0" w:space="0" w:color="auto"/>
        <w:bottom w:val="none" w:sz="0" w:space="0" w:color="auto"/>
        <w:right w:val="none" w:sz="0" w:space="0" w:color="auto"/>
      </w:divBdr>
    </w:div>
    <w:div w:id="842204007">
      <w:marLeft w:val="480"/>
      <w:marRight w:val="0"/>
      <w:marTop w:val="0"/>
      <w:marBottom w:val="0"/>
      <w:divBdr>
        <w:top w:val="none" w:sz="0" w:space="0" w:color="auto"/>
        <w:left w:val="none" w:sz="0" w:space="0" w:color="auto"/>
        <w:bottom w:val="none" w:sz="0" w:space="0" w:color="auto"/>
        <w:right w:val="none" w:sz="0" w:space="0" w:color="auto"/>
      </w:divBdr>
    </w:div>
    <w:div w:id="842206710">
      <w:bodyDiv w:val="1"/>
      <w:marLeft w:val="0"/>
      <w:marRight w:val="0"/>
      <w:marTop w:val="0"/>
      <w:marBottom w:val="0"/>
      <w:divBdr>
        <w:top w:val="none" w:sz="0" w:space="0" w:color="auto"/>
        <w:left w:val="none" w:sz="0" w:space="0" w:color="auto"/>
        <w:bottom w:val="none" w:sz="0" w:space="0" w:color="auto"/>
        <w:right w:val="none" w:sz="0" w:space="0" w:color="auto"/>
      </w:divBdr>
    </w:div>
    <w:div w:id="842553373">
      <w:bodyDiv w:val="1"/>
      <w:marLeft w:val="0"/>
      <w:marRight w:val="0"/>
      <w:marTop w:val="0"/>
      <w:marBottom w:val="0"/>
      <w:divBdr>
        <w:top w:val="none" w:sz="0" w:space="0" w:color="auto"/>
        <w:left w:val="none" w:sz="0" w:space="0" w:color="auto"/>
        <w:bottom w:val="none" w:sz="0" w:space="0" w:color="auto"/>
        <w:right w:val="none" w:sz="0" w:space="0" w:color="auto"/>
      </w:divBdr>
    </w:div>
    <w:div w:id="842860524">
      <w:marLeft w:val="480"/>
      <w:marRight w:val="0"/>
      <w:marTop w:val="0"/>
      <w:marBottom w:val="0"/>
      <w:divBdr>
        <w:top w:val="none" w:sz="0" w:space="0" w:color="auto"/>
        <w:left w:val="none" w:sz="0" w:space="0" w:color="auto"/>
        <w:bottom w:val="none" w:sz="0" w:space="0" w:color="auto"/>
        <w:right w:val="none" w:sz="0" w:space="0" w:color="auto"/>
      </w:divBdr>
    </w:div>
    <w:div w:id="843015000">
      <w:bodyDiv w:val="1"/>
      <w:marLeft w:val="0"/>
      <w:marRight w:val="0"/>
      <w:marTop w:val="0"/>
      <w:marBottom w:val="0"/>
      <w:divBdr>
        <w:top w:val="none" w:sz="0" w:space="0" w:color="auto"/>
        <w:left w:val="none" w:sz="0" w:space="0" w:color="auto"/>
        <w:bottom w:val="none" w:sz="0" w:space="0" w:color="auto"/>
        <w:right w:val="none" w:sz="0" w:space="0" w:color="auto"/>
      </w:divBdr>
    </w:div>
    <w:div w:id="843283978">
      <w:marLeft w:val="480"/>
      <w:marRight w:val="0"/>
      <w:marTop w:val="0"/>
      <w:marBottom w:val="0"/>
      <w:divBdr>
        <w:top w:val="none" w:sz="0" w:space="0" w:color="auto"/>
        <w:left w:val="none" w:sz="0" w:space="0" w:color="auto"/>
        <w:bottom w:val="none" w:sz="0" w:space="0" w:color="auto"/>
        <w:right w:val="none" w:sz="0" w:space="0" w:color="auto"/>
      </w:divBdr>
    </w:div>
    <w:div w:id="843471457">
      <w:marLeft w:val="480"/>
      <w:marRight w:val="0"/>
      <w:marTop w:val="0"/>
      <w:marBottom w:val="0"/>
      <w:divBdr>
        <w:top w:val="none" w:sz="0" w:space="0" w:color="auto"/>
        <w:left w:val="none" w:sz="0" w:space="0" w:color="auto"/>
        <w:bottom w:val="none" w:sz="0" w:space="0" w:color="auto"/>
        <w:right w:val="none" w:sz="0" w:space="0" w:color="auto"/>
      </w:divBdr>
    </w:div>
    <w:div w:id="843474062">
      <w:marLeft w:val="480"/>
      <w:marRight w:val="0"/>
      <w:marTop w:val="0"/>
      <w:marBottom w:val="0"/>
      <w:divBdr>
        <w:top w:val="none" w:sz="0" w:space="0" w:color="auto"/>
        <w:left w:val="none" w:sz="0" w:space="0" w:color="auto"/>
        <w:bottom w:val="none" w:sz="0" w:space="0" w:color="auto"/>
        <w:right w:val="none" w:sz="0" w:space="0" w:color="auto"/>
      </w:divBdr>
    </w:div>
    <w:div w:id="844051118">
      <w:bodyDiv w:val="1"/>
      <w:marLeft w:val="0"/>
      <w:marRight w:val="0"/>
      <w:marTop w:val="0"/>
      <w:marBottom w:val="0"/>
      <w:divBdr>
        <w:top w:val="none" w:sz="0" w:space="0" w:color="auto"/>
        <w:left w:val="none" w:sz="0" w:space="0" w:color="auto"/>
        <w:bottom w:val="none" w:sz="0" w:space="0" w:color="auto"/>
        <w:right w:val="none" w:sz="0" w:space="0" w:color="auto"/>
      </w:divBdr>
    </w:div>
    <w:div w:id="844132896">
      <w:marLeft w:val="480"/>
      <w:marRight w:val="0"/>
      <w:marTop w:val="0"/>
      <w:marBottom w:val="0"/>
      <w:divBdr>
        <w:top w:val="none" w:sz="0" w:space="0" w:color="auto"/>
        <w:left w:val="none" w:sz="0" w:space="0" w:color="auto"/>
        <w:bottom w:val="none" w:sz="0" w:space="0" w:color="auto"/>
        <w:right w:val="none" w:sz="0" w:space="0" w:color="auto"/>
      </w:divBdr>
    </w:div>
    <w:div w:id="845174666">
      <w:marLeft w:val="480"/>
      <w:marRight w:val="0"/>
      <w:marTop w:val="0"/>
      <w:marBottom w:val="0"/>
      <w:divBdr>
        <w:top w:val="none" w:sz="0" w:space="0" w:color="auto"/>
        <w:left w:val="none" w:sz="0" w:space="0" w:color="auto"/>
        <w:bottom w:val="none" w:sz="0" w:space="0" w:color="auto"/>
        <w:right w:val="none" w:sz="0" w:space="0" w:color="auto"/>
      </w:divBdr>
    </w:div>
    <w:div w:id="845242119">
      <w:bodyDiv w:val="1"/>
      <w:marLeft w:val="0"/>
      <w:marRight w:val="0"/>
      <w:marTop w:val="0"/>
      <w:marBottom w:val="0"/>
      <w:divBdr>
        <w:top w:val="none" w:sz="0" w:space="0" w:color="auto"/>
        <w:left w:val="none" w:sz="0" w:space="0" w:color="auto"/>
        <w:bottom w:val="none" w:sz="0" w:space="0" w:color="auto"/>
        <w:right w:val="none" w:sz="0" w:space="0" w:color="auto"/>
      </w:divBdr>
    </w:div>
    <w:div w:id="845706118">
      <w:bodyDiv w:val="1"/>
      <w:marLeft w:val="0"/>
      <w:marRight w:val="0"/>
      <w:marTop w:val="0"/>
      <w:marBottom w:val="0"/>
      <w:divBdr>
        <w:top w:val="none" w:sz="0" w:space="0" w:color="auto"/>
        <w:left w:val="none" w:sz="0" w:space="0" w:color="auto"/>
        <w:bottom w:val="none" w:sz="0" w:space="0" w:color="auto"/>
        <w:right w:val="none" w:sz="0" w:space="0" w:color="auto"/>
      </w:divBdr>
    </w:div>
    <w:div w:id="845750693">
      <w:marLeft w:val="480"/>
      <w:marRight w:val="0"/>
      <w:marTop w:val="0"/>
      <w:marBottom w:val="0"/>
      <w:divBdr>
        <w:top w:val="none" w:sz="0" w:space="0" w:color="auto"/>
        <w:left w:val="none" w:sz="0" w:space="0" w:color="auto"/>
        <w:bottom w:val="none" w:sz="0" w:space="0" w:color="auto"/>
        <w:right w:val="none" w:sz="0" w:space="0" w:color="auto"/>
      </w:divBdr>
    </w:div>
    <w:div w:id="846217111">
      <w:marLeft w:val="480"/>
      <w:marRight w:val="0"/>
      <w:marTop w:val="0"/>
      <w:marBottom w:val="0"/>
      <w:divBdr>
        <w:top w:val="none" w:sz="0" w:space="0" w:color="auto"/>
        <w:left w:val="none" w:sz="0" w:space="0" w:color="auto"/>
        <w:bottom w:val="none" w:sz="0" w:space="0" w:color="auto"/>
        <w:right w:val="none" w:sz="0" w:space="0" w:color="auto"/>
      </w:divBdr>
    </w:div>
    <w:div w:id="846361067">
      <w:marLeft w:val="480"/>
      <w:marRight w:val="0"/>
      <w:marTop w:val="0"/>
      <w:marBottom w:val="0"/>
      <w:divBdr>
        <w:top w:val="none" w:sz="0" w:space="0" w:color="auto"/>
        <w:left w:val="none" w:sz="0" w:space="0" w:color="auto"/>
        <w:bottom w:val="none" w:sz="0" w:space="0" w:color="auto"/>
        <w:right w:val="none" w:sz="0" w:space="0" w:color="auto"/>
      </w:divBdr>
    </w:div>
    <w:div w:id="846792295">
      <w:marLeft w:val="480"/>
      <w:marRight w:val="0"/>
      <w:marTop w:val="0"/>
      <w:marBottom w:val="0"/>
      <w:divBdr>
        <w:top w:val="none" w:sz="0" w:space="0" w:color="auto"/>
        <w:left w:val="none" w:sz="0" w:space="0" w:color="auto"/>
        <w:bottom w:val="none" w:sz="0" w:space="0" w:color="auto"/>
        <w:right w:val="none" w:sz="0" w:space="0" w:color="auto"/>
      </w:divBdr>
    </w:div>
    <w:div w:id="846796629">
      <w:marLeft w:val="480"/>
      <w:marRight w:val="0"/>
      <w:marTop w:val="0"/>
      <w:marBottom w:val="0"/>
      <w:divBdr>
        <w:top w:val="none" w:sz="0" w:space="0" w:color="auto"/>
        <w:left w:val="none" w:sz="0" w:space="0" w:color="auto"/>
        <w:bottom w:val="none" w:sz="0" w:space="0" w:color="auto"/>
        <w:right w:val="none" w:sz="0" w:space="0" w:color="auto"/>
      </w:divBdr>
    </w:div>
    <w:div w:id="846939271">
      <w:bodyDiv w:val="1"/>
      <w:marLeft w:val="0"/>
      <w:marRight w:val="0"/>
      <w:marTop w:val="0"/>
      <w:marBottom w:val="0"/>
      <w:divBdr>
        <w:top w:val="none" w:sz="0" w:space="0" w:color="auto"/>
        <w:left w:val="none" w:sz="0" w:space="0" w:color="auto"/>
        <w:bottom w:val="none" w:sz="0" w:space="0" w:color="auto"/>
        <w:right w:val="none" w:sz="0" w:space="0" w:color="auto"/>
      </w:divBdr>
    </w:div>
    <w:div w:id="847016415">
      <w:marLeft w:val="480"/>
      <w:marRight w:val="0"/>
      <w:marTop w:val="0"/>
      <w:marBottom w:val="0"/>
      <w:divBdr>
        <w:top w:val="none" w:sz="0" w:space="0" w:color="auto"/>
        <w:left w:val="none" w:sz="0" w:space="0" w:color="auto"/>
        <w:bottom w:val="none" w:sz="0" w:space="0" w:color="auto"/>
        <w:right w:val="none" w:sz="0" w:space="0" w:color="auto"/>
      </w:divBdr>
    </w:div>
    <w:div w:id="847057405">
      <w:marLeft w:val="480"/>
      <w:marRight w:val="0"/>
      <w:marTop w:val="0"/>
      <w:marBottom w:val="0"/>
      <w:divBdr>
        <w:top w:val="none" w:sz="0" w:space="0" w:color="auto"/>
        <w:left w:val="none" w:sz="0" w:space="0" w:color="auto"/>
        <w:bottom w:val="none" w:sz="0" w:space="0" w:color="auto"/>
        <w:right w:val="none" w:sz="0" w:space="0" w:color="auto"/>
      </w:divBdr>
    </w:div>
    <w:div w:id="847138217">
      <w:bodyDiv w:val="1"/>
      <w:marLeft w:val="0"/>
      <w:marRight w:val="0"/>
      <w:marTop w:val="0"/>
      <w:marBottom w:val="0"/>
      <w:divBdr>
        <w:top w:val="none" w:sz="0" w:space="0" w:color="auto"/>
        <w:left w:val="none" w:sz="0" w:space="0" w:color="auto"/>
        <w:bottom w:val="none" w:sz="0" w:space="0" w:color="auto"/>
        <w:right w:val="none" w:sz="0" w:space="0" w:color="auto"/>
      </w:divBdr>
    </w:div>
    <w:div w:id="847410201">
      <w:marLeft w:val="480"/>
      <w:marRight w:val="0"/>
      <w:marTop w:val="0"/>
      <w:marBottom w:val="0"/>
      <w:divBdr>
        <w:top w:val="none" w:sz="0" w:space="0" w:color="auto"/>
        <w:left w:val="none" w:sz="0" w:space="0" w:color="auto"/>
        <w:bottom w:val="none" w:sz="0" w:space="0" w:color="auto"/>
        <w:right w:val="none" w:sz="0" w:space="0" w:color="auto"/>
      </w:divBdr>
    </w:div>
    <w:div w:id="847789644">
      <w:marLeft w:val="480"/>
      <w:marRight w:val="0"/>
      <w:marTop w:val="0"/>
      <w:marBottom w:val="0"/>
      <w:divBdr>
        <w:top w:val="none" w:sz="0" w:space="0" w:color="auto"/>
        <w:left w:val="none" w:sz="0" w:space="0" w:color="auto"/>
        <w:bottom w:val="none" w:sz="0" w:space="0" w:color="auto"/>
        <w:right w:val="none" w:sz="0" w:space="0" w:color="auto"/>
      </w:divBdr>
    </w:div>
    <w:div w:id="848057886">
      <w:marLeft w:val="480"/>
      <w:marRight w:val="0"/>
      <w:marTop w:val="0"/>
      <w:marBottom w:val="0"/>
      <w:divBdr>
        <w:top w:val="none" w:sz="0" w:space="0" w:color="auto"/>
        <w:left w:val="none" w:sz="0" w:space="0" w:color="auto"/>
        <w:bottom w:val="none" w:sz="0" w:space="0" w:color="auto"/>
        <w:right w:val="none" w:sz="0" w:space="0" w:color="auto"/>
      </w:divBdr>
    </w:div>
    <w:div w:id="848059192">
      <w:marLeft w:val="480"/>
      <w:marRight w:val="0"/>
      <w:marTop w:val="0"/>
      <w:marBottom w:val="0"/>
      <w:divBdr>
        <w:top w:val="none" w:sz="0" w:space="0" w:color="auto"/>
        <w:left w:val="none" w:sz="0" w:space="0" w:color="auto"/>
        <w:bottom w:val="none" w:sz="0" w:space="0" w:color="auto"/>
        <w:right w:val="none" w:sz="0" w:space="0" w:color="auto"/>
      </w:divBdr>
    </w:div>
    <w:div w:id="848183713">
      <w:bodyDiv w:val="1"/>
      <w:marLeft w:val="0"/>
      <w:marRight w:val="0"/>
      <w:marTop w:val="0"/>
      <w:marBottom w:val="0"/>
      <w:divBdr>
        <w:top w:val="none" w:sz="0" w:space="0" w:color="auto"/>
        <w:left w:val="none" w:sz="0" w:space="0" w:color="auto"/>
        <w:bottom w:val="none" w:sz="0" w:space="0" w:color="auto"/>
        <w:right w:val="none" w:sz="0" w:space="0" w:color="auto"/>
      </w:divBdr>
    </w:div>
    <w:div w:id="848328910">
      <w:bodyDiv w:val="1"/>
      <w:marLeft w:val="0"/>
      <w:marRight w:val="0"/>
      <w:marTop w:val="0"/>
      <w:marBottom w:val="0"/>
      <w:divBdr>
        <w:top w:val="none" w:sz="0" w:space="0" w:color="auto"/>
        <w:left w:val="none" w:sz="0" w:space="0" w:color="auto"/>
        <w:bottom w:val="none" w:sz="0" w:space="0" w:color="auto"/>
        <w:right w:val="none" w:sz="0" w:space="0" w:color="auto"/>
      </w:divBdr>
    </w:div>
    <w:div w:id="848757073">
      <w:bodyDiv w:val="1"/>
      <w:marLeft w:val="0"/>
      <w:marRight w:val="0"/>
      <w:marTop w:val="0"/>
      <w:marBottom w:val="0"/>
      <w:divBdr>
        <w:top w:val="none" w:sz="0" w:space="0" w:color="auto"/>
        <w:left w:val="none" w:sz="0" w:space="0" w:color="auto"/>
        <w:bottom w:val="none" w:sz="0" w:space="0" w:color="auto"/>
        <w:right w:val="none" w:sz="0" w:space="0" w:color="auto"/>
      </w:divBdr>
    </w:div>
    <w:div w:id="848762862">
      <w:marLeft w:val="480"/>
      <w:marRight w:val="0"/>
      <w:marTop w:val="0"/>
      <w:marBottom w:val="0"/>
      <w:divBdr>
        <w:top w:val="none" w:sz="0" w:space="0" w:color="auto"/>
        <w:left w:val="none" w:sz="0" w:space="0" w:color="auto"/>
        <w:bottom w:val="none" w:sz="0" w:space="0" w:color="auto"/>
        <w:right w:val="none" w:sz="0" w:space="0" w:color="auto"/>
      </w:divBdr>
    </w:div>
    <w:div w:id="848912971">
      <w:marLeft w:val="480"/>
      <w:marRight w:val="0"/>
      <w:marTop w:val="0"/>
      <w:marBottom w:val="0"/>
      <w:divBdr>
        <w:top w:val="none" w:sz="0" w:space="0" w:color="auto"/>
        <w:left w:val="none" w:sz="0" w:space="0" w:color="auto"/>
        <w:bottom w:val="none" w:sz="0" w:space="0" w:color="auto"/>
        <w:right w:val="none" w:sz="0" w:space="0" w:color="auto"/>
      </w:divBdr>
    </w:div>
    <w:div w:id="849414779">
      <w:bodyDiv w:val="1"/>
      <w:marLeft w:val="0"/>
      <w:marRight w:val="0"/>
      <w:marTop w:val="0"/>
      <w:marBottom w:val="0"/>
      <w:divBdr>
        <w:top w:val="none" w:sz="0" w:space="0" w:color="auto"/>
        <w:left w:val="none" w:sz="0" w:space="0" w:color="auto"/>
        <w:bottom w:val="none" w:sz="0" w:space="0" w:color="auto"/>
        <w:right w:val="none" w:sz="0" w:space="0" w:color="auto"/>
      </w:divBdr>
    </w:div>
    <w:div w:id="849485794">
      <w:bodyDiv w:val="1"/>
      <w:marLeft w:val="0"/>
      <w:marRight w:val="0"/>
      <w:marTop w:val="0"/>
      <w:marBottom w:val="0"/>
      <w:divBdr>
        <w:top w:val="none" w:sz="0" w:space="0" w:color="auto"/>
        <w:left w:val="none" w:sz="0" w:space="0" w:color="auto"/>
        <w:bottom w:val="none" w:sz="0" w:space="0" w:color="auto"/>
        <w:right w:val="none" w:sz="0" w:space="0" w:color="auto"/>
      </w:divBdr>
    </w:div>
    <w:div w:id="849486877">
      <w:marLeft w:val="480"/>
      <w:marRight w:val="0"/>
      <w:marTop w:val="0"/>
      <w:marBottom w:val="0"/>
      <w:divBdr>
        <w:top w:val="none" w:sz="0" w:space="0" w:color="auto"/>
        <w:left w:val="none" w:sz="0" w:space="0" w:color="auto"/>
        <w:bottom w:val="none" w:sz="0" w:space="0" w:color="auto"/>
        <w:right w:val="none" w:sz="0" w:space="0" w:color="auto"/>
      </w:divBdr>
    </w:div>
    <w:div w:id="849611522">
      <w:marLeft w:val="480"/>
      <w:marRight w:val="0"/>
      <w:marTop w:val="0"/>
      <w:marBottom w:val="0"/>
      <w:divBdr>
        <w:top w:val="none" w:sz="0" w:space="0" w:color="auto"/>
        <w:left w:val="none" w:sz="0" w:space="0" w:color="auto"/>
        <w:bottom w:val="none" w:sz="0" w:space="0" w:color="auto"/>
        <w:right w:val="none" w:sz="0" w:space="0" w:color="auto"/>
      </w:divBdr>
    </w:div>
    <w:div w:id="849951117">
      <w:marLeft w:val="480"/>
      <w:marRight w:val="0"/>
      <w:marTop w:val="0"/>
      <w:marBottom w:val="0"/>
      <w:divBdr>
        <w:top w:val="none" w:sz="0" w:space="0" w:color="auto"/>
        <w:left w:val="none" w:sz="0" w:space="0" w:color="auto"/>
        <w:bottom w:val="none" w:sz="0" w:space="0" w:color="auto"/>
        <w:right w:val="none" w:sz="0" w:space="0" w:color="auto"/>
      </w:divBdr>
    </w:div>
    <w:div w:id="850030662">
      <w:bodyDiv w:val="1"/>
      <w:marLeft w:val="0"/>
      <w:marRight w:val="0"/>
      <w:marTop w:val="0"/>
      <w:marBottom w:val="0"/>
      <w:divBdr>
        <w:top w:val="none" w:sz="0" w:space="0" w:color="auto"/>
        <w:left w:val="none" w:sz="0" w:space="0" w:color="auto"/>
        <w:bottom w:val="none" w:sz="0" w:space="0" w:color="auto"/>
        <w:right w:val="none" w:sz="0" w:space="0" w:color="auto"/>
      </w:divBdr>
    </w:div>
    <w:div w:id="850074178">
      <w:marLeft w:val="480"/>
      <w:marRight w:val="0"/>
      <w:marTop w:val="0"/>
      <w:marBottom w:val="0"/>
      <w:divBdr>
        <w:top w:val="none" w:sz="0" w:space="0" w:color="auto"/>
        <w:left w:val="none" w:sz="0" w:space="0" w:color="auto"/>
        <w:bottom w:val="none" w:sz="0" w:space="0" w:color="auto"/>
        <w:right w:val="none" w:sz="0" w:space="0" w:color="auto"/>
      </w:divBdr>
    </w:div>
    <w:div w:id="850145637">
      <w:marLeft w:val="480"/>
      <w:marRight w:val="0"/>
      <w:marTop w:val="0"/>
      <w:marBottom w:val="0"/>
      <w:divBdr>
        <w:top w:val="none" w:sz="0" w:space="0" w:color="auto"/>
        <w:left w:val="none" w:sz="0" w:space="0" w:color="auto"/>
        <w:bottom w:val="none" w:sz="0" w:space="0" w:color="auto"/>
        <w:right w:val="none" w:sz="0" w:space="0" w:color="auto"/>
      </w:divBdr>
    </w:div>
    <w:div w:id="850339220">
      <w:bodyDiv w:val="1"/>
      <w:marLeft w:val="0"/>
      <w:marRight w:val="0"/>
      <w:marTop w:val="0"/>
      <w:marBottom w:val="0"/>
      <w:divBdr>
        <w:top w:val="none" w:sz="0" w:space="0" w:color="auto"/>
        <w:left w:val="none" w:sz="0" w:space="0" w:color="auto"/>
        <w:bottom w:val="none" w:sz="0" w:space="0" w:color="auto"/>
        <w:right w:val="none" w:sz="0" w:space="0" w:color="auto"/>
      </w:divBdr>
    </w:div>
    <w:div w:id="850608709">
      <w:bodyDiv w:val="1"/>
      <w:marLeft w:val="0"/>
      <w:marRight w:val="0"/>
      <w:marTop w:val="0"/>
      <w:marBottom w:val="0"/>
      <w:divBdr>
        <w:top w:val="none" w:sz="0" w:space="0" w:color="auto"/>
        <w:left w:val="none" w:sz="0" w:space="0" w:color="auto"/>
        <w:bottom w:val="none" w:sz="0" w:space="0" w:color="auto"/>
        <w:right w:val="none" w:sz="0" w:space="0" w:color="auto"/>
      </w:divBdr>
    </w:div>
    <w:div w:id="851340674">
      <w:marLeft w:val="480"/>
      <w:marRight w:val="0"/>
      <w:marTop w:val="0"/>
      <w:marBottom w:val="0"/>
      <w:divBdr>
        <w:top w:val="none" w:sz="0" w:space="0" w:color="auto"/>
        <w:left w:val="none" w:sz="0" w:space="0" w:color="auto"/>
        <w:bottom w:val="none" w:sz="0" w:space="0" w:color="auto"/>
        <w:right w:val="none" w:sz="0" w:space="0" w:color="auto"/>
      </w:divBdr>
    </w:div>
    <w:div w:id="851648376">
      <w:bodyDiv w:val="1"/>
      <w:marLeft w:val="0"/>
      <w:marRight w:val="0"/>
      <w:marTop w:val="0"/>
      <w:marBottom w:val="0"/>
      <w:divBdr>
        <w:top w:val="none" w:sz="0" w:space="0" w:color="auto"/>
        <w:left w:val="none" w:sz="0" w:space="0" w:color="auto"/>
        <w:bottom w:val="none" w:sz="0" w:space="0" w:color="auto"/>
        <w:right w:val="none" w:sz="0" w:space="0" w:color="auto"/>
      </w:divBdr>
    </w:div>
    <w:div w:id="852301697">
      <w:marLeft w:val="480"/>
      <w:marRight w:val="0"/>
      <w:marTop w:val="0"/>
      <w:marBottom w:val="0"/>
      <w:divBdr>
        <w:top w:val="none" w:sz="0" w:space="0" w:color="auto"/>
        <w:left w:val="none" w:sz="0" w:space="0" w:color="auto"/>
        <w:bottom w:val="none" w:sz="0" w:space="0" w:color="auto"/>
        <w:right w:val="none" w:sz="0" w:space="0" w:color="auto"/>
      </w:divBdr>
    </w:div>
    <w:div w:id="852957750">
      <w:bodyDiv w:val="1"/>
      <w:marLeft w:val="0"/>
      <w:marRight w:val="0"/>
      <w:marTop w:val="0"/>
      <w:marBottom w:val="0"/>
      <w:divBdr>
        <w:top w:val="none" w:sz="0" w:space="0" w:color="auto"/>
        <w:left w:val="none" w:sz="0" w:space="0" w:color="auto"/>
        <w:bottom w:val="none" w:sz="0" w:space="0" w:color="auto"/>
        <w:right w:val="none" w:sz="0" w:space="0" w:color="auto"/>
      </w:divBdr>
    </w:div>
    <w:div w:id="853307613">
      <w:bodyDiv w:val="1"/>
      <w:marLeft w:val="0"/>
      <w:marRight w:val="0"/>
      <w:marTop w:val="0"/>
      <w:marBottom w:val="0"/>
      <w:divBdr>
        <w:top w:val="none" w:sz="0" w:space="0" w:color="auto"/>
        <w:left w:val="none" w:sz="0" w:space="0" w:color="auto"/>
        <w:bottom w:val="none" w:sz="0" w:space="0" w:color="auto"/>
        <w:right w:val="none" w:sz="0" w:space="0" w:color="auto"/>
      </w:divBdr>
    </w:div>
    <w:div w:id="853694155">
      <w:bodyDiv w:val="1"/>
      <w:marLeft w:val="0"/>
      <w:marRight w:val="0"/>
      <w:marTop w:val="0"/>
      <w:marBottom w:val="0"/>
      <w:divBdr>
        <w:top w:val="none" w:sz="0" w:space="0" w:color="auto"/>
        <w:left w:val="none" w:sz="0" w:space="0" w:color="auto"/>
        <w:bottom w:val="none" w:sz="0" w:space="0" w:color="auto"/>
        <w:right w:val="none" w:sz="0" w:space="0" w:color="auto"/>
      </w:divBdr>
    </w:div>
    <w:div w:id="853806429">
      <w:marLeft w:val="480"/>
      <w:marRight w:val="0"/>
      <w:marTop w:val="0"/>
      <w:marBottom w:val="0"/>
      <w:divBdr>
        <w:top w:val="none" w:sz="0" w:space="0" w:color="auto"/>
        <w:left w:val="none" w:sz="0" w:space="0" w:color="auto"/>
        <w:bottom w:val="none" w:sz="0" w:space="0" w:color="auto"/>
        <w:right w:val="none" w:sz="0" w:space="0" w:color="auto"/>
      </w:divBdr>
    </w:div>
    <w:div w:id="854031457">
      <w:marLeft w:val="480"/>
      <w:marRight w:val="0"/>
      <w:marTop w:val="0"/>
      <w:marBottom w:val="0"/>
      <w:divBdr>
        <w:top w:val="none" w:sz="0" w:space="0" w:color="auto"/>
        <w:left w:val="none" w:sz="0" w:space="0" w:color="auto"/>
        <w:bottom w:val="none" w:sz="0" w:space="0" w:color="auto"/>
        <w:right w:val="none" w:sz="0" w:space="0" w:color="auto"/>
      </w:divBdr>
    </w:div>
    <w:div w:id="854223981">
      <w:marLeft w:val="480"/>
      <w:marRight w:val="0"/>
      <w:marTop w:val="0"/>
      <w:marBottom w:val="0"/>
      <w:divBdr>
        <w:top w:val="none" w:sz="0" w:space="0" w:color="auto"/>
        <w:left w:val="none" w:sz="0" w:space="0" w:color="auto"/>
        <w:bottom w:val="none" w:sz="0" w:space="0" w:color="auto"/>
        <w:right w:val="none" w:sz="0" w:space="0" w:color="auto"/>
      </w:divBdr>
    </w:div>
    <w:div w:id="854538037">
      <w:marLeft w:val="480"/>
      <w:marRight w:val="0"/>
      <w:marTop w:val="0"/>
      <w:marBottom w:val="0"/>
      <w:divBdr>
        <w:top w:val="none" w:sz="0" w:space="0" w:color="auto"/>
        <w:left w:val="none" w:sz="0" w:space="0" w:color="auto"/>
        <w:bottom w:val="none" w:sz="0" w:space="0" w:color="auto"/>
        <w:right w:val="none" w:sz="0" w:space="0" w:color="auto"/>
      </w:divBdr>
    </w:div>
    <w:div w:id="854808802">
      <w:bodyDiv w:val="1"/>
      <w:marLeft w:val="0"/>
      <w:marRight w:val="0"/>
      <w:marTop w:val="0"/>
      <w:marBottom w:val="0"/>
      <w:divBdr>
        <w:top w:val="none" w:sz="0" w:space="0" w:color="auto"/>
        <w:left w:val="none" w:sz="0" w:space="0" w:color="auto"/>
        <w:bottom w:val="none" w:sz="0" w:space="0" w:color="auto"/>
        <w:right w:val="none" w:sz="0" w:space="0" w:color="auto"/>
      </w:divBdr>
    </w:div>
    <w:div w:id="855001892">
      <w:marLeft w:val="480"/>
      <w:marRight w:val="0"/>
      <w:marTop w:val="0"/>
      <w:marBottom w:val="0"/>
      <w:divBdr>
        <w:top w:val="none" w:sz="0" w:space="0" w:color="auto"/>
        <w:left w:val="none" w:sz="0" w:space="0" w:color="auto"/>
        <w:bottom w:val="none" w:sz="0" w:space="0" w:color="auto"/>
        <w:right w:val="none" w:sz="0" w:space="0" w:color="auto"/>
      </w:divBdr>
    </w:div>
    <w:div w:id="855584937">
      <w:marLeft w:val="480"/>
      <w:marRight w:val="0"/>
      <w:marTop w:val="0"/>
      <w:marBottom w:val="0"/>
      <w:divBdr>
        <w:top w:val="none" w:sz="0" w:space="0" w:color="auto"/>
        <w:left w:val="none" w:sz="0" w:space="0" w:color="auto"/>
        <w:bottom w:val="none" w:sz="0" w:space="0" w:color="auto"/>
        <w:right w:val="none" w:sz="0" w:space="0" w:color="auto"/>
      </w:divBdr>
    </w:div>
    <w:div w:id="855847096">
      <w:marLeft w:val="480"/>
      <w:marRight w:val="0"/>
      <w:marTop w:val="0"/>
      <w:marBottom w:val="0"/>
      <w:divBdr>
        <w:top w:val="none" w:sz="0" w:space="0" w:color="auto"/>
        <w:left w:val="none" w:sz="0" w:space="0" w:color="auto"/>
        <w:bottom w:val="none" w:sz="0" w:space="0" w:color="auto"/>
        <w:right w:val="none" w:sz="0" w:space="0" w:color="auto"/>
      </w:divBdr>
    </w:div>
    <w:div w:id="856044580">
      <w:marLeft w:val="480"/>
      <w:marRight w:val="0"/>
      <w:marTop w:val="0"/>
      <w:marBottom w:val="0"/>
      <w:divBdr>
        <w:top w:val="none" w:sz="0" w:space="0" w:color="auto"/>
        <w:left w:val="none" w:sz="0" w:space="0" w:color="auto"/>
        <w:bottom w:val="none" w:sz="0" w:space="0" w:color="auto"/>
        <w:right w:val="none" w:sz="0" w:space="0" w:color="auto"/>
      </w:divBdr>
    </w:div>
    <w:div w:id="856164461">
      <w:marLeft w:val="480"/>
      <w:marRight w:val="0"/>
      <w:marTop w:val="0"/>
      <w:marBottom w:val="0"/>
      <w:divBdr>
        <w:top w:val="none" w:sz="0" w:space="0" w:color="auto"/>
        <w:left w:val="none" w:sz="0" w:space="0" w:color="auto"/>
        <w:bottom w:val="none" w:sz="0" w:space="0" w:color="auto"/>
        <w:right w:val="none" w:sz="0" w:space="0" w:color="auto"/>
      </w:divBdr>
    </w:div>
    <w:div w:id="856382922">
      <w:marLeft w:val="480"/>
      <w:marRight w:val="0"/>
      <w:marTop w:val="0"/>
      <w:marBottom w:val="0"/>
      <w:divBdr>
        <w:top w:val="none" w:sz="0" w:space="0" w:color="auto"/>
        <w:left w:val="none" w:sz="0" w:space="0" w:color="auto"/>
        <w:bottom w:val="none" w:sz="0" w:space="0" w:color="auto"/>
        <w:right w:val="none" w:sz="0" w:space="0" w:color="auto"/>
      </w:divBdr>
    </w:div>
    <w:div w:id="856505900">
      <w:bodyDiv w:val="1"/>
      <w:marLeft w:val="0"/>
      <w:marRight w:val="0"/>
      <w:marTop w:val="0"/>
      <w:marBottom w:val="0"/>
      <w:divBdr>
        <w:top w:val="none" w:sz="0" w:space="0" w:color="auto"/>
        <w:left w:val="none" w:sz="0" w:space="0" w:color="auto"/>
        <w:bottom w:val="none" w:sz="0" w:space="0" w:color="auto"/>
        <w:right w:val="none" w:sz="0" w:space="0" w:color="auto"/>
      </w:divBdr>
    </w:div>
    <w:div w:id="856818004">
      <w:marLeft w:val="480"/>
      <w:marRight w:val="0"/>
      <w:marTop w:val="0"/>
      <w:marBottom w:val="0"/>
      <w:divBdr>
        <w:top w:val="none" w:sz="0" w:space="0" w:color="auto"/>
        <w:left w:val="none" w:sz="0" w:space="0" w:color="auto"/>
        <w:bottom w:val="none" w:sz="0" w:space="0" w:color="auto"/>
        <w:right w:val="none" w:sz="0" w:space="0" w:color="auto"/>
      </w:divBdr>
    </w:div>
    <w:div w:id="856968302">
      <w:marLeft w:val="480"/>
      <w:marRight w:val="0"/>
      <w:marTop w:val="0"/>
      <w:marBottom w:val="0"/>
      <w:divBdr>
        <w:top w:val="none" w:sz="0" w:space="0" w:color="auto"/>
        <w:left w:val="none" w:sz="0" w:space="0" w:color="auto"/>
        <w:bottom w:val="none" w:sz="0" w:space="0" w:color="auto"/>
        <w:right w:val="none" w:sz="0" w:space="0" w:color="auto"/>
      </w:divBdr>
    </w:div>
    <w:div w:id="857085226">
      <w:marLeft w:val="480"/>
      <w:marRight w:val="0"/>
      <w:marTop w:val="0"/>
      <w:marBottom w:val="0"/>
      <w:divBdr>
        <w:top w:val="none" w:sz="0" w:space="0" w:color="auto"/>
        <w:left w:val="none" w:sz="0" w:space="0" w:color="auto"/>
        <w:bottom w:val="none" w:sz="0" w:space="0" w:color="auto"/>
        <w:right w:val="none" w:sz="0" w:space="0" w:color="auto"/>
      </w:divBdr>
    </w:div>
    <w:div w:id="857307683">
      <w:marLeft w:val="480"/>
      <w:marRight w:val="0"/>
      <w:marTop w:val="0"/>
      <w:marBottom w:val="0"/>
      <w:divBdr>
        <w:top w:val="none" w:sz="0" w:space="0" w:color="auto"/>
        <w:left w:val="none" w:sz="0" w:space="0" w:color="auto"/>
        <w:bottom w:val="none" w:sz="0" w:space="0" w:color="auto"/>
        <w:right w:val="none" w:sz="0" w:space="0" w:color="auto"/>
      </w:divBdr>
    </w:div>
    <w:div w:id="857814069">
      <w:marLeft w:val="480"/>
      <w:marRight w:val="0"/>
      <w:marTop w:val="0"/>
      <w:marBottom w:val="0"/>
      <w:divBdr>
        <w:top w:val="none" w:sz="0" w:space="0" w:color="auto"/>
        <w:left w:val="none" w:sz="0" w:space="0" w:color="auto"/>
        <w:bottom w:val="none" w:sz="0" w:space="0" w:color="auto"/>
        <w:right w:val="none" w:sz="0" w:space="0" w:color="auto"/>
      </w:divBdr>
    </w:div>
    <w:div w:id="858275287">
      <w:marLeft w:val="480"/>
      <w:marRight w:val="0"/>
      <w:marTop w:val="0"/>
      <w:marBottom w:val="0"/>
      <w:divBdr>
        <w:top w:val="none" w:sz="0" w:space="0" w:color="auto"/>
        <w:left w:val="none" w:sz="0" w:space="0" w:color="auto"/>
        <w:bottom w:val="none" w:sz="0" w:space="0" w:color="auto"/>
        <w:right w:val="none" w:sz="0" w:space="0" w:color="auto"/>
      </w:divBdr>
    </w:div>
    <w:div w:id="858393947">
      <w:bodyDiv w:val="1"/>
      <w:marLeft w:val="0"/>
      <w:marRight w:val="0"/>
      <w:marTop w:val="0"/>
      <w:marBottom w:val="0"/>
      <w:divBdr>
        <w:top w:val="none" w:sz="0" w:space="0" w:color="auto"/>
        <w:left w:val="none" w:sz="0" w:space="0" w:color="auto"/>
        <w:bottom w:val="none" w:sz="0" w:space="0" w:color="auto"/>
        <w:right w:val="none" w:sz="0" w:space="0" w:color="auto"/>
      </w:divBdr>
    </w:div>
    <w:div w:id="859005462">
      <w:marLeft w:val="480"/>
      <w:marRight w:val="0"/>
      <w:marTop w:val="0"/>
      <w:marBottom w:val="0"/>
      <w:divBdr>
        <w:top w:val="none" w:sz="0" w:space="0" w:color="auto"/>
        <w:left w:val="none" w:sz="0" w:space="0" w:color="auto"/>
        <w:bottom w:val="none" w:sz="0" w:space="0" w:color="auto"/>
        <w:right w:val="none" w:sz="0" w:space="0" w:color="auto"/>
      </w:divBdr>
    </w:div>
    <w:div w:id="859006406">
      <w:marLeft w:val="480"/>
      <w:marRight w:val="0"/>
      <w:marTop w:val="0"/>
      <w:marBottom w:val="0"/>
      <w:divBdr>
        <w:top w:val="none" w:sz="0" w:space="0" w:color="auto"/>
        <w:left w:val="none" w:sz="0" w:space="0" w:color="auto"/>
        <w:bottom w:val="none" w:sz="0" w:space="0" w:color="auto"/>
        <w:right w:val="none" w:sz="0" w:space="0" w:color="auto"/>
      </w:divBdr>
    </w:div>
    <w:div w:id="859246131">
      <w:marLeft w:val="480"/>
      <w:marRight w:val="0"/>
      <w:marTop w:val="0"/>
      <w:marBottom w:val="0"/>
      <w:divBdr>
        <w:top w:val="none" w:sz="0" w:space="0" w:color="auto"/>
        <w:left w:val="none" w:sz="0" w:space="0" w:color="auto"/>
        <w:bottom w:val="none" w:sz="0" w:space="0" w:color="auto"/>
        <w:right w:val="none" w:sz="0" w:space="0" w:color="auto"/>
      </w:divBdr>
    </w:div>
    <w:div w:id="859317583">
      <w:marLeft w:val="480"/>
      <w:marRight w:val="0"/>
      <w:marTop w:val="0"/>
      <w:marBottom w:val="0"/>
      <w:divBdr>
        <w:top w:val="none" w:sz="0" w:space="0" w:color="auto"/>
        <w:left w:val="none" w:sz="0" w:space="0" w:color="auto"/>
        <w:bottom w:val="none" w:sz="0" w:space="0" w:color="auto"/>
        <w:right w:val="none" w:sz="0" w:space="0" w:color="auto"/>
      </w:divBdr>
    </w:div>
    <w:div w:id="859507432">
      <w:marLeft w:val="480"/>
      <w:marRight w:val="0"/>
      <w:marTop w:val="0"/>
      <w:marBottom w:val="0"/>
      <w:divBdr>
        <w:top w:val="none" w:sz="0" w:space="0" w:color="auto"/>
        <w:left w:val="none" w:sz="0" w:space="0" w:color="auto"/>
        <w:bottom w:val="none" w:sz="0" w:space="0" w:color="auto"/>
        <w:right w:val="none" w:sz="0" w:space="0" w:color="auto"/>
      </w:divBdr>
    </w:div>
    <w:div w:id="860051033">
      <w:marLeft w:val="480"/>
      <w:marRight w:val="0"/>
      <w:marTop w:val="0"/>
      <w:marBottom w:val="0"/>
      <w:divBdr>
        <w:top w:val="none" w:sz="0" w:space="0" w:color="auto"/>
        <w:left w:val="none" w:sz="0" w:space="0" w:color="auto"/>
        <w:bottom w:val="none" w:sz="0" w:space="0" w:color="auto"/>
        <w:right w:val="none" w:sz="0" w:space="0" w:color="auto"/>
      </w:divBdr>
    </w:div>
    <w:div w:id="860121709">
      <w:bodyDiv w:val="1"/>
      <w:marLeft w:val="0"/>
      <w:marRight w:val="0"/>
      <w:marTop w:val="0"/>
      <w:marBottom w:val="0"/>
      <w:divBdr>
        <w:top w:val="none" w:sz="0" w:space="0" w:color="auto"/>
        <w:left w:val="none" w:sz="0" w:space="0" w:color="auto"/>
        <w:bottom w:val="none" w:sz="0" w:space="0" w:color="auto"/>
        <w:right w:val="none" w:sz="0" w:space="0" w:color="auto"/>
      </w:divBdr>
    </w:div>
    <w:div w:id="860510628">
      <w:marLeft w:val="480"/>
      <w:marRight w:val="0"/>
      <w:marTop w:val="0"/>
      <w:marBottom w:val="0"/>
      <w:divBdr>
        <w:top w:val="none" w:sz="0" w:space="0" w:color="auto"/>
        <w:left w:val="none" w:sz="0" w:space="0" w:color="auto"/>
        <w:bottom w:val="none" w:sz="0" w:space="0" w:color="auto"/>
        <w:right w:val="none" w:sz="0" w:space="0" w:color="auto"/>
      </w:divBdr>
    </w:div>
    <w:div w:id="860582395">
      <w:bodyDiv w:val="1"/>
      <w:marLeft w:val="0"/>
      <w:marRight w:val="0"/>
      <w:marTop w:val="0"/>
      <w:marBottom w:val="0"/>
      <w:divBdr>
        <w:top w:val="none" w:sz="0" w:space="0" w:color="auto"/>
        <w:left w:val="none" w:sz="0" w:space="0" w:color="auto"/>
        <w:bottom w:val="none" w:sz="0" w:space="0" w:color="auto"/>
        <w:right w:val="none" w:sz="0" w:space="0" w:color="auto"/>
      </w:divBdr>
    </w:div>
    <w:div w:id="860585340">
      <w:marLeft w:val="480"/>
      <w:marRight w:val="0"/>
      <w:marTop w:val="0"/>
      <w:marBottom w:val="0"/>
      <w:divBdr>
        <w:top w:val="none" w:sz="0" w:space="0" w:color="auto"/>
        <w:left w:val="none" w:sz="0" w:space="0" w:color="auto"/>
        <w:bottom w:val="none" w:sz="0" w:space="0" w:color="auto"/>
        <w:right w:val="none" w:sz="0" w:space="0" w:color="auto"/>
      </w:divBdr>
    </w:div>
    <w:div w:id="860632947">
      <w:marLeft w:val="480"/>
      <w:marRight w:val="0"/>
      <w:marTop w:val="0"/>
      <w:marBottom w:val="0"/>
      <w:divBdr>
        <w:top w:val="none" w:sz="0" w:space="0" w:color="auto"/>
        <w:left w:val="none" w:sz="0" w:space="0" w:color="auto"/>
        <w:bottom w:val="none" w:sz="0" w:space="0" w:color="auto"/>
        <w:right w:val="none" w:sz="0" w:space="0" w:color="auto"/>
      </w:divBdr>
    </w:div>
    <w:div w:id="860702144">
      <w:bodyDiv w:val="1"/>
      <w:marLeft w:val="0"/>
      <w:marRight w:val="0"/>
      <w:marTop w:val="0"/>
      <w:marBottom w:val="0"/>
      <w:divBdr>
        <w:top w:val="none" w:sz="0" w:space="0" w:color="auto"/>
        <w:left w:val="none" w:sz="0" w:space="0" w:color="auto"/>
        <w:bottom w:val="none" w:sz="0" w:space="0" w:color="auto"/>
        <w:right w:val="none" w:sz="0" w:space="0" w:color="auto"/>
      </w:divBdr>
    </w:div>
    <w:div w:id="860777123">
      <w:marLeft w:val="480"/>
      <w:marRight w:val="0"/>
      <w:marTop w:val="0"/>
      <w:marBottom w:val="0"/>
      <w:divBdr>
        <w:top w:val="none" w:sz="0" w:space="0" w:color="auto"/>
        <w:left w:val="none" w:sz="0" w:space="0" w:color="auto"/>
        <w:bottom w:val="none" w:sz="0" w:space="0" w:color="auto"/>
        <w:right w:val="none" w:sz="0" w:space="0" w:color="auto"/>
      </w:divBdr>
    </w:div>
    <w:div w:id="861433446">
      <w:marLeft w:val="480"/>
      <w:marRight w:val="0"/>
      <w:marTop w:val="0"/>
      <w:marBottom w:val="0"/>
      <w:divBdr>
        <w:top w:val="none" w:sz="0" w:space="0" w:color="auto"/>
        <w:left w:val="none" w:sz="0" w:space="0" w:color="auto"/>
        <w:bottom w:val="none" w:sz="0" w:space="0" w:color="auto"/>
        <w:right w:val="none" w:sz="0" w:space="0" w:color="auto"/>
      </w:divBdr>
    </w:div>
    <w:div w:id="861551425">
      <w:marLeft w:val="480"/>
      <w:marRight w:val="0"/>
      <w:marTop w:val="0"/>
      <w:marBottom w:val="0"/>
      <w:divBdr>
        <w:top w:val="none" w:sz="0" w:space="0" w:color="auto"/>
        <w:left w:val="none" w:sz="0" w:space="0" w:color="auto"/>
        <w:bottom w:val="none" w:sz="0" w:space="0" w:color="auto"/>
        <w:right w:val="none" w:sz="0" w:space="0" w:color="auto"/>
      </w:divBdr>
    </w:div>
    <w:div w:id="861743441">
      <w:marLeft w:val="480"/>
      <w:marRight w:val="0"/>
      <w:marTop w:val="0"/>
      <w:marBottom w:val="0"/>
      <w:divBdr>
        <w:top w:val="none" w:sz="0" w:space="0" w:color="auto"/>
        <w:left w:val="none" w:sz="0" w:space="0" w:color="auto"/>
        <w:bottom w:val="none" w:sz="0" w:space="0" w:color="auto"/>
        <w:right w:val="none" w:sz="0" w:space="0" w:color="auto"/>
      </w:divBdr>
    </w:div>
    <w:div w:id="863634731">
      <w:marLeft w:val="480"/>
      <w:marRight w:val="0"/>
      <w:marTop w:val="0"/>
      <w:marBottom w:val="0"/>
      <w:divBdr>
        <w:top w:val="none" w:sz="0" w:space="0" w:color="auto"/>
        <w:left w:val="none" w:sz="0" w:space="0" w:color="auto"/>
        <w:bottom w:val="none" w:sz="0" w:space="0" w:color="auto"/>
        <w:right w:val="none" w:sz="0" w:space="0" w:color="auto"/>
      </w:divBdr>
    </w:div>
    <w:div w:id="863903389">
      <w:marLeft w:val="480"/>
      <w:marRight w:val="0"/>
      <w:marTop w:val="0"/>
      <w:marBottom w:val="0"/>
      <w:divBdr>
        <w:top w:val="none" w:sz="0" w:space="0" w:color="auto"/>
        <w:left w:val="none" w:sz="0" w:space="0" w:color="auto"/>
        <w:bottom w:val="none" w:sz="0" w:space="0" w:color="auto"/>
        <w:right w:val="none" w:sz="0" w:space="0" w:color="auto"/>
      </w:divBdr>
    </w:div>
    <w:div w:id="864178161">
      <w:bodyDiv w:val="1"/>
      <w:marLeft w:val="0"/>
      <w:marRight w:val="0"/>
      <w:marTop w:val="0"/>
      <w:marBottom w:val="0"/>
      <w:divBdr>
        <w:top w:val="none" w:sz="0" w:space="0" w:color="auto"/>
        <w:left w:val="none" w:sz="0" w:space="0" w:color="auto"/>
        <w:bottom w:val="none" w:sz="0" w:space="0" w:color="auto"/>
        <w:right w:val="none" w:sz="0" w:space="0" w:color="auto"/>
      </w:divBdr>
    </w:div>
    <w:div w:id="864757677">
      <w:marLeft w:val="480"/>
      <w:marRight w:val="0"/>
      <w:marTop w:val="0"/>
      <w:marBottom w:val="0"/>
      <w:divBdr>
        <w:top w:val="none" w:sz="0" w:space="0" w:color="auto"/>
        <w:left w:val="none" w:sz="0" w:space="0" w:color="auto"/>
        <w:bottom w:val="none" w:sz="0" w:space="0" w:color="auto"/>
        <w:right w:val="none" w:sz="0" w:space="0" w:color="auto"/>
      </w:divBdr>
    </w:div>
    <w:div w:id="864908686">
      <w:bodyDiv w:val="1"/>
      <w:marLeft w:val="0"/>
      <w:marRight w:val="0"/>
      <w:marTop w:val="0"/>
      <w:marBottom w:val="0"/>
      <w:divBdr>
        <w:top w:val="none" w:sz="0" w:space="0" w:color="auto"/>
        <w:left w:val="none" w:sz="0" w:space="0" w:color="auto"/>
        <w:bottom w:val="none" w:sz="0" w:space="0" w:color="auto"/>
        <w:right w:val="none" w:sz="0" w:space="0" w:color="auto"/>
      </w:divBdr>
    </w:div>
    <w:div w:id="865097614">
      <w:marLeft w:val="480"/>
      <w:marRight w:val="0"/>
      <w:marTop w:val="0"/>
      <w:marBottom w:val="0"/>
      <w:divBdr>
        <w:top w:val="none" w:sz="0" w:space="0" w:color="auto"/>
        <w:left w:val="none" w:sz="0" w:space="0" w:color="auto"/>
        <w:bottom w:val="none" w:sz="0" w:space="0" w:color="auto"/>
        <w:right w:val="none" w:sz="0" w:space="0" w:color="auto"/>
      </w:divBdr>
    </w:div>
    <w:div w:id="866481176">
      <w:marLeft w:val="480"/>
      <w:marRight w:val="0"/>
      <w:marTop w:val="0"/>
      <w:marBottom w:val="0"/>
      <w:divBdr>
        <w:top w:val="none" w:sz="0" w:space="0" w:color="auto"/>
        <w:left w:val="none" w:sz="0" w:space="0" w:color="auto"/>
        <w:bottom w:val="none" w:sz="0" w:space="0" w:color="auto"/>
        <w:right w:val="none" w:sz="0" w:space="0" w:color="auto"/>
      </w:divBdr>
    </w:div>
    <w:div w:id="866672591">
      <w:marLeft w:val="480"/>
      <w:marRight w:val="0"/>
      <w:marTop w:val="0"/>
      <w:marBottom w:val="0"/>
      <w:divBdr>
        <w:top w:val="none" w:sz="0" w:space="0" w:color="auto"/>
        <w:left w:val="none" w:sz="0" w:space="0" w:color="auto"/>
        <w:bottom w:val="none" w:sz="0" w:space="0" w:color="auto"/>
        <w:right w:val="none" w:sz="0" w:space="0" w:color="auto"/>
      </w:divBdr>
    </w:div>
    <w:div w:id="866672813">
      <w:bodyDiv w:val="1"/>
      <w:marLeft w:val="0"/>
      <w:marRight w:val="0"/>
      <w:marTop w:val="0"/>
      <w:marBottom w:val="0"/>
      <w:divBdr>
        <w:top w:val="none" w:sz="0" w:space="0" w:color="auto"/>
        <w:left w:val="none" w:sz="0" w:space="0" w:color="auto"/>
        <w:bottom w:val="none" w:sz="0" w:space="0" w:color="auto"/>
        <w:right w:val="none" w:sz="0" w:space="0" w:color="auto"/>
      </w:divBdr>
    </w:div>
    <w:div w:id="867063828">
      <w:bodyDiv w:val="1"/>
      <w:marLeft w:val="0"/>
      <w:marRight w:val="0"/>
      <w:marTop w:val="0"/>
      <w:marBottom w:val="0"/>
      <w:divBdr>
        <w:top w:val="none" w:sz="0" w:space="0" w:color="auto"/>
        <w:left w:val="none" w:sz="0" w:space="0" w:color="auto"/>
        <w:bottom w:val="none" w:sz="0" w:space="0" w:color="auto"/>
        <w:right w:val="none" w:sz="0" w:space="0" w:color="auto"/>
      </w:divBdr>
    </w:div>
    <w:div w:id="867178599">
      <w:bodyDiv w:val="1"/>
      <w:marLeft w:val="0"/>
      <w:marRight w:val="0"/>
      <w:marTop w:val="0"/>
      <w:marBottom w:val="0"/>
      <w:divBdr>
        <w:top w:val="none" w:sz="0" w:space="0" w:color="auto"/>
        <w:left w:val="none" w:sz="0" w:space="0" w:color="auto"/>
        <w:bottom w:val="none" w:sz="0" w:space="0" w:color="auto"/>
        <w:right w:val="none" w:sz="0" w:space="0" w:color="auto"/>
      </w:divBdr>
    </w:div>
    <w:div w:id="867721970">
      <w:bodyDiv w:val="1"/>
      <w:marLeft w:val="0"/>
      <w:marRight w:val="0"/>
      <w:marTop w:val="0"/>
      <w:marBottom w:val="0"/>
      <w:divBdr>
        <w:top w:val="none" w:sz="0" w:space="0" w:color="auto"/>
        <w:left w:val="none" w:sz="0" w:space="0" w:color="auto"/>
        <w:bottom w:val="none" w:sz="0" w:space="0" w:color="auto"/>
        <w:right w:val="none" w:sz="0" w:space="0" w:color="auto"/>
      </w:divBdr>
    </w:div>
    <w:div w:id="867766502">
      <w:marLeft w:val="480"/>
      <w:marRight w:val="0"/>
      <w:marTop w:val="0"/>
      <w:marBottom w:val="0"/>
      <w:divBdr>
        <w:top w:val="none" w:sz="0" w:space="0" w:color="auto"/>
        <w:left w:val="none" w:sz="0" w:space="0" w:color="auto"/>
        <w:bottom w:val="none" w:sz="0" w:space="0" w:color="auto"/>
        <w:right w:val="none" w:sz="0" w:space="0" w:color="auto"/>
      </w:divBdr>
    </w:div>
    <w:div w:id="867833392">
      <w:marLeft w:val="480"/>
      <w:marRight w:val="0"/>
      <w:marTop w:val="0"/>
      <w:marBottom w:val="0"/>
      <w:divBdr>
        <w:top w:val="none" w:sz="0" w:space="0" w:color="auto"/>
        <w:left w:val="none" w:sz="0" w:space="0" w:color="auto"/>
        <w:bottom w:val="none" w:sz="0" w:space="0" w:color="auto"/>
        <w:right w:val="none" w:sz="0" w:space="0" w:color="auto"/>
      </w:divBdr>
    </w:div>
    <w:div w:id="868294167">
      <w:marLeft w:val="480"/>
      <w:marRight w:val="0"/>
      <w:marTop w:val="0"/>
      <w:marBottom w:val="0"/>
      <w:divBdr>
        <w:top w:val="none" w:sz="0" w:space="0" w:color="auto"/>
        <w:left w:val="none" w:sz="0" w:space="0" w:color="auto"/>
        <w:bottom w:val="none" w:sz="0" w:space="0" w:color="auto"/>
        <w:right w:val="none" w:sz="0" w:space="0" w:color="auto"/>
      </w:divBdr>
    </w:div>
    <w:div w:id="868642480">
      <w:marLeft w:val="480"/>
      <w:marRight w:val="0"/>
      <w:marTop w:val="0"/>
      <w:marBottom w:val="0"/>
      <w:divBdr>
        <w:top w:val="none" w:sz="0" w:space="0" w:color="auto"/>
        <w:left w:val="none" w:sz="0" w:space="0" w:color="auto"/>
        <w:bottom w:val="none" w:sz="0" w:space="0" w:color="auto"/>
        <w:right w:val="none" w:sz="0" w:space="0" w:color="auto"/>
      </w:divBdr>
    </w:div>
    <w:div w:id="868907757">
      <w:bodyDiv w:val="1"/>
      <w:marLeft w:val="0"/>
      <w:marRight w:val="0"/>
      <w:marTop w:val="0"/>
      <w:marBottom w:val="0"/>
      <w:divBdr>
        <w:top w:val="none" w:sz="0" w:space="0" w:color="auto"/>
        <w:left w:val="none" w:sz="0" w:space="0" w:color="auto"/>
        <w:bottom w:val="none" w:sz="0" w:space="0" w:color="auto"/>
        <w:right w:val="none" w:sz="0" w:space="0" w:color="auto"/>
      </w:divBdr>
    </w:div>
    <w:div w:id="869146344">
      <w:marLeft w:val="480"/>
      <w:marRight w:val="0"/>
      <w:marTop w:val="0"/>
      <w:marBottom w:val="0"/>
      <w:divBdr>
        <w:top w:val="none" w:sz="0" w:space="0" w:color="auto"/>
        <w:left w:val="none" w:sz="0" w:space="0" w:color="auto"/>
        <w:bottom w:val="none" w:sz="0" w:space="0" w:color="auto"/>
        <w:right w:val="none" w:sz="0" w:space="0" w:color="auto"/>
      </w:divBdr>
    </w:div>
    <w:div w:id="869222930">
      <w:bodyDiv w:val="1"/>
      <w:marLeft w:val="0"/>
      <w:marRight w:val="0"/>
      <w:marTop w:val="0"/>
      <w:marBottom w:val="0"/>
      <w:divBdr>
        <w:top w:val="none" w:sz="0" w:space="0" w:color="auto"/>
        <w:left w:val="none" w:sz="0" w:space="0" w:color="auto"/>
        <w:bottom w:val="none" w:sz="0" w:space="0" w:color="auto"/>
        <w:right w:val="none" w:sz="0" w:space="0" w:color="auto"/>
      </w:divBdr>
    </w:div>
    <w:div w:id="869415573">
      <w:bodyDiv w:val="1"/>
      <w:marLeft w:val="0"/>
      <w:marRight w:val="0"/>
      <w:marTop w:val="0"/>
      <w:marBottom w:val="0"/>
      <w:divBdr>
        <w:top w:val="none" w:sz="0" w:space="0" w:color="auto"/>
        <w:left w:val="none" w:sz="0" w:space="0" w:color="auto"/>
        <w:bottom w:val="none" w:sz="0" w:space="0" w:color="auto"/>
        <w:right w:val="none" w:sz="0" w:space="0" w:color="auto"/>
      </w:divBdr>
    </w:div>
    <w:div w:id="869420991">
      <w:marLeft w:val="480"/>
      <w:marRight w:val="0"/>
      <w:marTop w:val="0"/>
      <w:marBottom w:val="0"/>
      <w:divBdr>
        <w:top w:val="none" w:sz="0" w:space="0" w:color="auto"/>
        <w:left w:val="none" w:sz="0" w:space="0" w:color="auto"/>
        <w:bottom w:val="none" w:sz="0" w:space="0" w:color="auto"/>
        <w:right w:val="none" w:sz="0" w:space="0" w:color="auto"/>
      </w:divBdr>
    </w:div>
    <w:div w:id="869800609">
      <w:bodyDiv w:val="1"/>
      <w:marLeft w:val="0"/>
      <w:marRight w:val="0"/>
      <w:marTop w:val="0"/>
      <w:marBottom w:val="0"/>
      <w:divBdr>
        <w:top w:val="none" w:sz="0" w:space="0" w:color="auto"/>
        <w:left w:val="none" w:sz="0" w:space="0" w:color="auto"/>
        <w:bottom w:val="none" w:sz="0" w:space="0" w:color="auto"/>
        <w:right w:val="none" w:sz="0" w:space="0" w:color="auto"/>
      </w:divBdr>
    </w:div>
    <w:div w:id="869991775">
      <w:marLeft w:val="480"/>
      <w:marRight w:val="0"/>
      <w:marTop w:val="0"/>
      <w:marBottom w:val="0"/>
      <w:divBdr>
        <w:top w:val="none" w:sz="0" w:space="0" w:color="auto"/>
        <w:left w:val="none" w:sz="0" w:space="0" w:color="auto"/>
        <w:bottom w:val="none" w:sz="0" w:space="0" w:color="auto"/>
        <w:right w:val="none" w:sz="0" w:space="0" w:color="auto"/>
      </w:divBdr>
    </w:div>
    <w:div w:id="870337572">
      <w:marLeft w:val="480"/>
      <w:marRight w:val="0"/>
      <w:marTop w:val="0"/>
      <w:marBottom w:val="0"/>
      <w:divBdr>
        <w:top w:val="none" w:sz="0" w:space="0" w:color="auto"/>
        <w:left w:val="none" w:sz="0" w:space="0" w:color="auto"/>
        <w:bottom w:val="none" w:sz="0" w:space="0" w:color="auto"/>
        <w:right w:val="none" w:sz="0" w:space="0" w:color="auto"/>
      </w:divBdr>
    </w:div>
    <w:div w:id="870343481">
      <w:bodyDiv w:val="1"/>
      <w:marLeft w:val="0"/>
      <w:marRight w:val="0"/>
      <w:marTop w:val="0"/>
      <w:marBottom w:val="0"/>
      <w:divBdr>
        <w:top w:val="none" w:sz="0" w:space="0" w:color="auto"/>
        <w:left w:val="none" w:sz="0" w:space="0" w:color="auto"/>
        <w:bottom w:val="none" w:sz="0" w:space="0" w:color="auto"/>
        <w:right w:val="none" w:sz="0" w:space="0" w:color="auto"/>
      </w:divBdr>
    </w:div>
    <w:div w:id="870605113">
      <w:bodyDiv w:val="1"/>
      <w:marLeft w:val="0"/>
      <w:marRight w:val="0"/>
      <w:marTop w:val="0"/>
      <w:marBottom w:val="0"/>
      <w:divBdr>
        <w:top w:val="none" w:sz="0" w:space="0" w:color="auto"/>
        <w:left w:val="none" w:sz="0" w:space="0" w:color="auto"/>
        <w:bottom w:val="none" w:sz="0" w:space="0" w:color="auto"/>
        <w:right w:val="none" w:sz="0" w:space="0" w:color="auto"/>
      </w:divBdr>
    </w:div>
    <w:div w:id="870612743">
      <w:marLeft w:val="480"/>
      <w:marRight w:val="0"/>
      <w:marTop w:val="0"/>
      <w:marBottom w:val="0"/>
      <w:divBdr>
        <w:top w:val="none" w:sz="0" w:space="0" w:color="auto"/>
        <w:left w:val="none" w:sz="0" w:space="0" w:color="auto"/>
        <w:bottom w:val="none" w:sz="0" w:space="0" w:color="auto"/>
        <w:right w:val="none" w:sz="0" w:space="0" w:color="auto"/>
      </w:divBdr>
    </w:div>
    <w:div w:id="870803754">
      <w:marLeft w:val="480"/>
      <w:marRight w:val="0"/>
      <w:marTop w:val="0"/>
      <w:marBottom w:val="0"/>
      <w:divBdr>
        <w:top w:val="none" w:sz="0" w:space="0" w:color="auto"/>
        <w:left w:val="none" w:sz="0" w:space="0" w:color="auto"/>
        <w:bottom w:val="none" w:sz="0" w:space="0" w:color="auto"/>
        <w:right w:val="none" w:sz="0" w:space="0" w:color="auto"/>
      </w:divBdr>
    </w:div>
    <w:div w:id="870846372">
      <w:bodyDiv w:val="1"/>
      <w:marLeft w:val="0"/>
      <w:marRight w:val="0"/>
      <w:marTop w:val="0"/>
      <w:marBottom w:val="0"/>
      <w:divBdr>
        <w:top w:val="none" w:sz="0" w:space="0" w:color="auto"/>
        <w:left w:val="none" w:sz="0" w:space="0" w:color="auto"/>
        <w:bottom w:val="none" w:sz="0" w:space="0" w:color="auto"/>
        <w:right w:val="none" w:sz="0" w:space="0" w:color="auto"/>
      </w:divBdr>
    </w:div>
    <w:div w:id="871263372">
      <w:marLeft w:val="480"/>
      <w:marRight w:val="0"/>
      <w:marTop w:val="0"/>
      <w:marBottom w:val="0"/>
      <w:divBdr>
        <w:top w:val="none" w:sz="0" w:space="0" w:color="auto"/>
        <w:left w:val="none" w:sz="0" w:space="0" w:color="auto"/>
        <w:bottom w:val="none" w:sz="0" w:space="0" w:color="auto"/>
        <w:right w:val="none" w:sz="0" w:space="0" w:color="auto"/>
      </w:divBdr>
    </w:div>
    <w:div w:id="872308442">
      <w:marLeft w:val="480"/>
      <w:marRight w:val="0"/>
      <w:marTop w:val="0"/>
      <w:marBottom w:val="0"/>
      <w:divBdr>
        <w:top w:val="none" w:sz="0" w:space="0" w:color="auto"/>
        <w:left w:val="none" w:sz="0" w:space="0" w:color="auto"/>
        <w:bottom w:val="none" w:sz="0" w:space="0" w:color="auto"/>
        <w:right w:val="none" w:sz="0" w:space="0" w:color="auto"/>
      </w:divBdr>
    </w:div>
    <w:div w:id="872500743">
      <w:bodyDiv w:val="1"/>
      <w:marLeft w:val="0"/>
      <w:marRight w:val="0"/>
      <w:marTop w:val="0"/>
      <w:marBottom w:val="0"/>
      <w:divBdr>
        <w:top w:val="none" w:sz="0" w:space="0" w:color="auto"/>
        <w:left w:val="none" w:sz="0" w:space="0" w:color="auto"/>
        <w:bottom w:val="none" w:sz="0" w:space="0" w:color="auto"/>
        <w:right w:val="none" w:sz="0" w:space="0" w:color="auto"/>
      </w:divBdr>
    </w:div>
    <w:div w:id="872812967">
      <w:marLeft w:val="480"/>
      <w:marRight w:val="0"/>
      <w:marTop w:val="0"/>
      <w:marBottom w:val="0"/>
      <w:divBdr>
        <w:top w:val="none" w:sz="0" w:space="0" w:color="auto"/>
        <w:left w:val="none" w:sz="0" w:space="0" w:color="auto"/>
        <w:bottom w:val="none" w:sz="0" w:space="0" w:color="auto"/>
        <w:right w:val="none" w:sz="0" w:space="0" w:color="auto"/>
      </w:divBdr>
    </w:div>
    <w:div w:id="872883851">
      <w:marLeft w:val="480"/>
      <w:marRight w:val="0"/>
      <w:marTop w:val="0"/>
      <w:marBottom w:val="0"/>
      <w:divBdr>
        <w:top w:val="none" w:sz="0" w:space="0" w:color="auto"/>
        <w:left w:val="none" w:sz="0" w:space="0" w:color="auto"/>
        <w:bottom w:val="none" w:sz="0" w:space="0" w:color="auto"/>
        <w:right w:val="none" w:sz="0" w:space="0" w:color="auto"/>
      </w:divBdr>
    </w:div>
    <w:div w:id="873037206">
      <w:bodyDiv w:val="1"/>
      <w:marLeft w:val="0"/>
      <w:marRight w:val="0"/>
      <w:marTop w:val="0"/>
      <w:marBottom w:val="0"/>
      <w:divBdr>
        <w:top w:val="none" w:sz="0" w:space="0" w:color="auto"/>
        <w:left w:val="none" w:sz="0" w:space="0" w:color="auto"/>
        <w:bottom w:val="none" w:sz="0" w:space="0" w:color="auto"/>
        <w:right w:val="none" w:sz="0" w:space="0" w:color="auto"/>
      </w:divBdr>
    </w:div>
    <w:div w:id="873274014">
      <w:bodyDiv w:val="1"/>
      <w:marLeft w:val="0"/>
      <w:marRight w:val="0"/>
      <w:marTop w:val="0"/>
      <w:marBottom w:val="0"/>
      <w:divBdr>
        <w:top w:val="none" w:sz="0" w:space="0" w:color="auto"/>
        <w:left w:val="none" w:sz="0" w:space="0" w:color="auto"/>
        <w:bottom w:val="none" w:sz="0" w:space="0" w:color="auto"/>
        <w:right w:val="none" w:sz="0" w:space="0" w:color="auto"/>
      </w:divBdr>
    </w:div>
    <w:div w:id="873425254">
      <w:marLeft w:val="480"/>
      <w:marRight w:val="0"/>
      <w:marTop w:val="0"/>
      <w:marBottom w:val="0"/>
      <w:divBdr>
        <w:top w:val="none" w:sz="0" w:space="0" w:color="auto"/>
        <w:left w:val="none" w:sz="0" w:space="0" w:color="auto"/>
        <w:bottom w:val="none" w:sz="0" w:space="0" w:color="auto"/>
        <w:right w:val="none" w:sz="0" w:space="0" w:color="auto"/>
      </w:divBdr>
    </w:div>
    <w:div w:id="873614114">
      <w:bodyDiv w:val="1"/>
      <w:marLeft w:val="0"/>
      <w:marRight w:val="0"/>
      <w:marTop w:val="0"/>
      <w:marBottom w:val="0"/>
      <w:divBdr>
        <w:top w:val="none" w:sz="0" w:space="0" w:color="auto"/>
        <w:left w:val="none" w:sz="0" w:space="0" w:color="auto"/>
        <w:bottom w:val="none" w:sz="0" w:space="0" w:color="auto"/>
        <w:right w:val="none" w:sz="0" w:space="0" w:color="auto"/>
      </w:divBdr>
    </w:div>
    <w:div w:id="873691307">
      <w:marLeft w:val="480"/>
      <w:marRight w:val="0"/>
      <w:marTop w:val="0"/>
      <w:marBottom w:val="0"/>
      <w:divBdr>
        <w:top w:val="none" w:sz="0" w:space="0" w:color="auto"/>
        <w:left w:val="none" w:sz="0" w:space="0" w:color="auto"/>
        <w:bottom w:val="none" w:sz="0" w:space="0" w:color="auto"/>
        <w:right w:val="none" w:sz="0" w:space="0" w:color="auto"/>
      </w:divBdr>
    </w:div>
    <w:div w:id="873811048">
      <w:bodyDiv w:val="1"/>
      <w:marLeft w:val="0"/>
      <w:marRight w:val="0"/>
      <w:marTop w:val="0"/>
      <w:marBottom w:val="0"/>
      <w:divBdr>
        <w:top w:val="none" w:sz="0" w:space="0" w:color="auto"/>
        <w:left w:val="none" w:sz="0" w:space="0" w:color="auto"/>
        <w:bottom w:val="none" w:sz="0" w:space="0" w:color="auto"/>
        <w:right w:val="none" w:sz="0" w:space="0" w:color="auto"/>
      </w:divBdr>
    </w:div>
    <w:div w:id="874774638">
      <w:marLeft w:val="480"/>
      <w:marRight w:val="0"/>
      <w:marTop w:val="0"/>
      <w:marBottom w:val="0"/>
      <w:divBdr>
        <w:top w:val="none" w:sz="0" w:space="0" w:color="auto"/>
        <w:left w:val="none" w:sz="0" w:space="0" w:color="auto"/>
        <w:bottom w:val="none" w:sz="0" w:space="0" w:color="auto"/>
        <w:right w:val="none" w:sz="0" w:space="0" w:color="auto"/>
      </w:divBdr>
    </w:div>
    <w:div w:id="874775342">
      <w:marLeft w:val="480"/>
      <w:marRight w:val="0"/>
      <w:marTop w:val="0"/>
      <w:marBottom w:val="0"/>
      <w:divBdr>
        <w:top w:val="none" w:sz="0" w:space="0" w:color="auto"/>
        <w:left w:val="none" w:sz="0" w:space="0" w:color="auto"/>
        <w:bottom w:val="none" w:sz="0" w:space="0" w:color="auto"/>
        <w:right w:val="none" w:sz="0" w:space="0" w:color="auto"/>
      </w:divBdr>
    </w:div>
    <w:div w:id="875315078">
      <w:marLeft w:val="480"/>
      <w:marRight w:val="0"/>
      <w:marTop w:val="0"/>
      <w:marBottom w:val="0"/>
      <w:divBdr>
        <w:top w:val="none" w:sz="0" w:space="0" w:color="auto"/>
        <w:left w:val="none" w:sz="0" w:space="0" w:color="auto"/>
        <w:bottom w:val="none" w:sz="0" w:space="0" w:color="auto"/>
        <w:right w:val="none" w:sz="0" w:space="0" w:color="auto"/>
      </w:divBdr>
    </w:div>
    <w:div w:id="875384871">
      <w:marLeft w:val="480"/>
      <w:marRight w:val="0"/>
      <w:marTop w:val="0"/>
      <w:marBottom w:val="0"/>
      <w:divBdr>
        <w:top w:val="none" w:sz="0" w:space="0" w:color="auto"/>
        <w:left w:val="none" w:sz="0" w:space="0" w:color="auto"/>
        <w:bottom w:val="none" w:sz="0" w:space="0" w:color="auto"/>
        <w:right w:val="none" w:sz="0" w:space="0" w:color="auto"/>
      </w:divBdr>
    </w:div>
    <w:div w:id="876628346">
      <w:marLeft w:val="480"/>
      <w:marRight w:val="0"/>
      <w:marTop w:val="0"/>
      <w:marBottom w:val="0"/>
      <w:divBdr>
        <w:top w:val="none" w:sz="0" w:space="0" w:color="auto"/>
        <w:left w:val="none" w:sz="0" w:space="0" w:color="auto"/>
        <w:bottom w:val="none" w:sz="0" w:space="0" w:color="auto"/>
        <w:right w:val="none" w:sz="0" w:space="0" w:color="auto"/>
      </w:divBdr>
    </w:div>
    <w:div w:id="876745584">
      <w:marLeft w:val="480"/>
      <w:marRight w:val="0"/>
      <w:marTop w:val="0"/>
      <w:marBottom w:val="0"/>
      <w:divBdr>
        <w:top w:val="none" w:sz="0" w:space="0" w:color="auto"/>
        <w:left w:val="none" w:sz="0" w:space="0" w:color="auto"/>
        <w:bottom w:val="none" w:sz="0" w:space="0" w:color="auto"/>
        <w:right w:val="none" w:sz="0" w:space="0" w:color="auto"/>
      </w:divBdr>
    </w:div>
    <w:div w:id="877011523">
      <w:marLeft w:val="480"/>
      <w:marRight w:val="0"/>
      <w:marTop w:val="0"/>
      <w:marBottom w:val="0"/>
      <w:divBdr>
        <w:top w:val="none" w:sz="0" w:space="0" w:color="auto"/>
        <w:left w:val="none" w:sz="0" w:space="0" w:color="auto"/>
        <w:bottom w:val="none" w:sz="0" w:space="0" w:color="auto"/>
        <w:right w:val="none" w:sz="0" w:space="0" w:color="auto"/>
      </w:divBdr>
    </w:div>
    <w:div w:id="877090935">
      <w:bodyDiv w:val="1"/>
      <w:marLeft w:val="0"/>
      <w:marRight w:val="0"/>
      <w:marTop w:val="0"/>
      <w:marBottom w:val="0"/>
      <w:divBdr>
        <w:top w:val="none" w:sz="0" w:space="0" w:color="auto"/>
        <w:left w:val="none" w:sz="0" w:space="0" w:color="auto"/>
        <w:bottom w:val="none" w:sz="0" w:space="0" w:color="auto"/>
        <w:right w:val="none" w:sz="0" w:space="0" w:color="auto"/>
      </w:divBdr>
    </w:div>
    <w:div w:id="877351035">
      <w:bodyDiv w:val="1"/>
      <w:marLeft w:val="0"/>
      <w:marRight w:val="0"/>
      <w:marTop w:val="0"/>
      <w:marBottom w:val="0"/>
      <w:divBdr>
        <w:top w:val="none" w:sz="0" w:space="0" w:color="auto"/>
        <w:left w:val="none" w:sz="0" w:space="0" w:color="auto"/>
        <w:bottom w:val="none" w:sz="0" w:space="0" w:color="auto"/>
        <w:right w:val="none" w:sz="0" w:space="0" w:color="auto"/>
      </w:divBdr>
    </w:div>
    <w:div w:id="877397965">
      <w:bodyDiv w:val="1"/>
      <w:marLeft w:val="0"/>
      <w:marRight w:val="0"/>
      <w:marTop w:val="0"/>
      <w:marBottom w:val="0"/>
      <w:divBdr>
        <w:top w:val="none" w:sz="0" w:space="0" w:color="auto"/>
        <w:left w:val="none" w:sz="0" w:space="0" w:color="auto"/>
        <w:bottom w:val="none" w:sz="0" w:space="0" w:color="auto"/>
        <w:right w:val="none" w:sz="0" w:space="0" w:color="auto"/>
      </w:divBdr>
    </w:div>
    <w:div w:id="877594049">
      <w:marLeft w:val="480"/>
      <w:marRight w:val="0"/>
      <w:marTop w:val="0"/>
      <w:marBottom w:val="0"/>
      <w:divBdr>
        <w:top w:val="none" w:sz="0" w:space="0" w:color="auto"/>
        <w:left w:val="none" w:sz="0" w:space="0" w:color="auto"/>
        <w:bottom w:val="none" w:sz="0" w:space="0" w:color="auto"/>
        <w:right w:val="none" w:sz="0" w:space="0" w:color="auto"/>
      </w:divBdr>
    </w:div>
    <w:div w:id="878274481">
      <w:bodyDiv w:val="1"/>
      <w:marLeft w:val="0"/>
      <w:marRight w:val="0"/>
      <w:marTop w:val="0"/>
      <w:marBottom w:val="0"/>
      <w:divBdr>
        <w:top w:val="none" w:sz="0" w:space="0" w:color="auto"/>
        <w:left w:val="none" w:sz="0" w:space="0" w:color="auto"/>
        <w:bottom w:val="none" w:sz="0" w:space="0" w:color="auto"/>
        <w:right w:val="none" w:sz="0" w:space="0" w:color="auto"/>
      </w:divBdr>
    </w:div>
    <w:div w:id="878863011">
      <w:marLeft w:val="480"/>
      <w:marRight w:val="0"/>
      <w:marTop w:val="0"/>
      <w:marBottom w:val="0"/>
      <w:divBdr>
        <w:top w:val="none" w:sz="0" w:space="0" w:color="auto"/>
        <w:left w:val="none" w:sz="0" w:space="0" w:color="auto"/>
        <w:bottom w:val="none" w:sz="0" w:space="0" w:color="auto"/>
        <w:right w:val="none" w:sz="0" w:space="0" w:color="auto"/>
      </w:divBdr>
    </w:div>
    <w:div w:id="879587432">
      <w:marLeft w:val="480"/>
      <w:marRight w:val="0"/>
      <w:marTop w:val="0"/>
      <w:marBottom w:val="0"/>
      <w:divBdr>
        <w:top w:val="none" w:sz="0" w:space="0" w:color="auto"/>
        <w:left w:val="none" w:sz="0" w:space="0" w:color="auto"/>
        <w:bottom w:val="none" w:sz="0" w:space="0" w:color="auto"/>
        <w:right w:val="none" w:sz="0" w:space="0" w:color="auto"/>
      </w:divBdr>
    </w:div>
    <w:div w:id="879703472">
      <w:bodyDiv w:val="1"/>
      <w:marLeft w:val="0"/>
      <w:marRight w:val="0"/>
      <w:marTop w:val="0"/>
      <w:marBottom w:val="0"/>
      <w:divBdr>
        <w:top w:val="none" w:sz="0" w:space="0" w:color="auto"/>
        <w:left w:val="none" w:sz="0" w:space="0" w:color="auto"/>
        <w:bottom w:val="none" w:sz="0" w:space="0" w:color="auto"/>
        <w:right w:val="none" w:sz="0" w:space="0" w:color="auto"/>
      </w:divBdr>
    </w:div>
    <w:div w:id="879900423">
      <w:bodyDiv w:val="1"/>
      <w:marLeft w:val="0"/>
      <w:marRight w:val="0"/>
      <w:marTop w:val="0"/>
      <w:marBottom w:val="0"/>
      <w:divBdr>
        <w:top w:val="none" w:sz="0" w:space="0" w:color="auto"/>
        <w:left w:val="none" w:sz="0" w:space="0" w:color="auto"/>
        <w:bottom w:val="none" w:sz="0" w:space="0" w:color="auto"/>
        <w:right w:val="none" w:sz="0" w:space="0" w:color="auto"/>
      </w:divBdr>
    </w:div>
    <w:div w:id="879971425">
      <w:marLeft w:val="480"/>
      <w:marRight w:val="0"/>
      <w:marTop w:val="0"/>
      <w:marBottom w:val="0"/>
      <w:divBdr>
        <w:top w:val="none" w:sz="0" w:space="0" w:color="auto"/>
        <w:left w:val="none" w:sz="0" w:space="0" w:color="auto"/>
        <w:bottom w:val="none" w:sz="0" w:space="0" w:color="auto"/>
        <w:right w:val="none" w:sz="0" w:space="0" w:color="auto"/>
      </w:divBdr>
    </w:div>
    <w:div w:id="880364511">
      <w:marLeft w:val="480"/>
      <w:marRight w:val="0"/>
      <w:marTop w:val="0"/>
      <w:marBottom w:val="0"/>
      <w:divBdr>
        <w:top w:val="none" w:sz="0" w:space="0" w:color="auto"/>
        <w:left w:val="none" w:sz="0" w:space="0" w:color="auto"/>
        <w:bottom w:val="none" w:sz="0" w:space="0" w:color="auto"/>
        <w:right w:val="none" w:sz="0" w:space="0" w:color="auto"/>
      </w:divBdr>
    </w:div>
    <w:div w:id="880633027">
      <w:marLeft w:val="480"/>
      <w:marRight w:val="0"/>
      <w:marTop w:val="0"/>
      <w:marBottom w:val="0"/>
      <w:divBdr>
        <w:top w:val="none" w:sz="0" w:space="0" w:color="auto"/>
        <w:left w:val="none" w:sz="0" w:space="0" w:color="auto"/>
        <w:bottom w:val="none" w:sz="0" w:space="0" w:color="auto"/>
        <w:right w:val="none" w:sz="0" w:space="0" w:color="auto"/>
      </w:divBdr>
    </w:div>
    <w:div w:id="880673765">
      <w:bodyDiv w:val="1"/>
      <w:marLeft w:val="0"/>
      <w:marRight w:val="0"/>
      <w:marTop w:val="0"/>
      <w:marBottom w:val="0"/>
      <w:divBdr>
        <w:top w:val="none" w:sz="0" w:space="0" w:color="auto"/>
        <w:left w:val="none" w:sz="0" w:space="0" w:color="auto"/>
        <w:bottom w:val="none" w:sz="0" w:space="0" w:color="auto"/>
        <w:right w:val="none" w:sz="0" w:space="0" w:color="auto"/>
      </w:divBdr>
    </w:div>
    <w:div w:id="880900258">
      <w:bodyDiv w:val="1"/>
      <w:marLeft w:val="0"/>
      <w:marRight w:val="0"/>
      <w:marTop w:val="0"/>
      <w:marBottom w:val="0"/>
      <w:divBdr>
        <w:top w:val="none" w:sz="0" w:space="0" w:color="auto"/>
        <w:left w:val="none" w:sz="0" w:space="0" w:color="auto"/>
        <w:bottom w:val="none" w:sz="0" w:space="0" w:color="auto"/>
        <w:right w:val="none" w:sz="0" w:space="0" w:color="auto"/>
      </w:divBdr>
    </w:div>
    <w:div w:id="880942865">
      <w:marLeft w:val="480"/>
      <w:marRight w:val="0"/>
      <w:marTop w:val="0"/>
      <w:marBottom w:val="0"/>
      <w:divBdr>
        <w:top w:val="none" w:sz="0" w:space="0" w:color="auto"/>
        <w:left w:val="none" w:sz="0" w:space="0" w:color="auto"/>
        <w:bottom w:val="none" w:sz="0" w:space="0" w:color="auto"/>
        <w:right w:val="none" w:sz="0" w:space="0" w:color="auto"/>
      </w:divBdr>
    </w:div>
    <w:div w:id="881022375">
      <w:bodyDiv w:val="1"/>
      <w:marLeft w:val="0"/>
      <w:marRight w:val="0"/>
      <w:marTop w:val="0"/>
      <w:marBottom w:val="0"/>
      <w:divBdr>
        <w:top w:val="none" w:sz="0" w:space="0" w:color="auto"/>
        <w:left w:val="none" w:sz="0" w:space="0" w:color="auto"/>
        <w:bottom w:val="none" w:sz="0" w:space="0" w:color="auto"/>
        <w:right w:val="none" w:sz="0" w:space="0" w:color="auto"/>
      </w:divBdr>
    </w:div>
    <w:div w:id="881088293">
      <w:bodyDiv w:val="1"/>
      <w:marLeft w:val="0"/>
      <w:marRight w:val="0"/>
      <w:marTop w:val="0"/>
      <w:marBottom w:val="0"/>
      <w:divBdr>
        <w:top w:val="none" w:sz="0" w:space="0" w:color="auto"/>
        <w:left w:val="none" w:sz="0" w:space="0" w:color="auto"/>
        <w:bottom w:val="none" w:sz="0" w:space="0" w:color="auto"/>
        <w:right w:val="none" w:sz="0" w:space="0" w:color="auto"/>
      </w:divBdr>
    </w:div>
    <w:div w:id="881750643">
      <w:bodyDiv w:val="1"/>
      <w:marLeft w:val="0"/>
      <w:marRight w:val="0"/>
      <w:marTop w:val="0"/>
      <w:marBottom w:val="0"/>
      <w:divBdr>
        <w:top w:val="none" w:sz="0" w:space="0" w:color="auto"/>
        <w:left w:val="none" w:sz="0" w:space="0" w:color="auto"/>
        <w:bottom w:val="none" w:sz="0" w:space="0" w:color="auto"/>
        <w:right w:val="none" w:sz="0" w:space="0" w:color="auto"/>
      </w:divBdr>
    </w:div>
    <w:div w:id="881861704">
      <w:bodyDiv w:val="1"/>
      <w:marLeft w:val="0"/>
      <w:marRight w:val="0"/>
      <w:marTop w:val="0"/>
      <w:marBottom w:val="0"/>
      <w:divBdr>
        <w:top w:val="none" w:sz="0" w:space="0" w:color="auto"/>
        <w:left w:val="none" w:sz="0" w:space="0" w:color="auto"/>
        <w:bottom w:val="none" w:sz="0" w:space="0" w:color="auto"/>
        <w:right w:val="none" w:sz="0" w:space="0" w:color="auto"/>
      </w:divBdr>
    </w:div>
    <w:div w:id="882251585">
      <w:marLeft w:val="480"/>
      <w:marRight w:val="0"/>
      <w:marTop w:val="0"/>
      <w:marBottom w:val="0"/>
      <w:divBdr>
        <w:top w:val="none" w:sz="0" w:space="0" w:color="auto"/>
        <w:left w:val="none" w:sz="0" w:space="0" w:color="auto"/>
        <w:bottom w:val="none" w:sz="0" w:space="0" w:color="auto"/>
        <w:right w:val="none" w:sz="0" w:space="0" w:color="auto"/>
      </w:divBdr>
    </w:div>
    <w:div w:id="882257034">
      <w:marLeft w:val="480"/>
      <w:marRight w:val="0"/>
      <w:marTop w:val="0"/>
      <w:marBottom w:val="0"/>
      <w:divBdr>
        <w:top w:val="none" w:sz="0" w:space="0" w:color="auto"/>
        <w:left w:val="none" w:sz="0" w:space="0" w:color="auto"/>
        <w:bottom w:val="none" w:sz="0" w:space="0" w:color="auto"/>
        <w:right w:val="none" w:sz="0" w:space="0" w:color="auto"/>
      </w:divBdr>
    </w:div>
    <w:div w:id="882785787">
      <w:marLeft w:val="480"/>
      <w:marRight w:val="0"/>
      <w:marTop w:val="0"/>
      <w:marBottom w:val="0"/>
      <w:divBdr>
        <w:top w:val="none" w:sz="0" w:space="0" w:color="auto"/>
        <w:left w:val="none" w:sz="0" w:space="0" w:color="auto"/>
        <w:bottom w:val="none" w:sz="0" w:space="0" w:color="auto"/>
        <w:right w:val="none" w:sz="0" w:space="0" w:color="auto"/>
      </w:divBdr>
    </w:div>
    <w:div w:id="883054458">
      <w:bodyDiv w:val="1"/>
      <w:marLeft w:val="0"/>
      <w:marRight w:val="0"/>
      <w:marTop w:val="0"/>
      <w:marBottom w:val="0"/>
      <w:divBdr>
        <w:top w:val="none" w:sz="0" w:space="0" w:color="auto"/>
        <w:left w:val="none" w:sz="0" w:space="0" w:color="auto"/>
        <w:bottom w:val="none" w:sz="0" w:space="0" w:color="auto"/>
        <w:right w:val="none" w:sz="0" w:space="0" w:color="auto"/>
      </w:divBdr>
    </w:div>
    <w:div w:id="883173722">
      <w:bodyDiv w:val="1"/>
      <w:marLeft w:val="0"/>
      <w:marRight w:val="0"/>
      <w:marTop w:val="0"/>
      <w:marBottom w:val="0"/>
      <w:divBdr>
        <w:top w:val="none" w:sz="0" w:space="0" w:color="auto"/>
        <w:left w:val="none" w:sz="0" w:space="0" w:color="auto"/>
        <w:bottom w:val="none" w:sz="0" w:space="0" w:color="auto"/>
        <w:right w:val="none" w:sz="0" w:space="0" w:color="auto"/>
      </w:divBdr>
    </w:div>
    <w:div w:id="883254991">
      <w:marLeft w:val="480"/>
      <w:marRight w:val="0"/>
      <w:marTop w:val="0"/>
      <w:marBottom w:val="0"/>
      <w:divBdr>
        <w:top w:val="none" w:sz="0" w:space="0" w:color="auto"/>
        <w:left w:val="none" w:sz="0" w:space="0" w:color="auto"/>
        <w:bottom w:val="none" w:sz="0" w:space="0" w:color="auto"/>
        <w:right w:val="none" w:sz="0" w:space="0" w:color="auto"/>
      </w:divBdr>
    </w:div>
    <w:div w:id="883492176">
      <w:marLeft w:val="480"/>
      <w:marRight w:val="0"/>
      <w:marTop w:val="0"/>
      <w:marBottom w:val="0"/>
      <w:divBdr>
        <w:top w:val="none" w:sz="0" w:space="0" w:color="auto"/>
        <w:left w:val="none" w:sz="0" w:space="0" w:color="auto"/>
        <w:bottom w:val="none" w:sz="0" w:space="0" w:color="auto"/>
        <w:right w:val="none" w:sz="0" w:space="0" w:color="auto"/>
      </w:divBdr>
    </w:div>
    <w:div w:id="883520378">
      <w:marLeft w:val="480"/>
      <w:marRight w:val="0"/>
      <w:marTop w:val="0"/>
      <w:marBottom w:val="0"/>
      <w:divBdr>
        <w:top w:val="none" w:sz="0" w:space="0" w:color="auto"/>
        <w:left w:val="none" w:sz="0" w:space="0" w:color="auto"/>
        <w:bottom w:val="none" w:sz="0" w:space="0" w:color="auto"/>
        <w:right w:val="none" w:sz="0" w:space="0" w:color="auto"/>
      </w:divBdr>
    </w:div>
    <w:div w:id="884559134">
      <w:marLeft w:val="480"/>
      <w:marRight w:val="0"/>
      <w:marTop w:val="0"/>
      <w:marBottom w:val="0"/>
      <w:divBdr>
        <w:top w:val="none" w:sz="0" w:space="0" w:color="auto"/>
        <w:left w:val="none" w:sz="0" w:space="0" w:color="auto"/>
        <w:bottom w:val="none" w:sz="0" w:space="0" w:color="auto"/>
        <w:right w:val="none" w:sz="0" w:space="0" w:color="auto"/>
      </w:divBdr>
    </w:div>
    <w:div w:id="884753522">
      <w:marLeft w:val="480"/>
      <w:marRight w:val="0"/>
      <w:marTop w:val="0"/>
      <w:marBottom w:val="0"/>
      <w:divBdr>
        <w:top w:val="none" w:sz="0" w:space="0" w:color="auto"/>
        <w:left w:val="none" w:sz="0" w:space="0" w:color="auto"/>
        <w:bottom w:val="none" w:sz="0" w:space="0" w:color="auto"/>
        <w:right w:val="none" w:sz="0" w:space="0" w:color="auto"/>
      </w:divBdr>
    </w:div>
    <w:div w:id="884826616">
      <w:marLeft w:val="480"/>
      <w:marRight w:val="0"/>
      <w:marTop w:val="0"/>
      <w:marBottom w:val="0"/>
      <w:divBdr>
        <w:top w:val="none" w:sz="0" w:space="0" w:color="auto"/>
        <w:left w:val="none" w:sz="0" w:space="0" w:color="auto"/>
        <w:bottom w:val="none" w:sz="0" w:space="0" w:color="auto"/>
        <w:right w:val="none" w:sz="0" w:space="0" w:color="auto"/>
      </w:divBdr>
    </w:div>
    <w:div w:id="884872175">
      <w:bodyDiv w:val="1"/>
      <w:marLeft w:val="0"/>
      <w:marRight w:val="0"/>
      <w:marTop w:val="0"/>
      <w:marBottom w:val="0"/>
      <w:divBdr>
        <w:top w:val="none" w:sz="0" w:space="0" w:color="auto"/>
        <w:left w:val="none" w:sz="0" w:space="0" w:color="auto"/>
        <w:bottom w:val="none" w:sz="0" w:space="0" w:color="auto"/>
        <w:right w:val="none" w:sz="0" w:space="0" w:color="auto"/>
      </w:divBdr>
    </w:div>
    <w:div w:id="885027872">
      <w:marLeft w:val="480"/>
      <w:marRight w:val="0"/>
      <w:marTop w:val="0"/>
      <w:marBottom w:val="0"/>
      <w:divBdr>
        <w:top w:val="none" w:sz="0" w:space="0" w:color="auto"/>
        <w:left w:val="none" w:sz="0" w:space="0" w:color="auto"/>
        <w:bottom w:val="none" w:sz="0" w:space="0" w:color="auto"/>
        <w:right w:val="none" w:sz="0" w:space="0" w:color="auto"/>
      </w:divBdr>
    </w:div>
    <w:div w:id="885216638">
      <w:marLeft w:val="480"/>
      <w:marRight w:val="0"/>
      <w:marTop w:val="0"/>
      <w:marBottom w:val="0"/>
      <w:divBdr>
        <w:top w:val="none" w:sz="0" w:space="0" w:color="auto"/>
        <w:left w:val="none" w:sz="0" w:space="0" w:color="auto"/>
        <w:bottom w:val="none" w:sz="0" w:space="0" w:color="auto"/>
        <w:right w:val="none" w:sz="0" w:space="0" w:color="auto"/>
      </w:divBdr>
    </w:div>
    <w:div w:id="886069942">
      <w:marLeft w:val="480"/>
      <w:marRight w:val="0"/>
      <w:marTop w:val="0"/>
      <w:marBottom w:val="0"/>
      <w:divBdr>
        <w:top w:val="none" w:sz="0" w:space="0" w:color="auto"/>
        <w:left w:val="none" w:sz="0" w:space="0" w:color="auto"/>
        <w:bottom w:val="none" w:sz="0" w:space="0" w:color="auto"/>
        <w:right w:val="none" w:sz="0" w:space="0" w:color="auto"/>
      </w:divBdr>
    </w:div>
    <w:div w:id="886377737">
      <w:marLeft w:val="480"/>
      <w:marRight w:val="0"/>
      <w:marTop w:val="0"/>
      <w:marBottom w:val="0"/>
      <w:divBdr>
        <w:top w:val="none" w:sz="0" w:space="0" w:color="auto"/>
        <w:left w:val="none" w:sz="0" w:space="0" w:color="auto"/>
        <w:bottom w:val="none" w:sz="0" w:space="0" w:color="auto"/>
        <w:right w:val="none" w:sz="0" w:space="0" w:color="auto"/>
      </w:divBdr>
    </w:div>
    <w:div w:id="887188467">
      <w:bodyDiv w:val="1"/>
      <w:marLeft w:val="0"/>
      <w:marRight w:val="0"/>
      <w:marTop w:val="0"/>
      <w:marBottom w:val="0"/>
      <w:divBdr>
        <w:top w:val="none" w:sz="0" w:space="0" w:color="auto"/>
        <w:left w:val="none" w:sz="0" w:space="0" w:color="auto"/>
        <w:bottom w:val="none" w:sz="0" w:space="0" w:color="auto"/>
        <w:right w:val="none" w:sz="0" w:space="0" w:color="auto"/>
      </w:divBdr>
    </w:div>
    <w:div w:id="887649526">
      <w:marLeft w:val="480"/>
      <w:marRight w:val="0"/>
      <w:marTop w:val="0"/>
      <w:marBottom w:val="0"/>
      <w:divBdr>
        <w:top w:val="none" w:sz="0" w:space="0" w:color="auto"/>
        <w:left w:val="none" w:sz="0" w:space="0" w:color="auto"/>
        <w:bottom w:val="none" w:sz="0" w:space="0" w:color="auto"/>
        <w:right w:val="none" w:sz="0" w:space="0" w:color="auto"/>
      </w:divBdr>
    </w:div>
    <w:div w:id="888146243">
      <w:marLeft w:val="480"/>
      <w:marRight w:val="0"/>
      <w:marTop w:val="0"/>
      <w:marBottom w:val="0"/>
      <w:divBdr>
        <w:top w:val="none" w:sz="0" w:space="0" w:color="auto"/>
        <w:left w:val="none" w:sz="0" w:space="0" w:color="auto"/>
        <w:bottom w:val="none" w:sz="0" w:space="0" w:color="auto"/>
        <w:right w:val="none" w:sz="0" w:space="0" w:color="auto"/>
      </w:divBdr>
    </w:div>
    <w:div w:id="888340921">
      <w:marLeft w:val="480"/>
      <w:marRight w:val="0"/>
      <w:marTop w:val="0"/>
      <w:marBottom w:val="0"/>
      <w:divBdr>
        <w:top w:val="none" w:sz="0" w:space="0" w:color="auto"/>
        <w:left w:val="none" w:sz="0" w:space="0" w:color="auto"/>
        <w:bottom w:val="none" w:sz="0" w:space="0" w:color="auto"/>
        <w:right w:val="none" w:sz="0" w:space="0" w:color="auto"/>
      </w:divBdr>
    </w:div>
    <w:div w:id="889340513">
      <w:marLeft w:val="480"/>
      <w:marRight w:val="0"/>
      <w:marTop w:val="0"/>
      <w:marBottom w:val="0"/>
      <w:divBdr>
        <w:top w:val="none" w:sz="0" w:space="0" w:color="auto"/>
        <w:left w:val="none" w:sz="0" w:space="0" w:color="auto"/>
        <w:bottom w:val="none" w:sz="0" w:space="0" w:color="auto"/>
        <w:right w:val="none" w:sz="0" w:space="0" w:color="auto"/>
      </w:divBdr>
    </w:div>
    <w:div w:id="889653884">
      <w:bodyDiv w:val="1"/>
      <w:marLeft w:val="0"/>
      <w:marRight w:val="0"/>
      <w:marTop w:val="0"/>
      <w:marBottom w:val="0"/>
      <w:divBdr>
        <w:top w:val="none" w:sz="0" w:space="0" w:color="auto"/>
        <w:left w:val="none" w:sz="0" w:space="0" w:color="auto"/>
        <w:bottom w:val="none" w:sz="0" w:space="0" w:color="auto"/>
        <w:right w:val="none" w:sz="0" w:space="0" w:color="auto"/>
      </w:divBdr>
    </w:div>
    <w:div w:id="889727081">
      <w:bodyDiv w:val="1"/>
      <w:marLeft w:val="0"/>
      <w:marRight w:val="0"/>
      <w:marTop w:val="0"/>
      <w:marBottom w:val="0"/>
      <w:divBdr>
        <w:top w:val="none" w:sz="0" w:space="0" w:color="auto"/>
        <w:left w:val="none" w:sz="0" w:space="0" w:color="auto"/>
        <w:bottom w:val="none" w:sz="0" w:space="0" w:color="auto"/>
        <w:right w:val="none" w:sz="0" w:space="0" w:color="auto"/>
      </w:divBdr>
    </w:div>
    <w:div w:id="889730301">
      <w:marLeft w:val="480"/>
      <w:marRight w:val="0"/>
      <w:marTop w:val="0"/>
      <w:marBottom w:val="0"/>
      <w:divBdr>
        <w:top w:val="none" w:sz="0" w:space="0" w:color="auto"/>
        <w:left w:val="none" w:sz="0" w:space="0" w:color="auto"/>
        <w:bottom w:val="none" w:sz="0" w:space="0" w:color="auto"/>
        <w:right w:val="none" w:sz="0" w:space="0" w:color="auto"/>
      </w:divBdr>
    </w:div>
    <w:div w:id="889923518">
      <w:bodyDiv w:val="1"/>
      <w:marLeft w:val="0"/>
      <w:marRight w:val="0"/>
      <w:marTop w:val="0"/>
      <w:marBottom w:val="0"/>
      <w:divBdr>
        <w:top w:val="none" w:sz="0" w:space="0" w:color="auto"/>
        <w:left w:val="none" w:sz="0" w:space="0" w:color="auto"/>
        <w:bottom w:val="none" w:sz="0" w:space="0" w:color="auto"/>
        <w:right w:val="none" w:sz="0" w:space="0" w:color="auto"/>
      </w:divBdr>
    </w:div>
    <w:div w:id="889924521">
      <w:marLeft w:val="480"/>
      <w:marRight w:val="0"/>
      <w:marTop w:val="0"/>
      <w:marBottom w:val="0"/>
      <w:divBdr>
        <w:top w:val="none" w:sz="0" w:space="0" w:color="auto"/>
        <w:left w:val="none" w:sz="0" w:space="0" w:color="auto"/>
        <w:bottom w:val="none" w:sz="0" w:space="0" w:color="auto"/>
        <w:right w:val="none" w:sz="0" w:space="0" w:color="auto"/>
      </w:divBdr>
    </w:div>
    <w:div w:id="890382750">
      <w:marLeft w:val="480"/>
      <w:marRight w:val="0"/>
      <w:marTop w:val="0"/>
      <w:marBottom w:val="0"/>
      <w:divBdr>
        <w:top w:val="none" w:sz="0" w:space="0" w:color="auto"/>
        <w:left w:val="none" w:sz="0" w:space="0" w:color="auto"/>
        <w:bottom w:val="none" w:sz="0" w:space="0" w:color="auto"/>
        <w:right w:val="none" w:sz="0" w:space="0" w:color="auto"/>
      </w:divBdr>
    </w:div>
    <w:div w:id="890531128">
      <w:bodyDiv w:val="1"/>
      <w:marLeft w:val="0"/>
      <w:marRight w:val="0"/>
      <w:marTop w:val="0"/>
      <w:marBottom w:val="0"/>
      <w:divBdr>
        <w:top w:val="none" w:sz="0" w:space="0" w:color="auto"/>
        <w:left w:val="none" w:sz="0" w:space="0" w:color="auto"/>
        <w:bottom w:val="none" w:sz="0" w:space="0" w:color="auto"/>
        <w:right w:val="none" w:sz="0" w:space="0" w:color="auto"/>
      </w:divBdr>
    </w:div>
    <w:div w:id="890532149">
      <w:marLeft w:val="480"/>
      <w:marRight w:val="0"/>
      <w:marTop w:val="0"/>
      <w:marBottom w:val="0"/>
      <w:divBdr>
        <w:top w:val="none" w:sz="0" w:space="0" w:color="auto"/>
        <w:left w:val="none" w:sz="0" w:space="0" w:color="auto"/>
        <w:bottom w:val="none" w:sz="0" w:space="0" w:color="auto"/>
        <w:right w:val="none" w:sz="0" w:space="0" w:color="auto"/>
      </w:divBdr>
    </w:div>
    <w:div w:id="890573587">
      <w:bodyDiv w:val="1"/>
      <w:marLeft w:val="0"/>
      <w:marRight w:val="0"/>
      <w:marTop w:val="0"/>
      <w:marBottom w:val="0"/>
      <w:divBdr>
        <w:top w:val="none" w:sz="0" w:space="0" w:color="auto"/>
        <w:left w:val="none" w:sz="0" w:space="0" w:color="auto"/>
        <w:bottom w:val="none" w:sz="0" w:space="0" w:color="auto"/>
        <w:right w:val="none" w:sz="0" w:space="0" w:color="auto"/>
      </w:divBdr>
    </w:div>
    <w:div w:id="890917699">
      <w:marLeft w:val="480"/>
      <w:marRight w:val="0"/>
      <w:marTop w:val="0"/>
      <w:marBottom w:val="0"/>
      <w:divBdr>
        <w:top w:val="none" w:sz="0" w:space="0" w:color="auto"/>
        <w:left w:val="none" w:sz="0" w:space="0" w:color="auto"/>
        <w:bottom w:val="none" w:sz="0" w:space="0" w:color="auto"/>
        <w:right w:val="none" w:sz="0" w:space="0" w:color="auto"/>
      </w:divBdr>
    </w:div>
    <w:div w:id="891427982">
      <w:bodyDiv w:val="1"/>
      <w:marLeft w:val="0"/>
      <w:marRight w:val="0"/>
      <w:marTop w:val="0"/>
      <w:marBottom w:val="0"/>
      <w:divBdr>
        <w:top w:val="none" w:sz="0" w:space="0" w:color="auto"/>
        <w:left w:val="none" w:sz="0" w:space="0" w:color="auto"/>
        <w:bottom w:val="none" w:sz="0" w:space="0" w:color="auto"/>
        <w:right w:val="none" w:sz="0" w:space="0" w:color="auto"/>
      </w:divBdr>
    </w:div>
    <w:div w:id="891698316">
      <w:bodyDiv w:val="1"/>
      <w:marLeft w:val="0"/>
      <w:marRight w:val="0"/>
      <w:marTop w:val="0"/>
      <w:marBottom w:val="0"/>
      <w:divBdr>
        <w:top w:val="none" w:sz="0" w:space="0" w:color="auto"/>
        <w:left w:val="none" w:sz="0" w:space="0" w:color="auto"/>
        <w:bottom w:val="none" w:sz="0" w:space="0" w:color="auto"/>
        <w:right w:val="none" w:sz="0" w:space="0" w:color="auto"/>
      </w:divBdr>
    </w:div>
    <w:div w:id="891815503">
      <w:marLeft w:val="480"/>
      <w:marRight w:val="0"/>
      <w:marTop w:val="0"/>
      <w:marBottom w:val="0"/>
      <w:divBdr>
        <w:top w:val="none" w:sz="0" w:space="0" w:color="auto"/>
        <w:left w:val="none" w:sz="0" w:space="0" w:color="auto"/>
        <w:bottom w:val="none" w:sz="0" w:space="0" w:color="auto"/>
        <w:right w:val="none" w:sz="0" w:space="0" w:color="auto"/>
      </w:divBdr>
    </w:div>
    <w:div w:id="892035097">
      <w:marLeft w:val="480"/>
      <w:marRight w:val="0"/>
      <w:marTop w:val="0"/>
      <w:marBottom w:val="0"/>
      <w:divBdr>
        <w:top w:val="none" w:sz="0" w:space="0" w:color="auto"/>
        <w:left w:val="none" w:sz="0" w:space="0" w:color="auto"/>
        <w:bottom w:val="none" w:sz="0" w:space="0" w:color="auto"/>
        <w:right w:val="none" w:sz="0" w:space="0" w:color="auto"/>
      </w:divBdr>
    </w:div>
    <w:div w:id="892086767">
      <w:marLeft w:val="480"/>
      <w:marRight w:val="0"/>
      <w:marTop w:val="0"/>
      <w:marBottom w:val="0"/>
      <w:divBdr>
        <w:top w:val="none" w:sz="0" w:space="0" w:color="auto"/>
        <w:left w:val="none" w:sz="0" w:space="0" w:color="auto"/>
        <w:bottom w:val="none" w:sz="0" w:space="0" w:color="auto"/>
        <w:right w:val="none" w:sz="0" w:space="0" w:color="auto"/>
      </w:divBdr>
    </w:div>
    <w:div w:id="892273174">
      <w:marLeft w:val="480"/>
      <w:marRight w:val="0"/>
      <w:marTop w:val="0"/>
      <w:marBottom w:val="0"/>
      <w:divBdr>
        <w:top w:val="none" w:sz="0" w:space="0" w:color="auto"/>
        <w:left w:val="none" w:sz="0" w:space="0" w:color="auto"/>
        <w:bottom w:val="none" w:sz="0" w:space="0" w:color="auto"/>
        <w:right w:val="none" w:sz="0" w:space="0" w:color="auto"/>
      </w:divBdr>
    </w:div>
    <w:div w:id="892275139">
      <w:marLeft w:val="480"/>
      <w:marRight w:val="0"/>
      <w:marTop w:val="0"/>
      <w:marBottom w:val="0"/>
      <w:divBdr>
        <w:top w:val="none" w:sz="0" w:space="0" w:color="auto"/>
        <w:left w:val="none" w:sz="0" w:space="0" w:color="auto"/>
        <w:bottom w:val="none" w:sz="0" w:space="0" w:color="auto"/>
        <w:right w:val="none" w:sz="0" w:space="0" w:color="auto"/>
      </w:divBdr>
    </w:div>
    <w:div w:id="892887622">
      <w:marLeft w:val="480"/>
      <w:marRight w:val="0"/>
      <w:marTop w:val="0"/>
      <w:marBottom w:val="0"/>
      <w:divBdr>
        <w:top w:val="none" w:sz="0" w:space="0" w:color="auto"/>
        <w:left w:val="none" w:sz="0" w:space="0" w:color="auto"/>
        <w:bottom w:val="none" w:sz="0" w:space="0" w:color="auto"/>
        <w:right w:val="none" w:sz="0" w:space="0" w:color="auto"/>
      </w:divBdr>
    </w:div>
    <w:div w:id="893010533">
      <w:marLeft w:val="480"/>
      <w:marRight w:val="0"/>
      <w:marTop w:val="0"/>
      <w:marBottom w:val="0"/>
      <w:divBdr>
        <w:top w:val="none" w:sz="0" w:space="0" w:color="auto"/>
        <w:left w:val="none" w:sz="0" w:space="0" w:color="auto"/>
        <w:bottom w:val="none" w:sz="0" w:space="0" w:color="auto"/>
        <w:right w:val="none" w:sz="0" w:space="0" w:color="auto"/>
      </w:divBdr>
    </w:div>
    <w:div w:id="893588902">
      <w:bodyDiv w:val="1"/>
      <w:marLeft w:val="0"/>
      <w:marRight w:val="0"/>
      <w:marTop w:val="0"/>
      <w:marBottom w:val="0"/>
      <w:divBdr>
        <w:top w:val="none" w:sz="0" w:space="0" w:color="auto"/>
        <w:left w:val="none" w:sz="0" w:space="0" w:color="auto"/>
        <w:bottom w:val="none" w:sz="0" w:space="0" w:color="auto"/>
        <w:right w:val="none" w:sz="0" w:space="0" w:color="auto"/>
      </w:divBdr>
    </w:div>
    <w:div w:id="893656851">
      <w:marLeft w:val="480"/>
      <w:marRight w:val="0"/>
      <w:marTop w:val="0"/>
      <w:marBottom w:val="0"/>
      <w:divBdr>
        <w:top w:val="none" w:sz="0" w:space="0" w:color="auto"/>
        <w:left w:val="none" w:sz="0" w:space="0" w:color="auto"/>
        <w:bottom w:val="none" w:sz="0" w:space="0" w:color="auto"/>
        <w:right w:val="none" w:sz="0" w:space="0" w:color="auto"/>
      </w:divBdr>
    </w:div>
    <w:div w:id="893662625">
      <w:marLeft w:val="480"/>
      <w:marRight w:val="0"/>
      <w:marTop w:val="0"/>
      <w:marBottom w:val="0"/>
      <w:divBdr>
        <w:top w:val="none" w:sz="0" w:space="0" w:color="auto"/>
        <w:left w:val="none" w:sz="0" w:space="0" w:color="auto"/>
        <w:bottom w:val="none" w:sz="0" w:space="0" w:color="auto"/>
        <w:right w:val="none" w:sz="0" w:space="0" w:color="auto"/>
      </w:divBdr>
    </w:div>
    <w:div w:id="894245570">
      <w:marLeft w:val="480"/>
      <w:marRight w:val="0"/>
      <w:marTop w:val="0"/>
      <w:marBottom w:val="0"/>
      <w:divBdr>
        <w:top w:val="none" w:sz="0" w:space="0" w:color="auto"/>
        <w:left w:val="none" w:sz="0" w:space="0" w:color="auto"/>
        <w:bottom w:val="none" w:sz="0" w:space="0" w:color="auto"/>
        <w:right w:val="none" w:sz="0" w:space="0" w:color="auto"/>
      </w:divBdr>
    </w:div>
    <w:div w:id="894585418">
      <w:marLeft w:val="480"/>
      <w:marRight w:val="0"/>
      <w:marTop w:val="0"/>
      <w:marBottom w:val="0"/>
      <w:divBdr>
        <w:top w:val="none" w:sz="0" w:space="0" w:color="auto"/>
        <w:left w:val="none" w:sz="0" w:space="0" w:color="auto"/>
        <w:bottom w:val="none" w:sz="0" w:space="0" w:color="auto"/>
        <w:right w:val="none" w:sz="0" w:space="0" w:color="auto"/>
      </w:divBdr>
    </w:div>
    <w:div w:id="895164594">
      <w:marLeft w:val="480"/>
      <w:marRight w:val="0"/>
      <w:marTop w:val="0"/>
      <w:marBottom w:val="0"/>
      <w:divBdr>
        <w:top w:val="none" w:sz="0" w:space="0" w:color="auto"/>
        <w:left w:val="none" w:sz="0" w:space="0" w:color="auto"/>
        <w:bottom w:val="none" w:sz="0" w:space="0" w:color="auto"/>
        <w:right w:val="none" w:sz="0" w:space="0" w:color="auto"/>
      </w:divBdr>
    </w:div>
    <w:div w:id="895429911">
      <w:marLeft w:val="480"/>
      <w:marRight w:val="0"/>
      <w:marTop w:val="0"/>
      <w:marBottom w:val="0"/>
      <w:divBdr>
        <w:top w:val="none" w:sz="0" w:space="0" w:color="auto"/>
        <w:left w:val="none" w:sz="0" w:space="0" w:color="auto"/>
        <w:bottom w:val="none" w:sz="0" w:space="0" w:color="auto"/>
        <w:right w:val="none" w:sz="0" w:space="0" w:color="auto"/>
      </w:divBdr>
    </w:div>
    <w:div w:id="895699367">
      <w:bodyDiv w:val="1"/>
      <w:marLeft w:val="0"/>
      <w:marRight w:val="0"/>
      <w:marTop w:val="0"/>
      <w:marBottom w:val="0"/>
      <w:divBdr>
        <w:top w:val="none" w:sz="0" w:space="0" w:color="auto"/>
        <w:left w:val="none" w:sz="0" w:space="0" w:color="auto"/>
        <w:bottom w:val="none" w:sz="0" w:space="0" w:color="auto"/>
        <w:right w:val="none" w:sz="0" w:space="0" w:color="auto"/>
      </w:divBdr>
    </w:div>
    <w:div w:id="896554017">
      <w:bodyDiv w:val="1"/>
      <w:marLeft w:val="0"/>
      <w:marRight w:val="0"/>
      <w:marTop w:val="0"/>
      <w:marBottom w:val="0"/>
      <w:divBdr>
        <w:top w:val="none" w:sz="0" w:space="0" w:color="auto"/>
        <w:left w:val="none" w:sz="0" w:space="0" w:color="auto"/>
        <w:bottom w:val="none" w:sz="0" w:space="0" w:color="auto"/>
        <w:right w:val="none" w:sz="0" w:space="0" w:color="auto"/>
      </w:divBdr>
    </w:div>
    <w:div w:id="896624014">
      <w:marLeft w:val="480"/>
      <w:marRight w:val="0"/>
      <w:marTop w:val="0"/>
      <w:marBottom w:val="0"/>
      <w:divBdr>
        <w:top w:val="none" w:sz="0" w:space="0" w:color="auto"/>
        <w:left w:val="none" w:sz="0" w:space="0" w:color="auto"/>
        <w:bottom w:val="none" w:sz="0" w:space="0" w:color="auto"/>
        <w:right w:val="none" w:sz="0" w:space="0" w:color="auto"/>
      </w:divBdr>
    </w:div>
    <w:div w:id="896665965">
      <w:marLeft w:val="480"/>
      <w:marRight w:val="0"/>
      <w:marTop w:val="0"/>
      <w:marBottom w:val="0"/>
      <w:divBdr>
        <w:top w:val="none" w:sz="0" w:space="0" w:color="auto"/>
        <w:left w:val="none" w:sz="0" w:space="0" w:color="auto"/>
        <w:bottom w:val="none" w:sz="0" w:space="0" w:color="auto"/>
        <w:right w:val="none" w:sz="0" w:space="0" w:color="auto"/>
      </w:divBdr>
    </w:div>
    <w:div w:id="896939606">
      <w:marLeft w:val="480"/>
      <w:marRight w:val="0"/>
      <w:marTop w:val="0"/>
      <w:marBottom w:val="0"/>
      <w:divBdr>
        <w:top w:val="none" w:sz="0" w:space="0" w:color="auto"/>
        <w:left w:val="none" w:sz="0" w:space="0" w:color="auto"/>
        <w:bottom w:val="none" w:sz="0" w:space="0" w:color="auto"/>
        <w:right w:val="none" w:sz="0" w:space="0" w:color="auto"/>
      </w:divBdr>
    </w:div>
    <w:div w:id="897016149">
      <w:marLeft w:val="480"/>
      <w:marRight w:val="0"/>
      <w:marTop w:val="0"/>
      <w:marBottom w:val="0"/>
      <w:divBdr>
        <w:top w:val="none" w:sz="0" w:space="0" w:color="auto"/>
        <w:left w:val="none" w:sz="0" w:space="0" w:color="auto"/>
        <w:bottom w:val="none" w:sz="0" w:space="0" w:color="auto"/>
        <w:right w:val="none" w:sz="0" w:space="0" w:color="auto"/>
      </w:divBdr>
    </w:div>
    <w:div w:id="897208376">
      <w:bodyDiv w:val="1"/>
      <w:marLeft w:val="0"/>
      <w:marRight w:val="0"/>
      <w:marTop w:val="0"/>
      <w:marBottom w:val="0"/>
      <w:divBdr>
        <w:top w:val="none" w:sz="0" w:space="0" w:color="auto"/>
        <w:left w:val="none" w:sz="0" w:space="0" w:color="auto"/>
        <w:bottom w:val="none" w:sz="0" w:space="0" w:color="auto"/>
        <w:right w:val="none" w:sz="0" w:space="0" w:color="auto"/>
      </w:divBdr>
    </w:div>
    <w:div w:id="897320550">
      <w:marLeft w:val="480"/>
      <w:marRight w:val="0"/>
      <w:marTop w:val="0"/>
      <w:marBottom w:val="0"/>
      <w:divBdr>
        <w:top w:val="none" w:sz="0" w:space="0" w:color="auto"/>
        <w:left w:val="none" w:sz="0" w:space="0" w:color="auto"/>
        <w:bottom w:val="none" w:sz="0" w:space="0" w:color="auto"/>
        <w:right w:val="none" w:sz="0" w:space="0" w:color="auto"/>
      </w:divBdr>
    </w:div>
    <w:div w:id="897404257">
      <w:marLeft w:val="480"/>
      <w:marRight w:val="0"/>
      <w:marTop w:val="0"/>
      <w:marBottom w:val="0"/>
      <w:divBdr>
        <w:top w:val="none" w:sz="0" w:space="0" w:color="auto"/>
        <w:left w:val="none" w:sz="0" w:space="0" w:color="auto"/>
        <w:bottom w:val="none" w:sz="0" w:space="0" w:color="auto"/>
        <w:right w:val="none" w:sz="0" w:space="0" w:color="auto"/>
      </w:divBdr>
    </w:div>
    <w:div w:id="897470598">
      <w:marLeft w:val="480"/>
      <w:marRight w:val="0"/>
      <w:marTop w:val="0"/>
      <w:marBottom w:val="0"/>
      <w:divBdr>
        <w:top w:val="none" w:sz="0" w:space="0" w:color="auto"/>
        <w:left w:val="none" w:sz="0" w:space="0" w:color="auto"/>
        <w:bottom w:val="none" w:sz="0" w:space="0" w:color="auto"/>
        <w:right w:val="none" w:sz="0" w:space="0" w:color="auto"/>
      </w:divBdr>
    </w:div>
    <w:div w:id="897517165">
      <w:bodyDiv w:val="1"/>
      <w:marLeft w:val="0"/>
      <w:marRight w:val="0"/>
      <w:marTop w:val="0"/>
      <w:marBottom w:val="0"/>
      <w:divBdr>
        <w:top w:val="none" w:sz="0" w:space="0" w:color="auto"/>
        <w:left w:val="none" w:sz="0" w:space="0" w:color="auto"/>
        <w:bottom w:val="none" w:sz="0" w:space="0" w:color="auto"/>
        <w:right w:val="none" w:sz="0" w:space="0" w:color="auto"/>
      </w:divBdr>
    </w:div>
    <w:div w:id="897590595">
      <w:bodyDiv w:val="1"/>
      <w:marLeft w:val="0"/>
      <w:marRight w:val="0"/>
      <w:marTop w:val="0"/>
      <w:marBottom w:val="0"/>
      <w:divBdr>
        <w:top w:val="none" w:sz="0" w:space="0" w:color="auto"/>
        <w:left w:val="none" w:sz="0" w:space="0" w:color="auto"/>
        <w:bottom w:val="none" w:sz="0" w:space="0" w:color="auto"/>
        <w:right w:val="none" w:sz="0" w:space="0" w:color="auto"/>
      </w:divBdr>
    </w:div>
    <w:div w:id="897666708">
      <w:bodyDiv w:val="1"/>
      <w:marLeft w:val="0"/>
      <w:marRight w:val="0"/>
      <w:marTop w:val="0"/>
      <w:marBottom w:val="0"/>
      <w:divBdr>
        <w:top w:val="none" w:sz="0" w:space="0" w:color="auto"/>
        <w:left w:val="none" w:sz="0" w:space="0" w:color="auto"/>
        <w:bottom w:val="none" w:sz="0" w:space="0" w:color="auto"/>
        <w:right w:val="none" w:sz="0" w:space="0" w:color="auto"/>
      </w:divBdr>
    </w:div>
    <w:div w:id="897790869">
      <w:marLeft w:val="480"/>
      <w:marRight w:val="0"/>
      <w:marTop w:val="0"/>
      <w:marBottom w:val="0"/>
      <w:divBdr>
        <w:top w:val="none" w:sz="0" w:space="0" w:color="auto"/>
        <w:left w:val="none" w:sz="0" w:space="0" w:color="auto"/>
        <w:bottom w:val="none" w:sz="0" w:space="0" w:color="auto"/>
        <w:right w:val="none" w:sz="0" w:space="0" w:color="auto"/>
      </w:divBdr>
    </w:div>
    <w:div w:id="898053682">
      <w:marLeft w:val="480"/>
      <w:marRight w:val="0"/>
      <w:marTop w:val="0"/>
      <w:marBottom w:val="0"/>
      <w:divBdr>
        <w:top w:val="none" w:sz="0" w:space="0" w:color="auto"/>
        <w:left w:val="none" w:sz="0" w:space="0" w:color="auto"/>
        <w:bottom w:val="none" w:sz="0" w:space="0" w:color="auto"/>
        <w:right w:val="none" w:sz="0" w:space="0" w:color="auto"/>
      </w:divBdr>
    </w:div>
    <w:div w:id="898201342">
      <w:marLeft w:val="480"/>
      <w:marRight w:val="0"/>
      <w:marTop w:val="0"/>
      <w:marBottom w:val="0"/>
      <w:divBdr>
        <w:top w:val="none" w:sz="0" w:space="0" w:color="auto"/>
        <w:left w:val="none" w:sz="0" w:space="0" w:color="auto"/>
        <w:bottom w:val="none" w:sz="0" w:space="0" w:color="auto"/>
        <w:right w:val="none" w:sz="0" w:space="0" w:color="auto"/>
      </w:divBdr>
    </w:div>
    <w:div w:id="898397157">
      <w:marLeft w:val="480"/>
      <w:marRight w:val="0"/>
      <w:marTop w:val="0"/>
      <w:marBottom w:val="0"/>
      <w:divBdr>
        <w:top w:val="none" w:sz="0" w:space="0" w:color="auto"/>
        <w:left w:val="none" w:sz="0" w:space="0" w:color="auto"/>
        <w:bottom w:val="none" w:sz="0" w:space="0" w:color="auto"/>
        <w:right w:val="none" w:sz="0" w:space="0" w:color="auto"/>
      </w:divBdr>
    </w:div>
    <w:div w:id="899174903">
      <w:bodyDiv w:val="1"/>
      <w:marLeft w:val="0"/>
      <w:marRight w:val="0"/>
      <w:marTop w:val="0"/>
      <w:marBottom w:val="0"/>
      <w:divBdr>
        <w:top w:val="none" w:sz="0" w:space="0" w:color="auto"/>
        <w:left w:val="none" w:sz="0" w:space="0" w:color="auto"/>
        <w:bottom w:val="none" w:sz="0" w:space="0" w:color="auto"/>
        <w:right w:val="none" w:sz="0" w:space="0" w:color="auto"/>
      </w:divBdr>
    </w:div>
    <w:div w:id="899175841">
      <w:marLeft w:val="480"/>
      <w:marRight w:val="0"/>
      <w:marTop w:val="0"/>
      <w:marBottom w:val="0"/>
      <w:divBdr>
        <w:top w:val="none" w:sz="0" w:space="0" w:color="auto"/>
        <w:left w:val="none" w:sz="0" w:space="0" w:color="auto"/>
        <w:bottom w:val="none" w:sz="0" w:space="0" w:color="auto"/>
        <w:right w:val="none" w:sz="0" w:space="0" w:color="auto"/>
      </w:divBdr>
    </w:div>
    <w:div w:id="899481958">
      <w:marLeft w:val="480"/>
      <w:marRight w:val="0"/>
      <w:marTop w:val="0"/>
      <w:marBottom w:val="0"/>
      <w:divBdr>
        <w:top w:val="none" w:sz="0" w:space="0" w:color="auto"/>
        <w:left w:val="none" w:sz="0" w:space="0" w:color="auto"/>
        <w:bottom w:val="none" w:sz="0" w:space="0" w:color="auto"/>
        <w:right w:val="none" w:sz="0" w:space="0" w:color="auto"/>
      </w:divBdr>
    </w:div>
    <w:div w:id="900017440">
      <w:marLeft w:val="480"/>
      <w:marRight w:val="0"/>
      <w:marTop w:val="0"/>
      <w:marBottom w:val="0"/>
      <w:divBdr>
        <w:top w:val="none" w:sz="0" w:space="0" w:color="auto"/>
        <w:left w:val="none" w:sz="0" w:space="0" w:color="auto"/>
        <w:bottom w:val="none" w:sz="0" w:space="0" w:color="auto"/>
        <w:right w:val="none" w:sz="0" w:space="0" w:color="auto"/>
      </w:divBdr>
    </w:div>
    <w:div w:id="900292492">
      <w:bodyDiv w:val="1"/>
      <w:marLeft w:val="0"/>
      <w:marRight w:val="0"/>
      <w:marTop w:val="0"/>
      <w:marBottom w:val="0"/>
      <w:divBdr>
        <w:top w:val="none" w:sz="0" w:space="0" w:color="auto"/>
        <w:left w:val="none" w:sz="0" w:space="0" w:color="auto"/>
        <w:bottom w:val="none" w:sz="0" w:space="0" w:color="auto"/>
        <w:right w:val="none" w:sz="0" w:space="0" w:color="auto"/>
      </w:divBdr>
    </w:div>
    <w:div w:id="901018571">
      <w:bodyDiv w:val="1"/>
      <w:marLeft w:val="0"/>
      <w:marRight w:val="0"/>
      <w:marTop w:val="0"/>
      <w:marBottom w:val="0"/>
      <w:divBdr>
        <w:top w:val="none" w:sz="0" w:space="0" w:color="auto"/>
        <w:left w:val="none" w:sz="0" w:space="0" w:color="auto"/>
        <w:bottom w:val="none" w:sz="0" w:space="0" w:color="auto"/>
        <w:right w:val="none" w:sz="0" w:space="0" w:color="auto"/>
      </w:divBdr>
    </w:div>
    <w:div w:id="901136991">
      <w:marLeft w:val="480"/>
      <w:marRight w:val="0"/>
      <w:marTop w:val="0"/>
      <w:marBottom w:val="0"/>
      <w:divBdr>
        <w:top w:val="none" w:sz="0" w:space="0" w:color="auto"/>
        <w:left w:val="none" w:sz="0" w:space="0" w:color="auto"/>
        <w:bottom w:val="none" w:sz="0" w:space="0" w:color="auto"/>
        <w:right w:val="none" w:sz="0" w:space="0" w:color="auto"/>
      </w:divBdr>
    </w:div>
    <w:div w:id="901208975">
      <w:bodyDiv w:val="1"/>
      <w:marLeft w:val="0"/>
      <w:marRight w:val="0"/>
      <w:marTop w:val="0"/>
      <w:marBottom w:val="0"/>
      <w:divBdr>
        <w:top w:val="none" w:sz="0" w:space="0" w:color="auto"/>
        <w:left w:val="none" w:sz="0" w:space="0" w:color="auto"/>
        <w:bottom w:val="none" w:sz="0" w:space="0" w:color="auto"/>
        <w:right w:val="none" w:sz="0" w:space="0" w:color="auto"/>
      </w:divBdr>
    </w:div>
    <w:div w:id="901258768">
      <w:marLeft w:val="480"/>
      <w:marRight w:val="0"/>
      <w:marTop w:val="0"/>
      <w:marBottom w:val="0"/>
      <w:divBdr>
        <w:top w:val="none" w:sz="0" w:space="0" w:color="auto"/>
        <w:left w:val="none" w:sz="0" w:space="0" w:color="auto"/>
        <w:bottom w:val="none" w:sz="0" w:space="0" w:color="auto"/>
        <w:right w:val="none" w:sz="0" w:space="0" w:color="auto"/>
      </w:divBdr>
    </w:div>
    <w:div w:id="901524181">
      <w:marLeft w:val="480"/>
      <w:marRight w:val="0"/>
      <w:marTop w:val="0"/>
      <w:marBottom w:val="0"/>
      <w:divBdr>
        <w:top w:val="none" w:sz="0" w:space="0" w:color="auto"/>
        <w:left w:val="none" w:sz="0" w:space="0" w:color="auto"/>
        <w:bottom w:val="none" w:sz="0" w:space="0" w:color="auto"/>
        <w:right w:val="none" w:sz="0" w:space="0" w:color="auto"/>
      </w:divBdr>
    </w:div>
    <w:div w:id="902256053">
      <w:bodyDiv w:val="1"/>
      <w:marLeft w:val="0"/>
      <w:marRight w:val="0"/>
      <w:marTop w:val="0"/>
      <w:marBottom w:val="0"/>
      <w:divBdr>
        <w:top w:val="none" w:sz="0" w:space="0" w:color="auto"/>
        <w:left w:val="none" w:sz="0" w:space="0" w:color="auto"/>
        <w:bottom w:val="none" w:sz="0" w:space="0" w:color="auto"/>
        <w:right w:val="none" w:sz="0" w:space="0" w:color="auto"/>
      </w:divBdr>
    </w:div>
    <w:div w:id="902373755">
      <w:marLeft w:val="480"/>
      <w:marRight w:val="0"/>
      <w:marTop w:val="0"/>
      <w:marBottom w:val="0"/>
      <w:divBdr>
        <w:top w:val="none" w:sz="0" w:space="0" w:color="auto"/>
        <w:left w:val="none" w:sz="0" w:space="0" w:color="auto"/>
        <w:bottom w:val="none" w:sz="0" w:space="0" w:color="auto"/>
        <w:right w:val="none" w:sz="0" w:space="0" w:color="auto"/>
      </w:divBdr>
    </w:div>
    <w:div w:id="902444118">
      <w:marLeft w:val="480"/>
      <w:marRight w:val="0"/>
      <w:marTop w:val="0"/>
      <w:marBottom w:val="0"/>
      <w:divBdr>
        <w:top w:val="none" w:sz="0" w:space="0" w:color="auto"/>
        <w:left w:val="none" w:sz="0" w:space="0" w:color="auto"/>
        <w:bottom w:val="none" w:sz="0" w:space="0" w:color="auto"/>
        <w:right w:val="none" w:sz="0" w:space="0" w:color="auto"/>
      </w:divBdr>
    </w:div>
    <w:div w:id="902564532">
      <w:marLeft w:val="480"/>
      <w:marRight w:val="0"/>
      <w:marTop w:val="0"/>
      <w:marBottom w:val="0"/>
      <w:divBdr>
        <w:top w:val="none" w:sz="0" w:space="0" w:color="auto"/>
        <w:left w:val="none" w:sz="0" w:space="0" w:color="auto"/>
        <w:bottom w:val="none" w:sz="0" w:space="0" w:color="auto"/>
        <w:right w:val="none" w:sz="0" w:space="0" w:color="auto"/>
      </w:divBdr>
    </w:div>
    <w:div w:id="902570616">
      <w:bodyDiv w:val="1"/>
      <w:marLeft w:val="0"/>
      <w:marRight w:val="0"/>
      <w:marTop w:val="0"/>
      <w:marBottom w:val="0"/>
      <w:divBdr>
        <w:top w:val="none" w:sz="0" w:space="0" w:color="auto"/>
        <w:left w:val="none" w:sz="0" w:space="0" w:color="auto"/>
        <w:bottom w:val="none" w:sz="0" w:space="0" w:color="auto"/>
        <w:right w:val="none" w:sz="0" w:space="0" w:color="auto"/>
      </w:divBdr>
    </w:div>
    <w:div w:id="902637869">
      <w:marLeft w:val="480"/>
      <w:marRight w:val="0"/>
      <w:marTop w:val="0"/>
      <w:marBottom w:val="0"/>
      <w:divBdr>
        <w:top w:val="none" w:sz="0" w:space="0" w:color="auto"/>
        <w:left w:val="none" w:sz="0" w:space="0" w:color="auto"/>
        <w:bottom w:val="none" w:sz="0" w:space="0" w:color="auto"/>
        <w:right w:val="none" w:sz="0" w:space="0" w:color="auto"/>
      </w:divBdr>
    </w:div>
    <w:div w:id="902764358">
      <w:marLeft w:val="480"/>
      <w:marRight w:val="0"/>
      <w:marTop w:val="0"/>
      <w:marBottom w:val="0"/>
      <w:divBdr>
        <w:top w:val="none" w:sz="0" w:space="0" w:color="auto"/>
        <w:left w:val="none" w:sz="0" w:space="0" w:color="auto"/>
        <w:bottom w:val="none" w:sz="0" w:space="0" w:color="auto"/>
        <w:right w:val="none" w:sz="0" w:space="0" w:color="auto"/>
      </w:divBdr>
    </w:div>
    <w:div w:id="902905871">
      <w:marLeft w:val="480"/>
      <w:marRight w:val="0"/>
      <w:marTop w:val="0"/>
      <w:marBottom w:val="0"/>
      <w:divBdr>
        <w:top w:val="none" w:sz="0" w:space="0" w:color="auto"/>
        <w:left w:val="none" w:sz="0" w:space="0" w:color="auto"/>
        <w:bottom w:val="none" w:sz="0" w:space="0" w:color="auto"/>
        <w:right w:val="none" w:sz="0" w:space="0" w:color="auto"/>
      </w:divBdr>
    </w:div>
    <w:div w:id="903762113">
      <w:marLeft w:val="480"/>
      <w:marRight w:val="0"/>
      <w:marTop w:val="0"/>
      <w:marBottom w:val="0"/>
      <w:divBdr>
        <w:top w:val="none" w:sz="0" w:space="0" w:color="auto"/>
        <w:left w:val="none" w:sz="0" w:space="0" w:color="auto"/>
        <w:bottom w:val="none" w:sz="0" w:space="0" w:color="auto"/>
        <w:right w:val="none" w:sz="0" w:space="0" w:color="auto"/>
      </w:divBdr>
    </w:div>
    <w:div w:id="903762525">
      <w:marLeft w:val="480"/>
      <w:marRight w:val="0"/>
      <w:marTop w:val="0"/>
      <w:marBottom w:val="0"/>
      <w:divBdr>
        <w:top w:val="none" w:sz="0" w:space="0" w:color="auto"/>
        <w:left w:val="none" w:sz="0" w:space="0" w:color="auto"/>
        <w:bottom w:val="none" w:sz="0" w:space="0" w:color="auto"/>
        <w:right w:val="none" w:sz="0" w:space="0" w:color="auto"/>
      </w:divBdr>
    </w:div>
    <w:div w:id="903954643">
      <w:marLeft w:val="480"/>
      <w:marRight w:val="0"/>
      <w:marTop w:val="0"/>
      <w:marBottom w:val="0"/>
      <w:divBdr>
        <w:top w:val="none" w:sz="0" w:space="0" w:color="auto"/>
        <w:left w:val="none" w:sz="0" w:space="0" w:color="auto"/>
        <w:bottom w:val="none" w:sz="0" w:space="0" w:color="auto"/>
        <w:right w:val="none" w:sz="0" w:space="0" w:color="auto"/>
      </w:divBdr>
    </w:div>
    <w:div w:id="904147727">
      <w:bodyDiv w:val="1"/>
      <w:marLeft w:val="0"/>
      <w:marRight w:val="0"/>
      <w:marTop w:val="0"/>
      <w:marBottom w:val="0"/>
      <w:divBdr>
        <w:top w:val="none" w:sz="0" w:space="0" w:color="auto"/>
        <w:left w:val="none" w:sz="0" w:space="0" w:color="auto"/>
        <w:bottom w:val="none" w:sz="0" w:space="0" w:color="auto"/>
        <w:right w:val="none" w:sz="0" w:space="0" w:color="auto"/>
      </w:divBdr>
    </w:div>
    <w:div w:id="904492820">
      <w:marLeft w:val="480"/>
      <w:marRight w:val="0"/>
      <w:marTop w:val="0"/>
      <w:marBottom w:val="0"/>
      <w:divBdr>
        <w:top w:val="none" w:sz="0" w:space="0" w:color="auto"/>
        <w:left w:val="none" w:sz="0" w:space="0" w:color="auto"/>
        <w:bottom w:val="none" w:sz="0" w:space="0" w:color="auto"/>
        <w:right w:val="none" w:sz="0" w:space="0" w:color="auto"/>
      </w:divBdr>
    </w:div>
    <w:div w:id="904756710">
      <w:bodyDiv w:val="1"/>
      <w:marLeft w:val="0"/>
      <w:marRight w:val="0"/>
      <w:marTop w:val="0"/>
      <w:marBottom w:val="0"/>
      <w:divBdr>
        <w:top w:val="none" w:sz="0" w:space="0" w:color="auto"/>
        <w:left w:val="none" w:sz="0" w:space="0" w:color="auto"/>
        <w:bottom w:val="none" w:sz="0" w:space="0" w:color="auto"/>
        <w:right w:val="none" w:sz="0" w:space="0" w:color="auto"/>
      </w:divBdr>
    </w:div>
    <w:div w:id="904756824">
      <w:marLeft w:val="480"/>
      <w:marRight w:val="0"/>
      <w:marTop w:val="0"/>
      <w:marBottom w:val="0"/>
      <w:divBdr>
        <w:top w:val="none" w:sz="0" w:space="0" w:color="auto"/>
        <w:left w:val="none" w:sz="0" w:space="0" w:color="auto"/>
        <w:bottom w:val="none" w:sz="0" w:space="0" w:color="auto"/>
        <w:right w:val="none" w:sz="0" w:space="0" w:color="auto"/>
      </w:divBdr>
    </w:div>
    <w:div w:id="905073727">
      <w:bodyDiv w:val="1"/>
      <w:marLeft w:val="0"/>
      <w:marRight w:val="0"/>
      <w:marTop w:val="0"/>
      <w:marBottom w:val="0"/>
      <w:divBdr>
        <w:top w:val="none" w:sz="0" w:space="0" w:color="auto"/>
        <w:left w:val="none" w:sz="0" w:space="0" w:color="auto"/>
        <w:bottom w:val="none" w:sz="0" w:space="0" w:color="auto"/>
        <w:right w:val="none" w:sz="0" w:space="0" w:color="auto"/>
      </w:divBdr>
    </w:div>
    <w:div w:id="905145506">
      <w:marLeft w:val="480"/>
      <w:marRight w:val="0"/>
      <w:marTop w:val="0"/>
      <w:marBottom w:val="0"/>
      <w:divBdr>
        <w:top w:val="none" w:sz="0" w:space="0" w:color="auto"/>
        <w:left w:val="none" w:sz="0" w:space="0" w:color="auto"/>
        <w:bottom w:val="none" w:sz="0" w:space="0" w:color="auto"/>
        <w:right w:val="none" w:sz="0" w:space="0" w:color="auto"/>
      </w:divBdr>
    </w:div>
    <w:div w:id="905191622">
      <w:bodyDiv w:val="1"/>
      <w:marLeft w:val="0"/>
      <w:marRight w:val="0"/>
      <w:marTop w:val="0"/>
      <w:marBottom w:val="0"/>
      <w:divBdr>
        <w:top w:val="none" w:sz="0" w:space="0" w:color="auto"/>
        <w:left w:val="none" w:sz="0" w:space="0" w:color="auto"/>
        <w:bottom w:val="none" w:sz="0" w:space="0" w:color="auto"/>
        <w:right w:val="none" w:sz="0" w:space="0" w:color="auto"/>
      </w:divBdr>
    </w:div>
    <w:div w:id="905528537">
      <w:marLeft w:val="480"/>
      <w:marRight w:val="0"/>
      <w:marTop w:val="0"/>
      <w:marBottom w:val="0"/>
      <w:divBdr>
        <w:top w:val="none" w:sz="0" w:space="0" w:color="auto"/>
        <w:left w:val="none" w:sz="0" w:space="0" w:color="auto"/>
        <w:bottom w:val="none" w:sz="0" w:space="0" w:color="auto"/>
        <w:right w:val="none" w:sz="0" w:space="0" w:color="auto"/>
      </w:divBdr>
    </w:div>
    <w:div w:id="905650793">
      <w:marLeft w:val="480"/>
      <w:marRight w:val="0"/>
      <w:marTop w:val="0"/>
      <w:marBottom w:val="0"/>
      <w:divBdr>
        <w:top w:val="none" w:sz="0" w:space="0" w:color="auto"/>
        <w:left w:val="none" w:sz="0" w:space="0" w:color="auto"/>
        <w:bottom w:val="none" w:sz="0" w:space="0" w:color="auto"/>
        <w:right w:val="none" w:sz="0" w:space="0" w:color="auto"/>
      </w:divBdr>
    </w:div>
    <w:div w:id="905722456">
      <w:bodyDiv w:val="1"/>
      <w:marLeft w:val="0"/>
      <w:marRight w:val="0"/>
      <w:marTop w:val="0"/>
      <w:marBottom w:val="0"/>
      <w:divBdr>
        <w:top w:val="none" w:sz="0" w:space="0" w:color="auto"/>
        <w:left w:val="none" w:sz="0" w:space="0" w:color="auto"/>
        <w:bottom w:val="none" w:sz="0" w:space="0" w:color="auto"/>
        <w:right w:val="none" w:sz="0" w:space="0" w:color="auto"/>
      </w:divBdr>
    </w:div>
    <w:div w:id="906305574">
      <w:marLeft w:val="480"/>
      <w:marRight w:val="0"/>
      <w:marTop w:val="0"/>
      <w:marBottom w:val="0"/>
      <w:divBdr>
        <w:top w:val="none" w:sz="0" w:space="0" w:color="auto"/>
        <w:left w:val="none" w:sz="0" w:space="0" w:color="auto"/>
        <w:bottom w:val="none" w:sz="0" w:space="0" w:color="auto"/>
        <w:right w:val="none" w:sz="0" w:space="0" w:color="auto"/>
      </w:divBdr>
    </w:div>
    <w:div w:id="906767332">
      <w:marLeft w:val="480"/>
      <w:marRight w:val="0"/>
      <w:marTop w:val="0"/>
      <w:marBottom w:val="0"/>
      <w:divBdr>
        <w:top w:val="none" w:sz="0" w:space="0" w:color="auto"/>
        <w:left w:val="none" w:sz="0" w:space="0" w:color="auto"/>
        <w:bottom w:val="none" w:sz="0" w:space="0" w:color="auto"/>
        <w:right w:val="none" w:sz="0" w:space="0" w:color="auto"/>
      </w:divBdr>
    </w:div>
    <w:div w:id="906769123">
      <w:bodyDiv w:val="1"/>
      <w:marLeft w:val="0"/>
      <w:marRight w:val="0"/>
      <w:marTop w:val="0"/>
      <w:marBottom w:val="0"/>
      <w:divBdr>
        <w:top w:val="none" w:sz="0" w:space="0" w:color="auto"/>
        <w:left w:val="none" w:sz="0" w:space="0" w:color="auto"/>
        <w:bottom w:val="none" w:sz="0" w:space="0" w:color="auto"/>
        <w:right w:val="none" w:sz="0" w:space="0" w:color="auto"/>
      </w:divBdr>
    </w:div>
    <w:div w:id="907157655">
      <w:marLeft w:val="480"/>
      <w:marRight w:val="0"/>
      <w:marTop w:val="0"/>
      <w:marBottom w:val="0"/>
      <w:divBdr>
        <w:top w:val="none" w:sz="0" w:space="0" w:color="auto"/>
        <w:left w:val="none" w:sz="0" w:space="0" w:color="auto"/>
        <w:bottom w:val="none" w:sz="0" w:space="0" w:color="auto"/>
        <w:right w:val="none" w:sz="0" w:space="0" w:color="auto"/>
      </w:divBdr>
    </w:div>
    <w:div w:id="907767160">
      <w:bodyDiv w:val="1"/>
      <w:marLeft w:val="0"/>
      <w:marRight w:val="0"/>
      <w:marTop w:val="0"/>
      <w:marBottom w:val="0"/>
      <w:divBdr>
        <w:top w:val="none" w:sz="0" w:space="0" w:color="auto"/>
        <w:left w:val="none" w:sz="0" w:space="0" w:color="auto"/>
        <w:bottom w:val="none" w:sz="0" w:space="0" w:color="auto"/>
        <w:right w:val="none" w:sz="0" w:space="0" w:color="auto"/>
      </w:divBdr>
    </w:div>
    <w:div w:id="907881482">
      <w:bodyDiv w:val="1"/>
      <w:marLeft w:val="0"/>
      <w:marRight w:val="0"/>
      <w:marTop w:val="0"/>
      <w:marBottom w:val="0"/>
      <w:divBdr>
        <w:top w:val="none" w:sz="0" w:space="0" w:color="auto"/>
        <w:left w:val="none" w:sz="0" w:space="0" w:color="auto"/>
        <w:bottom w:val="none" w:sz="0" w:space="0" w:color="auto"/>
        <w:right w:val="none" w:sz="0" w:space="0" w:color="auto"/>
      </w:divBdr>
    </w:div>
    <w:div w:id="908156362">
      <w:marLeft w:val="480"/>
      <w:marRight w:val="0"/>
      <w:marTop w:val="0"/>
      <w:marBottom w:val="0"/>
      <w:divBdr>
        <w:top w:val="none" w:sz="0" w:space="0" w:color="auto"/>
        <w:left w:val="none" w:sz="0" w:space="0" w:color="auto"/>
        <w:bottom w:val="none" w:sz="0" w:space="0" w:color="auto"/>
        <w:right w:val="none" w:sz="0" w:space="0" w:color="auto"/>
      </w:divBdr>
    </w:div>
    <w:div w:id="908267168">
      <w:bodyDiv w:val="1"/>
      <w:marLeft w:val="0"/>
      <w:marRight w:val="0"/>
      <w:marTop w:val="0"/>
      <w:marBottom w:val="0"/>
      <w:divBdr>
        <w:top w:val="none" w:sz="0" w:space="0" w:color="auto"/>
        <w:left w:val="none" w:sz="0" w:space="0" w:color="auto"/>
        <w:bottom w:val="none" w:sz="0" w:space="0" w:color="auto"/>
        <w:right w:val="none" w:sz="0" w:space="0" w:color="auto"/>
      </w:divBdr>
    </w:div>
    <w:div w:id="908462062">
      <w:marLeft w:val="480"/>
      <w:marRight w:val="0"/>
      <w:marTop w:val="0"/>
      <w:marBottom w:val="0"/>
      <w:divBdr>
        <w:top w:val="none" w:sz="0" w:space="0" w:color="auto"/>
        <w:left w:val="none" w:sz="0" w:space="0" w:color="auto"/>
        <w:bottom w:val="none" w:sz="0" w:space="0" w:color="auto"/>
        <w:right w:val="none" w:sz="0" w:space="0" w:color="auto"/>
      </w:divBdr>
    </w:div>
    <w:div w:id="909000468">
      <w:marLeft w:val="480"/>
      <w:marRight w:val="0"/>
      <w:marTop w:val="0"/>
      <w:marBottom w:val="0"/>
      <w:divBdr>
        <w:top w:val="none" w:sz="0" w:space="0" w:color="auto"/>
        <w:left w:val="none" w:sz="0" w:space="0" w:color="auto"/>
        <w:bottom w:val="none" w:sz="0" w:space="0" w:color="auto"/>
        <w:right w:val="none" w:sz="0" w:space="0" w:color="auto"/>
      </w:divBdr>
    </w:div>
    <w:div w:id="909579365">
      <w:marLeft w:val="480"/>
      <w:marRight w:val="0"/>
      <w:marTop w:val="0"/>
      <w:marBottom w:val="0"/>
      <w:divBdr>
        <w:top w:val="none" w:sz="0" w:space="0" w:color="auto"/>
        <w:left w:val="none" w:sz="0" w:space="0" w:color="auto"/>
        <w:bottom w:val="none" w:sz="0" w:space="0" w:color="auto"/>
        <w:right w:val="none" w:sz="0" w:space="0" w:color="auto"/>
      </w:divBdr>
    </w:div>
    <w:div w:id="909658180">
      <w:marLeft w:val="480"/>
      <w:marRight w:val="0"/>
      <w:marTop w:val="0"/>
      <w:marBottom w:val="0"/>
      <w:divBdr>
        <w:top w:val="none" w:sz="0" w:space="0" w:color="auto"/>
        <w:left w:val="none" w:sz="0" w:space="0" w:color="auto"/>
        <w:bottom w:val="none" w:sz="0" w:space="0" w:color="auto"/>
        <w:right w:val="none" w:sz="0" w:space="0" w:color="auto"/>
      </w:divBdr>
    </w:div>
    <w:div w:id="909728762">
      <w:marLeft w:val="480"/>
      <w:marRight w:val="0"/>
      <w:marTop w:val="0"/>
      <w:marBottom w:val="0"/>
      <w:divBdr>
        <w:top w:val="none" w:sz="0" w:space="0" w:color="auto"/>
        <w:left w:val="none" w:sz="0" w:space="0" w:color="auto"/>
        <w:bottom w:val="none" w:sz="0" w:space="0" w:color="auto"/>
        <w:right w:val="none" w:sz="0" w:space="0" w:color="auto"/>
      </w:divBdr>
    </w:div>
    <w:div w:id="909734333">
      <w:marLeft w:val="480"/>
      <w:marRight w:val="0"/>
      <w:marTop w:val="0"/>
      <w:marBottom w:val="0"/>
      <w:divBdr>
        <w:top w:val="none" w:sz="0" w:space="0" w:color="auto"/>
        <w:left w:val="none" w:sz="0" w:space="0" w:color="auto"/>
        <w:bottom w:val="none" w:sz="0" w:space="0" w:color="auto"/>
        <w:right w:val="none" w:sz="0" w:space="0" w:color="auto"/>
      </w:divBdr>
    </w:div>
    <w:div w:id="909770985">
      <w:marLeft w:val="480"/>
      <w:marRight w:val="0"/>
      <w:marTop w:val="0"/>
      <w:marBottom w:val="0"/>
      <w:divBdr>
        <w:top w:val="none" w:sz="0" w:space="0" w:color="auto"/>
        <w:left w:val="none" w:sz="0" w:space="0" w:color="auto"/>
        <w:bottom w:val="none" w:sz="0" w:space="0" w:color="auto"/>
        <w:right w:val="none" w:sz="0" w:space="0" w:color="auto"/>
      </w:divBdr>
    </w:div>
    <w:div w:id="910041511">
      <w:bodyDiv w:val="1"/>
      <w:marLeft w:val="0"/>
      <w:marRight w:val="0"/>
      <w:marTop w:val="0"/>
      <w:marBottom w:val="0"/>
      <w:divBdr>
        <w:top w:val="none" w:sz="0" w:space="0" w:color="auto"/>
        <w:left w:val="none" w:sz="0" w:space="0" w:color="auto"/>
        <w:bottom w:val="none" w:sz="0" w:space="0" w:color="auto"/>
        <w:right w:val="none" w:sz="0" w:space="0" w:color="auto"/>
      </w:divBdr>
    </w:div>
    <w:div w:id="910042197">
      <w:marLeft w:val="480"/>
      <w:marRight w:val="0"/>
      <w:marTop w:val="0"/>
      <w:marBottom w:val="0"/>
      <w:divBdr>
        <w:top w:val="none" w:sz="0" w:space="0" w:color="auto"/>
        <w:left w:val="none" w:sz="0" w:space="0" w:color="auto"/>
        <w:bottom w:val="none" w:sz="0" w:space="0" w:color="auto"/>
        <w:right w:val="none" w:sz="0" w:space="0" w:color="auto"/>
      </w:divBdr>
    </w:div>
    <w:div w:id="910391116">
      <w:bodyDiv w:val="1"/>
      <w:marLeft w:val="0"/>
      <w:marRight w:val="0"/>
      <w:marTop w:val="0"/>
      <w:marBottom w:val="0"/>
      <w:divBdr>
        <w:top w:val="none" w:sz="0" w:space="0" w:color="auto"/>
        <w:left w:val="none" w:sz="0" w:space="0" w:color="auto"/>
        <w:bottom w:val="none" w:sz="0" w:space="0" w:color="auto"/>
        <w:right w:val="none" w:sz="0" w:space="0" w:color="auto"/>
      </w:divBdr>
    </w:div>
    <w:div w:id="910427153">
      <w:bodyDiv w:val="1"/>
      <w:marLeft w:val="0"/>
      <w:marRight w:val="0"/>
      <w:marTop w:val="0"/>
      <w:marBottom w:val="0"/>
      <w:divBdr>
        <w:top w:val="none" w:sz="0" w:space="0" w:color="auto"/>
        <w:left w:val="none" w:sz="0" w:space="0" w:color="auto"/>
        <w:bottom w:val="none" w:sz="0" w:space="0" w:color="auto"/>
        <w:right w:val="none" w:sz="0" w:space="0" w:color="auto"/>
      </w:divBdr>
    </w:div>
    <w:div w:id="910508094">
      <w:marLeft w:val="480"/>
      <w:marRight w:val="0"/>
      <w:marTop w:val="0"/>
      <w:marBottom w:val="0"/>
      <w:divBdr>
        <w:top w:val="none" w:sz="0" w:space="0" w:color="auto"/>
        <w:left w:val="none" w:sz="0" w:space="0" w:color="auto"/>
        <w:bottom w:val="none" w:sz="0" w:space="0" w:color="auto"/>
        <w:right w:val="none" w:sz="0" w:space="0" w:color="auto"/>
      </w:divBdr>
    </w:div>
    <w:div w:id="910893275">
      <w:bodyDiv w:val="1"/>
      <w:marLeft w:val="0"/>
      <w:marRight w:val="0"/>
      <w:marTop w:val="0"/>
      <w:marBottom w:val="0"/>
      <w:divBdr>
        <w:top w:val="none" w:sz="0" w:space="0" w:color="auto"/>
        <w:left w:val="none" w:sz="0" w:space="0" w:color="auto"/>
        <w:bottom w:val="none" w:sz="0" w:space="0" w:color="auto"/>
        <w:right w:val="none" w:sz="0" w:space="0" w:color="auto"/>
      </w:divBdr>
    </w:div>
    <w:div w:id="911040718">
      <w:marLeft w:val="480"/>
      <w:marRight w:val="0"/>
      <w:marTop w:val="0"/>
      <w:marBottom w:val="0"/>
      <w:divBdr>
        <w:top w:val="none" w:sz="0" w:space="0" w:color="auto"/>
        <w:left w:val="none" w:sz="0" w:space="0" w:color="auto"/>
        <w:bottom w:val="none" w:sz="0" w:space="0" w:color="auto"/>
        <w:right w:val="none" w:sz="0" w:space="0" w:color="auto"/>
      </w:divBdr>
    </w:div>
    <w:div w:id="911164013">
      <w:marLeft w:val="480"/>
      <w:marRight w:val="0"/>
      <w:marTop w:val="0"/>
      <w:marBottom w:val="0"/>
      <w:divBdr>
        <w:top w:val="none" w:sz="0" w:space="0" w:color="auto"/>
        <w:left w:val="none" w:sz="0" w:space="0" w:color="auto"/>
        <w:bottom w:val="none" w:sz="0" w:space="0" w:color="auto"/>
        <w:right w:val="none" w:sz="0" w:space="0" w:color="auto"/>
      </w:divBdr>
    </w:div>
    <w:div w:id="911543831">
      <w:bodyDiv w:val="1"/>
      <w:marLeft w:val="0"/>
      <w:marRight w:val="0"/>
      <w:marTop w:val="0"/>
      <w:marBottom w:val="0"/>
      <w:divBdr>
        <w:top w:val="none" w:sz="0" w:space="0" w:color="auto"/>
        <w:left w:val="none" w:sz="0" w:space="0" w:color="auto"/>
        <w:bottom w:val="none" w:sz="0" w:space="0" w:color="auto"/>
        <w:right w:val="none" w:sz="0" w:space="0" w:color="auto"/>
      </w:divBdr>
    </w:div>
    <w:div w:id="911622294">
      <w:marLeft w:val="480"/>
      <w:marRight w:val="0"/>
      <w:marTop w:val="0"/>
      <w:marBottom w:val="0"/>
      <w:divBdr>
        <w:top w:val="none" w:sz="0" w:space="0" w:color="auto"/>
        <w:left w:val="none" w:sz="0" w:space="0" w:color="auto"/>
        <w:bottom w:val="none" w:sz="0" w:space="0" w:color="auto"/>
        <w:right w:val="none" w:sz="0" w:space="0" w:color="auto"/>
      </w:divBdr>
    </w:div>
    <w:div w:id="911694596">
      <w:marLeft w:val="480"/>
      <w:marRight w:val="0"/>
      <w:marTop w:val="0"/>
      <w:marBottom w:val="0"/>
      <w:divBdr>
        <w:top w:val="none" w:sz="0" w:space="0" w:color="auto"/>
        <w:left w:val="none" w:sz="0" w:space="0" w:color="auto"/>
        <w:bottom w:val="none" w:sz="0" w:space="0" w:color="auto"/>
        <w:right w:val="none" w:sz="0" w:space="0" w:color="auto"/>
      </w:divBdr>
    </w:div>
    <w:div w:id="911892248">
      <w:marLeft w:val="480"/>
      <w:marRight w:val="0"/>
      <w:marTop w:val="0"/>
      <w:marBottom w:val="0"/>
      <w:divBdr>
        <w:top w:val="none" w:sz="0" w:space="0" w:color="auto"/>
        <w:left w:val="none" w:sz="0" w:space="0" w:color="auto"/>
        <w:bottom w:val="none" w:sz="0" w:space="0" w:color="auto"/>
        <w:right w:val="none" w:sz="0" w:space="0" w:color="auto"/>
      </w:divBdr>
    </w:div>
    <w:div w:id="912009273">
      <w:marLeft w:val="480"/>
      <w:marRight w:val="0"/>
      <w:marTop w:val="0"/>
      <w:marBottom w:val="0"/>
      <w:divBdr>
        <w:top w:val="none" w:sz="0" w:space="0" w:color="auto"/>
        <w:left w:val="none" w:sz="0" w:space="0" w:color="auto"/>
        <w:bottom w:val="none" w:sz="0" w:space="0" w:color="auto"/>
        <w:right w:val="none" w:sz="0" w:space="0" w:color="auto"/>
      </w:divBdr>
    </w:div>
    <w:div w:id="912012908">
      <w:marLeft w:val="480"/>
      <w:marRight w:val="0"/>
      <w:marTop w:val="0"/>
      <w:marBottom w:val="0"/>
      <w:divBdr>
        <w:top w:val="none" w:sz="0" w:space="0" w:color="auto"/>
        <w:left w:val="none" w:sz="0" w:space="0" w:color="auto"/>
        <w:bottom w:val="none" w:sz="0" w:space="0" w:color="auto"/>
        <w:right w:val="none" w:sz="0" w:space="0" w:color="auto"/>
      </w:divBdr>
    </w:div>
    <w:div w:id="912081938">
      <w:bodyDiv w:val="1"/>
      <w:marLeft w:val="0"/>
      <w:marRight w:val="0"/>
      <w:marTop w:val="0"/>
      <w:marBottom w:val="0"/>
      <w:divBdr>
        <w:top w:val="none" w:sz="0" w:space="0" w:color="auto"/>
        <w:left w:val="none" w:sz="0" w:space="0" w:color="auto"/>
        <w:bottom w:val="none" w:sz="0" w:space="0" w:color="auto"/>
        <w:right w:val="none" w:sz="0" w:space="0" w:color="auto"/>
      </w:divBdr>
    </w:div>
    <w:div w:id="912203875">
      <w:bodyDiv w:val="1"/>
      <w:marLeft w:val="0"/>
      <w:marRight w:val="0"/>
      <w:marTop w:val="0"/>
      <w:marBottom w:val="0"/>
      <w:divBdr>
        <w:top w:val="none" w:sz="0" w:space="0" w:color="auto"/>
        <w:left w:val="none" w:sz="0" w:space="0" w:color="auto"/>
        <w:bottom w:val="none" w:sz="0" w:space="0" w:color="auto"/>
        <w:right w:val="none" w:sz="0" w:space="0" w:color="auto"/>
      </w:divBdr>
    </w:div>
    <w:div w:id="912394278">
      <w:bodyDiv w:val="1"/>
      <w:marLeft w:val="0"/>
      <w:marRight w:val="0"/>
      <w:marTop w:val="0"/>
      <w:marBottom w:val="0"/>
      <w:divBdr>
        <w:top w:val="none" w:sz="0" w:space="0" w:color="auto"/>
        <w:left w:val="none" w:sz="0" w:space="0" w:color="auto"/>
        <w:bottom w:val="none" w:sz="0" w:space="0" w:color="auto"/>
        <w:right w:val="none" w:sz="0" w:space="0" w:color="auto"/>
      </w:divBdr>
    </w:div>
    <w:div w:id="912619490">
      <w:marLeft w:val="480"/>
      <w:marRight w:val="0"/>
      <w:marTop w:val="0"/>
      <w:marBottom w:val="0"/>
      <w:divBdr>
        <w:top w:val="none" w:sz="0" w:space="0" w:color="auto"/>
        <w:left w:val="none" w:sz="0" w:space="0" w:color="auto"/>
        <w:bottom w:val="none" w:sz="0" w:space="0" w:color="auto"/>
        <w:right w:val="none" w:sz="0" w:space="0" w:color="auto"/>
      </w:divBdr>
    </w:div>
    <w:div w:id="912810901">
      <w:marLeft w:val="480"/>
      <w:marRight w:val="0"/>
      <w:marTop w:val="0"/>
      <w:marBottom w:val="0"/>
      <w:divBdr>
        <w:top w:val="none" w:sz="0" w:space="0" w:color="auto"/>
        <w:left w:val="none" w:sz="0" w:space="0" w:color="auto"/>
        <w:bottom w:val="none" w:sz="0" w:space="0" w:color="auto"/>
        <w:right w:val="none" w:sz="0" w:space="0" w:color="auto"/>
      </w:divBdr>
    </w:div>
    <w:div w:id="912937214">
      <w:bodyDiv w:val="1"/>
      <w:marLeft w:val="0"/>
      <w:marRight w:val="0"/>
      <w:marTop w:val="0"/>
      <w:marBottom w:val="0"/>
      <w:divBdr>
        <w:top w:val="none" w:sz="0" w:space="0" w:color="auto"/>
        <w:left w:val="none" w:sz="0" w:space="0" w:color="auto"/>
        <w:bottom w:val="none" w:sz="0" w:space="0" w:color="auto"/>
        <w:right w:val="none" w:sz="0" w:space="0" w:color="auto"/>
      </w:divBdr>
    </w:div>
    <w:div w:id="913079714">
      <w:marLeft w:val="480"/>
      <w:marRight w:val="0"/>
      <w:marTop w:val="0"/>
      <w:marBottom w:val="0"/>
      <w:divBdr>
        <w:top w:val="none" w:sz="0" w:space="0" w:color="auto"/>
        <w:left w:val="none" w:sz="0" w:space="0" w:color="auto"/>
        <w:bottom w:val="none" w:sz="0" w:space="0" w:color="auto"/>
        <w:right w:val="none" w:sz="0" w:space="0" w:color="auto"/>
      </w:divBdr>
    </w:div>
    <w:div w:id="913393361">
      <w:marLeft w:val="480"/>
      <w:marRight w:val="0"/>
      <w:marTop w:val="0"/>
      <w:marBottom w:val="0"/>
      <w:divBdr>
        <w:top w:val="none" w:sz="0" w:space="0" w:color="auto"/>
        <w:left w:val="none" w:sz="0" w:space="0" w:color="auto"/>
        <w:bottom w:val="none" w:sz="0" w:space="0" w:color="auto"/>
        <w:right w:val="none" w:sz="0" w:space="0" w:color="auto"/>
      </w:divBdr>
    </w:div>
    <w:div w:id="913471457">
      <w:bodyDiv w:val="1"/>
      <w:marLeft w:val="0"/>
      <w:marRight w:val="0"/>
      <w:marTop w:val="0"/>
      <w:marBottom w:val="0"/>
      <w:divBdr>
        <w:top w:val="none" w:sz="0" w:space="0" w:color="auto"/>
        <w:left w:val="none" w:sz="0" w:space="0" w:color="auto"/>
        <w:bottom w:val="none" w:sz="0" w:space="0" w:color="auto"/>
        <w:right w:val="none" w:sz="0" w:space="0" w:color="auto"/>
      </w:divBdr>
    </w:div>
    <w:div w:id="913703408">
      <w:marLeft w:val="480"/>
      <w:marRight w:val="0"/>
      <w:marTop w:val="0"/>
      <w:marBottom w:val="0"/>
      <w:divBdr>
        <w:top w:val="none" w:sz="0" w:space="0" w:color="auto"/>
        <w:left w:val="none" w:sz="0" w:space="0" w:color="auto"/>
        <w:bottom w:val="none" w:sz="0" w:space="0" w:color="auto"/>
        <w:right w:val="none" w:sz="0" w:space="0" w:color="auto"/>
      </w:divBdr>
    </w:div>
    <w:div w:id="913735562">
      <w:marLeft w:val="480"/>
      <w:marRight w:val="0"/>
      <w:marTop w:val="0"/>
      <w:marBottom w:val="0"/>
      <w:divBdr>
        <w:top w:val="none" w:sz="0" w:space="0" w:color="auto"/>
        <w:left w:val="none" w:sz="0" w:space="0" w:color="auto"/>
        <w:bottom w:val="none" w:sz="0" w:space="0" w:color="auto"/>
        <w:right w:val="none" w:sz="0" w:space="0" w:color="auto"/>
      </w:divBdr>
    </w:div>
    <w:div w:id="913858463">
      <w:marLeft w:val="480"/>
      <w:marRight w:val="0"/>
      <w:marTop w:val="0"/>
      <w:marBottom w:val="0"/>
      <w:divBdr>
        <w:top w:val="none" w:sz="0" w:space="0" w:color="auto"/>
        <w:left w:val="none" w:sz="0" w:space="0" w:color="auto"/>
        <w:bottom w:val="none" w:sz="0" w:space="0" w:color="auto"/>
        <w:right w:val="none" w:sz="0" w:space="0" w:color="auto"/>
      </w:divBdr>
    </w:div>
    <w:div w:id="914441031">
      <w:bodyDiv w:val="1"/>
      <w:marLeft w:val="0"/>
      <w:marRight w:val="0"/>
      <w:marTop w:val="0"/>
      <w:marBottom w:val="0"/>
      <w:divBdr>
        <w:top w:val="none" w:sz="0" w:space="0" w:color="auto"/>
        <w:left w:val="none" w:sz="0" w:space="0" w:color="auto"/>
        <w:bottom w:val="none" w:sz="0" w:space="0" w:color="auto"/>
        <w:right w:val="none" w:sz="0" w:space="0" w:color="auto"/>
      </w:divBdr>
    </w:div>
    <w:div w:id="914775898">
      <w:marLeft w:val="480"/>
      <w:marRight w:val="0"/>
      <w:marTop w:val="0"/>
      <w:marBottom w:val="0"/>
      <w:divBdr>
        <w:top w:val="none" w:sz="0" w:space="0" w:color="auto"/>
        <w:left w:val="none" w:sz="0" w:space="0" w:color="auto"/>
        <w:bottom w:val="none" w:sz="0" w:space="0" w:color="auto"/>
        <w:right w:val="none" w:sz="0" w:space="0" w:color="auto"/>
      </w:divBdr>
    </w:div>
    <w:div w:id="914900515">
      <w:marLeft w:val="480"/>
      <w:marRight w:val="0"/>
      <w:marTop w:val="0"/>
      <w:marBottom w:val="0"/>
      <w:divBdr>
        <w:top w:val="none" w:sz="0" w:space="0" w:color="auto"/>
        <w:left w:val="none" w:sz="0" w:space="0" w:color="auto"/>
        <w:bottom w:val="none" w:sz="0" w:space="0" w:color="auto"/>
        <w:right w:val="none" w:sz="0" w:space="0" w:color="auto"/>
      </w:divBdr>
    </w:div>
    <w:div w:id="915238408">
      <w:bodyDiv w:val="1"/>
      <w:marLeft w:val="0"/>
      <w:marRight w:val="0"/>
      <w:marTop w:val="0"/>
      <w:marBottom w:val="0"/>
      <w:divBdr>
        <w:top w:val="none" w:sz="0" w:space="0" w:color="auto"/>
        <w:left w:val="none" w:sz="0" w:space="0" w:color="auto"/>
        <w:bottom w:val="none" w:sz="0" w:space="0" w:color="auto"/>
        <w:right w:val="none" w:sz="0" w:space="0" w:color="auto"/>
      </w:divBdr>
    </w:div>
    <w:div w:id="915747803">
      <w:marLeft w:val="480"/>
      <w:marRight w:val="0"/>
      <w:marTop w:val="0"/>
      <w:marBottom w:val="0"/>
      <w:divBdr>
        <w:top w:val="none" w:sz="0" w:space="0" w:color="auto"/>
        <w:left w:val="none" w:sz="0" w:space="0" w:color="auto"/>
        <w:bottom w:val="none" w:sz="0" w:space="0" w:color="auto"/>
        <w:right w:val="none" w:sz="0" w:space="0" w:color="auto"/>
      </w:divBdr>
    </w:div>
    <w:div w:id="916741834">
      <w:marLeft w:val="480"/>
      <w:marRight w:val="0"/>
      <w:marTop w:val="0"/>
      <w:marBottom w:val="0"/>
      <w:divBdr>
        <w:top w:val="none" w:sz="0" w:space="0" w:color="auto"/>
        <w:left w:val="none" w:sz="0" w:space="0" w:color="auto"/>
        <w:bottom w:val="none" w:sz="0" w:space="0" w:color="auto"/>
        <w:right w:val="none" w:sz="0" w:space="0" w:color="auto"/>
      </w:divBdr>
    </w:div>
    <w:div w:id="917249987">
      <w:bodyDiv w:val="1"/>
      <w:marLeft w:val="0"/>
      <w:marRight w:val="0"/>
      <w:marTop w:val="0"/>
      <w:marBottom w:val="0"/>
      <w:divBdr>
        <w:top w:val="none" w:sz="0" w:space="0" w:color="auto"/>
        <w:left w:val="none" w:sz="0" w:space="0" w:color="auto"/>
        <w:bottom w:val="none" w:sz="0" w:space="0" w:color="auto"/>
        <w:right w:val="none" w:sz="0" w:space="0" w:color="auto"/>
      </w:divBdr>
    </w:div>
    <w:div w:id="918441737">
      <w:marLeft w:val="480"/>
      <w:marRight w:val="0"/>
      <w:marTop w:val="0"/>
      <w:marBottom w:val="0"/>
      <w:divBdr>
        <w:top w:val="none" w:sz="0" w:space="0" w:color="auto"/>
        <w:left w:val="none" w:sz="0" w:space="0" w:color="auto"/>
        <w:bottom w:val="none" w:sz="0" w:space="0" w:color="auto"/>
        <w:right w:val="none" w:sz="0" w:space="0" w:color="auto"/>
      </w:divBdr>
    </w:div>
    <w:div w:id="919484728">
      <w:bodyDiv w:val="1"/>
      <w:marLeft w:val="0"/>
      <w:marRight w:val="0"/>
      <w:marTop w:val="0"/>
      <w:marBottom w:val="0"/>
      <w:divBdr>
        <w:top w:val="none" w:sz="0" w:space="0" w:color="auto"/>
        <w:left w:val="none" w:sz="0" w:space="0" w:color="auto"/>
        <w:bottom w:val="none" w:sz="0" w:space="0" w:color="auto"/>
        <w:right w:val="none" w:sz="0" w:space="0" w:color="auto"/>
      </w:divBdr>
    </w:div>
    <w:div w:id="919947181">
      <w:bodyDiv w:val="1"/>
      <w:marLeft w:val="0"/>
      <w:marRight w:val="0"/>
      <w:marTop w:val="0"/>
      <w:marBottom w:val="0"/>
      <w:divBdr>
        <w:top w:val="none" w:sz="0" w:space="0" w:color="auto"/>
        <w:left w:val="none" w:sz="0" w:space="0" w:color="auto"/>
        <w:bottom w:val="none" w:sz="0" w:space="0" w:color="auto"/>
        <w:right w:val="none" w:sz="0" w:space="0" w:color="auto"/>
      </w:divBdr>
    </w:div>
    <w:div w:id="920018687">
      <w:marLeft w:val="480"/>
      <w:marRight w:val="0"/>
      <w:marTop w:val="0"/>
      <w:marBottom w:val="0"/>
      <w:divBdr>
        <w:top w:val="none" w:sz="0" w:space="0" w:color="auto"/>
        <w:left w:val="none" w:sz="0" w:space="0" w:color="auto"/>
        <w:bottom w:val="none" w:sz="0" w:space="0" w:color="auto"/>
        <w:right w:val="none" w:sz="0" w:space="0" w:color="auto"/>
      </w:divBdr>
    </w:div>
    <w:div w:id="920523215">
      <w:marLeft w:val="480"/>
      <w:marRight w:val="0"/>
      <w:marTop w:val="0"/>
      <w:marBottom w:val="0"/>
      <w:divBdr>
        <w:top w:val="none" w:sz="0" w:space="0" w:color="auto"/>
        <w:left w:val="none" w:sz="0" w:space="0" w:color="auto"/>
        <w:bottom w:val="none" w:sz="0" w:space="0" w:color="auto"/>
        <w:right w:val="none" w:sz="0" w:space="0" w:color="auto"/>
      </w:divBdr>
    </w:div>
    <w:div w:id="920530122">
      <w:marLeft w:val="480"/>
      <w:marRight w:val="0"/>
      <w:marTop w:val="0"/>
      <w:marBottom w:val="0"/>
      <w:divBdr>
        <w:top w:val="none" w:sz="0" w:space="0" w:color="auto"/>
        <w:left w:val="none" w:sz="0" w:space="0" w:color="auto"/>
        <w:bottom w:val="none" w:sz="0" w:space="0" w:color="auto"/>
        <w:right w:val="none" w:sz="0" w:space="0" w:color="auto"/>
      </w:divBdr>
    </w:div>
    <w:div w:id="920869210">
      <w:bodyDiv w:val="1"/>
      <w:marLeft w:val="0"/>
      <w:marRight w:val="0"/>
      <w:marTop w:val="0"/>
      <w:marBottom w:val="0"/>
      <w:divBdr>
        <w:top w:val="none" w:sz="0" w:space="0" w:color="auto"/>
        <w:left w:val="none" w:sz="0" w:space="0" w:color="auto"/>
        <w:bottom w:val="none" w:sz="0" w:space="0" w:color="auto"/>
        <w:right w:val="none" w:sz="0" w:space="0" w:color="auto"/>
      </w:divBdr>
    </w:div>
    <w:div w:id="921329177">
      <w:bodyDiv w:val="1"/>
      <w:marLeft w:val="0"/>
      <w:marRight w:val="0"/>
      <w:marTop w:val="0"/>
      <w:marBottom w:val="0"/>
      <w:divBdr>
        <w:top w:val="none" w:sz="0" w:space="0" w:color="auto"/>
        <w:left w:val="none" w:sz="0" w:space="0" w:color="auto"/>
        <w:bottom w:val="none" w:sz="0" w:space="0" w:color="auto"/>
        <w:right w:val="none" w:sz="0" w:space="0" w:color="auto"/>
      </w:divBdr>
    </w:div>
    <w:div w:id="921571820">
      <w:bodyDiv w:val="1"/>
      <w:marLeft w:val="0"/>
      <w:marRight w:val="0"/>
      <w:marTop w:val="0"/>
      <w:marBottom w:val="0"/>
      <w:divBdr>
        <w:top w:val="none" w:sz="0" w:space="0" w:color="auto"/>
        <w:left w:val="none" w:sz="0" w:space="0" w:color="auto"/>
        <w:bottom w:val="none" w:sz="0" w:space="0" w:color="auto"/>
        <w:right w:val="none" w:sz="0" w:space="0" w:color="auto"/>
      </w:divBdr>
    </w:div>
    <w:div w:id="922034732">
      <w:marLeft w:val="480"/>
      <w:marRight w:val="0"/>
      <w:marTop w:val="0"/>
      <w:marBottom w:val="0"/>
      <w:divBdr>
        <w:top w:val="none" w:sz="0" w:space="0" w:color="auto"/>
        <w:left w:val="none" w:sz="0" w:space="0" w:color="auto"/>
        <w:bottom w:val="none" w:sz="0" w:space="0" w:color="auto"/>
        <w:right w:val="none" w:sz="0" w:space="0" w:color="auto"/>
      </w:divBdr>
    </w:div>
    <w:div w:id="922497824">
      <w:marLeft w:val="480"/>
      <w:marRight w:val="0"/>
      <w:marTop w:val="0"/>
      <w:marBottom w:val="0"/>
      <w:divBdr>
        <w:top w:val="none" w:sz="0" w:space="0" w:color="auto"/>
        <w:left w:val="none" w:sz="0" w:space="0" w:color="auto"/>
        <w:bottom w:val="none" w:sz="0" w:space="0" w:color="auto"/>
        <w:right w:val="none" w:sz="0" w:space="0" w:color="auto"/>
      </w:divBdr>
    </w:div>
    <w:div w:id="922565142">
      <w:marLeft w:val="480"/>
      <w:marRight w:val="0"/>
      <w:marTop w:val="0"/>
      <w:marBottom w:val="0"/>
      <w:divBdr>
        <w:top w:val="none" w:sz="0" w:space="0" w:color="auto"/>
        <w:left w:val="none" w:sz="0" w:space="0" w:color="auto"/>
        <w:bottom w:val="none" w:sz="0" w:space="0" w:color="auto"/>
        <w:right w:val="none" w:sz="0" w:space="0" w:color="auto"/>
      </w:divBdr>
    </w:div>
    <w:div w:id="922573166">
      <w:bodyDiv w:val="1"/>
      <w:marLeft w:val="0"/>
      <w:marRight w:val="0"/>
      <w:marTop w:val="0"/>
      <w:marBottom w:val="0"/>
      <w:divBdr>
        <w:top w:val="none" w:sz="0" w:space="0" w:color="auto"/>
        <w:left w:val="none" w:sz="0" w:space="0" w:color="auto"/>
        <w:bottom w:val="none" w:sz="0" w:space="0" w:color="auto"/>
        <w:right w:val="none" w:sz="0" w:space="0" w:color="auto"/>
      </w:divBdr>
    </w:div>
    <w:div w:id="923026854">
      <w:marLeft w:val="480"/>
      <w:marRight w:val="0"/>
      <w:marTop w:val="0"/>
      <w:marBottom w:val="0"/>
      <w:divBdr>
        <w:top w:val="none" w:sz="0" w:space="0" w:color="auto"/>
        <w:left w:val="none" w:sz="0" w:space="0" w:color="auto"/>
        <w:bottom w:val="none" w:sz="0" w:space="0" w:color="auto"/>
        <w:right w:val="none" w:sz="0" w:space="0" w:color="auto"/>
      </w:divBdr>
    </w:div>
    <w:div w:id="923491976">
      <w:marLeft w:val="480"/>
      <w:marRight w:val="0"/>
      <w:marTop w:val="0"/>
      <w:marBottom w:val="0"/>
      <w:divBdr>
        <w:top w:val="none" w:sz="0" w:space="0" w:color="auto"/>
        <w:left w:val="none" w:sz="0" w:space="0" w:color="auto"/>
        <w:bottom w:val="none" w:sz="0" w:space="0" w:color="auto"/>
        <w:right w:val="none" w:sz="0" w:space="0" w:color="auto"/>
      </w:divBdr>
    </w:div>
    <w:div w:id="924077038">
      <w:bodyDiv w:val="1"/>
      <w:marLeft w:val="0"/>
      <w:marRight w:val="0"/>
      <w:marTop w:val="0"/>
      <w:marBottom w:val="0"/>
      <w:divBdr>
        <w:top w:val="none" w:sz="0" w:space="0" w:color="auto"/>
        <w:left w:val="none" w:sz="0" w:space="0" w:color="auto"/>
        <w:bottom w:val="none" w:sz="0" w:space="0" w:color="auto"/>
        <w:right w:val="none" w:sz="0" w:space="0" w:color="auto"/>
      </w:divBdr>
    </w:div>
    <w:div w:id="924265878">
      <w:marLeft w:val="480"/>
      <w:marRight w:val="0"/>
      <w:marTop w:val="0"/>
      <w:marBottom w:val="0"/>
      <w:divBdr>
        <w:top w:val="none" w:sz="0" w:space="0" w:color="auto"/>
        <w:left w:val="none" w:sz="0" w:space="0" w:color="auto"/>
        <w:bottom w:val="none" w:sz="0" w:space="0" w:color="auto"/>
        <w:right w:val="none" w:sz="0" w:space="0" w:color="auto"/>
      </w:divBdr>
    </w:div>
    <w:div w:id="924416752">
      <w:bodyDiv w:val="1"/>
      <w:marLeft w:val="0"/>
      <w:marRight w:val="0"/>
      <w:marTop w:val="0"/>
      <w:marBottom w:val="0"/>
      <w:divBdr>
        <w:top w:val="none" w:sz="0" w:space="0" w:color="auto"/>
        <w:left w:val="none" w:sz="0" w:space="0" w:color="auto"/>
        <w:bottom w:val="none" w:sz="0" w:space="0" w:color="auto"/>
        <w:right w:val="none" w:sz="0" w:space="0" w:color="auto"/>
      </w:divBdr>
    </w:div>
    <w:div w:id="924454472">
      <w:bodyDiv w:val="1"/>
      <w:marLeft w:val="0"/>
      <w:marRight w:val="0"/>
      <w:marTop w:val="0"/>
      <w:marBottom w:val="0"/>
      <w:divBdr>
        <w:top w:val="none" w:sz="0" w:space="0" w:color="auto"/>
        <w:left w:val="none" w:sz="0" w:space="0" w:color="auto"/>
        <w:bottom w:val="none" w:sz="0" w:space="0" w:color="auto"/>
        <w:right w:val="none" w:sz="0" w:space="0" w:color="auto"/>
      </w:divBdr>
    </w:div>
    <w:div w:id="924455445">
      <w:bodyDiv w:val="1"/>
      <w:marLeft w:val="0"/>
      <w:marRight w:val="0"/>
      <w:marTop w:val="0"/>
      <w:marBottom w:val="0"/>
      <w:divBdr>
        <w:top w:val="none" w:sz="0" w:space="0" w:color="auto"/>
        <w:left w:val="none" w:sz="0" w:space="0" w:color="auto"/>
        <w:bottom w:val="none" w:sz="0" w:space="0" w:color="auto"/>
        <w:right w:val="none" w:sz="0" w:space="0" w:color="auto"/>
      </w:divBdr>
    </w:div>
    <w:div w:id="924460238">
      <w:marLeft w:val="480"/>
      <w:marRight w:val="0"/>
      <w:marTop w:val="0"/>
      <w:marBottom w:val="0"/>
      <w:divBdr>
        <w:top w:val="none" w:sz="0" w:space="0" w:color="auto"/>
        <w:left w:val="none" w:sz="0" w:space="0" w:color="auto"/>
        <w:bottom w:val="none" w:sz="0" w:space="0" w:color="auto"/>
        <w:right w:val="none" w:sz="0" w:space="0" w:color="auto"/>
      </w:divBdr>
    </w:div>
    <w:div w:id="924922533">
      <w:bodyDiv w:val="1"/>
      <w:marLeft w:val="0"/>
      <w:marRight w:val="0"/>
      <w:marTop w:val="0"/>
      <w:marBottom w:val="0"/>
      <w:divBdr>
        <w:top w:val="none" w:sz="0" w:space="0" w:color="auto"/>
        <w:left w:val="none" w:sz="0" w:space="0" w:color="auto"/>
        <w:bottom w:val="none" w:sz="0" w:space="0" w:color="auto"/>
        <w:right w:val="none" w:sz="0" w:space="0" w:color="auto"/>
      </w:divBdr>
    </w:div>
    <w:div w:id="925112544">
      <w:marLeft w:val="480"/>
      <w:marRight w:val="0"/>
      <w:marTop w:val="0"/>
      <w:marBottom w:val="0"/>
      <w:divBdr>
        <w:top w:val="none" w:sz="0" w:space="0" w:color="auto"/>
        <w:left w:val="none" w:sz="0" w:space="0" w:color="auto"/>
        <w:bottom w:val="none" w:sz="0" w:space="0" w:color="auto"/>
        <w:right w:val="none" w:sz="0" w:space="0" w:color="auto"/>
      </w:divBdr>
    </w:div>
    <w:div w:id="925185726">
      <w:bodyDiv w:val="1"/>
      <w:marLeft w:val="0"/>
      <w:marRight w:val="0"/>
      <w:marTop w:val="0"/>
      <w:marBottom w:val="0"/>
      <w:divBdr>
        <w:top w:val="none" w:sz="0" w:space="0" w:color="auto"/>
        <w:left w:val="none" w:sz="0" w:space="0" w:color="auto"/>
        <w:bottom w:val="none" w:sz="0" w:space="0" w:color="auto"/>
        <w:right w:val="none" w:sz="0" w:space="0" w:color="auto"/>
      </w:divBdr>
    </w:div>
    <w:div w:id="925267008">
      <w:marLeft w:val="480"/>
      <w:marRight w:val="0"/>
      <w:marTop w:val="0"/>
      <w:marBottom w:val="0"/>
      <w:divBdr>
        <w:top w:val="none" w:sz="0" w:space="0" w:color="auto"/>
        <w:left w:val="none" w:sz="0" w:space="0" w:color="auto"/>
        <w:bottom w:val="none" w:sz="0" w:space="0" w:color="auto"/>
        <w:right w:val="none" w:sz="0" w:space="0" w:color="auto"/>
      </w:divBdr>
    </w:div>
    <w:div w:id="925459934">
      <w:bodyDiv w:val="1"/>
      <w:marLeft w:val="0"/>
      <w:marRight w:val="0"/>
      <w:marTop w:val="0"/>
      <w:marBottom w:val="0"/>
      <w:divBdr>
        <w:top w:val="none" w:sz="0" w:space="0" w:color="auto"/>
        <w:left w:val="none" w:sz="0" w:space="0" w:color="auto"/>
        <w:bottom w:val="none" w:sz="0" w:space="0" w:color="auto"/>
        <w:right w:val="none" w:sz="0" w:space="0" w:color="auto"/>
      </w:divBdr>
    </w:div>
    <w:div w:id="925501260">
      <w:bodyDiv w:val="1"/>
      <w:marLeft w:val="0"/>
      <w:marRight w:val="0"/>
      <w:marTop w:val="0"/>
      <w:marBottom w:val="0"/>
      <w:divBdr>
        <w:top w:val="none" w:sz="0" w:space="0" w:color="auto"/>
        <w:left w:val="none" w:sz="0" w:space="0" w:color="auto"/>
        <w:bottom w:val="none" w:sz="0" w:space="0" w:color="auto"/>
        <w:right w:val="none" w:sz="0" w:space="0" w:color="auto"/>
      </w:divBdr>
    </w:div>
    <w:div w:id="925651413">
      <w:marLeft w:val="480"/>
      <w:marRight w:val="0"/>
      <w:marTop w:val="0"/>
      <w:marBottom w:val="0"/>
      <w:divBdr>
        <w:top w:val="none" w:sz="0" w:space="0" w:color="auto"/>
        <w:left w:val="none" w:sz="0" w:space="0" w:color="auto"/>
        <w:bottom w:val="none" w:sz="0" w:space="0" w:color="auto"/>
        <w:right w:val="none" w:sz="0" w:space="0" w:color="auto"/>
      </w:divBdr>
    </w:div>
    <w:div w:id="926114071">
      <w:bodyDiv w:val="1"/>
      <w:marLeft w:val="0"/>
      <w:marRight w:val="0"/>
      <w:marTop w:val="0"/>
      <w:marBottom w:val="0"/>
      <w:divBdr>
        <w:top w:val="none" w:sz="0" w:space="0" w:color="auto"/>
        <w:left w:val="none" w:sz="0" w:space="0" w:color="auto"/>
        <w:bottom w:val="none" w:sz="0" w:space="0" w:color="auto"/>
        <w:right w:val="none" w:sz="0" w:space="0" w:color="auto"/>
      </w:divBdr>
    </w:div>
    <w:div w:id="926381672">
      <w:bodyDiv w:val="1"/>
      <w:marLeft w:val="0"/>
      <w:marRight w:val="0"/>
      <w:marTop w:val="0"/>
      <w:marBottom w:val="0"/>
      <w:divBdr>
        <w:top w:val="none" w:sz="0" w:space="0" w:color="auto"/>
        <w:left w:val="none" w:sz="0" w:space="0" w:color="auto"/>
        <w:bottom w:val="none" w:sz="0" w:space="0" w:color="auto"/>
        <w:right w:val="none" w:sz="0" w:space="0" w:color="auto"/>
      </w:divBdr>
    </w:div>
    <w:div w:id="926498220">
      <w:marLeft w:val="480"/>
      <w:marRight w:val="0"/>
      <w:marTop w:val="0"/>
      <w:marBottom w:val="0"/>
      <w:divBdr>
        <w:top w:val="none" w:sz="0" w:space="0" w:color="auto"/>
        <w:left w:val="none" w:sz="0" w:space="0" w:color="auto"/>
        <w:bottom w:val="none" w:sz="0" w:space="0" w:color="auto"/>
        <w:right w:val="none" w:sz="0" w:space="0" w:color="auto"/>
      </w:divBdr>
    </w:div>
    <w:div w:id="927348817">
      <w:bodyDiv w:val="1"/>
      <w:marLeft w:val="0"/>
      <w:marRight w:val="0"/>
      <w:marTop w:val="0"/>
      <w:marBottom w:val="0"/>
      <w:divBdr>
        <w:top w:val="none" w:sz="0" w:space="0" w:color="auto"/>
        <w:left w:val="none" w:sz="0" w:space="0" w:color="auto"/>
        <w:bottom w:val="none" w:sz="0" w:space="0" w:color="auto"/>
        <w:right w:val="none" w:sz="0" w:space="0" w:color="auto"/>
      </w:divBdr>
    </w:div>
    <w:div w:id="927349471">
      <w:marLeft w:val="480"/>
      <w:marRight w:val="0"/>
      <w:marTop w:val="0"/>
      <w:marBottom w:val="0"/>
      <w:divBdr>
        <w:top w:val="none" w:sz="0" w:space="0" w:color="auto"/>
        <w:left w:val="none" w:sz="0" w:space="0" w:color="auto"/>
        <w:bottom w:val="none" w:sz="0" w:space="0" w:color="auto"/>
        <w:right w:val="none" w:sz="0" w:space="0" w:color="auto"/>
      </w:divBdr>
    </w:div>
    <w:div w:id="927542461">
      <w:marLeft w:val="480"/>
      <w:marRight w:val="0"/>
      <w:marTop w:val="0"/>
      <w:marBottom w:val="0"/>
      <w:divBdr>
        <w:top w:val="none" w:sz="0" w:space="0" w:color="auto"/>
        <w:left w:val="none" w:sz="0" w:space="0" w:color="auto"/>
        <w:bottom w:val="none" w:sz="0" w:space="0" w:color="auto"/>
        <w:right w:val="none" w:sz="0" w:space="0" w:color="auto"/>
      </w:divBdr>
    </w:div>
    <w:div w:id="927731938">
      <w:bodyDiv w:val="1"/>
      <w:marLeft w:val="0"/>
      <w:marRight w:val="0"/>
      <w:marTop w:val="0"/>
      <w:marBottom w:val="0"/>
      <w:divBdr>
        <w:top w:val="none" w:sz="0" w:space="0" w:color="auto"/>
        <w:left w:val="none" w:sz="0" w:space="0" w:color="auto"/>
        <w:bottom w:val="none" w:sz="0" w:space="0" w:color="auto"/>
        <w:right w:val="none" w:sz="0" w:space="0" w:color="auto"/>
      </w:divBdr>
    </w:div>
    <w:div w:id="927807841">
      <w:marLeft w:val="480"/>
      <w:marRight w:val="0"/>
      <w:marTop w:val="0"/>
      <w:marBottom w:val="0"/>
      <w:divBdr>
        <w:top w:val="none" w:sz="0" w:space="0" w:color="auto"/>
        <w:left w:val="none" w:sz="0" w:space="0" w:color="auto"/>
        <w:bottom w:val="none" w:sz="0" w:space="0" w:color="auto"/>
        <w:right w:val="none" w:sz="0" w:space="0" w:color="auto"/>
      </w:divBdr>
    </w:div>
    <w:div w:id="928196959">
      <w:marLeft w:val="480"/>
      <w:marRight w:val="0"/>
      <w:marTop w:val="0"/>
      <w:marBottom w:val="0"/>
      <w:divBdr>
        <w:top w:val="none" w:sz="0" w:space="0" w:color="auto"/>
        <w:left w:val="none" w:sz="0" w:space="0" w:color="auto"/>
        <w:bottom w:val="none" w:sz="0" w:space="0" w:color="auto"/>
        <w:right w:val="none" w:sz="0" w:space="0" w:color="auto"/>
      </w:divBdr>
    </w:div>
    <w:div w:id="928392224">
      <w:marLeft w:val="480"/>
      <w:marRight w:val="0"/>
      <w:marTop w:val="0"/>
      <w:marBottom w:val="0"/>
      <w:divBdr>
        <w:top w:val="none" w:sz="0" w:space="0" w:color="auto"/>
        <w:left w:val="none" w:sz="0" w:space="0" w:color="auto"/>
        <w:bottom w:val="none" w:sz="0" w:space="0" w:color="auto"/>
        <w:right w:val="none" w:sz="0" w:space="0" w:color="auto"/>
      </w:divBdr>
    </w:div>
    <w:div w:id="928658573">
      <w:bodyDiv w:val="1"/>
      <w:marLeft w:val="0"/>
      <w:marRight w:val="0"/>
      <w:marTop w:val="0"/>
      <w:marBottom w:val="0"/>
      <w:divBdr>
        <w:top w:val="none" w:sz="0" w:space="0" w:color="auto"/>
        <w:left w:val="none" w:sz="0" w:space="0" w:color="auto"/>
        <w:bottom w:val="none" w:sz="0" w:space="0" w:color="auto"/>
        <w:right w:val="none" w:sz="0" w:space="0" w:color="auto"/>
      </w:divBdr>
    </w:div>
    <w:div w:id="929197940">
      <w:marLeft w:val="480"/>
      <w:marRight w:val="0"/>
      <w:marTop w:val="0"/>
      <w:marBottom w:val="0"/>
      <w:divBdr>
        <w:top w:val="none" w:sz="0" w:space="0" w:color="auto"/>
        <w:left w:val="none" w:sz="0" w:space="0" w:color="auto"/>
        <w:bottom w:val="none" w:sz="0" w:space="0" w:color="auto"/>
        <w:right w:val="none" w:sz="0" w:space="0" w:color="auto"/>
      </w:divBdr>
    </w:div>
    <w:div w:id="929461184">
      <w:bodyDiv w:val="1"/>
      <w:marLeft w:val="0"/>
      <w:marRight w:val="0"/>
      <w:marTop w:val="0"/>
      <w:marBottom w:val="0"/>
      <w:divBdr>
        <w:top w:val="none" w:sz="0" w:space="0" w:color="auto"/>
        <w:left w:val="none" w:sz="0" w:space="0" w:color="auto"/>
        <w:bottom w:val="none" w:sz="0" w:space="0" w:color="auto"/>
        <w:right w:val="none" w:sz="0" w:space="0" w:color="auto"/>
      </w:divBdr>
    </w:div>
    <w:div w:id="929578205">
      <w:bodyDiv w:val="1"/>
      <w:marLeft w:val="0"/>
      <w:marRight w:val="0"/>
      <w:marTop w:val="0"/>
      <w:marBottom w:val="0"/>
      <w:divBdr>
        <w:top w:val="none" w:sz="0" w:space="0" w:color="auto"/>
        <w:left w:val="none" w:sz="0" w:space="0" w:color="auto"/>
        <w:bottom w:val="none" w:sz="0" w:space="0" w:color="auto"/>
        <w:right w:val="none" w:sz="0" w:space="0" w:color="auto"/>
      </w:divBdr>
    </w:div>
    <w:div w:id="929771800">
      <w:marLeft w:val="480"/>
      <w:marRight w:val="0"/>
      <w:marTop w:val="0"/>
      <w:marBottom w:val="0"/>
      <w:divBdr>
        <w:top w:val="none" w:sz="0" w:space="0" w:color="auto"/>
        <w:left w:val="none" w:sz="0" w:space="0" w:color="auto"/>
        <w:bottom w:val="none" w:sz="0" w:space="0" w:color="auto"/>
        <w:right w:val="none" w:sz="0" w:space="0" w:color="auto"/>
      </w:divBdr>
    </w:div>
    <w:div w:id="929969890">
      <w:bodyDiv w:val="1"/>
      <w:marLeft w:val="0"/>
      <w:marRight w:val="0"/>
      <w:marTop w:val="0"/>
      <w:marBottom w:val="0"/>
      <w:divBdr>
        <w:top w:val="none" w:sz="0" w:space="0" w:color="auto"/>
        <w:left w:val="none" w:sz="0" w:space="0" w:color="auto"/>
        <w:bottom w:val="none" w:sz="0" w:space="0" w:color="auto"/>
        <w:right w:val="none" w:sz="0" w:space="0" w:color="auto"/>
      </w:divBdr>
    </w:div>
    <w:div w:id="930354546">
      <w:marLeft w:val="480"/>
      <w:marRight w:val="0"/>
      <w:marTop w:val="0"/>
      <w:marBottom w:val="0"/>
      <w:divBdr>
        <w:top w:val="none" w:sz="0" w:space="0" w:color="auto"/>
        <w:left w:val="none" w:sz="0" w:space="0" w:color="auto"/>
        <w:bottom w:val="none" w:sz="0" w:space="0" w:color="auto"/>
        <w:right w:val="none" w:sz="0" w:space="0" w:color="auto"/>
      </w:divBdr>
    </w:div>
    <w:div w:id="930964812">
      <w:marLeft w:val="480"/>
      <w:marRight w:val="0"/>
      <w:marTop w:val="0"/>
      <w:marBottom w:val="0"/>
      <w:divBdr>
        <w:top w:val="none" w:sz="0" w:space="0" w:color="auto"/>
        <w:left w:val="none" w:sz="0" w:space="0" w:color="auto"/>
        <w:bottom w:val="none" w:sz="0" w:space="0" w:color="auto"/>
        <w:right w:val="none" w:sz="0" w:space="0" w:color="auto"/>
      </w:divBdr>
    </w:div>
    <w:div w:id="931470737">
      <w:bodyDiv w:val="1"/>
      <w:marLeft w:val="0"/>
      <w:marRight w:val="0"/>
      <w:marTop w:val="0"/>
      <w:marBottom w:val="0"/>
      <w:divBdr>
        <w:top w:val="none" w:sz="0" w:space="0" w:color="auto"/>
        <w:left w:val="none" w:sz="0" w:space="0" w:color="auto"/>
        <w:bottom w:val="none" w:sz="0" w:space="0" w:color="auto"/>
        <w:right w:val="none" w:sz="0" w:space="0" w:color="auto"/>
      </w:divBdr>
    </w:div>
    <w:div w:id="931934508">
      <w:marLeft w:val="480"/>
      <w:marRight w:val="0"/>
      <w:marTop w:val="0"/>
      <w:marBottom w:val="0"/>
      <w:divBdr>
        <w:top w:val="none" w:sz="0" w:space="0" w:color="auto"/>
        <w:left w:val="none" w:sz="0" w:space="0" w:color="auto"/>
        <w:bottom w:val="none" w:sz="0" w:space="0" w:color="auto"/>
        <w:right w:val="none" w:sz="0" w:space="0" w:color="auto"/>
      </w:divBdr>
    </w:div>
    <w:div w:id="932008488">
      <w:marLeft w:val="480"/>
      <w:marRight w:val="0"/>
      <w:marTop w:val="0"/>
      <w:marBottom w:val="0"/>
      <w:divBdr>
        <w:top w:val="none" w:sz="0" w:space="0" w:color="auto"/>
        <w:left w:val="none" w:sz="0" w:space="0" w:color="auto"/>
        <w:bottom w:val="none" w:sz="0" w:space="0" w:color="auto"/>
        <w:right w:val="none" w:sz="0" w:space="0" w:color="auto"/>
      </w:divBdr>
    </w:div>
    <w:div w:id="932082454">
      <w:marLeft w:val="480"/>
      <w:marRight w:val="0"/>
      <w:marTop w:val="0"/>
      <w:marBottom w:val="0"/>
      <w:divBdr>
        <w:top w:val="none" w:sz="0" w:space="0" w:color="auto"/>
        <w:left w:val="none" w:sz="0" w:space="0" w:color="auto"/>
        <w:bottom w:val="none" w:sz="0" w:space="0" w:color="auto"/>
        <w:right w:val="none" w:sz="0" w:space="0" w:color="auto"/>
      </w:divBdr>
    </w:div>
    <w:div w:id="932127966">
      <w:bodyDiv w:val="1"/>
      <w:marLeft w:val="0"/>
      <w:marRight w:val="0"/>
      <w:marTop w:val="0"/>
      <w:marBottom w:val="0"/>
      <w:divBdr>
        <w:top w:val="none" w:sz="0" w:space="0" w:color="auto"/>
        <w:left w:val="none" w:sz="0" w:space="0" w:color="auto"/>
        <w:bottom w:val="none" w:sz="0" w:space="0" w:color="auto"/>
        <w:right w:val="none" w:sz="0" w:space="0" w:color="auto"/>
      </w:divBdr>
    </w:div>
    <w:div w:id="932277689">
      <w:marLeft w:val="480"/>
      <w:marRight w:val="0"/>
      <w:marTop w:val="0"/>
      <w:marBottom w:val="0"/>
      <w:divBdr>
        <w:top w:val="none" w:sz="0" w:space="0" w:color="auto"/>
        <w:left w:val="none" w:sz="0" w:space="0" w:color="auto"/>
        <w:bottom w:val="none" w:sz="0" w:space="0" w:color="auto"/>
        <w:right w:val="none" w:sz="0" w:space="0" w:color="auto"/>
      </w:divBdr>
    </w:div>
    <w:div w:id="932587464">
      <w:bodyDiv w:val="1"/>
      <w:marLeft w:val="0"/>
      <w:marRight w:val="0"/>
      <w:marTop w:val="0"/>
      <w:marBottom w:val="0"/>
      <w:divBdr>
        <w:top w:val="none" w:sz="0" w:space="0" w:color="auto"/>
        <w:left w:val="none" w:sz="0" w:space="0" w:color="auto"/>
        <w:bottom w:val="none" w:sz="0" w:space="0" w:color="auto"/>
        <w:right w:val="none" w:sz="0" w:space="0" w:color="auto"/>
      </w:divBdr>
    </w:div>
    <w:div w:id="932592079">
      <w:marLeft w:val="480"/>
      <w:marRight w:val="0"/>
      <w:marTop w:val="0"/>
      <w:marBottom w:val="0"/>
      <w:divBdr>
        <w:top w:val="none" w:sz="0" w:space="0" w:color="auto"/>
        <w:left w:val="none" w:sz="0" w:space="0" w:color="auto"/>
        <w:bottom w:val="none" w:sz="0" w:space="0" w:color="auto"/>
        <w:right w:val="none" w:sz="0" w:space="0" w:color="auto"/>
      </w:divBdr>
    </w:div>
    <w:div w:id="932663868">
      <w:bodyDiv w:val="1"/>
      <w:marLeft w:val="0"/>
      <w:marRight w:val="0"/>
      <w:marTop w:val="0"/>
      <w:marBottom w:val="0"/>
      <w:divBdr>
        <w:top w:val="none" w:sz="0" w:space="0" w:color="auto"/>
        <w:left w:val="none" w:sz="0" w:space="0" w:color="auto"/>
        <w:bottom w:val="none" w:sz="0" w:space="0" w:color="auto"/>
        <w:right w:val="none" w:sz="0" w:space="0" w:color="auto"/>
      </w:divBdr>
    </w:div>
    <w:div w:id="932666073">
      <w:bodyDiv w:val="1"/>
      <w:marLeft w:val="0"/>
      <w:marRight w:val="0"/>
      <w:marTop w:val="0"/>
      <w:marBottom w:val="0"/>
      <w:divBdr>
        <w:top w:val="none" w:sz="0" w:space="0" w:color="auto"/>
        <w:left w:val="none" w:sz="0" w:space="0" w:color="auto"/>
        <w:bottom w:val="none" w:sz="0" w:space="0" w:color="auto"/>
        <w:right w:val="none" w:sz="0" w:space="0" w:color="auto"/>
      </w:divBdr>
    </w:div>
    <w:div w:id="932781152">
      <w:marLeft w:val="480"/>
      <w:marRight w:val="0"/>
      <w:marTop w:val="0"/>
      <w:marBottom w:val="0"/>
      <w:divBdr>
        <w:top w:val="none" w:sz="0" w:space="0" w:color="auto"/>
        <w:left w:val="none" w:sz="0" w:space="0" w:color="auto"/>
        <w:bottom w:val="none" w:sz="0" w:space="0" w:color="auto"/>
        <w:right w:val="none" w:sz="0" w:space="0" w:color="auto"/>
      </w:divBdr>
    </w:div>
    <w:div w:id="933437485">
      <w:bodyDiv w:val="1"/>
      <w:marLeft w:val="0"/>
      <w:marRight w:val="0"/>
      <w:marTop w:val="0"/>
      <w:marBottom w:val="0"/>
      <w:divBdr>
        <w:top w:val="none" w:sz="0" w:space="0" w:color="auto"/>
        <w:left w:val="none" w:sz="0" w:space="0" w:color="auto"/>
        <w:bottom w:val="none" w:sz="0" w:space="0" w:color="auto"/>
        <w:right w:val="none" w:sz="0" w:space="0" w:color="auto"/>
      </w:divBdr>
    </w:div>
    <w:div w:id="933706699">
      <w:bodyDiv w:val="1"/>
      <w:marLeft w:val="0"/>
      <w:marRight w:val="0"/>
      <w:marTop w:val="0"/>
      <w:marBottom w:val="0"/>
      <w:divBdr>
        <w:top w:val="none" w:sz="0" w:space="0" w:color="auto"/>
        <w:left w:val="none" w:sz="0" w:space="0" w:color="auto"/>
        <w:bottom w:val="none" w:sz="0" w:space="0" w:color="auto"/>
        <w:right w:val="none" w:sz="0" w:space="0" w:color="auto"/>
      </w:divBdr>
    </w:div>
    <w:div w:id="934097667">
      <w:marLeft w:val="480"/>
      <w:marRight w:val="0"/>
      <w:marTop w:val="0"/>
      <w:marBottom w:val="0"/>
      <w:divBdr>
        <w:top w:val="none" w:sz="0" w:space="0" w:color="auto"/>
        <w:left w:val="none" w:sz="0" w:space="0" w:color="auto"/>
        <w:bottom w:val="none" w:sz="0" w:space="0" w:color="auto"/>
        <w:right w:val="none" w:sz="0" w:space="0" w:color="auto"/>
      </w:divBdr>
    </w:div>
    <w:div w:id="934243519">
      <w:marLeft w:val="480"/>
      <w:marRight w:val="0"/>
      <w:marTop w:val="0"/>
      <w:marBottom w:val="0"/>
      <w:divBdr>
        <w:top w:val="none" w:sz="0" w:space="0" w:color="auto"/>
        <w:left w:val="none" w:sz="0" w:space="0" w:color="auto"/>
        <w:bottom w:val="none" w:sz="0" w:space="0" w:color="auto"/>
        <w:right w:val="none" w:sz="0" w:space="0" w:color="auto"/>
      </w:divBdr>
    </w:div>
    <w:div w:id="934292573">
      <w:marLeft w:val="480"/>
      <w:marRight w:val="0"/>
      <w:marTop w:val="0"/>
      <w:marBottom w:val="0"/>
      <w:divBdr>
        <w:top w:val="none" w:sz="0" w:space="0" w:color="auto"/>
        <w:left w:val="none" w:sz="0" w:space="0" w:color="auto"/>
        <w:bottom w:val="none" w:sz="0" w:space="0" w:color="auto"/>
        <w:right w:val="none" w:sz="0" w:space="0" w:color="auto"/>
      </w:divBdr>
    </w:div>
    <w:div w:id="934438948">
      <w:marLeft w:val="480"/>
      <w:marRight w:val="0"/>
      <w:marTop w:val="0"/>
      <w:marBottom w:val="0"/>
      <w:divBdr>
        <w:top w:val="none" w:sz="0" w:space="0" w:color="auto"/>
        <w:left w:val="none" w:sz="0" w:space="0" w:color="auto"/>
        <w:bottom w:val="none" w:sz="0" w:space="0" w:color="auto"/>
        <w:right w:val="none" w:sz="0" w:space="0" w:color="auto"/>
      </w:divBdr>
    </w:div>
    <w:div w:id="934509402">
      <w:marLeft w:val="480"/>
      <w:marRight w:val="0"/>
      <w:marTop w:val="0"/>
      <w:marBottom w:val="0"/>
      <w:divBdr>
        <w:top w:val="none" w:sz="0" w:space="0" w:color="auto"/>
        <w:left w:val="none" w:sz="0" w:space="0" w:color="auto"/>
        <w:bottom w:val="none" w:sz="0" w:space="0" w:color="auto"/>
        <w:right w:val="none" w:sz="0" w:space="0" w:color="auto"/>
      </w:divBdr>
    </w:div>
    <w:div w:id="934945982">
      <w:marLeft w:val="480"/>
      <w:marRight w:val="0"/>
      <w:marTop w:val="0"/>
      <w:marBottom w:val="0"/>
      <w:divBdr>
        <w:top w:val="none" w:sz="0" w:space="0" w:color="auto"/>
        <w:left w:val="none" w:sz="0" w:space="0" w:color="auto"/>
        <w:bottom w:val="none" w:sz="0" w:space="0" w:color="auto"/>
        <w:right w:val="none" w:sz="0" w:space="0" w:color="auto"/>
      </w:divBdr>
    </w:div>
    <w:div w:id="935287997">
      <w:marLeft w:val="480"/>
      <w:marRight w:val="0"/>
      <w:marTop w:val="0"/>
      <w:marBottom w:val="0"/>
      <w:divBdr>
        <w:top w:val="none" w:sz="0" w:space="0" w:color="auto"/>
        <w:left w:val="none" w:sz="0" w:space="0" w:color="auto"/>
        <w:bottom w:val="none" w:sz="0" w:space="0" w:color="auto"/>
        <w:right w:val="none" w:sz="0" w:space="0" w:color="auto"/>
      </w:divBdr>
    </w:div>
    <w:div w:id="935556897">
      <w:bodyDiv w:val="1"/>
      <w:marLeft w:val="0"/>
      <w:marRight w:val="0"/>
      <w:marTop w:val="0"/>
      <w:marBottom w:val="0"/>
      <w:divBdr>
        <w:top w:val="none" w:sz="0" w:space="0" w:color="auto"/>
        <w:left w:val="none" w:sz="0" w:space="0" w:color="auto"/>
        <w:bottom w:val="none" w:sz="0" w:space="0" w:color="auto"/>
        <w:right w:val="none" w:sz="0" w:space="0" w:color="auto"/>
      </w:divBdr>
    </w:div>
    <w:div w:id="936056122">
      <w:marLeft w:val="480"/>
      <w:marRight w:val="0"/>
      <w:marTop w:val="0"/>
      <w:marBottom w:val="0"/>
      <w:divBdr>
        <w:top w:val="none" w:sz="0" w:space="0" w:color="auto"/>
        <w:left w:val="none" w:sz="0" w:space="0" w:color="auto"/>
        <w:bottom w:val="none" w:sz="0" w:space="0" w:color="auto"/>
        <w:right w:val="none" w:sz="0" w:space="0" w:color="auto"/>
      </w:divBdr>
    </w:div>
    <w:div w:id="936063224">
      <w:marLeft w:val="480"/>
      <w:marRight w:val="0"/>
      <w:marTop w:val="0"/>
      <w:marBottom w:val="0"/>
      <w:divBdr>
        <w:top w:val="none" w:sz="0" w:space="0" w:color="auto"/>
        <w:left w:val="none" w:sz="0" w:space="0" w:color="auto"/>
        <w:bottom w:val="none" w:sz="0" w:space="0" w:color="auto"/>
        <w:right w:val="none" w:sz="0" w:space="0" w:color="auto"/>
      </w:divBdr>
    </w:div>
    <w:div w:id="936206897">
      <w:marLeft w:val="480"/>
      <w:marRight w:val="0"/>
      <w:marTop w:val="0"/>
      <w:marBottom w:val="0"/>
      <w:divBdr>
        <w:top w:val="none" w:sz="0" w:space="0" w:color="auto"/>
        <w:left w:val="none" w:sz="0" w:space="0" w:color="auto"/>
        <w:bottom w:val="none" w:sz="0" w:space="0" w:color="auto"/>
        <w:right w:val="none" w:sz="0" w:space="0" w:color="auto"/>
      </w:divBdr>
    </w:div>
    <w:div w:id="936595020">
      <w:marLeft w:val="480"/>
      <w:marRight w:val="0"/>
      <w:marTop w:val="0"/>
      <w:marBottom w:val="0"/>
      <w:divBdr>
        <w:top w:val="none" w:sz="0" w:space="0" w:color="auto"/>
        <w:left w:val="none" w:sz="0" w:space="0" w:color="auto"/>
        <w:bottom w:val="none" w:sz="0" w:space="0" w:color="auto"/>
        <w:right w:val="none" w:sz="0" w:space="0" w:color="auto"/>
      </w:divBdr>
    </w:div>
    <w:div w:id="937759903">
      <w:bodyDiv w:val="1"/>
      <w:marLeft w:val="0"/>
      <w:marRight w:val="0"/>
      <w:marTop w:val="0"/>
      <w:marBottom w:val="0"/>
      <w:divBdr>
        <w:top w:val="none" w:sz="0" w:space="0" w:color="auto"/>
        <w:left w:val="none" w:sz="0" w:space="0" w:color="auto"/>
        <w:bottom w:val="none" w:sz="0" w:space="0" w:color="auto"/>
        <w:right w:val="none" w:sz="0" w:space="0" w:color="auto"/>
      </w:divBdr>
    </w:div>
    <w:div w:id="938756406">
      <w:marLeft w:val="480"/>
      <w:marRight w:val="0"/>
      <w:marTop w:val="0"/>
      <w:marBottom w:val="0"/>
      <w:divBdr>
        <w:top w:val="none" w:sz="0" w:space="0" w:color="auto"/>
        <w:left w:val="none" w:sz="0" w:space="0" w:color="auto"/>
        <w:bottom w:val="none" w:sz="0" w:space="0" w:color="auto"/>
        <w:right w:val="none" w:sz="0" w:space="0" w:color="auto"/>
      </w:divBdr>
    </w:div>
    <w:div w:id="938832070">
      <w:marLeft w:val="480"/>
      <w:marRight w:val="0"/>
      <w:marTop w:val="0"/>
      <w:marBottom w:val="0"/>
      <w:divBdr>
        <w:top w:val="none" w:sz="0" w:space="0" w:color="auto"/>
        <w:left w:val="none" w:sz="0" w:space="0" w:color="auto"/>
        <w:bottom w:val="none" w:sz="0" w:space="0" w:color="auto"/>
        <w:right w:val="none" w:sz="0" w:space="0" w:color="auto"/>
      </w:divBdr>
    </w:div>
    <w:div w:id="939413478">
      <w:bodyDiv w:val="1"/>
      <w:marLeft w:val="0"/>
      <w:marRight w:val="0"/>
      <w:marTop w:val="0"/>
      <w:marBottom w:val="0"/>
      <w:divBdr>
        <w:top w:val="none" w:sz="0" w:space="0" w:color="auto"/>
        <w:left w:val="none" w:sz="0" w:space="0" w:color="auto"/>
        <w:bottom w:val="none" w:sz="0" w:space="0" w:color="auto"/>
        <w:right w:val="none" w:sz="0" w:space="0" w:color="auto"/>
      </w:divBdr>
    </w:div>
    <w:div w:id="939531810">
      <w:bodyDiv w:val="1"/>
      <w:marLeft w:val="0"/>
      <w:marRight w:val="0"/>
      <w:marTop w:val="0"/>
      <w:marBottom w:val="0"/>
      <w:divBdr>
        <w:top w:val="none" w:sz="0" w:space="0" w:color="auto"/>
        <w:left w:val="none" w:sz="0" w:space="0" w:color="auto"/>
        <w:bottom w:val="none" w:sz="0" w:space="0" w:color="auto"/>
        <w:right w:val="none" w:sz="0" w:space="0" w:color="auto"/>
      </w:divBdr>
    </w:div>
    <w:div w:id="940263476">
      <w:marLeft w:val="480"/>
      <w:marRight w:val="0"/>
      <w:marTop w:val="0"/>
      <w:marBottom w:val="0"/>
      <w:divBdr>
        <w:top w:val="none" w:sz="0" w:space="0" w:color="auto"/>
        <w:left w:val="none" w:sz="0" w:space="0" w:color="auto"/>
        <w:bottom w:val="none" w:sz="0" w:space="0" w:color="auto"/>
        <w:right w:val="none" w:sz="0" w:space="0" w:color="auto"/>
      </w:divBdr>
    </w:div>
    <w:div w:id="940336071">
      <w:bodyDiv w:val="1"/>
      <w:marLeft w:val="0"/>
      <w:marRight w:val="0"/>
      <w:marTop w:val="0"/>
      <w:marBottom w:val="0"/>
      <w:divBdr>
        <w:top w:val="none" w:sz="0" w:space="0" w:color="auto"/>
        <w:left w:val="none" w:sz="0" w:space="0" w:color="auto"/>
        <w:bottom w:val="none" w:sz="0" w:space="0" w:color="auto"/>
        <w:right w:val="none" w:sz="0" w:space="0" w:color="auto"/>
      </w:divBdr>
    </w:div>
    <w:div w:id="940837592">
      <w:bodyDiv w:val="1"/>
      <w:marLeft w:val="0"/>
      <w:marRight w:val="0"/>
      <w:marTop w:val="0"/>
      <w:marBottom w:val="0"/>
      <w:divBdr>
        <w:top w:val="none" w:sz="0" w:space="0" w:color="auto"/>
        <w:left w:val="none" w:sz="0" w:space="0" w:color="auto"/>
        <w:bottom w:val="none" w:sz="0" w:space="0" w:color="auto"/>
        <w:right w:val="none" w:sz="0" w:space="0" w:color="auto"/>
      </w:divBdr>
    </w:div>
    <w:div w:id="940840780">
      <w:marLeft w:val="480"/>
      <w:marRight w:val="0"/>
      <w:marTop w:val="0"/>
      <w:marBottom w:val="0"/>
      <w:divBdr>
        <w:top w:val="none" w:sz="0" w:space="0" w:color="auto"/>
        <w:left w:val="none" w:sz="0" w:space="0" w:color="auto"/>
        <w:bottom w:val="none" w:sz="0" w:space="0" w:color="auto"/>
        <w:right w:val="none" w:sz="0" w:space="0" w:color="auto"/>
      </w:divBdr>
    </w:div>
    <w:div w:id="941452654">
      <w:bodyDiv w:val="1"/>
      <w:marLeft w:val="0"/>
      <w:marRight w:val="0"/>
      <w:marTop w:val="0"/>
      <w:marBottom w:val="0"/>
      <w:divBdr>
        <w:top w:val="none" w:sz="0" w:space="0" w:color="auto"/>
        <w:left w:val="none" w:sz="0" w:space="0" w:color="auto"/>
        <w:bottom w:val="none" w:sz="0" w:space="0" w:color="auto"/>
        <w:right w:val="none" w:sz="0" w:space="0" w:color="auto"/>
      </w:divBdr>
    </w:div>
    <w:div w:id="941649121">
      <w:bodyDiv w:val="1"/>
      <w:marLeft w:val="0"/>
      <w:marRight w:val="0"/>
      <w:marTop w:val="0"/>
      <w:marBottom w:val="0"/>
      <w:divBdr>
        <w:top w:val="none" w:sz="0" w:space="0" w:color="auto"/>
        <w:left w:val="none" w:sz="0" w:space="0" w:color="auto"/>
        <w:bottom w:val="none" w:sz="0" w:space="0" w:color="auto"/>
        <w:right w:val="none" w:sz="0" w:space="0" w:color="auto"/>
      </w:divBdr>
    </w:div>
    <w:div w:id="942424260">
      <w:marLeft w:val="480"/>
      <w:marRight w:val="0"/>
      <w:marTop w:val="0"/>
      <w:marBottom w:val="0"/>
      <w:divBdr>
        <w:top w:val="none" w:sz="0" w:space="0" w:color="auto"/>
        <w:left w:val="none" w:sz="0" w:space="0" w:color="auto"/>
        <w:bottom w:val="none" w:sz="0" w:space="0" w:color="auto"/>
        <w:right w:val="none" w:sz="0" w:space="0" w:color="auto"/>
      </w:divBdr>
    </w:div>
    <w:div w:id="943146111">
      <w:marLeft w:val="480"/>
      <w:marRight w:val="0"/>
      <w:marTop w:val="0"/>
      <w:marBottom w:val="0"/>
      <w:divBdr>
        <w:top w:val="none" w:sz="0" w:space="0" w:color="auto"/>
        <w:left w:val="none" w:sz="0" w:space="0" w:color="auto"/>
        <w:bottom w:val="none" w:sz="0" w:space="0" w:color="auto"/>
        <w:right w:val="none" w:sz="0" w:space="0" w:color="auto"/>
      </w:divBdr>
    </w:div>
    <w:div w:id="943267477">
      <w:bodyDiv w:val="1"/>
      <w:marLeft w:val="0"/>
      <w:marRight w:val="0"/>
      <w:marTop w:val="0"/>
      <w:marBottom w:val="0"/>
      <w:divBdr>
        <w:top w:val="none" w:sz="0" w:space="0" w:color="auto"/>
        <w:left w:val="none" w:sz="0" w:space="0" w:color="auto"/>
        <w:bottom w:val="none" w:sz="0" w:space="0" w:color="auto"/>
        <w:right w:val="none" w:sz="0" w:space="0" w:color="auto"/>
      </w:divBdr>
    </w:div>
    <w:div w:id="943537430">
      <w:bodyDiv w:val="1"/>
      <w:marLeft w:val="0"/>
      <w:marRight w:val="0"/>
      <w:marTop w:val="0"/>
      <w:marBottom w:val="0"/>
      <w:divBdr>
        <w:top w:val="none" w:sz="0" w:space="0" w:color="auto"/>
        <w:left w:val="none" w:sz="0" w:space="0" w:color="auto"/>
        <w:bottom w:val="none" w:sz="0" w:space="0" w:color="auto"/>
        <w:right w:val="none" w:sz="0" w:space="0" w:color="auto"/>
      </w:divBdr>
    </w:div>
    <w:div w:id="943613584">
      <w:marLeft w:val="480"/>
      <w:marRight w:val="0"/>
      <w:marTop w:val="0"/>
      <w:marBottom w:val="0"/>
      <w:divBdr>
        <w:top w:val="none" w:sz="0" w:space="0" w:color="auto"/>
        <w:left w:val="none" w:sz="0" w:space="0" w:color="auto"/>
        <w:bottom w:val="none" w:sz="0" w:space="0" w:color="auto"/>
        <w:right w:val="none" w:sz="0" w:space="0" w:color="auto"/>
      </w:divBdr>
    </w:div>
    <w:div w:id="943850577">
      <w:marLeft w:val="480"/>
      <w:marRight w:val="0"/>
      <w:marTop w:val="0"/>
      <w:marBottom w:val="0"/>
      <w:divBdr>
        <w:top w:val="none" w:sz="0" w:space="0" w:color="auto"/>
        <w:left w:val="none" w:sz="0" w:space="0" w:color="auto"/>
        <w:bottom w:val="none" w:sz="0" w:space="0" w:color="auto"/>
        <w:right w:val="none" w:sz="0" w:space="0" w:color="auto"/>
      </w:divBdr>
    </w:div>
    <w:div w:id="944312519">
      <w:bodyDiv w:val="1"/>
      <w:marLeft w:val="0"/>
      <w:marRight w:val="0"/>
      <w:marTop w:val="0"/>
      <w:marBottom w:val="0"/>
      <w:divBdr>
        <w:top w:val="none" w:sz="0" w:space="0" w:color="auto"/>
        <w:left w:val="none" w:sz="0" w:space="0" w:color="auto"/>
        <w:bottom w:val="none" w:sz="0" w:space="0" w:color="auto"/>
        <w:right w:val="none" w:sz="0" w:space="0" w:color="auto"/>
      </w:divBdr>
    </w:div>
    <w:div w:id="944536559">
      <w:marLeft w:val="480"/>
      <w:marRight w:val="0"/>
      <w:marTop w:val="0"/>
      <w:marBottom w:val="0"/>
      <w:divBdr>
        <w:top w:val="none" w:sz="0" w:space="0" w:color="auto"/>
        <w:left w:val="none" w:sz="0" w:space="0" w:color="auto"/>
        <w:bottom w:val="none" w:sz="0" w:space="0" w:color="auto"/>
        <w:right w:val="none" w:sz="0" w:space="0" w:color="auto"/>
      </w:divBdr>
    </w:div>
    <w:div w:id="944773416">
      <w:bodyDiv w:val="1"/>
      <w:marLeft w:val="0"/>
      <w:marRight w:val="0"/>
      <w:marTop w:val="0"/>
      <w:marBottom w:val="0"/>
      <w:divBdr>
        <w:top w:val="none" w:sz="0" w:space="0" w:color="auto"/>
        <w:left w:val="none" w:sz="0" w:space="0" w:color="auto"/>
        <w:bottom w:val="none" w:sz="0" w:space="0" w:color="auto"/>
        <w:right w:val="none" w:sz="0" w:space="0" w:color="auto"/>
      </w:divBdr>
    </w:div>
    <w:div w:id="944965470">
      <w:bodyDiv w:val="1"/>
      <w:marLeft w:val="0"/>
      <w:marRight w:val="0"/>
      <w:marTop w:val="0"/>
      <w:marBottom w:val="0"/>
      <w:divBdr>
        <w:top w:val="none" w:sz="0" w:space="0" w:color="auto"/>
        <w:left w:val="none" w:sz="0" w:space="0" w:color="auto"/>
        <w:bottom w:val="none" w:sz="0" w:space="0" w:color="auto"/>
        <w:right w:val="none" w:sz="0" w:space="0" w:color="auto"/>
      </w:divBdr>
    </w:div>
    <w:div w:id="945619063">
      <w:bodyDiv w:val="1"/>
      <w:marLeft w:val="0"/>
      <w:marRight w:val="0"/>
      <w:marTop w:val="0"/>
      <w:marBottom w:val="0"/>
      <w:divBdr>
        <w:top w:val="none" w:sz="0" w:space="0" w:color="auto"/>
        <w:left w:val="none" w:sz="0" w:space="0" w:color="auto"/>
        <w:bottom w:val="none" w:sz="0" w:space="0" w:color="auto"/>
        <w:right w:val="none" w:sz="0" w:space="0" w:color="auto"/>
      </w:divBdr>
    </w:div>
    <w:div w:id="945619461">
      <w:bodyDiv w:val="1"/>
      <w:marLeft w:val="0"/>
      <w:marRight w:val="0"/>
      <w:marTop w:val="0"/>
      <w:marBottom w:val="0"/>
      <w:divBdr>
        <w:top w:val="none" w:sz="0" w:space="0" w:color="auto"/>
        <w:left w:val="none" w:sz="0" w:space="0" w:color="auto"/>
        <w:bottom w:val="none" w:sz="0" w:space="0" w:color="auto"/>
        <w:right w:val="none" w:sz="0" w:space="0" w:color="auto"/>
      </w:divBdr>
    </w:div>
    <w:div w:id="945692179">
      <w:marLeft w:val="480"/>
      <w:marRight w:val="0"/>
      <w:marTop w:val="0"/>
      <w:marBottom w:val="0"/>
      <w:divBdr>
        <w:top w:val="none" w:sz="0" w:space="0" w:color="auto"/>
        <w:left w:val="none" w:sz="0" w:space="0" w:color="auto"/>
        <w:bottom w:val="none" w:sz="0" w:space="0" w:color="auto"/>
        <w:right w:val="none" w:sz="0" w:space="0" w:color="auto"/>
      </w:divBdr>
    </w:div>
    <w:div w:id="946037885">
      <w:marLeft w:val="480"/>
      <w:marRight w:val="0"/>
      <w:marTop w:val="0"/>
      <w:marBottom w:val="0"/>
      <w:divBdr>
        <w:top w:val="none" w:sz="0" w:space="0" w:color="auto"/>
        <w:left w:val="none" w:sz="0" w:space="0" w:color="auto"/>
        <w:bottom w:val="none" w:sz="0" w:space="0" w:color="auto"/>
        <w:right w:val="none" w:sz="0" w:space="0" w:color="auto"/>
      </w:divBdr>
    </w:div>
    <w:div w:id="946156438">
      <w:marLeft w:val="480"/>
      <w:marRight w:val="0"/>
      <w:marTop w:val="0"/>
      <w:marBottom w:val="0"/>
      <w:divBdr>
        <w:top w:val="none" w:sz="0" w:space="0" w:color="auto"/>
        <w:left w:val="none" w:sz="0" w:space="0" w:color="auto"/>
        <w:bottom w:val="none" w:sz="0" w:space="0" w:color="auto"/>
        <w:right w:val="none" w:sz="0" w:space="0" w:color="auto"/>
      </w:divBdr>
    </w:div>
    <w:div w:id="946159736">
      <w:marLeft w:val="480"/>
      <w:marRight w:val="0"/>
      <w:marTop w:val="0"/>
      <w:marBottom w:val="0"/>
      <w:divBdr>
        <w:top w:val="none" w:sz="0" w:space="0" w:color="auto"/>
        <w:left w:val="none" w:sz="0" w:space="0" w:color="auto"/>
        <w:bottom w:val="none" w:sz="0" w:space="0" w:color="auto"/>
        <w:right w:val="none" w:sz="0" w:space="0" w:color="auto"/>
      </w:divBdr>
    </w:div>
    <w:div w:id="946236219">
      <w:marLeft w:val="480"/>
      <w:marRight w:val="0"/>
      <w:marTop w:val="0"/>
      <w:marBottom w:val="0"/>
      <w:divBdr>
        <w:top w:val="none" w:sz="0" w:space="0" w:color="auto"/>
        <w:left w:val="none" w:sz="0" w:space="0" w:color="auto"/>
        <w:bottom w:val="none" w:sz="0" w:space="0" w:color="auto"/>
        <w:right w:val="none" w:sz="0" w:space="0" w:color="auto"/>
      </w:divBdr>
    </w:div>
    <w:div w:id="946348710">
      <w:bodyDiv w:val="1"/>
      <w:marLeft w:val="0"/>
      <w:marRight w:val="0"/>
      <w:marTop w:val="0"/>
      <w:marBottom w:val="0"/>
      <w:divBdr>
        <w:top w:val="none" w:sz="0" w:space="0" w:color="auto"/>
        <w:left w:val="none" w:sz="0" w:space="0" w:color="auto"/>
        <w:bottom w:val="none" w:sz="0" w:space="0" w:color="auto"/>
        <w:right w:val="none" w:sz="0" w:space="0" w:color="auto"/>
      </w:divBdr>
    </w:div>
    <w:div w:id="946891658">
      <w:bodyDiv w:val="1"/>
      <w:marLeft w:val="0"/>
      <w:marRight w:val="0"/>
      <w:marTop w:val="0"/>
      <w:marBottom w:val="0"/>
      <w:divBdr>
        <w:top w:val="none" w:sz="0" w:space="0" w:color="auto"/>
        <w:left w:val="none" w:sz="0" w:space="0" w:color="auto"/>
        <w:bottom w:val="none" w:sz="0" w:space="0" w:color="auto"/>
        <w:right w:val="none" w:sz="0" w:space="0" w:color="auto"/>
      </w:divBdr>
    </w:div>
    <w:div w:id="946959647">
      <w:bodyDiv w:val="1"/>
      <w:marLeft w:val="0"/>
      <w:marRight w:val="0"/>
      <w:marTop w:val="0"/>
      <w:marBottom w:val="0"/>
      <w:divBdr>
        <w:top w:val="none" w:sz="0" w:space="0" w:color="auto"/>
        <w:left w:val="none" w:sz="0" w:space="0" w:color="auto"/>
        <w:bottom w:val="none" w:sz="0" w:space="0" w:color="auto"/>
        <w:right w:val="none" w:sz="0" w:space="0" w:color="auto"/>
      </w:divBdr>
    </w:div>
    <w:div w:id="948045875">
      <w:bodyDiv w:val="1"/>
      <w:marLeft w:val="0"/>
      <w:marRight w:val="0"/>
      <w:marTop w:val="0"/>
      <w:marBottom w:val="0"/>
      <w:divBdr>
        <w:top w:val="none" w:sz="0" w:space="0" w:color="auto"/>
        <w:left w:val="none" w:sz="0" w:space="0" w:color="auto"/>
        <w:bottom w:val="none" w:sz="0" w:space="0" w:color="auto"/>
        <w:right w:val="none" w:sz="0" w:space="0" w:color="auto"/>
      </w:divBdr>
    </w:div>
    <w:div w:id="948467256">
      <w:marLeft w:val="480"/>
      <w:marRight w:val="0"/>
      <w:marTop w:val="0"/>
      <w:marBottom w:val="0"/>
      <w:divBdr>
        <w:top w:val="none" w:sz="0" w:space="0" w:color="auto"/>
        <w:left w:val="none" w:sz="0" w:space="0" w:color="auto"/>
        <w:bottom w:val="none" w:sz="0" w:space="0" w:color="auto"/>
        <w:right w:val="none" w:sz="0" w:space="0" w:color="auto"/>
      </w:divBdr>
    </w:div>
    <w:div w:id="948700320">
      <w:marLeft w:val="480"/>
      <w:marRight w:val="0"/>
      <w:marTop w:val="0"/>
      <w:marBottom w:val="0"/>
      <w:divBdr>
        <w:top w:val="none" w:sz="0" w:space="0" w:color="auto"/>
        <w:left w:val="none" w:sz="0" w:space="0" w:color="auto"/>
        <w:bottom w:val="none" w:sz="0" w:space="0" w:color="auto"/>
        <w:right w:val="none" w:sz="0" w:space="0" w:color="auto"/>
      </w:divBdr>
    </w:div>
    <w:div w:id="948774811">
      <w:marLeft w:val="480"/>
      <w:marRight w:val="0"/>
      <w:marTop w:val="0"/>
      <w:marBottom w:val="0"/>
      <w:divBdr>
        <w:top w:val="none" w:sz="0" w:space="0" w:color="auto"/>
        <w:left w:val="none" w:sz="0" w:space="0" w:color="auto"/>
        <w:bottom w:val="none" w:sz="0" w:space="0" w:color="auto"/>
        <w:right w:val="none" w:sz="0" w:space="0" w:color="auto"/>
      </w:divBdr>
    </w:div>
    <w:div w:id="948854541">
      <w:marLeft w:val="480"/>
      <w:marRight w:val="0"/>
      <w:marTop w:val="0"/>
      <w:marBottom w:val="0"/>
      <w:divBdr>
        <w:top w:val="none" w:sz="0" w:space="0" w:color="auto"/>
        <w:left w:val="none" w:sz="0" w:space="0" w:color="auto"/>
        <w:bottom w:val="none" w:sz="0" w:space="0" w:color="auto"/>
        <w:right w:val="none" w:sz="0" w:space="0" w:color="auto"/>
      </w:divBdr>
    </w:div>
    <w:div w:id="948895971">
      <w:marLeft w:val="480"/>
      <w:marRight w:val="0"/>
      <w:marTop w:val="0"/>
      <w:marBottom w:val="0"/>
      <w:divBdr>
        <w:top w:val="none" w:sz="0" w:space="0" w:color="auto"/>
        <w:left w:val="none" w:sz="0" w:space="0" w:color="auto"/>
        <w:bottom w:val="none" w:sz="0" w:space="0" w:color="auto"/>
        <w:right w:val="none" w:sz="0" w:space="0" w:color="auto"/>
      </w:divBdr>
    </w:div>
    <w:div w:id="948973059">
      <w:marLeft w:val="480"/>
      <w:marRight w:val="0"/>
      <w:marTop w:val="0"/>
      <w:marBottom w:val="0"/>
      <w:divBdr>
        <w:top w:val="none" w:sz="0" w:space="0" w:color="auto"/>
        <w:left w:val="none" w:sz="0" w:space="0" w:color="auto"/>
        <w:bottom w:val="none" w:sz="0" w:space="0" w:color="auto"/>
        <w:right w:val="none" w:sz="0" w:space="0" w:color="auto"/>
      </w:divBdr>
    </w:div>
    <w:div w:id="949045400">
      <w:marLeft w:val="480"/>
      <w:marRight w:val="0"/>
      <w:marTop w:val="0"/>
      <w:marBottom w:val="0"/>
      <w:divBdr>
        <w:top w:val="none" w:sz="0" w:space="0" w:color="auto"/>
        <w:left w:val="none" w:sz="0" w:space="0" w:color="auto"/>
        <w:bottom w:val="none" w:sz="0" w:space="0" w:color="auto"/>
        <w:right w:val="none" w:sz="0" w:space="0" w:color="auto"/>
      </w:divBdr>
    </w:div>
    <w:div w:id="949430133">
      <w:marLeft w:val="480"/>
      <w:marRight w:val="0"/>
      <w:marTop w:val="0"/>
      <w:marBottom w:val="0"/>
      <w:divBdr>
        <w:top w:val="none" w:sz="0" w:space="0" w:color="auto"/>
        <w:left w:val="none" w:sz="0" w:space="0" w:color="auto"/>
        <w:bottom w:val="none" w:sz="0" w:space="0" w:color="auto"/>
        <w:right w:val="none" w:sz="0" w:space="0" w:color="auto"/>
      </w:divBdr>
    </w:div>
    <w:div w:id="949513996">
      <w:bodyDiv w:val="1"/>
      <w:marLeft w:val="0"/>
      <w:marRight w:val="0"/>
      <w:marTop w:val="0"/>
      <w:marBottom w:val="0"/>
      <w:divBdr>
        <w:top w:val="none" w:sz="0" w:space="0" w:color="auto"/>
        <w:left w:val="none" w:sz="0" w:space="0" w:color="auto"/>
        <w:bottom w:val="none" w:sz="0" w:space="0" w:color="auto"/>
        <w:right w:val="none" w:sz="0" w:space="0" w:color="auto"/>
      </w:divBdr>
    </w:div>
    <w:div w:id="949629257">
      <w:bodyDiv w:val="1"/>
      <w:marLeft w:val="0"/>
      <w:marRight w:val="0"/>
      <w:marTop w:val="0"/>
      <w:marBottom w:val="0"/>
      <w:divBdr>
        <w:top w:val="none" w:sz="0" w:space="0" w:color="auto"/>
        <w:left w:val="none" w:sz="0" w:space="0" w:color="auto"/>
        <w:bottom w:val="none" w:sz="0" w:space="0" w:color="auto"/>
        <w:right w:val="none" w:sz="0" w:space="0" w:color="auto"/>
      </w:divBdr>
    </w:div>
    <w:div w:id="949703541">
      <w:marLeft w:val="480"/>
      <w:marRight w:val="0"/>
      <w:marTop w:val="0"/>
      <w:marBottom w:val="0"/>
      <w:divBdr>
        <w:top w:val="none" w:sz="0" w:space="0" w:color="auto"/>
        <w:left w:val="none" w:sz="0" w:space="0" w:color="auto"/>
        <w:bottom w:val="none" w:sz="0" w:space="0" w:color="auto"/>
        <w:right w:val="none" w:sz="0" w:space="0" w:color="auto"/>
      </w:divBdr>
    </w:div>
    <w:div w:id="949823403">
      <w:bodyDiv w:val="1"/>
      <w:marLeft w:val="0"/>
      <w:marRight w:val="0"/>
      <w:marTop w:val="0"/>
      <w:marBottom w:val="0"/>
      <w:divBdr>
        <w:top w:val="none" w:sz="0" w:space="0" w:color="auto"/>
        <w:left w:val="none" w:sz="0" w:space="0" w:color="auto"/>
        <w:bottom w:val="none" w:sz="0" w:space="0" w:color="auto"/>
        <w:right w:val="none" w:sz="0" w:space="0" w:color="auto"/>
      </w:divBdr>
    </w:div>
    <w:div w:id="950015435">
      <w:marLeft w:val="480"/>
      <w:marRight w:val="0"/>
      <w:marTop w:val="0"/>
      <w:marBottom w:val="0"/>
      <w:divBdr>
        <w:top w:val="none" w:sz="0" w:space="0" w:color="auto"/>
        <w:left w:val="none" w:sz="0" w:space="0" w:color="auto"/>
        <w:bottom w:val="none" w:sz="0" w:space="0" w:color="auto"/>
        <w:right w:val="none" w:sz="0" w:space="0" w:color="auto"/>
      </w:divBdr>
    </w:div>
    <w:div w:id="950284967">
      <w:bodyDiv w:val="1"/>
      <w:marLeft w:val="0"/>
      <w:marRight w:val="0"/>
      <w:marTop w:val="0"/>
      <w:marBottom w:val="0"/>
      <w:divBdr>
        <w:top w:val="none" w:sz="0" w:space="0" w:color="auto"/>
        <w:left w:val="none" w:sz="0" w:space="0" w:color="auto"/>
        <w:bottom w:val="none" w:sz="0" w:space="0" w:color="auto"/>
        <w:right w:val="none" w:sz="0" w:space="0" w:color="auto"/>
      </w:divBdr>
    </w:div>
    <w:div w:id="951402542">
      <w:bodyDiv w:val="1"/>
      <w:marLeft w:val="0"/>
      <w:marRight w:val="0"/>
      <w:marTop w:val="0"/>
      <w:marBottom w:val="0"/>
      <w:divBdr>
        <w:top w:val="none" w:sz="0" w:space="0" w:color="auto"/>
        <w:left w:val="none" w:sz="0" w:space="0" w:color="auto"/>
        <w:bottom w:val="none" w:sz="0" w:space="0" w:color="auto"/>
        <w:right w:val="none" w:sz="0" w:space="0" w:color="auto"/>
      </w:divBdr>
    </w:div>
    <w:div w:id="951594692">
      <w:bodyDiv w:val="1"/>
      <w:marLeft w:val="0"/>
      <w:marRight w:val="0"/>
      <w:marTop w:val="0"/>
      <w:marBottom w:val="0"/>
      <w:divBdr>
        <w:top w:val="none" w:sz="0" w:space="0" w:color="auto"/>
        <w:left w:val="none" w:sz="0" w:space="0" w:color="auto"/>
        <w:bottom w:val="none" w:sz="0" w:space="0" w:color="auto"/>
        <w:right w:val="none" w:sz="0" w:space="0" w:color="auto"/>
      </w:divBdr>
    </w:div>
    <w:div w:id="951939653">
      <w:bodyDiv w:val="1"/>
      <w:marLeft w:val="0"/>
      <w:marRight w:val="0"/>
      <w:marTop w:val="0"/>
      <w:marBottom w:val="0"/>
      <w:divBdr>
        <w:top w:val="none" w:sz="0" w:space="0" w:color="auto"/>
        <w:left w:val="none" w:sz="0" w:space="0" w:color="auto"/>
        <w:bottom w:val="none" w:sz="0" w:space="0" w:color="auto"/>
        <w:right w:val="none" w:sz="0" w:space="0" w:color="auto"/>
      </w:divBdr>
    </w:div>
    <w:div w:id="952323142">
      <w:marLeft w:val="480"/>
      <w:marRight w:val="0"/>
      <w:marTop w:val="0"/>
      <w:marBottom w:val="0"/>
      <w:divBdr>
        <w:top w:val="none" w:sz="0" w:space="0" w:color="auto"/>
        <w:left w:val="none" w:sz="0" w:space="0" w:color="auto"/>
        <w:bottom w:val="none" w:sz="0" w:space="0" w:color="auto"/>
        <w:right w:val="none" w:sz="0" w:space="0" w:color="auto"/>
      </w:divBdr>
    </w:div>
    <w:div w:id="952590521">
      <w:marLeft w:val="480"/>
      <w:marRight w:val="0"/>
      <w:marTop w:val="0"/>
      <w:marBottom w:val="0"/>
      <w:divBdr>
        <w:top w:val="none" w:sz="0" w:space="0" w:color="auto"/>
        <w:left w:val="none" w:sz="0" w:space="0" w:color="auto"/>
        <w:bottom w:val="none" w:sz="0" w:space="0" w:color="auto"/>
        <w:right w:val="none" w:sz="0" w:space="0" w:color="auto"/>
      </w:divBdr>
    </w:div>
    <w:div w:id="952596893">
      <w:marLeft w:val="480"/>
      <w:marRight w:val="0"/>
      <w:marTop w:val="0"/>
      <w:marBottom w:val="0"/>
      <w:divBdr>
        <w:top w:val="none" w:sz="0" w:space="0" w:color="auto"/>
        <w:left w:val="none" w:sz="0" w:space="0" w:color="auto"/>
        <w:bottom w:val="none" w:sz="0" w:space="0" w:color="auto"/>
        <w:right w:val="none" w:sz="0" w:space="0" w:color="auto"/>
      </w:divBdr>
    </w:div>
    <w:div w:id="952857788">
      <w:marLeft w:val="480"/>
      <w:marRight w:val="0"/>
      <w:marTop w:val="0"/>
      <w:marBottom w:val="0"/>
      <w:divBdr>
        <w:top w:val="none" w:sz="0" w:space="0" w:color="auto"/>
        <w:left w:val="none" w:sz="0" w:space="0" w:color="auto"/>
        <w:bottom w:val="none" w:sz="0" w:space="0" w:color="auto"/>
        <w:right w:val="none" w:sz="0" w:space="0" w:color="auto"/>
      </w:divBdr>
    </w:div>
    <w:div w:id="952908451">
      <w:marLeft w:val="480"/>
      <w:marRight w:val="0"/>
      <w:marTop w:val="0"/>
      <w:marBottom w:val="0"/>
      <w:divBdr>
        <w:top w:val="none" w:sz="0" w:space="0" w:color="auto"/>
        <w:left w:val="none" w:sz="0" w:space="0" w:color="auto"/>
        <w:bottom w:val="none" w:sz="0" w:space="0" w:color="auto"/>
        <w:right w:val="none" w:sz="0" w:space="0" w:color="auto"/>
      </w:divBdr>
    </w:div>
    <w:div w:id="953054348">
      <w:marLeft w:val="480"/>
      <w:marRight w:val="0"/>
      <w:marTop w:val="0"/>
      <w:marBottom w:val="0"/>
      <w:divBdr>
        <w:top w:val="none" w:sz="0" w:space="0" w:color="auto"/>
        <w:left w:val="none" w:sz="0" w:space="0" w:color="auto"/>
        <w:bottom w:val="none" w:sz="0" w:space="0" w:color="auto"/>
        <w:right w:val="none" w:sz="0" w:space="0" w:color="auto"/>
      </w:divBdr>
    </w:div>
    <w:div w:id="953749308">
      <w:marLeft w:val="480"/>
      <w:marRight w:val="0"/>
      <w:marTop w:val="0"/>
      <w:marBottom w:val="0"/>
      <w:divBdr>
        <w:top w:val="none" w:sz="0" w:space="0" w:color="auto"/>
        <w:left w:val="none" w:sz="0" w:space="0" w:color="auto"/>
        <w:bottom w:val="none" w:sz="0" w:space="0" w:color="auto"/>
        <w:right w:val="none" w:sz="0" w:space="0" w:color="auto"/>
      </w:divBdr>
    </w:div>
    <w:div w:id="953899698">
      <w:marLeft w:val="480"/>
      <w:marRight w:val="0"/>
      <w:marTop w:val="0"/>
      <w:marBottom w:val="0"/>
      <w:divBdr>
        <w:top w:val="none" w:sz="0" w:space="0" w:color="auto"/>
        <w:left w:val="none" w:sz="0" w:space="0" w:color="auto"/>
        <w:bottom w:val="none" w:sz="0" w:space="0" w:color="auto"/>
        <w:right w:val="none" w:sz="0" w:space="0" w:color="auto"/>
      </w:divBdr>
    </w:div>
    <w:div w:id="954868432">
      <w:marLeft w:val="480"/>
      <w:marRight w:val="0"/>
      <w:marTop w:val="0"/>
      <w:marBottom w:val="0"/>
      <w:divBdr>
        <w:top w:val="none" w:sz="0" w:space="0" w:color="auto"/>
        <w:left w:val="none" w:sz="0" w:space="0" w:color="auto"/>
        <w:bottom w:val="none" w:sz="0" w:space="0" w:color="auto"/>
        <w:right w:val="none" w:sz="0" w:space="0" w:color="auto"/>
      </w:divBdr>
    </w:div>
    <w:div w:id="955524604">
      <w:marLeft w:val="480"/>
      <w:marRight w:val="0"/>
      <w:marTop w:val="0"/>
      <w:marBottom w:val="0"/>
      <w:divBdr>
        <w:top w:val="none" w:sz="0" w:space="0" w:color="auto"/>
        <w:left w:val="none" w:sz="0" w:space="0" w:color="auto"/>
        <w:bottom w:val="none" w:sz="0" w:space="0" w:color="auto"/>
        <w:right w:val="none" w:sz="0" w:space="0" w:color="auto"/>
      </w:divBdr>
    </w:div>
    <w:div w:id="955647549">
      <w:marLeft w:val="480"/>
      <w:marRight w:val="0"/>
      <w:marTop w:val="0"/>
      <w:marBottom w:val="0"/>
      <w:divBdr>
        <w:top w:val="none" w:sz="0" w:space="0" w:color="auto"/>
        <w:left w:val="none" w:sz="0" w:space="0" w:color="auto"/>
        <w:bottom w:val="none" w:sz="0" w:space="0" w:color="auto"/>
        <w:right w:val="none" w:sz="0" w:space="0" w:color="auto"/>
      </w:divBdr>
    </w:div>
    <w:div w:id="955719077">
      <w:marLeft w:val="480"/>
      <w:marRight w:val="0"/>
      <w:marTop w:val="0"/>
      <w:marBottom w:val="0"/>
      <w:divBdr>
        <w:top w:val="none" w:sz="0" w:space="0" w:color="auto"/>
        <w:left w:val="none" w:sz="0" w:space="0" w:color="auto"/>
        <w:bottom w:val="none" w:sz="0" w:space="0" w:color="auto"/>
        <w:right w:val="none" w:sz="0" w:space="0" w:color="auto"/>
      </w:divBdr>
    </w:div>
    <w:div w:id="955795189">
      <w:bodyDiv w:val="1"/>
      <w:marLeft w:val="0"/>
      <w:marRight w:val="0"/>
      <w:marTop w:val="0"/>
      <w:marBottom w:val="0"/>
      <w:divBdr>
        <w:top w:val="none" w:sz="0" w:space="0" w:color="auto"/>
        <w:left w:val="none" w:sz="0" w:space="0" w:color="auto"/>
        <w:bottom w:val="none" w:sz="0" w:space="0" w:color="auto"/>
        <w:right w:val="none" w:sz="0" w:space="0" w:color="auto"/>
      </w:divBdr>
    </w:div>
    <w:div w:id="955915375">
      <w:marLeft w:val="480"/>
      <w:marRight w:val="0"/>
      <w:marTop w:val="0"/>
      <w:marBottom w:val="0"/>
      <w:divBdr>
        <w:top w:val="none" w:sz="0" w:space="0" w:color="auto"/>
        <w:left w:val="none" w:sz="0" w:space="0" w:color="auto"/>
        <w:bottom w:val="none" w:sz="0" w:space="0" w:color="auto"/>
        <w:right w:val="none" w:sz="0" w:space="0" w:color="auto"/>
      </w:divBdr>
    </w:div>
    <w:div w:id="956252796">
      <w:bodyDiv w:val="1"/>
      <w:marLeft w:val="0"/>
      <w:marRight w:val="0"/>
      <w:marTop w:val="0"/>
      <w:marBottom w:val="0"/>
      <w:divBdr>
        <w:top w:val="none" w:sz="0" w:space="0" w:color="auto"/>
        <w:left w:val="none" w:sz="0" w:space="0" w:color="auto"/>
        <w:bottom w:val="none" w:sz="0" w:space="0" w:color="auto"/>
        <w:right w:val="none" w:sz="0" w:space="0" w:color="auto"/>
      </w:divBdr>
    </w:div>
    <w:div w:id="956329527">
      <w:bodyDiv w:val="1"/>
      <w:marLeft w:val="0"/>
      <w:marRight w:val="0"/>
      <w:marTop w:val="0"/>
      <w:marBottom w:val="0"/>
      <w:divBdr>
        <w:top w:val="none" w:sz="0" w:space="0" w:color="auto"/>
        <w:left w:val="none" w:sz="0" w:space="0" w:color="auto"/>
        <w:bottom w:val="none" w:sz="0" w:space="0" w:color="auto"/>
        <w:right w:val="none" w:sz="0" w:space="0" w:color="auto"/>
      </w:divBdr>
    </w:div>
    <w:div w:id="956523120">
      <w:marLeft w:val="480"/>
      <w:marRight w:val="0"/>
      <w:marTop w:val="0"/>
      <w:marBottom w:val="0"/>
      <w:divBdr>
        <w:top w:val="none" w:sz="0" w:space="0" w:color="auto"/>
        <w:left w:val="none" w:sz="0" w:space="0" w:color="auto"/>
        <w:bottom w:val="none" w:sz="0" w:space="0" w:color="auto"/>
        <w:right w:val="none" w:sz="0" w:space="0" w:color="auto"/>
      </w:divBdr>
    </w:div>
    <w:div w:id="957298840">
      <w:bodyDiv w:val="1"/>
      <w:marLeft w:val="0"/>
      <w:marRight w:val="0"/>
      <w:marTop w:val="0"/>
      <w:marBottom w:val="0"/>
      <w:divBdr>
        <w:top w:val="none" w:sz="0" w:space="0" w:color="auto"/>
        <w:left w:val="none" w:sz="0" w:space="0" w:color="auto"/>
        <w:bottom w:val="none" w:sz="0" w:space="0" w:color="auto"/>
        <w:right w:val="none" w:sz="0" w:space="0" w:color="auto"/>
      </w:divBdr>
    </w:div>
    <w:div w:id="957370308">
      <w:bodyDiv w:val="1"/>
      <w:marLeft w:val="0"/>
      <w:marRight w:val="0"/>
      <w:marTop w:val="0"/>
      <w:marBottom w:val="0"/>
      <w:divBdr>
        <w:top w:val="none" w:sz="0" w:space="0" w:color="auto"/>
        <w:left w:val="none" w:sz="0" w:space="0" w:color="auto"/>
        <w:bottom w:val="none" w:sz="0" w:space="0" w:color="auto"/>
        <w:right w:val="none" w:sz="0" w:space="0" w:color="auto"/>
      </w:divBdr>
    </w:div>
    <w:div w:id="957415876">
      <w:bodyDiv w:val="1"/>
      <w:marLeft w:val="0"/>
      <w:marRight w:val="0"/>
      <w:marTop w:val="0"/>
      <w:marBottom w:val="0"/>
      <w:divBdr>
        <w:top w:val="none" w:sz="0" w:space="0" w:color="auto"/>
        <w:left w:val="none" w:sz="0" w:space="0" w:color="auto"/>
        <w:bottom w:val="none" w:sz="0" w:space="0" w:color="auto"/>
        <w:right w:val="none" w:sz="0" w:space="0" w:color="auto"/>
      </w:divBdr>
    </w:div>
    <w:div w:id="959410373">
      <w:marLeft w:val="480"/>
      <w:marRight w:val="0"/>
      <w:marTop w:val="0"/>
      <w:marBottom w:val="0"/>
      <w:divBdr>
        <w:top w:val="none" w:sz="0" w:space="0" w:color="auto"/>
        <w:left w:val="none" w:sz="0" w:space="0" w:color="auto"/>
        <w:bottom w:val="none" w:sz="0" w:space="0" w:color="auto"/>
        <w:right w:val="none" w:sz="0" w:space="0" w:color="auto"/>
      </w:divBdr>
    </w:div>
    <w:div w:id="959535136">
      <w:marLeft w:val="480"/>
      <w:marRight w:val="0"/>
      <w:marTop w:val="0"/>
      <w:marBottom w:val="0"/>
      <w:divBdr>
        <w:top w:val="none" w:sz="0" w:space="0" w:color="auto"/>
        <w:left w:val="none" w:sz="0" w:space="0" w:color="auto"/>
        <w:bottom w:val="none" w:sz="0" w:space="0" w:color="auto"/>
        <w:right w:val="none" w:sz="0" w:space="0" w:color="auto"/>
      </w:divBdr>
    </w:div>
    <w:div w:id="960916248">
      <w:marLeft w:val="480"/>
      <w:marRight w:val="0"/>
      <w:marTop w:val="0"/>
      <w:marBottom w:val="0"/>
      <w:divBdr>
        <w:top w:val="none" w:sz="0" w:space="0" w:color="auto"/>
        <w:left w:val="none" w:sz="0" w:space="0" w:color="auto"/>
        <w:bottom w:val="none" w:sz="0" w:space="0" w:color="auto"/>
        <w:right w:val="none" w:sz="0" w:space="0" w:color="auto"/>
      </w:divBdr>
    </w:div>
    <w:div w:id="960919629">
      <w:bodyDiv w:val="1"/>
      <w:marLeft w:val="0"/>
      <w:marRight w:val="0"/>
      <w:marTop w:val="0"/>
      <w:marBottom w:val="0"/>
      <w:divBdr>
        <w:top w:val="none" w:sz="0" w:space="0" w:color="auto"/>
        <w:left w:val="none" w:sz="0" w:space="0" w:color="auto"/>
        <w:bottom w:val="none" w:sz="0" w:space="0" w:color="auto"/>
        <w:right w:val="none" w:sz="0" w:space="0" w:color="auto"/>
      </w:divBdr>
    </w:div>
    <w:div w:id="960955942">
      <w:bodyDiv w:val="1"/>
      <w:marLeft w:val="0"/>
      <w:marRight w:val="0"/>
      <w:marTop w:val="0"/>
      <w:marBottom w:val="0"/>
      <w:divBdr>
        <w:top w:val="none" w:sz="0" w:space="0" w:color="auto"/>
        <w:left w:val="none" w:sz="0" w:space="0" w:color="auto"/>
        <w:bottom w:val="none" w:sz="0" w:space="0" w:color="auto"/>
        <w:right w:val="none" w:sz="0" w:space="0" w:color="auto"/>
      </w:divBdr>
    </w:div>
    <w:div w:id="961115038">
      <w:marLeft w:val="480"/>
      <w:marRight w:val="0"/>
      <w:marTop w:val="0"/>
      <w:marBottom w:val="0"/>
      <w:divBdr>
        <w:top w:val="none" w:sz="0" w:space="0" w:color="auto"/>
        <w:left w:val="none" w:sz="0" w:space="0" w:color="auto"/>
        <w:bottom w:val="none" w:sz="0" w:space="0" w:color="auto"/>
        <w:right w:val="none" w:sz="0" w:space="0" w:color="auto"/>
      </w:divBdr>
    </w:div>
    <w:div w:id="961229255">
      <w:marLeft w:val="480"/>
      <w:marRight w:val="0"/>
      <w:marTop w:val="0"/>
      <w:marBottom w:val="0"/>
      <w:divBdr>
        <w:top w:val="none" w:sz="0" w:space="0" w:color="auto"/>
        <w:left w:val="none" w:sz="0" w:space="0" w:color="auto"/>
        <w:bottom w:val="none" w:sz="0" w:space="0" w:color="auto"/>
        <w:right w:val="none" w:sz="0" w:space="0" w:color="auto"/>
      </w:divBdr>
    </w:div>
    <w:div w:id="961300375">
      <w:marLeft w:val="480"/>
      <w:marRight w:val="0"/>
      <w:marTop w:val="0"/>
      <w:marBottom w:val="0"/>
      <w:divBdr>
        <w:top w:val="none" w:sz="0" w:space="0" w:color="auto"/>
        <w:left w:val="none" w:sz="0" w:space="0" w:color="auto"/>
        <w:bottom w:val="none" w:sz="0" w:space="0" w:color="auto"/>
        <w:right w:val="none" w:sz="0" w:space="0" w:color="auto"/>
      </w:divBdr>
    </w:div>
    <w:div w:id="961301028">
      <w:bodyDiv w:val="1"/>
      <w:marLeft w:val="0"/>
      <w:marRight w:val="0"/>
      <w:marTop w:val="0"/>
      <w:marBottom w:val="0"/>
      <w:divBdr>
        <w:top w:val="none" w:sz="0" w:space="0" w:color="auto"/>
        <w:left w:val="none" w:sz="0" w:space="0" w:color="auto"/>
        <w:bottom w:val="none" w:sz="0" w:space="0" w:color="auto"/>
        <w:right w:val="none" w:sz="0" w:space="0" w:color="auto"/>
      </w:divBdr>
    </w:div>
    <w:div w:id="961812716">
      <w:marLeft w:val="480"/>
      <w:marRight w:val="0"/>
      <w:marTop w:val="0"/>
      <w:marBottom w:val="0"/>
      <w:divBdr>
        <w:top w:val="none" w:sz="0" w:space="0" w:color="auto"/>
        <w:left w:val="none" w:sz="0" w:space="0" w:color="auto"/>
        <w:bottom w:val="none" w:sz="0" w:space="0" w:color="auto"/>
        <w:right w:val="none" w:sz="0" w:space="0" w:color="auto"/>
      </w:divBdr>
    </w:div>
    <w:div w:id="962660459">
      <w:marLeft w:val="480"/>
      <w:marRight w:val="0"/>
      <w:marTop w:val="0"/>
      <w:marBottom w:val="0"/>
      <w:divBdr>
        <w:top w:val="none" w:sz="0" w:space="0" w:color="auto"/>
        <w:left w:val="none" w:sz="0" w:space="0" w:color="auto"/>
        <w:bottom w:val="none" w:sz="0" w:space="0" w:color="auto"/>
        <w:right w:val="none" w:sz="0" w:space="0" w:color="auto"/>
      </w:divBdr>
    </w:div>
    <w:div w:id="963317398">
      <w:marLeft w:val="480"/>
      <w:marRight w:val="0"/>
      <w:marTop w:val="0"/>
      <w:marBottom w:val="0"/>
      <w:divBdr>
        <w:top w:val="none" w:sz="0" w:space="0" w:color="auto"/>
        <w:left w:val="none" w:sz="0" w:space="0" w:color="auto"/>
        <w:bottom w:val="none" w:sz="0" w:space="0" w:color="auto"/>
        <w:right w:val="none" w:sz="0" w:space="0" w:color="auto"/>
      </w:divBdr>
    </w:div>
    <w:div w:id="963389564">
      <w:marLeft w:val="480"/>
      <w:marRight w:val="0"/>
      <w:marTop w:val="0"/>
      <w:marBottom w:val="0"/>
      <w:divBdr>
        <w:top w:val="none" w:sz="0" w:space="0" w:color="auto"/>
        <w:left w:val="none" w:sz="0" w:space="0" w:color="auto"/>
        <w:bottom w:val="none" w:sz="0" w:space="0" w:color="auto"/>
        <w:right w:val="none" w:sz="0" w:space="0" w:color="auto"/>
      </w:divBdr>
    </w:div>
    <w:div w:id="963969615">
      <w:marLeft w:val="480"/>
      <w:marRight w:val="0"/>
      <w:marTop w:val="0"/>
      <w:marBottom w:val="0"/>
      <w:divBdr>
        <w:top w:val="none" w:sz="0" w:space="0" w:color="auto"/>
        <w:left w:val="none" w:sz="0" w:space="0" w:color="auto"/>
        <w:bottom w:val="none" w:sz="0" w:space="0" w:color="auto"/>
        <w:right w:val="none" w:sz="0" w:space="0" w:color="auto"/>
      </w:divBdr>
    </w:div>
    <w:div w:id="964044055">
      <w:bodyDiv w:val="1"/>
      <w:marLeft w:val="0"/>
      <w:marRight w:val="0"/>
      <w:marTop w:val="0"/>
      <w:marBottom w:val="0"/>
      <w:divBdr>
        <w:top w:val="none" w:sz="0" w:space="0" w:color="auto"/>
        <w:left w:val="none" w:sz="0" w:space="0" w:color="auto"/>
        <w:bottom w:val="none" w:sz="0" w:space="0" w:color="auto"/>
        <w:right w:val="none" w:sz="0" w:space="0" w:color="auto"/>
      </w:divBdr>
    </w:div>
    <w:div w:id="964196803">
      <w:bodyDiv w:val="1"/>
      <w:marLeft w:val="0"/>
      <w:marRight w:val="0"/>
      <w:marTop w:val="0"/>
      <w:marBottom w:val="0"/>
      <w:divBdr>
        <w:top w:val="none" w:sz="0" w:space="0" w:color="auto"/>
        <w:left w:val="none" w:sz="0" w:space="0" w:color="auto"/>
        <w:bottom w:val="none" w:sz="0" w:space="0" w:color="auto"/>
        <w:right w:val="none" w:sz="0" w:space="0" w:color="auto"/>
      </w:divBdr>
    </w:div>
    <w:div w:id="964390146">
      <w:bodyDiv w:val="1"/>
      <w:marLeft w:val="0"/>
      <w:marRight w:val="0"/>
      <w:marTop w:val="0"/>
      <w:marBottom w:val="0"/>
      <w:divBdr>
        <w:top w:val="none" w:sz="0" w:space="0" w:color="auto"/>
        <w:left w:val="none" w:sz="0" w:space="0" w:color="auto"/>
        <w:bottom w:val="none" w:sz="0" w:space="0" w:color="auto"/>
        <w:right w:val="none" w:sz="0" w:space="0" w:color="auto"/>
      </w:divBdr>
    </w:div>
    <w:div w:id="965427940">
      <w:bodyDiv w:val="1"/>
      <w:marLeft w:val="0"/>
      <w:marRight w:val="0"/>
      <w:marTop w:val="0"/>
      <w:marBottom w:val="0"/>
      <w:divBdr>
        <w:top w:val="none" w:sz="0" w:space="0" w:color="auto"/>
        <w:left w:val="none" w:sz="0" w:space="0" w:color="auto"/>
        <w:bottom w:val="none" w:sz="0" w:space="0" w:color="auto"/>
        <w:right w:val="none" w:sz="0" w:space="0" w:color="auto"/>
      </w:divBdr>
      <w:divsChild>
        <w:div w:id="1058624254">
          <w:marLeft w:val="480"/>
          <w:marRight w:val="0"/>
          <w:marTop w:val="0"/>
          <w:marBottom w:val="0"/>
          <w:divBdr>
            <w:top w:val="none" w:sz="0" w:space="0" w:color="auto"/>
            <w:left w:val="none" w:sz="0" w:space="0" w:color="auto"/>
            <w:bottom w:val="none" w:sz="0" w:space="0" w:color="auto"/>
            <w:right w:val="none" w:sz="0" w:space="0" w:color="auto"/>
          </w:divBdr>
        </w:div>
        <w:div w:id="1071735732">
          <w:marLeft w:val="480"/>
          <w:marRight w:val="0"/>
          <w:marTop w:val="0"/>
          <w:marBottom w:val="0"/>
          <w:divBdr>
            <w:top w:val="none" w:sz="0" w:space="0" w:color="auto"/>
            <w:left w:val="none" w:sz="0" w:space="0" w:color="auto"/>
            <w:bottom w:val="none" w:sz="0" w:space="0" w:color="auto"/>
            <w:right w:val="none" w:sz="0" w:space="0" w:color="auto"/>
          </w:divBdr>
        </w:div>
        <w:div w:id="1631740987">
          <w:marLeft w:val="480"/>
          <w:marRight w:val="0"/>
          <w:marTop w:val="0"/>
          <w:marBottom w:val="0"/>
          <w:divBdr>
            <w:top w:val="none" w:sz="0" w:space="0" w:color="auto"/>
            <w:left w:val="none" w:sz="0" w:space="0" w:color="auto"/>
            <w:bottom w:val="none" w:sz="0" w:space="0" w:color="auto"/>
            <w:right w:val="none" w:sz="0" w:space="0" w:color="auto"/>
          </w:divBdr>
        </w:div>
        <w:div w:id="334770583">
          <w:marLeft w:val="480"/>
          <w:marRight w:val="0"/>
          <w:marTop w:val="0"/>
          <w:marBottom w:val="0"/>
          <w:divBdr>
            <w:top w:val="none" w:sz="0" w:space="0" w:color="auto"/>
            <w:left w:val="none" w:sz="0" w:space="0" w:color="auto"/>
            <w:bottom w:val="none" w:sz="0" w:space="0" w:color="auto"/>
            <w:right w:val="none" w:sz="0" w:space="0" w:color="auto"/>
          </w:divBdr>
        </w:div>
        <w:div w:id="1787774373">
          <w:marLeft w:val="480"/>
          <w:marRight w:val="0"/>
          <w:marTop w:val="0"/>
          <w:marBottom w:val="0"/>
          <w:divBdr>
            <w:top w:val="none" w:sz="0" w:space="0" w:color="auto"/>
            <w:left w:val="none" w:sz="0" w:space="0" w:color="auto"/>
            <w:bottom w:val="none" w:sz="0" w:space="0" w:color="auto"/>
            <w:right w:val="none" w:sz="0" w:space="0" w:color="auto"/>
          </w:divBdr>
        </w:div>
        <w:div w:id="1283921645">
          <w:marLeft w:val="480"/>
          <w:marRight w:val="0"/>
          <w:marTop w:val="0"/>
          <w:marBottom w:val="0"/>
          <w:divBdr>
            <w:top w:val="none" w:sz="0" w:space="0" w:color="auto"/>
            <w:left w:val="none" w:sz="0" w:space="0" w:color="auto"/>
            <w:bottom w:val="none" w:sz="0" w:space="0" w:color="auto"/>
            <w:right w:val="none" w:sz="0" w:space="0" w:color="auto"/>
          </w:divBdr>
        </w:div>
        <w:div w:id="685330505">
          <w:marLeft w:val="480"/>
          <w:marRight w:val="0"/>
          <w:marTop w:val="0"/>
          <w:marBottom w:val="0"/>
          <w:divBdr>
            <w:top w:val="none" w:sz="0" w:space="0" w:color="auto"/>
            <w:left w:val="none" w:sz="0" w:space="0" w:color="auto"/>
            <w:bottom w:val="none" w:sz="0" w:space="0" w:color="auto"/>
            <w:right w:val="none" w:sz="0" w:space="0" w:color="auto"/>
          </w:divBdr>
        </w:div>
        <w:div w:id="1054810127">
          <w:marLeft w:val="480"/>
          <w:marRight w:val="0"/>
          <w:marTop w:val="0"/>
          <w:marBottom w:val="0"/>
          <w:divBdr>
            <w:top w:val="none" w:sz="0" w:space="0" w:color="auto"/>
            <w:left w:val="none" w:sz="0" w:space="0" w:color="auto"/>
            <w:bottom w:val="none" w:sz="0" w:space="0" w:color="auto"/>
            <w:right w:val="none" w:sz="0" w:space="0" w:color="auto"/>
          </w:divBdr>
        </w:div>
        <w:div w:id="1856840665">
          <w:marLeft w:val="480"/>
          <w:marRight w:val="0"/>
          <w:marTop w:val="0"/>
          <w:marBottom w:val="0"/>
          <w:divBdr>
            <w:top w:val="none" w:sz="0" w:space="0" w:color="auto"/>
            <w:left w:val="none" w:sz="0" w:space="0" w:color="auto"/>
            <w:bottom w:val="none" w:sz="0" w:space="0" w:color="auto"/>
            <w:right w:val="none" w:sz="0" w:space="0" w:color="auto"/>
          </w:divBdr>
        </w:div>
        <w:div w:id="218790872">
          <w:marLeft w:val="480"/>
          <w:marRight w:val="0"/>
          <w:marTop w:val="0"/>
          <w:marBottom w:val="0"/>
          <w:divBdr>
            <w:top w:val="none" w:sz="0" w:space="0" w:color="auto"/>
            <w:left w:val="none" w:sz="0" w:space="0" w:color="auto"/>
            <w:bottom w:val="none" w:sz="0" w:space="0" w:color="auto"/>
            <w:right w:val="none" w:sz="0" w:space="0" w:color="auto"/>
          </w:divBdr>
        </w:div>
        <w:div w:id="359429060">
          <w:marLeft w:val="480"/>
          <w:marRight w:val="0"/>
          <w:marTop w:val="0"/>
          <w:marBottom w:val="0"/>
          <w:divBdr>
            <w:top w:val="none" w:sz="0" w:space="0" w:color="auto"/>
            <w:left w:val="none" w:sz="0" w:space="0" w:color="auto"/>
            <w:bottom w:val="none" w:sz="0" w:space="0" w:color="auto"/>
            <w:right w:val="none" w:sz="0" w:space="0" w:color="auto"/>
          </w:divBdr>
        </w:div>
        <w:div w:id="1524779718">
          <w:marLeft w:val="480"/>
          <w:marRight w:val="0"/>
          <w:marTop w:val="0"/>
          <w:marBottom w:val="0"/>
          <w:divBdr>
            <w:top w:val="none" w:sz="0" w:space="0" w:color="auto"/>
            <w:left w:val="none" w:sz="0" w:space="0" w:color="auto"/>
            <w:bottom w:val="none" w:sz="0" w:space="0" w:color="auto"/>
            <w:right w:val="none" w:sz="0" w:space="0" w:color="auto"/>
          </w:divBdr>
        </w:div>
        <w:div w:id="272594590">
          <w:marLeft w:val="480"/>
          <w:marRight w:val="0"/>
          <w:marTop w:val="0"/>
          <w:marBottom w:val="0"/>
          <w:divBdr>
            <w:top w:val="none" w:sz="0" w:space="0" w:color="auto"/>
            <w:left w:val="none" w:sz="0" w:space="0" w:color="auto"/>
            <w:bottom w:val="none" w:sz="0" w:space="0" w:color="auto"/>
            <w:right w:val="none" w:sz="0" w:space="0" w:color="auto"/>
          </w:divBdr>
        </w:div>
        <w:div w:id="1636373029">
          <w:marLeft w:val="480"/>
          <w:marRight w:val="0"/>
          <w:marTop w:val="0"/>
          <w:marBottom w:val="0"/>
          <w:divBdr>
            <w:top w:val="none" w:sz="0" w:space="0" w:color="auto"/>
            <w:left w:val="none" w:sz="0" w:space="0" w:color="auto"/>
            <w:bottom w:val="none" w:sz="0" w:space="0" w:color="auto"/>
            <w:right w:val="none" w:sz="0" w:space="0" w:color="auto"/>
          </w:divBdr>
        </w:div>
        <w:div w:id="397359395">
          <w:marLeft w:val="480"/>
          <w:marRight w:val="0"/>
          <w:marTop w:val="0"/>
          <w:marBottom w:val="0"/>
          <w:divBdr>
            <w:top w:val="none" w:sz="0" w:space="0" w:color="auto"/>
            <w:left w:val="none" w:sz="0" w:space="0" w:color="auto"/>
            <w:bottom w:val="none" w:sz="0" w:space="0" w:color="auto"/>
            <w:right w:val="none" w:sz="0" w:space="0" w:color="auto"/>
          </w:divBdr>
        </w:div>
        <w:div w:id="86195477">
          <w:marLeft w:val="480"/>
          <w:marRight w:val="0"/>
          <w:marTop w:val="0"/>
          <w:marBottom w:val="0"/>
          <w:divBdr>
            <w:top w:val="none" w:sz="0" w:space="0" w:color="auto"/>
            <w:left w:val="none" w:sz="0" w:space="0" w:color="auto"/>
            <w:bottom w:val="none" w:sz="0" w:space="0" w:color="auto"/>
            <w:right w:val="none" w:sz="0" w:space="0" w:color="auto"/>
          </w:divBdr>
        </w:div>
        <w:div w:id="170217500">
          <w:marLeft w:val="480"/>
          <w:marRight w:val="0"/>
          <w:marTop w:val="0"/>
          <w:marBottom w:val="0"/>
          <w:divBdr>
            <w:top w:val="none" w:sz="0" w:space="0" w:color="auto"/>
            <w:left w:val="none" w:sz="0" w:space="0" w:color="auto"/>
            <w:bottom w:val="none" w:sz="0" w:space="0" w:color="auto"/>
            <w:right w:val="none" w:sz="0" w:space="0" w:color="auto"/>
          </w:divBdr>
        </w:div>
        <w:div w:id="1079138135">
          <w:marLeft w:val="480"/>
          <w:marRight w:val="0"/>
          <w:marTop w:val="0"/>
          <w:marBottom w:val="0"/>
          <w:divBdr>
            <w:top w:val="none" w:sz="0" w:space="0" w:color="auto"/>
            <w:left w:val="none" w:sz="0" w:space="0" w:color="auto"/>
            <w:bottom w:val="none" w:sz="0" w:space="0" w:color="auto"/>
            <w:right w:val="none" w:sz="0" w:space="0" w:color="auto"/>
          </w:divBdr>
        </w:div>
        <w:div w:id="791629257">
          <w:marLeft w:val="480"/>
          <w:marRight w:val="0"/>
          <w:marTop w:val="0"/>
          <w:marBottom w:val="0"/>
          <w:divBdr>
            <w:top w:val="none" w:sz="0" w:space="0" w:color="auto"/>
            <w:left w:val="none" w:sz="0" w:space="0" w:color="auto"/>
            <w:bottom w:val="none" w:sz="0" w:space="0" w:color="auto"/>
            <w:right w:val="none" w:sz="0" w:space="0" w:color="auto"/>
          </w:divBdr>
        </w:div>
        <w:div w:id="1996758482">
          <w:marLeft w:val="480"/>
          <w:marRight w:val="0"/>
          <w:marTop w:val="0"/>
          <w:marBottom w:val="0"/>
          <w:divBdr>
            <w:top w:val="none" w:sz="0" w:space="0" w:color="auto"/>
            <w:left w:val="none" w:sz="0" w:space="0" w:color="auto"/>
            <w:bottom w:val="none" w:sz="0" w:space="0" w:color="auto"/>
            <w:right w:val="none" w:sz="0" w:space="0" w:color="auto"/>
          </w:divBdr>
        </w:div>
        <w:div w:id="145362612">
          <w:marLeft w:val="480"/>
          <w:marRight w:val="0"/>
          <w:marTop w:val="0"/>
          <w:marBottom w:val="0"/>
          <w:divBdr>
            <w:top w:val="none" w:sz="0" w:space="0" w:color="auto"/>
            <w:left w:val="none" w:sz="0" w:space="0" w:color="auto"/>
            <w:bottom w:val="none" w:sz="0" w:space="0" w:color="auto"/>
            <w:right w:val="none" w:sz="0" w:space="0" w:color="auto"/>
          </w:divBdr>
        </w:div>
        <w:div w:id="1368945180">
          <w:marLeft w:val="480"/>
          <w:marRight w:val="0"/>
          <w:marTop w:val="0"/>
          <w:marBottom w:val="0"/>
          <w:divBdr>
            <w:top w:val="none" w:sz="0" w:space="0" w:color="auto"/>
            <w:left w:val="none" w:sz="0" w:space="0" w:color="auto"/>
            <w:bottom w:val="none" w:sz="0" w:space="0" w:color="auto"/>
            <w:right w:val="none" w:sz="0" w:space="0" w:color="auto"/>
          </w:divBdr>
        </w:div>
        <w:div w:id="1352297575">
          <w:marLeft w:val="480"/>
          <w:marRight w:val="0"/>
          <w:marTop w:val="0"/>
          <w:marBottom w:val="0"/>
          <w:divBdr>
            <w:top w:val="none" w:sz="0" w:space="0" w:color="auto"/>
            <w:left w:val="none" w:sz="0" w:space="0" w:color="auto"/>
            <w:bottom w:val="none" w:sz="0" w:space="0" w:color="auto"/>
            <w:right w:val="none" w:sz="0" w:space="0" w:color="auto"/>
          </w:divBdr>
        </w:div>
        <w:div w:id="1207521704">
          <w:marLeft w:val="480"/>
          <w:marRight w:val="0"/>
          <w:marTop w:val="0"/>
          <w:marBottom w:val="0"/>
          <w:divBdr>
            <w:top w:val="none" w:sz="0" w:space="0" w:color="auto"/>
            <w:left w:val="none" w:sz="0" w:space="0" w:color="auto"/>
            <w:bottom w:val="none" w:sz="0" w:space="0" w:color="auto"/>
            <w:right w:val="none" w:sz="0" w:space="0" w:color="auto"/>
          </w:divBdr>
        </w:div>
      </w:divsChild>
    </w:div>
    <w:div w:id="965817300">
      <w:bodyDiv w:val="1"/>
      <w:marLeft w:val="0"/>
      <w:marRight w:val="0"/>
      <w:marTop w:val="0"/>
      <w:marBottom w:val="0"/>
      <w:divBdr>
        <w:top w:val="none" w:sz="0" w:space="0" w:color="auto"/>
        <w:left w:val="none" w:sz="0" w:space="0" w:color="auto"/>
        <w:bottom w:val="none" w:sz="0" w:space="0" w:color="auto"/>
        <w:right w:val="none" w:sz="0" w:space="0" w:color="auto"/>
      </w:divBdr>
    </w:div>
    <w:div w:id="966205938">
      <w:marLeft w:val="480"/>
      <w:marRight w:val="0"/>
      <w:marTop w:val="0"/>
      <w:marBottom w:val="0"/>
      <w:divBdr>
        <w:top w:val="none" w:sz="0" w:space="0" w:color="auto"/>
        <w:left w:val="none" w:sz="0" w:space="0" w:color="auto"/>
        <w:bottom w:val="none" w:sz="0" w:space="0" w:color="auto"/>
        <w:right w:val="none" w:sz="0" w:space="0" w:color="auto"/>
      </w:divBdr>
    </w:div>
    <w:div w:id="966476087">
      <w:bodyDiv w:val="1"/>
      <w:marLeft w:val="0"/>
      <w:marRight w:val="0"/>
      <w:marTop w:val="0"/>
      <w:marBottom w:val="0"/>
      <w:divBdr>
        <w:top w:val="none" w:sz="0" w:space="0" w:color="auto"/>
        <w:left w:val="none" w:sz="0" w:space="0" w:color="auto"/>
        <w:bottom w:val="none" w:sz="0" w:space="0" w:color="auto"/>
        <w:right w:val="none" w:sz="0" w:space="0" w:color="auto"/>
      </w:divBdr>
    </w:div>
    <w:div w:id="966620667">
      <w:marLeft w:val="480"/>
      <w:marRight w:val="0"/>
      <w:marTop w:val="0"/>
      <w:marBottom w:val="0"/>
      <w:divBdr>
        <w:top w:val="none" w:sz="0" w:space="0" w:color="auto"/>
        <w:left w:val="none" w:sz="0" w:space="0" w:color="auto"/>
        <w:bottom w:val="none" w:sz="0" w:space="0" w:color="auto"/>
        <w:right w:val="none" w:sz="0" w:space="0" w:color="auto"/>
      </w:divBdr>
    </w:div>
    <w:div w:id="967247118">
      <w:bodyDiv w:val="1"/>
      <w:marLeft w:val="0"/>
      <w:marRight w:val="0"/>
      <w:marTop w:val="0"/>
      <w:marBottom w:val="0"/>
      <w:divBdr>
        <w:top w:val="none" w:sz="0" w:space="0" w:color="auto"/>
        <w:left w:val="none" w:sz="0" w:space="0" w:color="auto"/>
        <w:bottom w:val="none" w:sz="0" w:space="0" w:color="auto"/>
        <w:right w:val="none" w:sz="0" w:space="0" w:color="auto"/>
      </w:divBdr>
    </w:div>
    <w:div w:id="967659784">
      <w:marLeft w:val="480"/>
      <w:marRight w:val="0"/>
      <w:marTop w:val="0"/>
      <w:marBottom w:val="0"/>
      <w:divBdr>
        <w:top w:val="none" w:sz="0" w:space="0" w:color="auto"/>
        <w:left w:val="none" w:sz="0" w:space="0" w:color="auto"/>
        <w:bottom w:val="none" w:sz="0" w:space="0" w:color="auto"/>
        <w:right w:val="none" w:sz="0" w:space="0" w:color="auto"/>
      </w:divBdr>
    </w:div>
    <w:div w:id="967663005">
      <w:marLeft w:val="480"/>
      <w:marRight w:val="0"/>
      <w:marTop w:val="0"/>
      <w:marBottom w:val="0"/>
      <w:divBdr>
        <w:top w:val="none" w:sz="0" w:space="0" w:color="auto"/>
        <w:left w:val="none" w:sz="0" w:space="0" w:color="auto"/>
        <w:bottom w:val="none" w:sz="0" w:space="0" w:color="auto"/>
        <w:right w:val="none" w:sz="0" w:space="0" w:color="auto"/>
      </w:divBdr>
    </w:div>
    <w:div w:id="967860078">
      <w:marLeft w:val="480"/>
      <w:marRight w:val="0"/>
      <w:marTop w:val="0"/>
      <w:marBottom w:val="0"/>
      <w:divBdr>
        <w:top w:val="none" w:sz="0" w:space="0" w:color="auto"/>
        <w:left w:val="none" w:sz="0" w:space="0" w:color="auto"/>
        <w:bottom w:val="none" w:sz="0" w:space="0" w:color="auto"/>
        <w:right w:val="none" w:sz="0" w:space="0" w:color="auto"/>
      </w:divBdr>
    </w:div>
    <w:div w:id="968514912">
      <w:bodyDiv w:val="1"/>
      <w:marLeft w:val="0"/>
      <w:marRight w:val="0"/>
      <w:marTop w:val="0"/>
      <w:marBottom w:val="0"/>
      <w:divBdr>
        <w:top w:val="none" w:sz="0" w:space="0" w:color="auto"/>
        <w:left w:val="none" w:sz="0" w:space="0" w:color="auto"/>
        <w:bottom w:val="none" w:sz="0" w:space="0" w:color="auto"/>
        <w:right w:val="none" w:sz="0" w:space="0" w:color="auto"/>
      </w:divBdr>
    </w:div>
    <w:div w:id="968701543">
      <w:marLeft w:val="480"/>
      <w:marRight w:val="0"/>
      <w:marTop w:val="0"/>
      <w:marBottom w:val="0"/>
      <w:divBdr>
        <w:top w:val="none" w:sz="0" w:space="0" w:color="auto"/>
        <w:left w:val="none" w:sz="0" w:space="0" w:color="auto"/>
        <w:bottom w:val="none" w:sz="0" w:space="0" w:color="auto"/>
        <w:right w:val="none" w:sz="0" w:space="0" w:color="auto"/>
      </w:divBdr>
    </w:div>
    <w:div w:id="968976234">
      <w:marLeft w:val="480"/>
      <w:marRight w:val="0"/>
      <w:marTop w:val="0"/>
      <w:marBottom w:val="0"/>
      <w:divBdr>
        <w:top w:val="none" w:sz="0" w:space="0" w:color="auto"/>
        <w:left w:val="none" w:sz="0" w:space="0" w:color="auto"/>
        <w:bottom w:val="none" w:sz="0" w:space="0" w:color="auto"/>
        <w:right w:val="none" w:sz="0" w:space="0" w:color="auto"/>
      </w:divBdr>
    </w:div>
    <w:div w:id="969361090">
      <w:marLeft w:val="480"/>
      <w:marRight w:val="0"/>
      <w:marTop w:val="0"/>
      <w:marBottom w:val="0"/>
      <w:divBdr>
        <w:top w:val="none" w:sz="0" w:space="0" w:color="auto"/>
        <w:left w:val="none" w:sz="0" w:space="0" w:color="auto"/>
        <w:bottom w:val="none" w:sz="0" w:space="0" w:color="auto"/>
        <w:right w:val="none" w:sz="0" w:space="0" w:color="auto"/>
      </w:divBdr>
    </w:div>
    <w:div w:id="969481528">
      <w:marLeft w:val="480"/>
      <w:marRight w:val="0"/>
      <w:marTop w:val="0"/>
      <w:marBottom w:val="0"/>
      <w:divBdr>
        <w:top w:val="none" w:sz="0" w:space="0" w:color="auto"/>
        <w:left w:val="none" w:sz="0" w:space="0" w:color="auto"/>
        <w:bottom w:val="none" w:sz="0" w:space="0" w:color="auto"/>
        <w:right w:val="none" w:sz="0" w:space="0" w:color="auto"/>
      </w:divBdr>
    </w:div>
    <w:div w:id="969558161">
      <w:bodyDiv w:val="1"/>
      <w:marLeft w:val="0"/>
      <w:marRight w:val="0"/>
      <w:marTop w:val="0"/>
      <w:marBottom w:val="0"/>
      <w:divBdr>
        <w:top w:val="none" w:sz="0" w:space="0" w:color="auto"/>
        <w:left w:val="none" w:sz="0" w:space="0" w:color="auto"/>
        <w:bottom w:val="none" w:sz="0" w:space="0" w:color="auto"/>
        <w:right w:val="none" w:sz="0" w:space="0" w:color="auto"/>
      </w:divBdr>
    </w:div>
    <w:div w:id="969940499">
      <w:marLeft w:val="480"/>
      <w:marRight w:val="0"/>
      <w:marTop w:val="0"/>
      <w:marBottom w:val="0"/>
      <w:divBdr>
        <w:top w:val="none" w:sz="0" w:space="0" w:color="auto"/>
        <w:left w:val="none" w:sz="0" w:space="0" w:color="auto"/>
        <w:bottom w:val="none" w:sz="0" w:space="0" w:color="auto"/>
        <w:right w:val="none" w:sz="0" w:space="0" w:color="auto"/>
      </w:divBdr>
    </w:div>
    <w:div w:id="971180569">
      <w:marLeft w:val="480"/>
      <w:marRight w:val="0"/>
      <w:marTop w:val="0"/>
      <w:marBottom w:val="0"/>
      <w:divBdr>
        <w:top w:val="none" w:sz="0" w:space="0" w:color="auto"/>
        <w:left w:val="none" w:sz="0" w:space="0" w:color="auto"/>
        <w:bottom w:val="none" w:sz="0" w:space="0" w:color="auto"/>
        <w:right w:val="none" w:sz="0" w:space="0" w:color="auto"/>
      </w:divBdr>
    </w:div>
    <w:div w:id="971406084">
      <w:marLeft w:val="480"/>
      <w:marRight w:val="0"/>
      <w:marTop w:val="0"/>
      <w:marBottom w:val="0"/>
      <w:divBdr>
        <w:top w:val="none" w:sz="0" w:space="0" w:color="auto"/>
        <w:left w:val="none" w:sz="0" w:space="0" w:color="auto"/>
        <w:bottom w:val="none" w:sz="0" w:space="0" w:color="auto"/>
        <w:right w:val="none" w:sz="0" w:space="0" w:color="auto"/>
      </w:divBdr>
    </w:div>
    <w:div w:id="971440238">
      <w:marLeft w:val="480"/>
      <w:marRight w:val="0"/>
      <w:marTop w:val="0"/>
      <w:marBottom w:val="0"/>
      <w:divBdr>
        <w:top w:val="none" w:sz="0" w:space="0" w:color="auto"/>
        <w:left w:val="none" w:sz="0" w:space="0" w:color="auto"/>
        <w:bottom w:val="none" w:sz="0" w:space="0" w:color="auto"/>
        <w:right w:val="none" w:sz="0" w:space="0" w:color="auto"/>
      </w:divBdr>
    </w:div>
    <w:div w:id="971788112">
      <w:bodyDiv w:val="1"/>
      <w:marLeft w:val="0"/>
      <w:marRight w:val="0"/>
      <w:marTop w:val="0"/>
      <w:marBottom w:val="0"/>
      <w:divBdr>
        <w:top w:val="none" w:sz="0" w:space="0" w:color="auto"/>
        <w:left w:val="none" w:sz="0" w:space="0" w:color="auto"/>
        <w:bottom w:val="none" w:sz="0" w:space="0" w:color="auto"/>
        <w:right w:val="none" w:sz="0" w:space="0" w:color="auto"/>
      </w:divBdr>
    </w:div>
    <w:div w:id="972323484">
      <w:marLeft w:val="480"/>
      <w:marRight w:val="0"/>
      <w:marTop w:val="0"/>
      <w:marBottom w:val="0"/>
      <w:divBdr>
        <w:top w:val="none" w:sz="0" w:space="0" w:color="auto"/>
        <w:left w:val="none" w:sz="0" w:space="0" w:color="auto"/>
        <w:bottom w:val="none" w:sz="0" w:space="0" w:color="auto"/>
        <w:right w:val="none" w:sz="0" w:space="0" w:color="auto"/>
      </w:divBdr>
    </w:div>
    <w:div w:id="973367645">
      <w:bodyDiv w:val="1"/>
      <w:marLeft w:val="0"/>
      <w:marRight w:val="0"/>
      <w:marTop w:val="0"/>
      <w:marBottom w:val="0"/>
      <w:divBdr>
        <w:top w:val="none" w:sz="0" w:space="0" w:color="auto"/>
        <w:left w:val="none" w:sz="0" w:space="0" w:color="auto"/>
        <w:bottom w:val="none" w:sz="0" w:space="0" w:color="auto"/>
        <w:right w:val="none" w:sz="0" w:space="0" w:color="auto"/>
      </w:divBdr>
    </w:div>
    <w:div w:id="973370748">
      <w:marLeft w:val="480"/>
      <w:marRight w:val="0"/>
      <w:marTop w:val="0"/>
      <w:marBottom w:val="0"/>
      <w:divBdr>
        <w:top w:val="none" w:sz="0" w:space="0" w:color="auto"/>
        <w:left w:val="none" w:sz="0" w:space="0" w:color="auto"/>
        <w:bottom w:val="none" w:sz="0" w:space="0" w:color="auto"/>
        <w:right w:val="none" w:sz="0" w:space="0" w:color="auto"/>
      </w:divBdr>
    </w:div>
    <w:div w:id="973408414">
      <w:marLeft w:val="480"/>
      <w:marRight w:val="0"/>
      <w:marTop w:val="0"/>
      <w:marBottom w:val="0"/>
      <w:divBdr>
        <w:top w:val="none" w:sz="0" w:space="0" w:color="auto"/>
        <w:left w:val="none" w:sz="0" w:space="0" w:color="auto"/>
        <w:bottom w:val="none" w:sz="0" w:space="0" w:color="auto"/>
        <w:right w:val="none" w:sz="0" w:space="0" w:color="auto"/>
      </w:divBdr>
    </w:div>
    <w:div w:id="973676324">
      <w:marLeft w:val="480"/>
      <w:marRight w:val="0"/>
      <w:marTop w:val="0"/>
      <w:marBottom w:val="0"/>
      <w:divBdr>
        <w:top w:val="none" w:sz="0" w:space="0" w:color="auto"/>
        <w:left w:val="none" w:sz="0" w:space="0" w:color="auto"/>
        <w:bottom w:val="none" w:sz="0" w:space="0" w:color="auto"/>
        <w:right w:val="none" w:sz="0" w:space="0" w:color="auto"/>
      </w:divBdr>
    </w:div>
    <w:div w:id="974525696">
      <w:bodyDiv w:val="1"/>
      <w:marLeft w:val="0"/>
      <w:marRight w:val="0"/>
      <w:marTop w:val="0"/>
      <w:marBottom w:val="0"/>
      <w:divBdr>
        <w:top w:val="none" w:sz="0" w:space="0" w:color="auto"/>
        <w:left w:val="none" w:sz="0" w:space="0" w:color="auto"/>
        <w:bottom w:val="none" w:sz="0" w:space="0" w:color="auto"/>
        <w:right w:val="none" w:sz="0" w:space="0" w:color="auto"/>
      </w:divBdr>
    </w:div>
    <w:div w:id="975260102">
      <w:marLeft w:val="480"/>
      <w:marRight w:val="0"/>
      <w:marTop w:val="0"/>
      <w:marBottom w:val="0"/>
      <w:divBdr>
        <w:top w:val="none" w:sz="0" w:space="0" w:color="auto"/>
        <w:left w:val="none" w:sz="0" w:space="0" w:color="auto"/>
        <w:bottom w:val="none" w:sz="0" w:space="0" w:color="auto"/>
        <w:right w:val="none" w:sz="0" w:space="0" w:color="auto"/>
      </w:divBdr>
    </w:div>
    <w:div w:id="975454922">
      <w:bodyDiv w:val="1"/>
      <w:marLeft w:val="0"/>
      <w:marRight w:val="0"/>
      <w:marTop w:val="0"/>
      <w:marBottom w:val="0"/>
      <w:divBdr>
        <w:top w:val="none" w:sz="0" w:space="0" w:color="auto"/>
        <w:left w:val="none" w:sz="0" w:space="0" w:color="auto"/>
        <w:bottom w:val="none" w:sz="0" w:space="0" w:color="auto"/>
        <w:right w:val="none" w:sz="0" w:space="0" w:color="auto"/>
      </w:divBdr>
    </w:div>
    <w:div w:id="975791541">
      <w:marLeft w:val="480"/>
      <w:marRight w:val="0"/>
      <w:marTop w:val="0"/>
      <w:marBottom w:val="0"/>
      <w:divBdr>
        <w:top w:val="none" w:sz="0" w:space="0" w:color="auto"/>
        <w:left w:val="none" w:sz="0" w:space="0" w:color="auto"/>
        <w:bottom w:val="none" w:sz="0" w:space="0" w:color="auto"/>
        <w:right w:val="none" w:sz="0" w:space="0" w:color="auto"/>
      </w:divBdr>
    </w:div>
    <w:div w:id="975841997">
      <w:marLeft w:val="480"/>
      <w:marRight w:val="0"/>
      <w:marTop w:val="0"/>
      <w:marBottom w:val="0"/>
      <w:divBdr>
        <w:top w:val="none" w:sz="0" w:space="0" w:color="auto"/>
        <w:left w:val="none" w:sz="0" w:space="0" w:color="auto"/>
        <w:bottom w:val="none" w:sz="0" w:space="0" w:color="auto"/>
        <w:right w:val="none" w:sz="0" w:space="0" w:color="auto"/>
      </w:divBdr>
    </w:div>
    <w:div w:id="975842729">
      <w:bodyDiv w:val="1"/>
      <w:marLeft w:val="0"/>
      <w:marRight w:val="0"/>
      <w:marTop w:val="0"/>
      <w:marBottom w:val="0"/>
      <w:divBdr>
        <w:top w:val="none" w:sz="0" w:space="0" w:color="auto"/>
        <w:left w:val="none" w:sz="0" w:space="0" w:color="auto"/>
        <w:bottom w:val="none" w:sz="0" w:space="0" w:color="auto"/>
        <w:right w:val="none" w:sz="0" w:space="0" w:color="auto"/>
      </w:divBdr>
    </w:div>
    <w:div w:id="976186733">
      <w:marLeft w:val="480"/>
      <w:marRight w:val="0"/>
      <w:marTop w:val="0"/>
      <w:marBottom w:val="0"/>
      <w:divBdr>
        <w:top w:val="none" w:sz="0" w:space="0" w:color="auto"/>
        <w:left w:val="none" w:sz="0" w:space="0" w:color="auto"/>
        <w:bottom w:val="none" w:sz="0" w:space="0" w:color="auto"/>
        <w:right w:val="none" w:sz="0" w:space="0" w:color="auto"/>
      </w:divBdr>
    </w:div>
    <w:div w:id="976300485">
      <w:bodyDiv w:val="1"/>
      <w:marLeft w:val="0"/>
      <w:marRight w:val="0"/>
      <w:marTop w:val="0"/>
      <w:marBottom w:val="0"/>
      <w:divBdr>
        <w:top w:val="none" w:sz="0" w:space="0" w:color="auto"/>
        <w:left w:val="none" w:sz="0" w:space="0" w:color="auto"/>
        <w:bottom w:val="none" w:sz="0" w:space="0" w:color="auto"/>
        <w:right w:val="none" w:sz="0" w:space="0" w:color="auto"/>
      </w:divBdr>
    </w:div>
    <w:div w:id="976645835">
      <w:marLeft w:val="480"/>
      <w:marRight w:val="0"/>
      <w:marTop w:val="0"/>
      <w:marBottom w:val="0"/>
      <w:divBdr>
        <w:top w:val="none" w:sz="0" w:space="0" w:color="auto"/>
        <w:left w:val="none" w:sz="0" w:space="0" w:color="auto"/>
        <w:bottom w:val="none" w:sz="0" w:space="0" w:color="auto"/>
        <w:right w:val="none" w:sz="0" w:space="0" w:color="auto"/>
      </w:divBdr>
    </w:div>
    <w:div w:id="976839106">
      <w:bodyDiv w:val="1"/>
      <w:marLeft w:val="0"/>
      <w:marRight w:val="0"/>
      <w:marTop w:val="0"/>
      <w:marBottom w:val="0"/>
      <w:divBdr>
        <w:top w:val="none" w:sz="0" w:space="0" w:color="auto"/>
        <w:left w:val="none" w:sz="0" w:space="0" w:color="auto"/>
        <w:bottom w:val="none" w:sz="0" w:space="0" w:color="auto"/>
        <w:right w:val="none" w:sz="0" w:space="0" w:color="auto"/>
      </w:divBdr>
    </w:div>
    <w:div w:id="976840067">
      <w:marLeft w:val="480"/>
      <w:marRight w:val="0"/>
      <w:marTop w:val="0"/>
      <w:marBottom w:val="0"/>
      <w:divBdr>
        <w:top w:val="none" w:sz="0" w:space="0" w:color="auto"/>
        <w:left w:val="none" w:sz="0" w:space="0" w:color="auto"/>
        <w:bottom w:val="none" w:sz="0" w:space="0" w:color="auto"/>
        <w:right w:val="none" w:sz="0" w:space="0" w:color="auto"/>
      </w:divBdr>
    </w:div>
    <w:div w:id="977338692">
      <w:bodyDiv w:val="1"/>
      <w:marLeft w:val="0"/>
      <w:marRight w:val="0"/>
      <w:marTop w:val="0"/>
      <w:marBottom w:val="0"/>
      <w:divBdr>
        <w:top w:val="none" w:sz="0" w:space="0" w:color="auto"/>
        <w:left w:val="none" w:sz="0" w:space="0" w:color="auto"/>
        <w:bottom w:val="none" w:sz="0" w:space="0" w:color="auto"/>
        <w:right w:val="none" w:sz="0" w:space="0" w:color="auto"/>
      </w:divBdr>
    </w:div>
    <w:div w:id="977419643">
      <w:bodyDiv w:val="1"/>
      <w:marLeft w:val="0"/>
      <w:marRight w:val="0"/>
      <w:marTop w:val="0"/>
      <w:marBottom w:val="0"/>
      <w:divBdr>
        <w:top w:val="none" w:sz="0" w:space="0" w:color="auto"/>
        <w:left w:val="none" w:sz="0" w:space="0" w:color="auto"/>
        <w:bottom w:val="none" w:sz="0" w:space="0" w:color="auto"/>
        <w:right w:val="none" w:sz="0" w:space="0" w:color="auto"/>
      </w:divBdr>
    </w:div>
    <w:div w:id="977606407">
      <w:marLeft w:val="480"/>
      <w:marRight w:val="0"/>
      <w:marTop w:val="0"/>
      <w:marBottom w:val="0"/>
      <w:divBdr>
        <w:top w:val="none" w:sz="0" w:space="0" w:color="auto"/>
        <w:left w:val="none" w:sz="0" w:space="0" w:color="auto"/>
        <w:bottom w:val="none" w:sz="0" w:space="0" w:color="auto"/>
        <w:right w:val="none" w:sz="0" w:space="0" w:color="auto"/>
      </w:divBdr>
    </w:div>
    <w:div w:id="977759964">
      <w:marLeft w:val="480"/>
      <w:marRight w:val="0"/>
      <w:marTop w:val="0"/>
      <w:marBottom w:val="0"/>
      <w:divBdr>
        <w:top w:val="none" w:sz="0" w:space="0" w:color="auto"/>
        <w:left w:val="none" w:sz="0" w:space="0" w:color="auto"/>
        <w:bottom w:val="none" w:sz="0" w:space="0" w:color="auto"/>
        <w:right w:val="none" w:sz="0" w:space="0" w:color="auto"/>
      </w:divBdr>
    </w:div>
    <w:div w:id="977951214">
      <w:marLeft w:val="480"/>
      <w:marRight w:val="0"/>
      <w:marTop w:val="0"/>
      <w:marBottom w:val="0"/>
      <w:divBdr>
        <w:top w:val="none" w:sz="0" w:space="0" w:color="auto"/>
        <w:left w:val="none" w:sz="0" w:space="0" w:color="auto"/>
        <w:bottom w:val="none" w:sz="0" w:space="0" w:color="auto"/>
        <w:right w:val="none" w:sz="0" w:space="0" w:color="auto"/>
      </w:divBdr>
    </w:div>
    <w:div w:id="978416423">
      <w:marLeft w:val="480"/>
      <w:marRight w:val="0"/>
      <w:marTop w:val="0"/>
      <w:marBottom w:val="0"/>
      <w:divBdr>
        <w:top w:val="none" w:sz="0" w:space="0" w:color="auto"/>
        <w:left w:val="none" w:sz="0" w:space="0" w:color="auto"/>
        <w:bottom w:val="none" w:sz="0" w:space="0" w:color="auto"/>
        <w:right w:val="none" w:sz="0" w:space="0" w:color="auto"/>
      </w:divBdr>
    </w:div>
    <w:div w:id="978460254">
      <w:marLeft w:val="480"/>
      <w:marRight w:val="0"/>
      <w:marTop w:val="0"/>
      <w:marBottom w:val="0"/>
      <w:divBdr>
        <w:top w:val="none" w:sz="0" w:space="0" w:color="auto"/>
        <w:left w:val="none" w:sz="0" w:space="0" w:color="auto"/>
        <w:bottom w:val="none" w:sz="0" w:space="0" w:color="auto"/>
        <w:right w:val="none" w:sz="0" w:space="0" w:color="auto"/>
      </w:divBdr>
    </w:div>
    <w:div w:id="978535156">
      <w:marLeft w:val="480"/>
      <w:marRight w:val="0"/>
      <w:marTop w:val="0"/>
      <w:marBottom w:val="0"/>
      <w:divBdr>
        <w:top w:val="none" w:sz="0" w:space="0" w:color="auto"/>
        <w:left w:val="none" w:sz="0" w:space="0" w:color="auto"/>
        <w:bottom w:val="none" w:sz="0" w:space="0" w:color="auto"/>
        <w:right w:val="none" w:sz="0" w:space="0" w:color="auto"/>
      </w:divBdr>
    </w:div>
    <w:div w:id="978538394">
      <w:marLeft w:val="480"/>
      <w:marRight w:val="0"/>
      <w:marTop w:val="0"/>
      <w:marBottom w:val="0"/>
      <w:divBdr>
        <w:top w:val="none" w:sz="0" w:space="0" w:color="auto"/>
        <w:left w:val="none" w:sz="0" w:space="0" w:color="auto"/>
        <w:bottom w:val="none" w:sz="0" w:space="0" w:color="auto"/>
        <w:right w:val="none" w:sz="0" w:space="0" w:color="auto"/>
      </w:divBdr>
    </w:div>
    <w:div w:id="979336933">
      <w:marLeft w:val="480"/>
      <w:marRight w:val="0"/>
      <w:marTop w:val="0"/>
      <w:marBottom w:val="0"/>
      <w:divBdr>
        <w:top w:val="none" w:sz="0" w:space="0" w:color="auto"/>
        <w:left w:val="none" w:sz="0" w:space="0" w:color="auto"/>
        <w:bottom w:val="none" w:sz="0" w:space="0" w:color="auto"/>
        <w:right w:val="none" w:sz="0" w:space="0" w:color="auto"/>
      </w:divBdr>
    </w:div>
    <w:div w:id="979648169">
      <w:bodyDiv w:val="1"/>
      <w:marLeft w:val="0"/>
      <w:marRight w:val="0"/>
      <w:marTop w:val="0"/>
      <w:marBottom w:val="0"/>
      <w:divBdr>
        <w:top w:val="none" w:sz="0" w:space="0" w:color="auto"/>
        <w:left w:val="none" w:sz="0" w:space="0" w:color="auto"/>
        <w:bottom w:val="none" w:sz="0" w:space="0" w:color="auto"/>
        <w:right w:val="none" w:sz="0" w:space="0" w:color="auto"/>
      </w:divBdr>
    </w:div>
    <w:div w:id="979648600">
      <w:bodyDiv w:val="1"/>
      <w:marLeft w:val="0"/>
      <w:marRight w:val="0"/>
      <w:marTop w:val="0"/>
      <w:marBottom w:val="0"/>
      <w:divBdr>
        <w:top w:val="none" w:sz="0" w:space="0" w:color="auto"/>
        <w:left w:val="none" w:sz="0" w:space="0" w:color="auto"/>
        <w:bottom w:val="none" w:sz="0" w:space="0" w:color="auto"/>
        <w:right w:val="none" w:sz="0" w:space="0" w:color="auto"/>
      </w:divBdr>
    </w:div>
    <w:div w:id="979728239">
      <w:marLeft w:val="480"/>
      <w:marRight w:val="0"/>
      <w:marTop w:val="0"/>
      <w:marBottom w:val="0"/>
      <w:divBdr>
        <w:top w:val="none" w:sz="0" w:space="0" w:color="auto"/>
        <w:left w:val="none" w:sz="0" w:space="0" w:color="auto"/>
        <w:bottom w:val="none" w:sz="0" w:space="0" w:color="auto"/>
        <w:right w:val="none" w:sz="0" w:space="0" w:color="auto"/>
      </w:divBdr>
    </w:div>
    <w:div w:id="980232485">
      <w:marLeft w:val="480"/>
      <w:marRight w:val="0"/>
      <w:marTop w:val="0"/>
      <w:marBottom w:val="0"/>
      <w:divBdr>
        <w:top w:val="none" w:sz="0" w:space="0" w:color="auto"/>
        <w:left w:val="none" w:sz="0" w:space="0" w:color="auto"/>
        <w:bottom w:val="none" w:sz="0" w:space="0" w:color="auto"/>
        <w:right w:val="none" w:sz="0" w:space="0" w:color="auto"/>
      </w:divBdr>
    </w:div>
    <w:div w:id="980423693">
      <w:marLeft w:val="480"/>
      <w:marRight w:val="0"/>
      <w:marTop w:val="0"/>
      <w:marBottom w:val="0"/>
      <w:divBdr>
        <w:top w:val="none" w:sz="0" w:space="0" w:color="auto"/>
        <w:left w:val="none" w:sz="0" w:space="0" w:color="auto"/>
        <w:bottom w:val="none" w:sz="0" w:space="0" w:color="auto"/>
        <w:right w:val="none" w:sz="0" w:space="0" w:color="auto"/>
      </w:divBdr>
    </w:div>
    <w:div w:id="980813735">
      <w:bodyDiv w:val="1"/>
      <w:marLeft w:val="0"/>
      <w:marRight w:val="0"/>
      <w:marTop w:val="0"/>
      <w:marBottom w:val="0"/>
      <w:divBdr>
        <w:top w:val="none" w:sz="0" w:space="0" w:color="auto"/>
        <w:left w:val="none" w:sz="0" w:space="0" w:color="auto"/>
        <w:bottom w:val="none" w:sz="0" w:space="0" w:color="auto"/>
        <w:right w:val="none" w:sz="0" w:space="0" w:color="auto"/>
      </w:divBdr>
    </w:div>
    <w:div w:id="980959883">
      <w:marLeft w:val="480"/>
      <w:marRight w:val="0"/>
      <w:marTop w:val="0"/>
      <w:marBottom w:val="0"/>
      <w:divBdr>
        <w:top w:val="none" w:sz="0" w:space="0" w:color="auto"/>
        <w:left w:val="none" w:sz="0" w:space="0" w:color="auto"/>
        <w:bottom w:val="none" w:sz="0" w:space="0" w:color="auto"/>
        <w:right w:val="none" w:sz="0" w:space="0" w:color="auto"/>
      </w:divBdr>
    </w:div>
    <w:div w:id="980960957">
      <w:bodyDiv w:val="1"/>
      <w:marLeft w:val="0"/>
      <w:marRight w:val="0"/>
      <w:marTop w:val="0"/>
      <w:marBottom w:val="0"/>
      <w:divBdr>
        <w:top w:val="none" w:sz="0" w:space="0" w:color="auto"/>
        <w:left w:val="none" w:sz="0" w:space="0" w:color="auto"/>
        <w:bottom w:val="none" w:sz="0" w:space="0" w:color="auto"/>
        <w:right w:val="none" w:sz="0" w:space="0" w:color="auto"/>
      </w:divBdr>
    </w:div>
    <w:div w:id="981009144">
      <w:marLeft w:val="480"/>
      <w:marRight w:val="0"/>
      <w:marTop w:val="0"/>
      <w:marBottom w:val="0"/>
      <w:divBdr>
        <w:top w:val="none" w:sz="0" w:space="0" w:color="auto"/>
        <w:left w:val="none" w:sz="0" w:space="0" w:color="auto"/>
        <w:bottom w:val="none" w:sz="0" w:space="0" w:color="auto"/>
        <w:right w:val="none" w:sz="0" w:space="0" w:color="auto"/>
      </w:divBdr>
    </w:div>
    <w:div w:id="981688468">
      <w:marLeft w:val="480"/>
      <w:marRight w:val="0"/>
      <w:marTop w:val="0"/>
      <w:marBottom w:val="0"/>
      <w:divBdr>
        <w:top w:val="none" w:sz="0" w:space="0" w:color="auto"/>
        <w:left w:val="none" w:sz="0" w:space="0" w:color="auto"/>
        <w:bottom w:val="none" w:sz="0" w:space="0" w:color="auto"/>
        <w:right w:val="none" w:sz="0" w:space="0" w:color="auto"/>
      </w:divBdr>
    </w:div>
    <w:div w:id="982002982">
      <w:marLeft w:val="480"/>
      <w:marRight w:val="0"/>
      <w:marTop w:val="0"/>
      <w:marBottom w:val="0"/>
      <w:divBdr>
        <w:top w:val="none" w:sz="0" w:space="0" w:color="auto"/>
        <w:left w:val="none" w:sz="0" w:space="0" w:color="auto"/>
        <w:bottom w:val="none" w:sz="0" w:space="0" w:color="auto"/>
        <w:right w:val="none" w:sz="0" w:space="0" w:color="auto"/>
      </w:divBdr>
    </w:div>
    <w:div w:id="982467999">
      <w:bodyDiv w:val="1"/>
      <w:marLeft w:val="0"/>
      <w:marRight w:val="0"/>
      <w:marTop w:val="0"/>
      <w:marBottom w:val="0"/>
      <w:divBdr>
        <w:top w:val="none" w:sz="0" w:space="0" w:color="auto"/>
        <w:left w:val="none" w:sz="0" w:space="0" w:color="auto"/>
        <w:bottom w:val="none" w:sz="0" w:space="0" w:color="auto"/>
        <w:right w:val="none" w:sz="0" w:space="0" w:color="auto"/>
      </w:divBdr>
    </w:div>
    <w:div w:id="982583604">
      <w:marLeft w:val="480"/>
      <w:marRight w:val="0"/>
      <w:marTop w:val="0"/>
      <w:marBottom w:val="0"/>
      <w:divBdr>
        <w:top w:val="none" w:sz="0" w:space="0" w:color="auto"/>
        <w:left w:val="none" w:sz="0" w:space="0" w:color="auto"/>
        <w:bottom w:val="none" w:sz="0" w:space="0" w:color="auto"/>
        <w:right w:val="none" w:sz="0" w:space="0" w:color="auto"/>
      </w:divBdr>
    </w:div>
    <w:div w:id="982929508">
      <w:marLeft w:val="480"/>
      <w:marRight w:val="0"/>
      <w:marTop w:val="0"/>
      <w:marBottom w:val="0"/>
      <w:divBdr>
        <w:top w:val="none" w:sz="0" w:space="0" w:color="auto"/>
        <w:left w:val="none" w:sz="0" w:space="0" w:color="auto"/>
        <w:bottom w:val="none" w:sz="0" w:space="0" w:color="auto"/>
        <w:right w:val="none" w:sz="0" w:space="0" w:color="auto"/>
      </w:divBdr>
    </w:div>
    <w:div w:id="982999278">
      <w:marLeft w:val="480"/>
      <w:marRight w:val="0"/>
      <w:marTop w:val="0"/>
      <w:marBottom w:val="0"/>
      <w:divBdr>
        <w:top w:val="none" w:sz="0" w:space="0" w:color="auto"/>
        <w:left w:val="none" w:sz="0" w:space="0" w:color="auto"/>
        <w:bottom w:val="none" w:sz="0" w:space="0" w:color="auto"/>
        <w:right w:val="none" w:sz="0" w:space="0" w:color="auto"/>
      </w:divBdr>
    </w:div>
    <w:div w:id="983000847">
      <w:bodyDiv w:val="1"/>
      <w:marLeft w:val="0"/>
      <w:marRight w:val="0"/>
      <w:marTop w:val="0"/>
      <w:marBottom w:val="0"/>
      <w:divBdr>
        <w:top w:val="none" w:sz="0" w:space="0" w:color="auto"/>
        <w:left w:val="none" w:sz="0" w:space="0" w:color="auto"/>
        <w:bottom w:val="none" w:sz="0" w:space="0" w:color="auto"/>
        <w:right w:val="none" w:sz="0" w:space="0" w:color="auto"/>
      </w:divBdr>
    </w:div>
    <w:div w:id="983434512">
      <w:marLeft w:val="480"/>
      <w:marRight w:val="0"/>
      <w:marTop w:val="0"/>
      <w:marBottom w:val="0"/>
      <w:divBdr>
        <w:top w:val="none" w:sz="0" w:space="0" w:color="auto"/>
        <w:left w:val="none" w:sz="0" w:space="0" w:color="auto"/>
        <w:bottom w:val="none" w:sz="0" w:space="0" w:color="auto"/>
        <w:right w:val="none" w:sz="0" w:space="0" w:color="auto"/>
      </w:divBdr>
    </w:div>
    <w:div w:id="983582140">
      <w:bodyDiv w:val="1"/>
      <w:marLeft w:val="0"/>
      <w:marRight w:val="0"/>
      <w:marTop w:val="0"/>
      <w:marBottom w:val="0"/>
      <w:divBdr>
        <w:top w:val="none" w:sz="0" w:space="0" w:color="auto"/>
        <w:left w:val="none" w:sz="0" w:space="0" w:color="auto"/>
        <w:bottom w:val="none" w:sz="0" w:space="0" w:color="auto"/>
        <w:right w:val="none" w:sz="0" w:space="0" w:color="auto"/>
      </w:divBdr>
    </w:div>
    <w:div w:id="983587292">
      <w:bodyDiv w:val="1"/>
      <w:marLeft w:val="0"/>
      <w:marRight w:val="0"/>
      <w:marTop w:val="0"/>
      <w:marBottom w:val="0"/>
      <w:divBdr>
        <w:top w:val="none" w:sz="0" w:space="0" w:color="auto"/>
        <w:left w:val="none" w:sz="0" w:space="0" w:color="auto"/>
        <w:bottom w:val="none" w:sz="0" w:space="0" w:color="auto"/>
        <w:right w:val="none" w:sz="0" w:space="0" w:color="auto"/>
      </w:divBdr>
    </w:div>
    <w:div w:id="983696887">
      <w:marLeft w:val="480"/>
      <w:marRight w:val="0"/>
      <w:marTop w:val="0"/>
      <w:marBottom w:val="0"/>
      <w:divBdr>
        <w:top w:val="none" w:sz="0" w:space="0" w:color="auto"/>
        <w:left w:val="none" w:sz="0" w:space="0" w:color="auto"/>
        <w:bottom w:val="none" w:sz="0" w:space="0" w:color="auto"/>
        <w:right w:val="none" w:sz="0" w:space="0" w:color="auto"/>
      </w:divBdr>
    </w:div>
    <w:div w:id="984042038">
      <w:marLeft w:val="480"/>
      <w:marRight w:val="0"/>
      <w:marTop w:val="0"/>
      <w:marBottom w:val="0"/>
      <w:divBdr>
        <w:top w:val="none" w:sz="0" w:space="0" w:color="auto"/>
        <w:left w:val="none" w:sz="0" w:space="0" w:color="auto"/>
        <w:bottom w:val="none" w:sz="0" w:space="0" w:color="auto"/>
        <w:right w:val="none" w:sz="0" w:space="0" w:color="auto"/>
      </w:divBdr>
    </w:div>
    <w:div w:id="984240550">
      <w:marLeft w:val="480"/>
      <w:marRight w:val="0"/>
      <w:marTop w:val="0"/>
      <w:marBottom w:val="0"/>
      <w:divBdr>
        <w:top w:val="none" w:sz="0" w:space="0" w:color="auto"/>
        <w:left w:val="none" w:sz="0" w:space="0" w:color="auto"/>
        <w:bottom w:val="none" w:sz="0" w:space="0" w:color="auto"/>
        <w:right w:val="none" w:sz="0" w:space="0" w:color="auto"/>
      </w:divBdr>
    </w:div>
    <w:div w:id="984241433">
      <w:marLeft w:val="480"/>
      <w:marRight w:val="0"/>
      <w:marTop w:val="0"/>
      <w:marBottom w:val="0"/>
      <w:divBdr>
        <w:top w:val="none" w:sz="0" w:space="0" w:color="auto"/>
        <w:left w:val="none" w:sz="0" w:space="0" w:color="auto"/>
        <w:bottom w:val="none" w:sz="0" w:space="0" w:color="auto"/>
        <w:right w:val="none" w:sz="0" w:space="0" w:color="auto"/>
      </w:divBdr>
    </w:div>
    <w:div w:id="984241875">
      <w:marLeft w:val="480"/>
      <w:marRight w:val="0"/>
      <w:marTop w:val="0"/>
      <w:marBottom w:val="0"/>
      <w:divBdr>
        <w:top w:val="none" w:sz="0" w:space="0" w:color="auto"/>
        <w:left w:val="none" w:sz="0" w:space="0" w:color="auto"/>
        <w:bottom w:val="none" w:sz="0" w:space="0" w:color="auto"/>
        <w:right w:val="none" w:sz="0" w:space="0" w:color="auto"/>
      </w:divBdr>
    </w:div>
    <w:div w:id="984358148">
      <w:bodyDiv w:val="1"/>
      <w:marLeft w:val="0"/>
      <w:marRight w:val="0"/>
      <w:marTop w:val="0"/>
      <w:marBottom w:val="0"/>
      <w:divBdr>
        <w:top w:val="none" w:sz="0" w:space="0" w:color="auto"/>
        <w:left w:val="none" w:sz="0" w:space="0" w:color="auto"/>
        <w:bottom w:val="none" w:sz="0" w:space="0" w:color="auto"/>
        <w:right w:val="none" w:sz="0" w:space="0" w:color="auto"/>
      </w:divBdr>
    </w:div>
    <w:div w:id="984506694">
      <w:marLeft w:val="480"/>
      <w:marRight w:val="0"/>
      <w:marTop w:val="0"/>
      <w:marBottom w:val="0"/>
      <w:divBdr>
        <w:top w:val="none" w:sz="0" w:space="0" w:color="auto"/>
        <w:left w:val="none" w:sz="0" w:space="0" w:color="auto"/>
        <w:bottom w:val="none" w:sz="0" w:space="0" w:color="auto"/>
        <w:right w:val="none" w:sz="0" w:space="0" w:color="auto"/>
      </w:divBdr>
    </w:div>
    <w:div w:id="984553363">
      <w:bodyDiv w:val="1"/>
      <w:marLeft w:val="0"/>
      <w:marRight w:val="0"/>
      <w:marTop w:val="0"/>
      <w:marBottom w:val="0"/>
      <w:divBdr>
        <w:top w:val="none" w:sz="0" w:space="0" w:color="auto"/>
        <w:left w:val="none" w:sz="0" w:space="0" w:color="auto"/>
        <w:bottom w:val="none" w:sz="0" w:space="0" w:color="auto"/>
        <w:right w:val="none" w:sz="0" w:space="0" w:color="auto"/>
      </w:divBdr>
    </w:div>
    <w:div w:id="984626974">
      <w:marLeft w:val="480"/>
      <w:marRight w:val="0"/>
      <w:marTop w:val="0"/>
      <w:marBottom w:val="0"/>
      <w:divBdr>
        <w:top w:val="none" w:sz="0" w:space="0" w:color="auto"/>
        <w:left w:val="none" w:sz="0" w:space="0" w:color="auto"/>
        <w:bottom w:val="none" w:sz="0" w:space="0" w:color="auto"/>
        <w:right w:val="none" w:sz="0" w:space="0" w:color="auto"/>
      </w:divBdr>
    </w:div>
    <w:div w:id="985088199">
      <w:marLeft w:val="480"/>
      <w:marRight w:val="0"/>
      <w:marTop w:val="0"/>
      <w:marBottom w:val="0"/>
      <w:divBdr>
        <w:top w:val="none" w:sz="0" w:space="0" w:color="auto"/>
        <w:left w:val="none" w:sz="0" w:space="0" w:color="auto"/>
        <w:bottom w:val="none" w:sz="0" w:space="0" w:color="auto"/>
        <w:right w:val="none" w:sz="0" w:space="0" w:color="auto"/>
      </w:divBdr>
    </w:div>
    <w:div w:id="985359254">
      <w:marLeft w:val="480"/>
      <w:marRight w:val="0"/>
      <w:marTop w:val="0"/>
      <w:marBottom w:val="0"/>
      <w:divBdr>
        <w:top w:val="none" w:sz="0" w:space="0" w:color="auto"/>
        <w:left w:val="none" w:sz="0" w:space="0" w:color="auto"/>
        <w:bottom w:val="none" w:sz="0" w:space="0" w:color="auto"/>
        <w:right w:val="none" w:sz="0" w:space="0" w:color="auto"/>
      </w:divBdr>
    </w:div>
    <w:div w:id="985402749">
      <w:marLeft w:val="480"/>
      <w:marRight w:val="0"/>
      <w:marTop w:val="0"/>
      <w:marBottom w:val="0"/>
      <w:divBdr>
        <w:top w:val="none" w:sz="0" w:space="0" w:color="auto"/>
        <w:left w:val="none" w:sz="0" w:space="0" w:color="auto"/>
        <w:bottom w:val="none" w:sz="0" w:space="0" w:color="auto"/>
        <w:right w:val="none" w:sz="0" w:space="0" w:color="auto"/>
      </w:divBdr>
    </w:div>
    <w:div w:id="986127848">
      <w:marLeft w:val="480"/>
      <w:marRight w:val="0"/>
      <w:marTop w:val="0"/>
      <w:marBottom w:val="0"/>
      <w:divBdr>
        <w:top w:val="none" w:sz="0" w:space="0" w:color="auto"/>
        <w:left w:val="none" w:sz="0" w:space="0" w:color="auto"/>
        <w:bottom w:val="none" w:sz="0" w:space="0" w:color="auto"/>
        <w:right w:val="none" w:sz="0" w:space="0" w:color="auto"/>
      </w:divBdr>
    </w:div>
    <w:div w:id="986277661">
      <w:marLeft w:val="480"/>
      <w:marRight w:val="0"/>
      <w:marTop w:val="0"/>
      <w:marBottom w:val="0"/>
      <w:divBdr>
        <w:top w:val="none" w:sz="0" w:space="0" w:color="auto"/>
        <w:left w:val="none" w:sz="0" w:space="0" w:color="auto"/>
        <w:bottom w:val="none" w:sz="0" w:space="0" w:color="auto"/>
        <w:right w:val="none" w:sz="0" w:space="0" w:color="auto"/>
      </w:divBdr>
    </w:div>
    <w:div w:id="986325445">
      <w:marLeft w:val="480"/>
      <w:marRight w:val="0"/>
      <w:marTop w:val="0"/>
      <w:marBottom w:val="0"/>
      <w:divBdr>
        <w:top w:val="none" w:sz="0" w:space="0" w:color="auto"/>
        <w:left w:val="none" w:sz="0" w:space="0" w:color="auto"/>
        <w:bottom w:val="none" w:sz="0" w:space="0" w:color="auto"/>
        <w:right w:val="none" w:sz="0" w:space="0" w:color="auto"/>
      </w:divBdr>
    </w:div>
    <w:div w:id="986515199">
      <w:marLeft w:val="480"/>
      <w:marRight w:val="0"/>
      <w:marTop w:val="0"/>
      <w:marBottom w:val="0"/>
      <w:divBdr>
        <w:top w:val="none" w:sz="0" w:space="0" w:color="auto"/>
        <w:left w:val="none" w:sz="0" w:space="0" w:color="auto"/>
        <w:bottom w:val="none" w:sz="0" w:space="0" w:color="auto"/>
        <w:right w:val="none" w:sz="0" w:space="0" w:color="auto"/>
      </w:divBdr>
    </w:div>
    <w:div w:id="986982643">
      <w:marLeft w:val="480"/>
      <w:marRight w:val="0"/>
      <w:marTop w:val="0"/>
      <w:marBottom w:val="0"/>
      <w:divBdr>
        <w:top w:val="none" w:sz="0" w:space="0" w:color="auto"/>
        <w:left w:val="none" w:sz="0" w:space="0" w:color="auto"/>
        <w:bottom w:val="none" w:sz="0" w:space="0" w:color="auto"/>
        <w:right w:val="none" w:sz="0" w:space="0" w:color="auto"/>
      </w:divBdr>
    </w:div>
    <w:div w:id="987249850">
      <w:bodyDiv w:val="1"/>
      <w:marLeft w:val="0"/>
      <w:marRight w:val="0"/>
      <w:marTop w:val="0"/>
      <w:marBottom w:val="0"/>
      <w:divBdr>
        <w:top w:val="none" w:sz="0" w:space="0" w:color="auto"/>
        <w:left w:val="none" w:sz="0" w:space="0" w:color="auto"/>
        <w:bottom w:val="none" w:sz="0" w:space="0" w:color="auto"/>
        <w:right w:val="none" w:sz="0" w:space="0" w:color="auto"/>
      </w:divBdr>
    </w:div>
    <w:div w:id="987368763">
      <w:marLeft w:val="480"/>
      <w:marRight w:val="0"/>
      <w:marTop w:val="0"/>
      <w:marBottom w:val="0"/>
      <w:divBdr>
        <w:top w:val="none" w:sz="0" w:space="0" w:color="auto"/>
        <w:left w:val="none" w:sz="0" w:space="0" w:color="auto"/>
        <w:bottom w:val="none" w:sz="0" w:space="0" w:color="auto"/>
        <w:right w:val="none" w:sz="0" w:space="0" w:color="auto"/>
      </w:divBdr>
    </w:div>
    <w:div w:id="987518710">
      <w:bodyDiv w:val="1"/>
      <w:marLeft w:val="0"/>
      <w:marRight w:val="0"/>
      <w:marTop w:val="0"/>
      <w:marBottom w:val="0"/>
      <w:divBdr>
        <w:top w:val="none" w:sz="0" w:space="0" w:color="auto"/>
        <w:left w:val="none" w:sz="0" w:space="0" w:color="auto"/>
        <w:bottom w:val="none" w:sz="0" w:space="0" w:color="auto"/>
        <w:right w:val="none" w:sz="0" w:space="0" w:color="auto"/>
      </w:divBdr>
    </w:div>
    <w:div w:id="987630507">
      <w:bodyDiv w:val="1"/>
      <w:marLeft w:val="0"/>
      <w:marRight w:val="0"/>
      <w:marTop w:val="0"/>
      <w:marBottom w:val="0"/>
      <w:divBdr>
        <w:top w:val="none" w:sz="0" w:space="0" w:color="auto"/>
        <w:left w:val="none" w:sz="0" w:space="0" w:color="auto"/>
        <w:bottom w:val="none" w:sz="0" w:space="0" w:color="auto"/>
        <w:right w:val="none" w:sz="0" w:space="0" w:color="auto"/>
      </w:divBdr>
    </w:div>
    <w:div w:id="988021777">
      <w:marLeft w:val="480"/>
      <w:marRight w:val="0"/>
      <w:marTop w:val="0"/>
      <w:marBottom w:val="0"/>
      <w:divBdr>
        <w:top w:val="none" w:sz="0" w:space="0" w:color="auto"/>
        <w:left w:val="none" w:sz="0" w:space="0" w:color="auto"/>
        <w:bottom w:val="none" w:sz="0" w:space="0" w:color="auto"/>
        <w:right w:val="none" w:sz="0" w:space="0" w:color="auto"/>
      </w:divBdr>
    </w:div>
    <w:div w:id="988434389">
      <w:bodyDiv w:val="1"/>
      <w:marLeft w:val="0"/>
      <w:marRight w:val="0"/>
      <w:marTop w:val="0"/>
      <w:marBottom w:val="0"/>
      <w:divBdr>
        <w:top w:val="none" w:sz="0" w:space="0" w:color="auto"/>
        <w:left w:val="none" w:sz="0" w:space="0" w:color="auto"/>
        <w:bottom w:val="none" w:sz="0" w:space="0" w:color="auto"/>
        <w:right w:val="none" w:sz="0" w:space="0" w:color="auto"/>
      </w:divBdr>
    </w:div>
    <w:div w:id="988631651">
      <w:bodyDiv w:val="1"/>
      <w:marLeft w:val="0"/>
      <w:marRight w:val="0"/>
      <w:marTop w:val="0"/>
      <w:marBottom w:val="0"/>
      <w:divBdr>
        <w:top w:val="none" w:sz="0" w:space="0" w:color="auto"/>
        <w:left w:val="none" w:sz="0" w:space="0" w:color="auto"/>
        <w:bottom w:val="none" w:sz="0" w:space="0" w:color="auto"/>
        <w:right w:val="none" w:sz="0" w:space="0" w:color="auto"/>
      </w:divBdr>
    </w:div>
    <w:div w:id="988745812">
      <w:bodyDiv w:val="1"/>
      <w:marLeft w:val="0"/>
      <w:marRight w:val="0"/>
      <w:marTop w:val="0"/>
      <w:marBottom w:val="0"/>
      <w:divBdr>
        <w:top w:val="none" w:sz="0" w:space="0" w:color="auto"/>
        <w:left w:val="none" w:sz="0" w:space="0" w:color="auto"/>
        <w:bottom w:val="none" w:sz="0" w:space="0" w:color="auto"/>
        <w:right w:val="none" w:sz="0" w:space="0" w:color="auto"/>
      </w:divBdr>
    </w:div>
    <w:div w:id="988746345">
      <w:bodyDiv w:val="1"/>
      <w:marLeft w:val="0"/>
      <w:marRight w:val="0"/>
      <w:marTop w:val="0"/>
      <w:marBottom w:val="0"/>
      <w:divBdr>
        <w:top w:val="none" w:sz="0" w:space="0" w:color="auto"/>
        <w:left w:val="none" w:sz="0" w:space="0" w:color="auto"/>
        <w:bottom w:val="none" w:sz="0" w:space="0" w:color="auto"/>
        <w:right w:val="none" w:sz="0" w:space="0" w:color="auto"/>
      </w:divBdr>
    </w:div>
    <w:div w:id="989017817">
      <w:marLeft w:val="480"/>
      <w:marRight w:val="0"/>
      <w:marTop w:val="0"/>
      <w:marBottom w:val="0"/>
      <w:divBdr>
        <w:top w:val="none" w:sz="0" w:space="0" w:color="auto"/>
        <w:left w:val="none" w:sz="0" w:space="0" w:color="auto"/>
        <w:bottom w:val="none" w:sz="0" w:space="0" w:color="auto"/>
        <w:right w:val="none" w:sz="0" w:space="0" w:color="auto"/>
      </w:divBdr>
    </w:div>
    <w:div w:id="989820881">
      <w:bodyDiv w:val="1"/>
      <w:marLeft w:val="0"/>
      <w:marRight w:val="0"/>
      <w:marTop w:val="0"/>
      <w:marBottom w:val="0"/>
      <w:divBdr>
        <w:top w:val="none" w:sz="0" w:space="0" w:color="auto"/>
        <w:left w:val="none" w:sz="0" w:space="0" w:color="auto"/>
        <w:bottom w:val="none" w:sz="0" w:space="0" w:color="auto"/>
        <w:right w:val="none" w:sz="0" w:space="0" w:color="auto"/>
      </w:divBdr>
    </w:div>
    <w:div w:id="990134262">
      <w:bodyDiv w:val="1"/>
      <w:marLeft w:val="0"/>
      <w:marRight w:val="0"/>
      <w:marTop w:val="0"/>
      <w:marBottom w:val="0"/>
      <w:divBdr>
        <w:top w:val="none" w:sz="0" w:space="0" w:color="auto"/>
        <w:left w:val="none" w:sz="0" w:space="0" w:color="auto"/>
        <w:bottom w:val="none" w:sz="0" w:space="0" w:color="auto"/>
        <w:right w:val="none" w:sz="0" w:space="0" w:color="auto"/>
      </w:divBdr>
    </w:div>
    <w:div w:id="990406030">
      <w:bodyDiv w:val="1"/>
      <w:marLeft w:val="0"/>
      <w:marRight w:val="0"/>
      <w:marTop w:val="0"/>
      <w:marBottom w:val="0"/>
      <w:divBdr>
        <w:top w:val="none" w:sz="0" w:space="0" w:color="auto"/>
        <w:left w:val="none" w:sz="0" w:space="0" w:color="auto"/>
        <w:bottom w:val="none" w:sz="0" w:space="0" w:color="auto"/>
        <w:right w:val="none" w:sz="0" w:space="0" w:color="auto"/>
      </w:divBdr>
    </w:div>
    <w:div w:id="990523668">
      <w:bodyDiv w:val="1"/>
      <w:marLeft w:val="0"/>
      <w:marRight w:val="0"/>
      <w:marTop w:val="0"/>
      <w:marBottom w:val="0"/>
      <w:divBdr>
        <w:top w:val="none" w:sz="0" w:space="0" w:color="auto"/>
        <w:left w:val="none" w:sz="0" w:space="0" w:color="auto"/>
        <w:bottom w:val="none" w:sz="0" w:space="0" w:color="auto"/>
        <w:right w:val="none" w:sz="0" w:space="0" w:color="auto"/>
      </w:divBdr>
    </w:div>
    <w:div w:id="990868339">
      <w:bodyDiv w:val="1"/>
      <w:marLeft w:val="0"/>
      <w:marRight w:val="0"/>
      <w:marTop w:val="0"/>
      <w:marBottom w:val="0"/>
      <w:divBdr>
        <w:top w:val="none" w:sz="0" w:space="0" w:color="auto"/>
        <w:left w:val="none" w:sz="0" w:space="0" w:color="auto"/>
        <w:bottom w:val="none" w:sz="0" w:space="0" w:color="auto"/>
        <w:right w:val="none" w:sz="0" w:space="0" w:color="auto"/>
      </w:divBdr>
    </w:div>
    <w:div w:id="990910698">
      <w:marLeft w:val="480"/>
      <w:marRight w:val="0"/>
      <w:marTop w:val="0"/>
      <w:marBottom w:val="0"/>
      <w:divBdr>
        <w:top w:val="none" w:sz="0" w:space="0" w:color="auto"/>
        <w:left w:val="none" w:sz="0" w:space="0" w:color="auto"/>
        <w:bottom w:val="none" w:sz="0" w:space="0" w:color="auto"/>
        <w:right w:val="none" w:sz="0" w:space="0" w:color="auto"/>
      </w:divBdr>
    </w:div>
    <w:div w:id="991717277">
      <w:bodyDiv w:val="1"/>
      <w:marLeft w:val="0"/>
      <w:marRight w:val="0"/>
      <w:marTop w:val="0"/>
      <w:marBottom w:val="0"/>
      <w:divBdr>
        <w:top w:val="none" w:sz="0" w:space="0" w:color="auto"/>
        <w:left w:val="none" w:sz="0" w:space="0" w:color="auto"/>
        <w:bottom w:val="none" w:sz="0" w:space="0" w:color="auto"/>
        <w:right w:val="none" w:sz="0" w:space="0" w:color="auto"/>
      </w:divBdr>
    </w:div>
    <w:div w:id="992215770">
      <w:marLeft w:val="480"/>
      <w:marRight w:val="0"/>
      <w:marTop w:val="0"/>
      <w:marBottom w:val="0"/>
      <w:divBdr>
        <w:top w:val="none" w:sz="0" w:space="0" w:color="auto"/>
        <w:left w:val="none" w:sz="0" w:space="0" w:color="auto"/>
        <w:bottom w:val="none" w:sz="0" w:space="0" w:color="auto"/>
        <w:right w:val="none" w:sz="0" w:space="0" w:color="auto"/>
      </w:divBdr>
    </w:div>
    <w:div w:id="993141537">
      <w:marLeft w:val="480"/>
      <w:marRight w:val="0"/>
      <w:marTop w:val="0"/>
      <w:marBottom w:val="0"/>
      <w:divBdr>
        <w:top w:val="none" w:sz="0" w:space="0" w:color="auto"/>
        <w:left w:val="none" w:sz="0" w:space="0" w:color="auto"/>
        <w:bottom w:val="none" w:sz="0" w:space="0" w:color="auto"/>
        <w:right w:val="none" w:sz="0" w:space="0" w:color="auto"/>
      </w:divBdr>
    </w:div>
    <w:div w:id="993728422">
      <w:bodyDiv w:val="1"/>
      <w:marLeft w:val="0"/>
      <w:marRight w:val="0"/>
      <w:marTop w:val="0"/>
      <w:marBottom w:val="0"/>
      <w:divBdr>
        <w:top w:val="none" w:sz="0" w:space="0" w:color="auto"/>
        <w:left w:val="none" w:sz="0" w:space="0" w:color="auto"/>
        <w:bottom w:val="none" w:sz="0" w:space="0" w:color="auto"/>
        <w:right w:val="none" w:sz="0" w:space="0" w:color="auto"/>
      </w:divBdr>
    </w:div>
    <w:div w:id="993752876">
      <w:marLeft w:val="480"/>
      <w:marRight w:val="0"/>
      <w:marTop w:val="0"/>
      <w:marBottom w:val="0"/>
      <w:divBdr>
        <w:top w:val="none" w:sz="0" w:space="0" w:color="auto"/>
        <w:left w:val="none" w:sz="0" w:space="0" w:color="auto"/>
        <w:bottom w:val="none" w:sz="0" w:space="0" w:color="auto"/>
        <w:right w:val="none" w:sz="0" w:space="0" w:color="auto"/>
      </w:divBdr>
    </w:div>
    <w:div w:id="993870985">
      <w:bodyDiv w:val="1"/>
      <w:marLeft w:val="0"/>
      <w:marRight w:val="0"/>
      <w:marTop w:val="0"/>
      <w:marBottom w:val="0"/>
      <w:divBdr>
        <w:top w:val="none" w:sz="0" w:space="0" w:color="auto"/>
        <w:left w:val="none" w:sz="0" w:space="0" w:color="auto"/>
        <w:bottom w:val="none" w:sz="0" w:space="0" w:color="auto"/>
        <w:right w:val="none" w:sz="0" w:space="0" w:color="auto"/>
      </w:divBdr>
    </w:div>
    <w:div w:id="994072079">
      <w:marLeft w:val="480"/>
      <w:marRight w:val="0"/>
      <w:marTop w:val="0"/>
      <w:marBottom w:val="0"/>
      <w:divBdr>
        <w:top w:val="none" w:sz="0" w:space="0" w:color="auto"/>
        <w:left w:val="none" w:sz="0" w:space="0" w:color="auto"/>
        <w:bottom w:val="none" w:sz="0" w:space="0" w:color="auto"/>
        <w:right w:val="none" w:sz="0" w:space="0" w:color="auto"/>
      </w:divBdr>
    </w:div>
    <w:div w:id="994914160">
      <w:marLeft w:val="480"/>
      <w:marRight w:val="0"/>
      <w:marTop w:val="0"/>
      <w:marBottom w:val="0"/>
      <w:divBdr>
        <w:top w:val="none" w:sz="0" w:space="0" w:color="auto"/>
        <w:left w:val="none" w:sz="0" w:space="0" w:color="auto"/>
        <w:bottom w:val="none" w:sz="0" w:space="0" w:color="auto"/>
        <w:right w:val="none" w:sz="0" w:space="0" w:color="auto"/>
      </w:divBdr>
    </w:div>
    <w:div w:id="994993474">
      <w:marLeft w:val="480"/>
      <w:marRight w:val="0"/>
      <w:marTop w:val="0"/>
      <w:marBottom w:val="0"/>
      <w:divBdr>
        <w:top w:val="none" w:sz="0" w:space="0" w:color="auto"/>
        <w:left w:val="none" w:sz="0" w:space="0" w:color="auto"/>
        <w:bottom w:val="none" w:sz="0" w:space="0" w:color="auto"/>
        <w:right w:val="none" w:sz="0" w:space="0" w:color="auto"/>
      </w:divBdr>
    </w:div>
    <w:div w:id="995232044">
      <w:bodyDiv w:val="1"/>
      <w:marLeft w:val="0"/>
      <w:marRight w:val="0"/>
      <w:marTop w:val="0"/>
      <w:marBottom w:val="0"/>
      <w:divBdr>
        <w:top w:val="none" w:sz="0" w:space="0" w:color="auto"/>
        <w:left w:val="none" w:sz="0" w:space="0" w:color="auto"/>
        <w:bottom w:val="none" w:sz="0" w:space="0" w:color="auto"/>
        <w:right w:val="none" w:sz="0" w:space="0" w:color="auto"/>
      </w:divBdr>
    </w:div>
    <w:div w:id="995572221">
      <w:marLeft w:val="480"/>
      <w:marRight w:val="0"/>
      <w:marTop w:val="0"/>
      <w:marBottom w:val="0"/>
      <w:divBdr>
        <w:top w:val="none" w:sz="0" w:space="0" w:color="auto"/>
        <w:left w:val="none" w:sz="0" w:space="0" w:color="auto"/>
        <w:bottom w:val="none" w:sz="0" w:space="0" w:color="auto"/>
        <w:right w:val="none" w:sz="0" w:space="0" w:color="auto"/>
      </w:divBdr>
    </w:div>
    <w:div w:id="996226872">
      <w:marLeft w:val="480"/>
      <w:marRight w:val="0"/>
      <w:marTop w:val="0"/>
      <w:marBottom w:val="0"/>
      <w:divBdr>
        <w:top w:val="none" w:sz="0" w:space="0" w:color="auto"/>
        <w:left w:val="none" w:sz="0" w:space="0" w:color="auto"/>
        <w:bottom w:val="none" w:sz="0" w:space="0" w:color="auto"/>
        <w:right w:val="none" w:sz="0" w:space="0" w:color="auto"/>
      </w:divBdr>
    </w:div>
    <w:div w:id="996231641">
      <w:bodyDiv w:val="1"/>
      <w:marLeft w:val="0"/>
      <w:marRight w:val="0"/>
      <w:marTop w:val="0"/>
      <w:marBottom w:val="0"/>
      <w:divBdr>
        <w:top w:val="none" w:sz="0" w:space="0" w:color="auto"/>
        <w:left w:val="none" w:sz="0" w:space="0" w:color="auto"/>
        <w:bottom w:val="none" w:sz="0" w:space="0" w:color="auto"/>
        <w:right w:val="none" w:sz="0" w:space="0" w:color="auto"/>
      </w:divBdr>
    </w:div>
    <w:div w:id="996306486">
      <w:bodyDiv w:val="1"/>
      <w:marLeft w:val="0"/>
      <w:marRight w:val="0"/>
      <w:marTop w:val="0"/>
      <w:marBottom w:val="0"/>
      <w:divBdr>
        <w:top w:val="none" w:sz="0" w:space="0" w:color="auto"/>
        <w:left w:val="none" w:sz="0" w:space="0" w:color="auto"/>
        <w:bottom w:val="none" w:sz="0" w:space="0" w:color="auto"/>
        <w:right w:val="none" w:sz="0" w:space="0" w:color="auto"/>
      </w:divBdr>
    </w:div>
    <w:div w:id="996344454">
      <w:bodyDiv w:val="1"/>
      <w:marLeft w:val="0"/>
      <w:marRight w:val="0"/>
      <w:marTop w:val="0"/>
      <w:marBottom w:val="0"/>
      <w:divBdr>
        <w:top w:val="none" w:sz="0" w:space="0" w:color="auto"/>
        <w:left w:val="none" w:sz="0" w:space="0" w:color="auto"/>
        <w:bottom w:val="none" w:sz="0" w:space="0" w:color="auto"/>
        <w:right w:val="none" w:sz="0" w:space="0" w:color="auto"/>
      </w:divBdr>
    </w:div>
    <w:div w:id="996540957">
      <w:marLeft w:val="480"/>
      <w:marRight w:val="0"/>
      <w:marTop w:val="0"/>
      <w:marBottom w:val="0"/>
      <w:divBdr>
        <w:top w:val="none" w:sz="0" w:space="0" w:color="auto"/>
        <w:left w:val="none" w:sz="0" w:space="0" w:color="auto"/>
        <w:bottom w:val="none" w:sz="0" w:space="0" w:color="auto"/>
        <w:right w:val="none" w:sz="0" w:space="0" w:color="auto"/>
      </w:divBdr>
    </w:div>
    <w:div w:id="996763402">
      <w:marLeft w:val="480"/>
      <w:marRight w:val="0"/>
      <w:marTop w:val="0"/>
      <w:marBottom w:val="0"/>
      <w:divBdr>
        <w:top w:val="none" w:sz="0" w:space="0" w:color="auto"/>
        <w:left w:val="none" w:sz="0" w:space="0" w:color="auto"/>
        <w:bottom w:val="none" w:sz="0" w:space="0" w:color="auto"/>
        <w:right w:val="none" w:sz="0" w:space="0" w:color="auto"/>
      </w:divBdr>
    </w:div>
    <w:div w:id="997076691">
      <w:marLeft w:val="480"/>
      <w:marRight w:val="0"/>
      <w:marTop w:val="0"/>
      <w:marBottom w:val="0"/>
      <w:divBdr>
        <w:top w:val="none" w:sz="0" w:space="0" w:color="auto"/>
        <w:left w:val="none" w:sz="0" w:space="0" w:color="auto"/>
        <w:bottom w:val="none" w:sz="0" w:space="0" w:color="auto"/>
        <w:right w:val="none" w:sz="0" w:space="0" w:color="auto"/>
      </w:divBdr>
    </w:div>
    <w:div w:id="997227206">
      <w:marLeft w:val="480"/>
      <w:marRight w:val="0"/>
      <w:marTop w:val="0"/>
      <w:marBottom w:val="0"/>
      <w:divBdr>
        <w:top w:val="none" w:sz="0" w:space="0" w:color="auto"/>
        <w:left w:val="none" w:sz="0" w:space="0" w:color="auto"/>
        <w:bottom w:val="none" w:sz="0" w:space="0" w:color="auto"/>
        <w:right w:val="none" w:sz="0" w:space="0" w:color="auto"/>
      </w:divBdr>
    </w:div>
    <w:div w:id="998387299">
      <w:marLeft w:val="480"/>
      <w:marRight w:val="0"/>
      <w:marTop w:val="0"/>
      <w:marBottom w:val="0"/>
      <w:divBdr>
        <w:top w:val="none" w:sz="0" w:space="0" w:color="auto"/>
        <w:left w:val="none" w:sz="0" w:space="0" w:color="auto"/>
        <w:bottom w:val="none" w:sz="0" w:space="0" w:color="auto"/>
        <w:right w:val="none" w:sz="0" w:space="0" w:color="auto"/>
      </w:divBdr>
    </w:div>
    <w:div w:id="998461481">
      <w:marLeft w:val="480"/>
      <w:marRight w:val="0"/>
      <w:marTop w:val="0"/>
      <w:marBottom w:val="0"/>
      <w:divBdr>
        <w:top w:val="none" w:sz="0" w:space="0" w:color="auto"/>
        <w:left w:val="none" w:sz="0" w:space="0" w:color="auto"/>
        <w:bottom w:val="none" w:sz="0" w:space="0" w:color="auto"/>
        <w:right w:val="none" w:sz="0" w:space="0" w:color="auto"/>
      </w:divBdr>
    </w:div>
    <w:div w:id="998769064">
      <w:marLeft w:val="480"/>
      <w:marRight w:val="0"/>
      <w:marTop w:val="0"/>
      <w:marBottom w:val="0"/>
      <w:divBdr>
        <w:top w:val="none" w:sz="0" w:space="0" w:color="auto"/>
        <w:left w:val="none" w:sz="0" w:space="0" w:color="auto"/>
        <w:bottom w:val="none" w:sz="0" w:space="0" w:color="auto"/>
        <w:right w:val="none" w:sz="0" w:space="0" w:color="auto"/>
      </w:divBdr>
    </w:div>
    <w:div w:id="998923476">
      <w:bodyDiv w:val="1"/>
      <w:marLeft w:val="0"/>
      <w:marRight w:val="0"/>
      <w:marTop w:val="0"/>
      <w:marBottom w:val="0"/>
      <w:divBdr>
        <w:top w:val="none" w:sz="0" w:space="0" w:color="auto"/>
        <w:left w:val="none" w:sz="0" w:space="0" w:color="auto"/>
        <w:bottom w:val="none" w:sz="0" w:space="0" w:color="auto"/>
        <w:right w:val="none" w:sz="0" w:space="0" w:color="auto"/>
      </w:divBdr>
    </w:div>
    <w:div w:id="999307506">
      <w:marLeft w:val="480"/>
      <w:marRight w:val="0"/>
      <w:marTop w:val="0"/>
      <w:marBottom w:val="0"/>
      <w:divBdr>
        <w:top w:val="none" w:sz="0" w:space="0" w:color="auto"/>
        <w:left w:val="none" w:sz="0" w:space="0" w:color="auto"/>
        <w:bottom w:val="none" w:sz="0" w:space="0" w:color="auto"/>
        <w:right w:val="none" w:sz="0" w:space="0" w:color="auto"/>
      </w:divBdr>
    </w:div>
    <w:div w:id="999388639">
      <w:marLeft w:val="480"/>
      <w:marRight w:val="0"/>
      <w:marTop w:val="0"/>
      <w:marBottom w:val="0"/>
      <w:divBdr>
        <w:top w:val="none" w:sz="0" w:space="0" w:color="auto"/>
        <w:left w:val="none" w:sz="0" w:space="0" w:color="auto"/>
        <w:bottom w:val="none" w:sz="0" w:space="0" w:color="auto"/>
        <w:right w:val="none" w:sz="0" w:space="0" w:color="auto"/>
      </w:divBdr>
    </w:div>
    <w:div w:id="999842940">
      <w:bodyDiv w:val="1"/>
      <w:marLeft w:val="0"/>
      <w:marRight w:val="0"/>
      <w:marTop w:val="0"/>
      <w:marBottom w:val="0"/>
      <w:divBdr>
        <w:top w:val="none" w:sz="0" w:space="0" w:color="auto"/>
        <w:left w:val="none" w:sz="0" w:space="0" w:color="auto"/>
        <w:bottom w:val="none" w:sz="0" w:space="0" w:color="auto"/>
        <w:right w:val="none" w:sz="0" w:space="0" w:color="auto"/>
      </w:divBdr>
    </w:div>
    <w:div w:id="1000083222">
      <w:bodyDiv w:val="1"/>
      <w:marLeft w:val="0"/>
      <w:marRight w:val="0"/>
      <w:marTop w:val="0"/>
      <w:marBottom w:val="0"/>
      <w:divBdr>
        <w:top w:val="none" w:sz="0" w:space="0" w:color="auto"/>
        <w:left w:val="none" w:sz="0" w:space="0" w:color="auto"/>
        <w:bottom w:val="none" w:sz="0" w:space="0" w:color="auto"/>
        <w:right w:val="none" w:sz="0" w:space="0" w:color="auto"/>
      </w:divBdr>
    </w:div>
    <w:div w:id="1000232951">
      <w:marLeft w:val="480"/>
      <w:marRight w:val="0"/>
      <w:marTop w:val="0"/>
      <w:marBottom w:val="0"/>
      <w:divBdr>
        <w:top w:val="none" w:sz="0" w:space="0" w:color="auto"/>
        <w:left w:val="none" w:sz="0" w:space="0" w:color="auto"/>
        <w:bottom w:val="none" w:sz="0" w:space="0" w:color="auto"/>
        <w:right w:val="none" w:sz="0" w:space="0" w:color="auto"/>
      </w:divBdr>
    </w:div>
    <w:div w:id="1000886074">
      <w:bodyDiv w:val="1"/>
      <w:marLeft w:val="0"/>
      <w:marRight w:val="0"/>
      <w:marTop w:val="0"/>
      <w:marBottom w:val="0"/>
      <w:divBdr>
        <w:top w:val="none" w:sz="0" w:space="0" w:color="auto"/>
        <w:left w:val="none" w:sz="0" w:space="0" w:color="auto"/>
        <w:bottom w:val="none" w:sz="0" w:space="0" w:color="auto"/>
        <w:right w:val="none" w:sz="0" w:space="0" w:color="auto"/>
      </w:divBdr>
    </w:div>
    <w:div w:id="1001087097">
      <w:marLeft w:val="480"/>
      <w:marRight w:val="0"/>
      <w:marTop w:val="0"/>
      <w:marBottom w:val="0"/>
      <w:divBdr>
        <w:top w:val="none" w:sz="0" w:space="0" w:color="auto"/>
        <w:left w:val="none" w:sz="0" w:space="0" w:color="auto"/>
        <w:bottom w:val="none" w:sz="0" w:space="0" w:color="auto"/>
        <w:right w:val="none" w:sz="0" w:space="0" w:color="auto"/>
      </w:divBdr>
    </w:div>
    <w:div w:id="1001353327">
      <w:marLeft w:val="480"/>
      <w:marRight w:val="0"/>
      <w:marTop w:val="0"/>
      <w:marBottom w:val="0"/>
      <w:divBdr>
        <w:top w:val="none" w:sz="0" w:space="0" w:color="auto"/>
        <w:left w:val="none" w:sz="0" w:space="0" w:color="auto"/>
        <w:bottom w:val="none" w:sz="0" w:space="0" w:color="auto"/>
        <w:right w:val="none" w:sz="0" w:space="0" w:color="auto"/>
      </w:divBdr>
    </w:div>
    <w:div w:id="1001616394">
      <w:marLeft w:val="480"/>
      <w:marRight w:val="0"/>
      <w:marTop w:val="0"/>
      <w:marBottom w:val="0"/>
      <w:divBdr>
        <w:top w:val="none" w:sz="0" w:space="0" w:color="auto"/>
        <w:left w:val="none" w:sz="0" w:space="0" w:color="auto"/>
        <w:bottom w:val="none" w:sz="0" w:space="0" w:color="auto"/>
        <w:right w:val="none" w:sz="0" w:space="0" w:color="auto"/>
      </w:divBdr>
    </w:div>
    <w:div w:id="1001808942">
      <w:marLeft w:val="480"/>
      <w:marRight w:val="0"/>
      <w:marTop w:val="0"/>
      <w:marBottom w:val="0"/>
      <w:divBdr>
        <w:top w:val="none" w:sz="0" w:space="0" w:color="auto"/>
        <w:left w:val="none" w:sz="0" w:space="0" w:color="auto"/>
        <w:bottom w:val="none" w:sz="0" w:space="0" w:color="auto"/>
        <w:right w:val="none" w:sz="0" w:space="0" w:color="auto"/>
      </w:divBdr>
    </w:div>
    <w:div w:id="1002274544">
      <w:marLeft w:val="480"/>
      <w:marRight w:val="0"/>
      <w:marTop w:val="0"/>
      <w:marBottom w:val="0"/>
      <w:divBdr>
        <w:top w:val="none" w:sz="0" w:space="0" w:color="auto"/>
        <w:left w:val="none" w:sz="0" w:space="0" w:color="auto"/>
        <w:bottom w:val="none" w:sz="0" w:space="0" w:color="auto"/>
        <w:right w:val="none" w:sz="0" w:space="0" w:color="auto"/>
      </w:divBdr>
    </w:div>
    <w:div w:id="1002315827">
      <w:bodyDiv w:val="1"/>
      <w:marLeft w:val="0"/>
      <w:marRight w:val="0"/>
      <w:marTop w:val="0"/>
      <w:marBottom w:val="0"/>
      <w:divBdr>
        <w:top w:val="none" w:sz="0" w:space="0" w:color="auto"/>
        <w:left w:val="none" w:sz="0" w:space="0" w:color="auto"/>
        <w:bottom w:val="none" w:sz="0" w:space="0" w:color="auto"/>
        <w:right w:val="none" w:sz="0" w:space="0" w:color="auto"/>
      </w:divBdr>
    </w:div>
    <w:div w:id="1002395732">
      <w:bodyDiv w:val="1"/>
      <w:marLeft w:val="0"/>
      <w:marRight w:val="0"/>
      <w:marTop w:val="0"/>
      <w:marBottom w:val="0"/>
      <w:divBdr>
        <w:top w:val="none" w:sz="0" w:space="0" w:color="auto"/>
        <w:left w:val="none" w:sz="0" w:space="0" w:color="auto"/>
        <w:bottom w:val="none" w:sz="0" w:space="0" w:color="auto"/>
        <w:right w:val="none" w:sz="0" w:space="0" w:color="auto"/>
      </w:divBdr>
    </w:div>
    <w:div w:id="1002658463">
      <w:marLeft w:val="480"/>
      <w:marRight w:val="0"/>
      <w:marTop w:val="0"/>
      <w:marBottom w:val="0"/>
      <w:divBdr>
        <w:top w:val="none" w:sz="0" w:space="0" w:color="auto"/>
        <w:left w:val="none" w:sz="0" w:space="0" w:color="auto"/>
        <w:bottom w:val="none" w:sz="0" w:space="0" w:color="auto"/>
        <w:right w:val="none" w:sz="0" w:space="0" w:color="auto"/>
      </w:divBdr>
    </w:div>
    <w:div w:id="1002783593">
      <w:bodyDiv w:val="1"/>
      <w:marLeft w:val="0"/>
      <w:marRight w:val="0"/>
      <w:marTop w:val="0"/>
      <w:marBottom w:val="0"/>
      <w:divBdr>
        <w:top w:val="none" w:sz="0" w:space="0" w:color="auto"/>
        <w:left w:val="none" w:sz="0" w:space="0" w:color="auto"/>
        <w:bottom w:val="none" w:sz="0" w:space="0" w:color="auto"/>
        <w:right w:val="none" w:sz="0" w:space="0" w:color="auto"/>
      </w:divBdr>
    </w:div>
    <w:div w:id="1003048364">
      <w:marLeft w:val="480"/>
      <w:marRight w:val="0"/>
      <w:marTop w:val="0"/>
      <w:marBottom w:val="0"/>
      <w:divBdr>
        <w:top w:val="none" w:sz="0" w:space="0" w:color="auto"/>
        <w:left w:val="none" w:sz="0" w:space="0" w:color="auto"/>
        <w:bottom w:val="none" w:sz="0" w:space="0" w:color="auto"/>
        <w:right w:val="none" w:sz="0" w:space="0" w:color="auto"/>
      </w:divBdr>
    </w:div>
    <w:div w:id="1003170207">
      <w:marLeft w:val="480"/>
      <w:marRight w:val="0"/>
      <w:marTop w:val="0"/>
      <w:marBottom w:val="0"/>
      <w:divBdr>
        <w:top w:val="none" w:sz="0" w:space="0" w:color="auto"/>
        <w:left w:val="none" w:sz="0" w:space="0" w:color="auto"/>
        <w:bottom w:val="none" w:sz="0" w:space="0" w:color="auto"/>
        <w:right w:val="none" w:sz="0" w:space="0" w:color="auto"/>
      </w:divBdr>
    </w:div>
    <w:div w:id="1003312878">
      <w:bodyDiv w:val="1"/>
      <w:marLeft w:val="0"/>
      <w:marRight w:val="0"/>
      <w:marTop w:val="0"/>
      <w:marBottom w:val="0"/>
      <w:divBdr>
        <w:top w:val="none" w:sz="0" w:space="0" w:color="auto"/>
        <w:left w:val="none" w:sz="0" w:space="0" w:color="auto"/>
        <w:bottom w:val="none" w:sz="0" w:space="0" w:color="auto"/>
        <w:right w:val="none" w:sz="0" w:space="0" w:color="auto"/>
      </w:divBdr>
    </w:div>
    <w:div w:id="1003362849">
      <w:marLeft w:val="480"/>
      <w:marRight w:val="0"/>
      <w:marTop w:val="0"/>
      <w:marBottom w:val="0"/>
      <w:divBdr>
        <w:top w:val="none" w:sz="0" w:space="0" w:color="auto"/>
        <w:left w:val="none" w:sz="0" w:space="0" w:color="auto"/>
        <w:bottom w:val="none" w:sz="0" w:space="0" w:color="auto"/>
        <w:right w:val="none" w:sz="0" w:space="0" w:color="auto"/>
      </w:divBdr>
    </w:div>
    <w:div w:id="1003707483">
      <w:bodyDiv w:val="1"/>
      <w:marLeft w:val="0"/>
      <w:marRight w:val="0"/>
      <w:marTop w:val="0"/>
      <w:marBottom w:val="0"/>
      <w:divBdr>
        <w:top w:val="none" w:sz="0" w:space="0" w:color="auto"/>
        <w:left w:val="none" w:sz="0" w:space="0" w:color="auto"/>
        <w:bottom w:val="none" w:sz="0" w:space="0" w:color="auto"/>
        <w:right w:val="none" w:sz="0" w:space="0" w:color="auto"/>
      </w:divBdr>
    </w:div>
    <w:div w:id="1004236172">
      <w:marLeft w:val="480"/>
      <w:marRight w:val="0"/>
      <w:marTop w:val="0"/>
      <w:marBottom w:val="0"/>
      <w:divBdr>
        <w:top w:val="none" w:sz="0" w:space="0" w:color="auto"/>
        <w:left w:val="none" w:sz="0" w:space="0" w:color="auto"/>
        <w:bottom w:val="none" w:sz="0" w:space="0" w:color="auto"/>
        <w:right w:val="none" w:sz="0" w:space="0" w:color="auto"/>
      </w:divBdr>
    </w:div>
    <w:div w:id="1004237563">
      <w:marLeft w:val="480"/>
      <w:marRight w:val="0"/>
      <w:marTop w:val="0"/>
      <w:marBottom w:val="0"/>
      <w:divBdr>
        <w:top w:val="none" w:sz="0" w:space="0" w:color="auto"/>
        <w:left w:val="none" w:sz="0" w:space="0" w:color="auto"/>
        <w:bottom w:val="none" w:sz="0" w:space="0" w:color="auto"/>
        <w:right w:val="none" w:sz="0" w:space="0" w:color="auto"/>
      </w:divBdr>
    </w:div>
    <w:div w:id="1004549402">
      <w:marLeft w:val="480"/>
      <w:marRight w:val="0"/>
      <w:marTop w:val="0"/>
      <w:marBottom w:val="0"/>
      <w:divBdr>
        <w:top w:val="none" w:sz="0" w:space="0" w:color="auto"/>
        <w:left w:val="none" w:sz="0" w:space="0" w:color="auto"/>
        <w:bottom w:val="none" w:sz="0" w:space="0" w:color="auto"/>
        <w:right w:val="none" w:sz="0" w:space="0" w:color="auto"/>
      </w:divBdr>
    </w:div>
    <w:div w:id="1004740986">
      <w:bodyDiv w:val="1"/>
      <w:marLeft w:val="0"/>
      <w:marRight w:val="0"/>
      <w:marTop w:val="0"/>
      <w:marBottom w:val="0"/>
      <w:divBdr>
        <w:top w:val="none" w:sz="0" w:space="0" w:color="auto"/>
        <w:left w:val="none" w:sz="0" w:space="0" w:color="auto"/>
        <w:bottom w:val="none" w:sz="0" w:space="0" w:color="auto"/>
        <w:right w:val="none" w:sz="0" w:space="0" w:color="auto"/>
      </w:divBdr>
    </w:div>
    <w:div w:id="1004895874">
      <w:marLeft w:val="480"/>
      <w:marRight w:val="0"/>
      <w:marTop w:val="0"/>
      <w:marBottom w:val="0"/>
      <w:divBdr>
        <w:top w:val="none" w:sz="0" w:space="0" w:color="auto"/>
        <w:left w:val="none" w:sz="0" w:space="0" w:color="auto"/>
        <w:bottom w:val="none" w:sz="0" w:space="0" w:color="auto"/>
        <w:right w:val="none" w:sz="0" w:space="0" w:color="auto"/>
      </w:divBdr>
    </w:div>
    <w:div w:id="1005018485">
      <w:bodyDiv w:val="1"/>
      <w:marLeft w:val="0"/>
      <w:marRight w:val="0"/>
      <w:marTop w:val="0"/>
      <w:marBottom w:val="0"/>
      <w:divBdr>
        <w:top w:val="none" w:sz="0" w:space="0" w:color="auto"/>
        <w:left w:val="none" w:sz="0" w:space="0" w:color="auto"/>
        <w:bottom w:val="none" w:sz="0" w:space="0" w:color="auto"/>
        <w:right w:val="none" w:sz="0" w:space="0" w:color="auto"/>
      </w:divBdr>
    </w:div>
    <w:div w:id="1005133518">
      <w:marLeft w:val="480"/>
      <w:marRight w:val="0"/>
      <w:marTop w:val="0"/>
      <w:marBottom w:val="0"/>
      <w:divBdr>
        <w:top w:val="none" w:sz="0" w:space="0" w:color="auto"/>
        <w:left w:val="none" w:sz="0" w:space="0" w:color="auto"/>
        <w:bottom w:val="none" w:sz="0" w:space="0" w:color="auto"/>
        <w:right w:val="none" w:sz="0" w:space="0" w:color="auto"/>
      </w:divBdr>
    </w:div>
    <w:div w:id="1005204720">
      <w:bodyDiv w:val="1"/>
      <w:marLeft w:val="0"/>
      <w:marRight w:val="0"/>
      <w:marTop w:val="0"/>
      <w:marBottom w:val="0"/>
      <w:divBdr>
        <w:top w:val="none" w:sz="0" w:space="0" w:color="auto"/>
        <w:left w:val="none" w:sz="0" w:space="0" w:color="auto"/>
        <w:bottom w:val="none" w:sz="0" w:space="0" w:color="auto"/>
        <w:right w:val="none" w:sz="0" w:space="0" w:color="auto"/>
      </w:divBdr>
    </w:div>
    <w:div w:id="1005786751">
      <w:bodyDiv w:val="1"/>
      <w:marLeft w:val="0"/>
      <w:marRight w:val="0"/>
      <w:marTop w:val="0"/>
      <w:marBottom w:val="0"/>
      <w:divBdr>
        <w:top w:val="none" w:sz="0" w:space="0" w:color="auto"/>
        <w:left w:val="none" w:sz="0" w:space="0" w:color="auto"/>
        <w:bottom w:val="none" w:sz="0" w:space="0" w:color="auto"/>
        <w:right w:val="none" w:sz="0" w:space="0" w:color="auto"/>
      </w:divBdr>
    </w:div>
    <w:div w:id="1006009669">
      <w:bodyDiv w:val="1"/>
      <w:marLeft w:val="0"/>
      <w:marRight w:val="0"/>
      <w:marTop w:val="0"/>
      <w:marBottom w:val="0"/>
      <w:divBdr>
        <w:top w:val="none" w:sz="0" w:space="0" w:color="auto"/>
        <w:left w:val="none" w:sz="0" w:space="0" w:color="auto"/>
        <w:bottom w:val="none" w:sz="0" w:space="0" w:color="auto"/>
        <w:right w:val="none" w:sz="0" w:space="0" w:color="auto"/>
      </w:divBdr>
    </w:div>
    <w:div w:id="1006058438">
      <w:marLeft w:val="480"/>
      <w:marRight w:val="0"/>
      <w:marTop w:val="0"/>
      <w:marBottom w:val="0"/>
      <w:divBdr>
        <w:top w:val="none" w:sz="0" w:space="0" w:color="auto"/>
        <w:left w:val="none" w:sz="0" w:space="0" w:color="auto"/>
        <w:bottom w:val="none" w:sz="0" w:space="0" w:color="auto"/>
        <w:right w:val="none" w:sz="0" w:space="0" w:color="auto"/>
      </w:divBdr>
    </w:div>
    <w:div w:id="1006203359">
      <w:bodyDiv w:val="1"/>
      <w:marLeft w:val="0"/>
      <w:marRight w:val="0"/>
      <w:marTop w:val="0"/>
      <w:marBottom w:val="0"/>
      <w:divBdr>
        <w:top w:val="none" w:sz="0" w:space="0" w:color="auto"/>
        <w:left w:val="none" w:sz="0" w:space="0" w:color="auto"/>
        <w:bottom w:val="none" w:sz="0" w:space="0" w:color="auto"/>
        <w:right w:val="none" w:sz="0" w:space="0" w:color="auto"/>
      </w:divBdr>
    </w:div>
    <w:div w:id="1006981546">
      <w:marLeft w:val="480"/>
      <w:marRight w:val="0"/>
      <w:marTop w:val="0"/>
      <w:marBottom w:val="0"/>
      <w:divBdr>
        <w:top w:val="none" w:sz="0" w:space="0" w:color="auto"/>
        <w:left w:val="none" w:sz="0" w:space="0" w:color="auto"/>
        <w:bottom w:val="none" w:sz="0" w:space="0" w:color="auto"/>
        <w:right w:val="none" w:sz="0" w:space="0" w:color="auto"/>
      </w:divBdr>
    </w:div>
    <w:div w:id="1006983245">
      <w:marLeft w:val="480"/>
      <w:marRight w:val="0"/>
      <w:marTop w:val="0"/>
      <w:marBottom w:val="0"/>
      <w:divBdr>
        <w:top w:val="none" w:sz="0" w:space="0" w:color="auto"/>
        <w:left w:val="none" w:sz="0" w:space="0" w:color="auto"/>
        <w:bottom w:val="none" w:sz="0" w:space="0" w:color="auto"/>
        <w:right w:val="none" w:sz="0" w:space="0" w:color="auto"/>
      </w:divBdr>
    </w:div>
    <w:div w:id="1007362929">
      <w:marLeft w:val="480"/>
      <w:marRight w:val="0"/>
      <w:marTop w:val="0"/>
      <w:marBottom w:val="0"/>
      <w:divBdr>
        <w:top w:val="none" w:sz="0" w:space="0" w:color="auto"/>
        <w:left w:val="none" w:sz="0" w:space="0" w:color="auto"/>
        <w:bottom w:val="none" w:sz="0" w:space="0" w:color="auto"/>
        <w:right w:val="none" w:sz="0" w:space="0" w:color="auto"/>
      </w:divBdr>
    </w:div>
    <w:div w:id="1008680243">
      <w:marLeft w:val="480"/>
      <w:marRight w:val="0"/>
      <w:marTop w:val="0"/>
      <w:marBottom w:val="0"/>
      <w:divBdr>
        <w:top w:val="none" w:sz="0" w:space="0" w:color="auto"/>
        <w:left w:val="none" w:sz="0" w:space="0" w:color="auto"/>
        <w:bottom w:val="none" w:sz="0" w:space="0" w:color="auto"/>
        <w:right w:val="none" w:sz="0" w:space="0" w:color="auto"/>
      </w:divBdr>
    </w:div>
    <w:div w:id="1008870443">
      <w:marLeft w:val="480"/>
      <w:marRight w:val="0"/>
      <w:marTop w:val="0"/>
      <w:marBottom w:val="0"/>
      <w:divBdr>
        <w:top w:val="none" w:sz="0" w:space="0" w:color="auto"/>
        <w:left w:val="none" w:sz="0" w:space="0" w:color="auto"/>
        <w:bottom w:val="none" w:sz="0" w:space="0" w:color="auto"/>
        <w:right w:val="none" w:sz="0" w:space="0" w:color="auto"/>
      </w:divBdr>
    </w:div>
    <w:div w:id="1008949672">
      <w:marLeft w:val="480"/>
      <w:marRight w:val="0"/>
      <w:marTop w:val="0"/>
      <w:marBottom w:val="0"/>
      <w:divBdr>
        <w:top w:val="none" w:sz="0" w:space="0" w:color="auto"/>
        <w:left w:val="none" w:sz="0" w:space="0" w:color="auto"/>
        <w:bottom w:val="none" w:sz="0" w:space="0" w:color="auto"/>
        <w:right w:val="none" w:sz="0" w:space="0" w:color="auto"/>
      </w:divBdr>
    </w:div>
    <w:div w:id="1009020638">
      <w:bodyDiv w:val="1"/>
      <w:marLeft w:val="0"/>
      <w:marRight w:val="0"/>
      <w:marTop w:val="0"/>
      <w:marBottom w:val="0"/>
      <w:divBdr>
        <w:top w:val="none" w:sz="0" w:space="0" w:color="auto"/>
        <w:left w:val="none" w:sz="0" w:space="0" w:color="auto"/>
        <w:bottom w:val="none" w:sz="0" w:space="0" w:color="auto"/>
        <w:right w:val="none" w:sz="0" w:space="0" w:color="auto"/>
      </w:divBdr>
    </w:div>
    <w:div w:id="1009675461">
      <w:marLeft w:val="480"/>
      <w:marRight w:val="0"/>
      <w:marTop w:val="0"/>
      <w:marBottom w:val="0"/>
      <w:divBdr>
        <w:top w:val="none" w:sz="0" w:space="0" w:color="auto"/>
        <w:left w:val="none" w:sz="0" w:space="0" w:color="auto"/>
        <w:bottom w:val="none" w:sz="0" w:space="0" w:color="auto"/>
        <w:right w:val="none" w:sz="0" w:space="0" w:color="auto"/>
      </w:divBdr>
    </w:div>
    <w:div w:id="1009987830">
      <w:marLeft w:val="480"/>
      <w:marRight w:val="0"/>
      <w:marTop w:val="0"/>
      <w:marBottom w:val="0"/>
      <w:divBdr>
        <w:top w:val="none" w:sz="0" w:space="0" w:color="auto"/>
        <w:left w:val="none" w:sz="0" w:space="0" w:color="auto"/>
        <w:bottom w:val="none" w:sz="0" w:space="0" w:color="auto"/>
        <w:right w:val="none" w:sz="0" w:space="0" w:color="auto"/>
      </w:divBdr>
    </w:div>
    <w:div w:id="1010370837">
      <w:bodyDiv w:val="1"/>
      <w:marLeft w:val="0"/>
      <w:marRight w:val="0"/>
      <w:marTop w:val="0"/>
      <w:marBottom w:val="0"/>
      <w:divBdr>
        <w:top w:val="none" w:sz="0" w:space="0" w:color="auto"/>
        <w:left w:val="none" w:sz="0" w:space="0" w:color="auto"/>
        <w:bottom w:val="none" w:sz="0" w:space="0" w:color="auto"/>
        <w:right w:val="none" w:sz="0" w:space="0" w:color="auto"/>
      </w:divBdr>
    </w:div>
    <w:div w:id="1010454105">
      <w:marLeft w:val="480"/>
      <w:marRight w:val="0"/>
      <w:marTop w:val="0"/>
      <w:marBottom w:val="0"/>
      <w:divBdr>
        <w:top w:val="none" w:sz="0" w:space="0" w:color="auto"/>
        <w:left w:val="none" w:sz="0" w:space="0" w:color="auto"/>
        <w:bottom w:val="none" w:sz="0" w:space="0" w:color="auto"/>
        <w:right w:val="none" w:sz="0" w:space="0" w:color="auto"/>
      </w:divBdr>
    </w:div>
    <w:div w:id="1010569670">
      <w:bodyDiv w:val="1"/>
      <w:marLeft w:val="0"/>
      <w:marRight w:val="0"/>
      <w:marTop w:val="0"/>
      <w:marBottom w:val="0"/>
      <w:divBdr>
        <w:top w:val="none" w:sz="0" w:space="0" w:color="auto"/>
        <w:left w:val="none" w:sz="0" w:space="0" w:color="auto"/>
        <w:bottom w:val="none" w:sz="0" w:space="0" w:color="auto"/>
        <w:right w:val="none" w:sz="0" w:space="0" w:color="auto"/>
      </w:divBdr>
    </w:div>
    <w:div w:id="1010913833">
      <w:bodyDiv w:val="1"/>
      <w:marLeft w:val="0"/>
      <w:marRight w:val="0"/>
      <w:marTop w:val="0"/>
      <w:marBottom w:val="0"/>
      <w:divBdr>
        <w:top w:val="none" w:sz="0" w:space="0" w:color="auto"/>
        <w:left w:val="none" w:sz="0" w:space="0" w:color="auto"/>
        <w:bottom w:val="none" w:sz="0" w:space="0" w:color="auto"/>
        <w:right w:val="none" w:sz="0" w:space="0" w:color="auto"/>
      </w:divBdr>
    </w:div>
    <w:div w:id="1011178696">
      <w:marLeft w:val="480"/>
      <w:marRight w:val="0"/>
      <w:marTop w:val="0"/>
      <w:marBottom w:val="0"/>
      <w:divBdr>
        <w:top w:val="none" w:sz="0" w:space="0" w:color="auto"/>
        <w:left w:val="none" w:sz="0" w:space="0" w:color="auto"/>
        <w:bottom w:val="none" w:sz="0" w:space="0" w:color="auto"/>
        <w:right w:val="none" w:sz="0" w:space="0" w:color="auto"/>
      </w:divBdr>
    </w:div>
    <w:div w:id="1011377911">
      <w:bodyDiv w:val="1"/>
      <w:marLeft w:val="0"/>
      <w:marRight w:val="0"/>
      <w:marTop w:val="0"/>
      <w:marBottom w:val="0"/>
      <w:divBdr>
        <w:top w:val="none" w:sz="0" w:space="0" w:color="auto"/>
        <w:left w:val="none" w:sz="0" w:space="0" w:color="auto"/>
        <w:bottom w:val="none" w:sz="0" w:space="0" w:color="auto"/>
        <w:right w:val="none" w:sz="0" w:space="0" w:color="auto"/>
      </w:divBdr>
    </w:div>
    <w:div w:id="1011489160">
      <w:bodyDiv w:val="1"/>
      <w:marLeft w:val="0"/>
      <w:marRight w:val="0"/>
      <w:marTop w:val="0"/>
      <w:marBottom w:val="0"/>
      <w:divBdr>
        <w:top w:val="none" w:sz="0" w:space="0" w:color="auto"/>
        <w:left w:val="none" w:sz="0" w:space="0" w:color="auto"/>
        <w:bottom w:val="none" w:sz="0" w:space="0" w:color="auto"/>
        <w:right w:val="none" w:sz="0" w:space="0" w:color="auto"/>
      </w:divBdr>
    </w:div>
    <w:div w:id="1011641162">
      <w:marLeft w:val="480"/>
      <w:marRight w:val="0"/>
      <w:marTop w:val="0"/>
      <w:marBottom w:val="0"/>
      <w:divBdr>
        <w:top w:val="none" w:sz="0" w:space="0" w:color="auto"/>
        <w:left w:val="none" w:sz="0" w:space="0" w:color="auto"/>
        <w:bottom w:val="none" w:sz="0" w:space="0" w:color="auto"/>
        <w:right w:val="none" w:sz="0" w:space="0" w:color="auto"/>
      </w:divBdr>
    </w:div>
    <w:div w:id="1011641986">
      <w:marLeft w:val="480"/>
      <w:marRight w:val="0"/>
      <w:marTop w:val="0"/>
      <w:marBottom w:val="0"/>
      <w:divBdr>
        <w:top w:val="none" w:sz="0" w:space="0" w:color="auto"/>
        <w:left w:val="none" w:sz="0" w:space="0" w:color="auto"/>
        <w:bottom w:val="none" w:sz="0" w:space="0" w:color="auto"/>
        <w:right w:val="none" w:sz="0" w:space="0" w:color="auto"/>
      </w:divBdr>
    </w:div>
    <w:div w:id="1011688139">
      <w:marLeft w:val="480"/>
      <w:marRight w:val="0"/>
      <w:marTop w:val="0"/>
      <w:marBottom w:val="0"/>
      <w:divBdr>
        <w:top w:val="none" w:sz="0" w:space="0" w:color="auto"/>
        <w:left w:val="none" w:sz="0" w:space="0" w:color="auto"/>
        <w:bottom w:val="none" w:sz="0" w:space="0" w:color="auto"/>
        <w:right w:val="none" w:sz="0" w:space="0" w:color="auto"/>
      </w:divBdr>
    </w:div>
    <w:div w:id="1012029935">
      <w:marLeft w:val="480"/>
      <w:marRight w:val="0"/>
      <w:marTop w:val="0"/>
      <w:marBottom w:val="0"/>
      <w:divBdr>
        <w:top w:val="none" w:sz="0" w:space="0" w:color="auto"/>
        <w:left w:val="none" w:sz="0" w:space="0" w:color="auto"/>
        <w:bottom w:val="none" w:sz="0" w:space="0" w:color="auto"/>
        <w:right w:val="none" w:sz="0" w:space="0" w:color="auto"/>
      </w:divBdr>
    </w:div>
    <w:div w:id="1012032194">
      <w:bodyDiv w:val="1"/>
      <w:marLeft w:val="0"/>
      <w:marRight w:val="0"/>
      <w:marTop w:val="0"/>
      <w:marBottom w:val="0"/>
      <w:divBdr>
        <w:top w:val="none" w:sz="0" w:space="0" w:color="auto"/>
        <w:left w:val="none" w:sz="0" w:space="0" w:color="auto"/>
        <w:bottom w:val="none" w:sz="0" w:space="0" w:color="auto"/>
        <w:right w:val="none" w:sz="0" w:space="0" w:color="auto"/>
      </w:divBdr>
    </w:div>
    <w:div w:id="1012680515">
      <w:bodyDiv w:val="1"/>
      <w:marLeft w:val="0"/>
      <w:marRight w:val="0"/>
      <w:marTop w:val="0"/>
      <w:marBottom w:val="0"/>
      <w:divBdr>
        <w:top w:val="none" w:sz="0" w:space="0" w:color="auto"/>
        <w:left w:val="none" w:sz="0" w:space="0" w:color="auto"/>
        <w:bottom w:val="none" w:sz="0" w:space="0" w:color="auto"/>
        <w:right w:val="none" w:sz="0" w:space="0" w:color="auto"/>
      </w:divBdr>
    </w:div>
    <w:div w:id="1012801016">
      <w:bodyDiv w:val="1"/>
      <w:marLeft w:val="0"/>
      <w:marRight w:val="0"/>
      <w:marTop w:val="0"/>
      <w:marBottom w:val="0"/>
      <w:divBdr>
        <w:top w:val="none" w:sz="0" w:space="0" w:color="auto"/>
        <w:left w:val="none" w:sz="0" w:space="0" w:color="auto"/>
        <w:bottom w:val="none" w:sz="0" w:space="0" w:color="auto"/>
        <w:right w:val="none" w:sz="0" w:space="0" w:color="auto"/>
      </w:divBdr>
    </w:div>
    <w:div w:id="1012872863">
      <w:marLeft w:val="480"/>
      <w:marRight w:val="0"/>
      <w:marTop w:val="0"/>
      <w:marBottom w:val="0"/>
      <w:divBdr>
        <w:top w:val="none" w:sz="0" w:space="0" w:color="auto"/>
        <w:left w:val="none" w:sz="0" w:space="0" w:color="auto"/>
        <w:bottom w:val="none" w:sz="0" w:space="0" w:color="auto"/>
        <w:right w:val="none" w:sz="0" w:space="0" w:color="auto"/>
      </w:divBdr>
    </w:div>
    <w:div w:id="1012881621">
      <w:marLeft w:val="480"/>
      <w:marRight w:val="0"/>
      <w:marTop w:val="0"/>
      <w:marBottom w:val="0"/>
      <w:divBdr>
        <w:top w:val="none" w:sz="0" w:space="0" w:color="auto"/>
        <w:left w:val="none" w:sz="0" w:space="0" w:color="auto"/>
        <w:bottom w:val="none" w:sz="0" w:space="0" w:color="auto"/>
        <w:right w:val="none" w:sz="0" w:space="0" w:color="auto"/>
      </w:divBdr>
    </w:div>
    <w:div w:id="1013074758">
      <w:bodyDiv w:val="1"/>
      <w:marLeft w:val="0"/>
      <w:marRight w:val="0"/>
      <w:marTop w:val="0"/>
      <w:marBottom w:val="0"/>
      <w:divBdr>
        <w:top w:val="none" w:sz="0" w:space="0" w:color="auto"/>
        <w:left w:val="none" w:sz="0" w:space="0" w:color="auto"/>
        <w:bottom w:val="none" w:sz="0" w:space="0" w:color="auto"/>
        <w:right w:val="none" w:sz="0" w:space="0" w:color="auto"/>
      </w:divBdr>
    </w:div>
    <w:div w:id="1013217449">
      <w:marLeft w:val="480"/>
      <w:marRight w:val="0"/>
      <w:marTop w:val="0"/>
      <w:marBottom w:val="0"/>
      <w:divBdr>
        <w:top w:val="none" w:sz="0" w:space="0" w:color="auto"/>
        <w:left w:val="none" w:sz="0" w:space="0" w:color="auto"/>
        <w:bottom w:val="none" w:sz="0" w:space="0" w:color="auto"/>
        <w:right w:val="none" w:sz="0" w:space="0" w:color="auto"/>
      </w:divBdr>
    </w:div>
    <w:div w:id="1013534013">
      <w:marLeft w:val="480"/>
      <w:marRight w:val="0"/>
      <w:marTop w:val="0"/>
      <w:marBottom w:val="0"/>
      <w:divBdr>
        <w:top w:val="none" w:sz="0" w:space="0" w:color="auto"/>
        <w:left w:val="none" w:sz="0" w:space="0" w:color="auto"/>
        <w:bottom w:val="none" w:sz="0" w:space="0" w:color="auto"/>
        <w:right w:val="none" w:sz="0" w:space="0" w:color="auto"/>
      </w:divBdr>
    </w:div>
    <w:div w:id="1013654214">
      <w:bodyDiv w:val="1"/>
      <w:marLeft w:val="0"/>
      <w:marRight w:val="0"/>
      <w:marTop w:val="0"/>
      <w:marBottom w:val="0"/>
      <w:divBdr>
        <w:top w:val="none" w:sz="0" w:space="0" w:color="auto"/>
        <w:left w:val="none" w:sz="0" w:space="0" w:color="auto"/>
        <w:bottom w:val="none" w:sz="0" w:space="0" w:color="auto"/>
        <w:right w:val="none" w:sz="0" w:space="0" w:color="auto"/>
      </w:divBdr>
    </w:div>
    <w:div w:id="1013805151">
      <w:marLeft w:val="480"/>
      <w:marRight w:val="0"/>
      <w:marTop w:val="0"/>
      <w:marBottom w:val="0"/>
      <w:divBdr>
        <w:top w:val="none" w:sz="0" w:space="0" w:color="auto"/>
        <w:left w:val="none" w:sz="0" w:space="0" w:color="auto"/>
        <w:bottom w:val="none" w:sz="0" w:space="0" w:color="auto"/>
        <w:right w:val="none" w:sz="0" w:space="0" w:color="auto"/>
      </w:divBdr>
    </w:div>
    <w:div w:id="1013845099">
      <w:marLeft w:val="480"/>
      <w:marRight w:val="0"/>
      <w:marTop w:val="0"/>
      <w:marBottom w:val="0"/>
      <w:divBdr>
        <w:top w:val="none" w:sz="0" w:space="0" w:color="auto"/>
        <w:left w:val="none" w:sz="0" w:space="0" w:color="auto"/>
        <w:bottom w:val="none" w:sz="0" w:space="0" w:color="auto"/>
        <w:right w:val="none" w:sz="0" w:space="0" w:color="auto"/>
      </w:divBdr>
    </w:div>
    <w:div w:id="1013848514">
      <w:marLeft w:val="480"/>
      <w:marRight w:val="0"/>
      <w:marTop w:val="0"/>
      <w:marBottom w:val="0"/>
      <w:divBdr>
        <w:top w:val="none" w:sz="0" w:space="0" w:color="auto"/>
        <w:left w:val="none" w:sz="0" w:space="0" w:color="auto"/>
        <w:bottom w:val="none" w:sz="0" w:space="0" w:color="auto"/>
        <w:right w:val="none" w:sz="0" w:space="0" w:color="auto"/>
      </w:divBdr>
    </w:div>
    <w:div w:id="1013916789">
      <w:marLeft w:val="480"/>
      <w:marRight w:val="0"/>
      <w:marTop w:val="0"/>
      <w:marBottom w:val="0"/>
      <w:divBdr>
        <w:top w:val="none" w:sz="0" w:space="0" w:color="auto"/>
        <w:left w:val="none" w:sz="0" w:space="0" w:color="auto"/>
        <w:bottom w:val="none" w:sz="0" w:space="0" w:color="auto"/>
        <w:right w:val="none" w:sz="0" w:space="0" w:color="auto"/>
      </w:divBdr>
    </w:div>
    <w:div w:id="1013918043">
      <w:marLeft w:val="480"/>
      <w:marRight w:val="0"/>
      <w:marTop w:val="0"/>
      <w:marBottom w:val="0"/>
      <w:divBdr>
        <w:top w:val="none" w:sz="0" w:space="0" w:color="auto"/>
        <w:left w:val="none" w:sz="0" w:space="0" w:color="auto"/>
        <w:bottom w:val="none" w:sz="0" w:space="0" w:color="auto"/>
        <w:right w:val="none" w:sz="0" w:space="0" w:color="auto"/>
      </w:divBdr>
    </w:div>
    <w:div w:id="1013919267">
      <w:bodyDiv w:val="1"/>
      <w:marLeft w:val="0"/>
      <w:marRight w:val="0"/>
      <w:marTop w:val="0"/>
      <w:marBottom w:val="0"/>
      <w:divBdr>
        <w:top w:val="none" w:sz="0" w:space="0" w:color="auto"/>
        <w:left w:val="none" w:sz="0" w:space="0" w:color="auto"/>
        <w:bottom w:val="none" w:sz="0" w:space="0" w:color="auto"/>
        <w:right w:val="none" w:sz="0" w:space="0" w:color="auto"/>
      </w:divBdr>
    </w:div>
    <w:div w:id="1014767272">
      <w:marLeft w:val="480"/>
      <w:marRight w:val="0"/>
      <w:marTop w:val="0"/>
      <w:marBottom w:val="0"/>
      <w:divBdr>
        <w:top w:val="none" w:sz="0" w:space="0" w:color="auto"/>
        <w:left w:val="none" w:sz="0" w:space="0" w:color="auto"/>
        <w:bottom w:val="none" w:sz="0" w:space="0" w:color="auto"/>
        <w:right w:val="none" w:sz="0" w:space="0" w:color="auto"/>
      </w:divBdr>
    </w:div>
    <w:div w:id="1014841009">
      <w:marLeft w:val="480"/>
      <w:marRight w:val="0"/>
      <w:marTop w:val="0"/>
      <w:marBottom w:val="0"/>
      <w:divBdr>
        <w:top w:val="none" w:sz="0" w:space="0" w:color="auto"/>
        <w:left w:val="none" w:sz="0" w:space="0" w:color="auto"/>
        <w:bottom w:val="none" w:sz="0" w:space="0" w:color="auto"/>
        <w:right w:val="none" w:sz="0" w:space="0" w:color="auto"/>
      </w:divBdr>
    </w:div>
    <w:div w:id="1015158926">
      <w:bodyDiv w:val="1"/>
      <w:marLeft w:val="0"/>
      <w:marRight w:val="0"/>
      <w:marTop w:val="0"/>
      <w:marBottom w:val="0"/>
      <w:divBdr>
        <w:top w:val="none" w:sz="0" w:space="0" w:color="auto"/>
        <w:left w:val="none" w:sz="0" w:space="0" w:color="auto"/>
        <w:bottom w:val="none" w:sz="0" w:space="0" w:color="auto"/>
        <w:right w:val="none" w:sz="0" w:space="0" w:color="auto"/>
      </w:divBdr>
    </w:div>
    <w:div w:id="1016080670">
      <w:bodyDiv w:val="1"/>
      <w:marLeft w:val="0"/>
      <w:marRight w:val="0"/>
      <w:marTop w:val="0"/>
      <w:marBottom w:val="0"/>
      <w:divBdr>
        <w:top w:val="none" w:sz="0" w:space="0" w:color="auto"/>
        <w:left w:val="none" w:sz="0" w:space="0" w:color="auto"/>
        <w:bottom w:val="none" w:sz="0" w:space="0" w:color="auto"/>
        <w:right w:val="none" w:sz="0" w:space="0" w:color="auto"/>
      </w:divBdr>
    </w:div>
    <w:div w:id="1016686854">
      <w:marLeft w:val="480"/>
      <w:marRight w:val="0"/>
      <w:marTop w:val="0"/>
      <w:marBottom w:val="0"/>
      <w:divBdr>
        <w:top w:val="none" w:sz="0" w:space="0" w:color="auto"/>
        <w:left w:val="none" w:sz="0" w:space="0" w:color="auto"/>
        <w:bottom w:val="none" w:sz="0" w:space="0" w:color="auto"/>
        <w:right w:val="none" w:sz="0" w:space="0" w:color="auto"/>
      </w:divBdr>
    </w:div>
    <w:div w:id="1016880677">
      <w:marLeft w:val="480"/>
      <w:marRight w:val="0"/>
      <w:marTop w:val="0"/>
      <w:marBottom w:val="0"/>
      <w:divBdr>
        <w:top w:val="none" w:sz="0" w:space="0" w:color="auto"/>
        <w:left w:val="none" w:sz="0" w:space="0" w:color="auto"/>
        <w:bottom w:val="none" w:sz="0" w:space="0" w:color="auto"/>
        <w:right w:val="none" w:sz="0" w:space="0" w:color="auto"/>
      </w:divBdr>
    </w:div>
    <w:div w:id="1016999911">
      <w:marLeft w:val="480"/>
      <w:marRight w:val="0"/>
      <w:marTop w:val="0"/>
      <w:marBottom w:val="0"/>
      <w:divBdr>
        <w:top w:val="none" w:sz="0" w:space="0" w:color="auto"/>
        <w:left w:val="none" w:sz="0" w:space="0" w:color="auto"/>
        <w:bottom w:val="none" w:sz="0" w:space="0" w:color="auto"/>
        <w:right w:val="none" w:sz="0" w:space="0" w:color="auto"/>
      </w:divBdr>
    </w:div>
    <w:div w:id="1017929503">
      <w:marLeft w:val="480"/>
      <w:marRight w:val="0"/>
      <w:marTop w:val="0"/>
      <w:marBottom w:val="0"/>
      <w:divBdr>
        <w:top w:val="none" w:sz="0" w:space="0" w:color="auto"/>
        <w:left w:val="none" w:sz="0" w:space="0" w:color="auto"/>
        <w:bottom w:val="none" w:sz="0" w:space="0" w:color="auto"/>
        <w:right w:val="none" w:sz="0" w:space="0" w:color="auto"/>
      </w:divBdr>
    </w:div>
    <w:div w:id="1018577334">
      <w:marLeft w:val="480"/>
      <w:marRight w:val="0"/>
      <w:marTop w:val="0"/>
      <w:marBottom w:val="0"/>
      <w:divBdr>
        <w:top w:val="none" w:sz="0" w:space="0" w:color="auto"/>
        <w:left w:val="none" w:sz="0" w:space="0" w:color="auto"/>
        <w:bottom w:val="none" w:sz="0" w:space="0" w:color="auto"/>
        <w:right w:val="none" w:sz="0" w:space="0" w:color="auto"/>
      </w:divBdr>
    </w:div>
    <w:div w:id="1018578413">
      <w:marLeft w:val="480"/>
      <w:marRight w:val="0"/>
      <w:marTop w:val="0"/>
      <w:marBottom w:val="0"/>
      <w:divBdr>
        <w:top w:val="none" w:sz="0" w:space="0" w:color="auto"/>
        <w:left w:val="none" w:sz="0" w:space="0" w:color="auto"/>
        <w:bottom w:val="none" w:sz="0" w:space="0" w:color="auto"/>
        <w:right w:val="none" w:sz="0" w:space="0" w:color="auto"/>
      </w:divBdr>
    </w:div>
    <w:div w:id="1018696691">
      <w:marLeft w:val="480"/>
      <w:marRight w:val="0"/>
      <w:marTop w:val="0"/>
      <w:marBottom w:val="0"/>
      <w:divBdr>
        <w:top w:val="none" w:sz="0" w:space="0" w:color="auto"/>
        <w:left w:val="none" w:sz="0" w:space="0" w:color="auto"/>
        <w:bottom w:val="none" w:sz="0" w:space="0" w:color="auto"/>
        <w:right w:val="none" w:sz="0" w:space="0" w:color="auto"/>
      </w:divBdr>
    </w:div>
    <w:div w:id="1018894209">
      <w:bodyDiv w:val="1"/>
      <w:marLeft w:val="0"/>
      <w:marRight w:val="0"/>
      <w:marTop w:val="0"/>
      <w:marBottom w:val="0"/>
      <w:divBdr>
        <w:top w:val="none" w:sz="0" w:space="0" w:color="auto"/>
        <w:left w:val="none" w:sz="0" w:space="0" w:color="auto"/>
        <w:bottom w:val="none" w:sz="0" w:space="0" w:color="auto"/>
        <w:right w:val="none" w:sz="0" w:space="0" w:color="auto"/>
      </w:divBdr>
    </w:div>
    <w:div w:id="1018972269">
      <w:marLeft w:val="480"/>
      <w:marRight w:val="0"/>
      <w:marTop w:val="0"/>
      <w:marBottom w:val="0"/>
      <w:divBdr>
        <w:top w:val="none" w:sz="0" w:space="0" w:color="auto"/>
        <w:left w:val="none" w:sz="0" w:space="0" w:color="auto"/>
        <w:bottom w:val="none" w:sz="0" w:space="0" w:color="auto"/>
        <w:right w:val="none" w:sz="0" w:space="0" w:color="auto"/>
      </w:divBdr>
    </w:div>
    <w:div w:id="1019046666">
      <w:marLeft w:val="480"/>
      <w:marRight w:val="0"/>
      <w:marTop w:val="0"/>
      <w:marBottom w:val="0"/>
      <w:divBdr>
        <w:top w:val="none" w:sz="0" w:space="0" w:color="auto"/>
        <w:left w:val="none" w:sz="0" w:space="0" w:color="auto"/>
        <w:bottom w:val="none" w:sz="0" w:space="0" w:color="auto"/>
        <w:right w:val="none" w:sz="0" w:space="0" w:color="auto"/>
      </w:divBdr>
    </w:div>
    <w:div w:id="1019505368">
      <w:marLeft w:val="480"/>
      <w:marRight w:val="0"/>
      <w:marTop w:val="0"/>
      <w:marBottom w:val="0"/>
      <w:divBdr>
        <w:top w:val="none" w:sz="0" w:space="0" w:color="auto"/>
        <w:left w:val="none" w:sz="0" w:space="0" w:color="auto"/>
        <w:bottom w:val="none" w:sz="0" w:space="0" w:color="auto"/>
        <w:right w:val="none" w:sz="0" w:space="0" w:color="auto"/>
      </w:divBdr>
    </w:div>
    <w:div w:id="1020090167">
      <w:marLeft w:val="480"/>
      <w:marRight w:val="0"/>
      <w:marTop w:val="0"/>
      <w:marBottom w:val="0"/>
      <w:divBdr>
        <w:top w:val="none" w:sz="0" w:space="0" w:color="auto"/>
        <w:left w:val="none" w:sz="0" w:space="0" w:color="auto"/>
        <w:bottom w:val="none" w:sz="0" w:space="0" w:color="auto"/>
        <w:right w:val="none" w:sz="0" w:space="0" w:color="auto"/>
      </w:divBdr>
    </w:div>
    <w:div w:id="1020275200">
      <w:marLeft w:val="480"/>
      <w:marRight w:val="0"/>
      <w:marTop w:val="0"/>
      <w:marBottom w:val="0"/>
      <w:divBdr>
        <w:top w:val="none" w:sz="0" w:space="0" w:color="auto"/>
        <w:left w:val="none" w:sz="0" w:space="0" w:color="auto"/>
        <w:bottom w:val="none" w:sz="0" w:space="0" w:color="auto"/>
        <w:right w:val="none" w:sz="0" w:space="0" w:color="auto"/>
      </w:divBdr>
    </w:div>
    <w:div w:id="1020357661">
      <w:bodyDiv w:val="1"/>
      <w:marLeft w:val="0"/>
      <w:marRight w:val="0"/>
      <w:marTop w:val="0"/>
      <w:marBottom w:val="0"/>
      <w:divBdr>
        <w:top w:val="none" w:sz="0" w:space="0" w:color="auto"/>
        <w:left w:val="none" w:sz="0" w:space="0" w:color="auto"/>
        <w:bottom w:val="none" w:sz="0" w:space="0" w:color="auto"/>
        <w:right w:val="none" w:sz="0" w:space="0" w:color="auto"/>
      </w:divBdr>
    </w:div>
    <w:div w:id="1020858788">
      <w:marLeft w:val="480"/>
      <w:marRight w:val="0"/>
      <w:marTop w:val="0"/>
      <w:marBottom w:val="0"/>
      <w:divBdr>
        <w:top w:val="none" w:sz="0" w:space="0" w:color="auto"/>
        <w:left w:val="none" w:sz="0" w:space="0" w:color="auto"/>
        <w:bottom w:val="none" w:sz="0" w:space="0" w:color="auto"/>
        <w:right w:val="none" w:sz="0" w:space="0" w:color="auto"/>
      </w:divBdr>
    </w:div>
    <w:div w:id="1021009083">
      <w:marLeft w:val="480"/>
      <w:marRight w:val="0"/>
      <w:marTop w:val="0"/>
      <w:marBottom w:val="0"/>
      <w:divBdr>
        <w:top w:val="none" w:sz="0" w:space="0" w:color="auto"/>
        <w:left w:val="none" w:sz="0" w:space="0" w:color="auto"/>
        <w:bottom w:val="none" w:sz="0" w:space="0" w:color="auto"/>
        <w:right w:val="none" w:sz="0" w:space="0" w:color="auto"/>
      </w:divBdr>
    </w:div>
    <w:div w:id="1021277406">
      <w:marLeft w:val="480"/>
      <w:marRight w:val="0"/>
      <w:marTop w:val="0"/>
      <w:marBottom w:val="0"/>
      <w:divBdr>
        <w:top w:val="none" w:sz="0" w:space="0" w:color="auto"/>
        <w:left w:val="none" w:sz="0" w:space="0" w:color="auto"/>
        <w:bottom w:val="none" w:sz="0" w:space="0" w:color="auto"/>
        <w:right w:val="none" w:sz="0" w:space="0" w:color="auto"/>
      </w:divBdr>
    </w:div>
    <w:div w:id="1021777815">
      <w:marLeft w:val="480"/>
      <w:marRight w:val="0"/>
      <w:marTop w:val="0"/>
      <w:marBottom w:val="0"/>
      <w:divBdr>
        <w:top w:val="none" w:sz="0" w:space="0" w:color="auto"/>
        <w:left w:val="none" w:sz="0" w:space="0" w:color="auto"/>
        <w:bottom w:val="none" w:sz="0" w:space="0" w:color="auto"/>
        <w:right w:val="none" w:sz="0" w:space="0" w:color="auto"/>
      </w:divBdr>
    </w:div>
    <w:div w:id="1021935344">
      <w:marLeft w:val="480"/>
      <w:marRight w:val="0"/>
      <w:marTop w:val="0"/>
      <w:marBottom w:val="0"/>
      <w:divBdr>
        <w:top w:val="none" w:sz="0" w:space="0" w:color="auto"/>
        <w:left w:val="none" w:sz="0" w:space="0" w:color="auto"/>
        <w:bottom w:val="none" w:sz="0" w:space="0" w:color="auto"/>
        <w:right w:val="none" w:sz="0" w:space="0" w:color="auto"/>
      </w:divBdr>
    </w:div>
    <w:div w:id="1021973795">
      <w:bodyDiv w:val="1"/>
      <w:marLeft w:val="0"/>
      <w:marRight w:val="0"/>
      <w:marTop w:val="0"/>
      <w:marBottom w:val="0"/>
      <w:divBdr>
        <w:top w:val="none" w:sz="0" w:space="0" w:color="auto"/>
        <w:left w:val="none" w:sz="0" w:space="0" w:color="auto"/>
        <w:bottom w:val="none" w:sz="0" w:space="0" w:color="auto"/>
        <w:right w:val="none" w:sz="0" w:space="0" w:color="auto"/>
      </w:divBdr>
    </w:div>
    <w:div w:id="1022174113">
      <w:marLeft w:val="480"/>
      <w:marRight w:val="0"/>
      <w:marTop w:val="0"/>
      <w:marBottom w:val="0"/>
      <w:divBdr>
        <w:top w:val="none" w:sz="0" w:space="0" w:color="auto"/>
        <w:left w:val="none" w:sz="0" w:space="0" w:color="auto"/>
        <w:bottom w:val="none" w:sz="0" w:space="0" w:color="auto"/>
        <w:right w:val="none" w:sz="0" w:space="0" w:color="auto"/>
      </w:divBdr>
    </w:div>
    <w:div w:id="1022246612">
      <w:bodyDiv w:val="1"/>
      <w:marLeft w:val="0"/>
      <w:marRight w:val="0"/>
      <w:marTop w:val="0"/>
      <w:marBottom w:val="0"/>
      <w:divBdr>
        <w:top w:val="none" w:sz="0" w:space="0" w:color="auto"/>
        <w:left w:val="none" w:sz="0" w:space="0" w:color="auto"/>
        <w:bottom w:val="none" w:sz="0" w:space="0" w:color="auto"/>
        <w:right w:val="none" w:sz="0" w:space="0" w:color="auto"/>
      </w:divBdr>
    </w:div>
    <w:div w:id="1022365176">
      <w:marLeft w:val="480"/>
      <w:marRight w:val="0"/>
      <w:marTop w:val="0"/>
      <w:marBottom w:val="0"/>
      <w:divBdr>
        <w:top w:val="none" w:sz="0" w:space="0" w:color="auto"/>
        <w:left w:val="none" w:sz="0" w:space="0" w:color="auto"/>
        <w:bottom w:val="none" w:sz="0" w:space="0" w:color="auto"/>
        <w:right w:val="none" w:sz="0" w:space="0" w:color="auto"/>
      </w:divBdr>
    </w:div>
    <w:div w:id="1022708332">
      <w:marLeft w:val="480"/>
      <w:marRight w:val="0"/>
      <w:marTop w:val="0"/>
      <w:marBottom w:val="0"/>
      <w:divBdr>
        <w:top w:val="none" w:sz="0" w:space="0" w:color="auto"/>
        <w:left w:val="none" w:sz="0" w:space="0" w:color="auto"/>
        <w:bottom w:val="none" w:sz="0" w:space="0" w:color="auto"/>
        <w:right w:val="none" w:sz="0" w:space="0" w:color="auto"/>
      </w:divBdr>
    </w:div>
    <w:div w:id="1023242122">
      <w:marLeft w:val="480"/>
      <w:marRight w:val="0"/>
      <w:marTop w:val="0"/>
      <w:marBottom w:val="0"/>
      <w:divBdr>
        <w:top w:val="none" w:sz="0" w:space="0" w:color="auto"/>
        <w:left w:val="none" w:sz="0" w:space="0" w:color="auto"/>
        <w:bottom w:val="none" w:sz="0" w:space="0" w:color="auto"/>
        <w:right w:val="none" w:sz="0" w:space="0" w:color="auto"/>
      </w:divBdr>
    </w:div>
    <w:div w:id="1023244000">
      <w:marLeft w:val="480"/>
      <w:marRight w:val="0"/>
      <w:marTop w:val="0"/>
      <w:marBottom w:val="0"/>
      <w:divBdr>
        <w:top w:val="none" w:sz="0" w:space="0" w:color="auto"/>
        <w:left w:val="none" w:sz="0" w:space="0" w:color="auto"/>
        <w:bottom w:val="none" w:sz="0" w:space="0" w:color="auto"/>
        <w:right w:val="none" w:sz="0" w:space="0" w:color="auto"/>
      </w:divBdr>
    </w:div>
    <w:div w:id="1023365994">
      <w:marLeft w:val="480"/>
      <w:marRight w:val="0"/>
      <w:marTop w:val="0"/>
      <w:marBottom w:val="0"/>
      <w:divBdr>
        <w:top w:val="none" w:sz="0" w:space="0" w:color="auto"/>
        <w:left w:val="none" w:sz="0" w:space="0" w:color="auto"/>
        <w:bottom w:val="none" w:sz="0" w:space="0" w:color="auto"/>
        <w:right w:val="none" w:sz="0" w:space="0" w:color="auto"/>
      </w:divBdr>
    </w:div>
    <w:div w:id="1023822985">
      <w:bodyDiv w:val="1"/>
      <w:marLeft w:val="0"/>
      <w:marRight w:val="0"/>
      <w:marTop w:val="0"/>
      <w:marBottom w:val="0"/>
      <w:divBdr>
        <w:top w:val="none" w:sz="0" w:space="0" w:color="auto"/>
        <w:left w:val="none" w:sz="0" w:space="0" w:color="auto"/>
        <w:bottom w:val="none" w:sz="0" w:space="0" w:color="auto"/>
        <w:right w:val="none" w:sz="0" w:space="0" w:color="auto"/>
      </w:divBdr>
    </w:div>
    <w:div w:id="1023941697">
      <w:bodyDiv w:val="1"/>
      <w:marLeft w:val="0"/>
      <w:marRight w:val="0"/>
      <w:marTop w:val="0"/>
      <w:marBottom w:val="0"/>
      <w:divBdr>
        <w:top w:val="none" w:sz="0" w:space="0" w:color="auto"/>
        <w:left w:val="none" w:sz="0" w:space="0" w:color="auto"/>
        <w:bottom w:val="none" w:sz="0" w:space="0" w:color="auto"/>
        <w:right w:val="none" w:sz="0" w:space="0" w:color="auto"/>
      </w:divBdr>
    </w:div>
    <w:div w:id="1024015362">
      <w:marLeft w:val="480"/>
      <w:marRight w:val="0"/>
      <w:marTop w:val="0"/>
      <w:marBottom w:val="0"/>
      <w:divBdr>
        <w:top w:val="none" w:sz="0" w:space="0" w:color="auto"/>
        <w:left w:val="none" w:sz="0" w:space="0" w:color="auto"/>
        <w:bottom w:val="none" w:sz="0" w:space="0" w:color="auto"/>
        <w:right w:val="none" w:sz="0" w:space="0" w:color="auto"/>
      </w:divBdr>
    </w:div>
    <w:div w:id="1024205712">
      <w:bodyDiv w:val="1"/>
      <w:marLeft w:val="0"/>
      <w:marRight w:val="0"/>
      <w:marTop w:val="0"/>
      <w:marBottom w:val="0"/>
      <w:divBdr>
        <w:top w:val="none" w:sz="0" w:space="0" w:color="auto"/>
        <w:left w:val="none" w:sz="0" w:space="0" w:color="auto"/>
        <w:bottom w:val="none" w:sz="0" w:space="0" w:color="auto"/>
        <w:right w:val="none" w:sz="0" w:space="0" w:color="auto"/>
      </w:divBdr>
    </w:div>
    <w:div w:id="1024290028">
      <w:marLeft w:val="480"/>
      <w:marRight w:val="0"/>
      <w:marTop w:val="0"/>
      <w:marBottom w:val="0"/>
      <w:divBdr>
        <w:top w:val="none" w:sz="0" w:space="0" w:color="auto"/>
        <w:left w:val="none" w:sz="0" w:space="0" w:color="auto"/>
        <w:bottom w:val="none" w:sz="0" w:space="0" w:color="auto"/>
        <w:right w:val="none" w:sz="0" w:space="0" w:color="auto"/>
      </w:divBdr>
    </w:div>
    <w:div w:id="1024402252">
      <w:marLeft w:val="480"/>
      <w:marRight w:val="0"/>
      <w:marTop w:val="0"/>
      <w:marBottom w:val="0"/>
      <w:divBdr>
        <w:top w:val="none" w:sz="0" w:space="0" w:color="auto"/>
        <w:left w:val="none" w:sz="0" w:space="0" w:color="auto"/>
        <w:bottom w:val="none" w:sz="0" w:space="0" w:color="auto"/>
        <w:right w:val="none" w:sz="0" w:space="0" w:color="auto"/>
      </w:divBdr>
    </w:div>
    <w:div w:id="1024746715">
      <w:marLeft w:val="480"/>
      <w:marRight w:val="0"/>
      <w:marTop w:val="0"/>
      <w:marBottom w:val="0"/>
      <w:divBdr>
        <w:top w:val="none" w:sz="0" w:space="0" w:color="auto"/>
        <w:left w:val="none" w:sz="0" w:space="0" w:color="auto"/>
        <w:bottom w:val="none" w:sz="0" w:space="0" w:color="auto"/>
        <w:right w:val="none" w:sz="0" w:space="0" w:color="auto"/>
      </w:divBdr>
    </w:div>
    <w:div w:id="1025054181">
      <w:marLeft w:val="480"/>
      <w:marRight w:val="0"/>
      <w:marTop w:val="0"/>
      <w:marBottom w:val="0"/>
      <w:divBdr>
        <w:top w:val="none" w:sz="0" w:space="0" w:color="auto"/>
        <w:left w:val="none" w:sz="0" w:space="0" w:color="auto"/>
        <w:bottom w:val="none" w:sz="0" w:space="0" w:color="auto"/>
        <w:right w:val="none" w:sz="0" w:space="0" w:color="auto"/>
      </w:divBdr>
    </w:div>
    <w:div w:id="1025446309">
      <w:marLeft w:val="480"/>
      <w:marRight w:val="0"/>
      <w:marTop w:val="0"/>
      <w:marBottom w:val="0"/>
      <w:divBdr>
        <w:top w:val="none" w:sz="0" w:space="0" w:color="auto"/>
        <w:left w:val="none" w:sz="0" w:space="0" w:color="auto"/>
        <w:bottom w:val="none" w:sz="0" w:space="0" w:color="auto"/>
        <w:right w:val="none" w:sz="0" w:space="0" w:color="auto"/>
      </w:divBdr>
    </w:div>
    <w:div w:id="1025595373">
      <w:marLeft w:val="480"/>
      <w:marRight w:val="0"/>
      <w:marTop w:val="0"/>
      <w:marBottom w:val="0"/>
      <w:divBdr>
        <w:top w:val="none" w:sz="0" w:space="0" w:color="auto"/>
        <w:left w:val="none" w:sz="0" w:space="0" w:color="auto"/>
        <w:bottom w:val="none" w:sz="0" w:space="0" w:color="auto"/>
        <w:right w:val="none" w:sz="0" w:space="0" w:color="auto"/>
      </w:divBdr>
    </w:div>
    <w:div w:id="1025596741">
      <w:marLeft w:val="480"/>
      <w:marRight w:val="0"/>
      <w:marTop w:val="0"/>
      <w:marBottom w:val="0"/>
      <w:divBdr>
        <w:top w:val="none" w:sz="0" w:space="0" w:color="auto"/>
        <w:left w:val="none" w:sz="0" w:space="0" w:color="auto"/>
        <w:bottom w:val="none" w:sz="0" w:space="0" w:color="auto"/>
        <w:right w:val="none" w:sz="0" w:space="0" w:color="auto"/>
      </w:divBdr>
    </w:div>
    <w:div w:id="1025717593">
      <w:bodyDiv w:val="1"/>
      <w:marLeft w:val="0"/>
      <w:marRight w:val="0"/>
      <w:marTop w:val="0"/>
      <w:marBottom w:val="0"/>
      <w:divBdr>
        <w:top w:val="none" w:sz="0" w:space="0" w:color="auto"/>
        <w:left w:val="none" w:sz="0" w:space="0" w:color="auto"/>
        <w:bottom w:val="none" w:sz="0" w:space="0" w:color="auto"/>
        <w:right w:val="none" w:sz="0" w:space="0" w:color="auto"/>
      </w:divBdr>
    </w:div>
    <w:div w:id="1026102828">
      <w:marLeft w:val="480"/>
      <w:marRight w:val="0"/>
      <w:marTop w:val="0"/>
      <w:marBottom w:val="0"/>
      <w:divBdr>
        <w:top w:val="none" w:sz="0" w:space="0" w:color="auto"/>
        <w:left w:val="none" w:sz="0" w:space="0" w:color="auto"/>
        <w:bottom w:val="none" w:sz="0" w:space="0" w:color="auto"/>
        <w:right w:val="none" w:sz="0" w:space="0" w:color="auto"/>
      </w:divBdr>
    </w:div>
    <w:div w:id="1026445544">
      <w:bodyDiv w:val="1"/>
      <w:marLeft w:val="0"/>
      <w:marRight w:val="0"/>
      <w:marTop w:val="0"/>
      <w:marBottom w:val="0"/>
      <w:divBdr>
        <w:top w:val="none" w:sz="0" w:space="0" w:color="auto"/>
        <w:left w:val="none" w:sz="0" w:space="0" w:color="auto"/>
        <w:bottom w:val="none" w:sz="0" w:space="0" w:color="auto"/>
        <w:right w:val="none" w:sz="0" w:space="0" w:color="auto"/>
      </w:divBdr>
    </w:div>
    <w:div w:id="1026640649">
      <w:bodyDiv w:val="1"/>
      <w:marLeft w:val="0"/>
      <w:marRight w:val="0"/>
      <w:marTop w:val="0"/>
      <w:marBottom w:val="0"/>
      <w:divBdr>
        <w:top w:val="none" w:sz="0" w:space="0" w:color="auto"/>
        <w:left w:val="none" w:sz="0" w:space="0" w:color="auto"/>
        <w:bottom w:val="none" w:sz="0" w:space="0" w:color="auto"/>
        <w:right w:val="none" w:sz="0" w:space="0" w:color="auto"/>
      </w:divBdr>
    </w:div>
    <w:div w:id="1026832321">
      <w:bodyDiv w:val="1"/>
      <w:marLeft w:val="0"/>
      <w:marRight w:val="0"/>
      <w:marTop w:val="0"/>
      <w:marBottom w:val="0"/>
      <w:divBdr>
        <w:top w:val="none" w:sz="0" w:space="0" w:color="auto"/>
        <w:left w:val="none" w:sz="0" w:space="0" w:color="auto"/>
        <w:bottom w:val="none" w:sz="0" w:space="0" w:color="auto"/>
        <w:right w:val="none" w:sz="0" w:space="0" w:color="auto"/>
      </w:divBdr>
    </w:div>
    <w:div w:id="1026835366">
      <w:marLeft w:val="480"/>
      <w:marRight w:val="0"/>
      <w:marTop w:val="0"/>
      <w:marBottom w:val="0"/>
      <w:divBdr>
        <w:top w:val="none" w:sz="0" w:space="0" w:color="auto"/>
        <w:left w:val="none" w:sz="0" w:space="0" w:color="auto"/>
        <w:bottom w:val="none" w:sz="0" w:space="0" w:color="auto"/>
        <w:right w:val="none" w:sz="0" w:space="0" w:color="auto"/>
      </w:divBdr>
    </w:div>
    <w:div w:id="1026905845">
      <w:marLeft w:val="480"/>
      <w:marRight w:val="0"/>
      <w:marTop w:val="0"/>
      <w:marBottom w:val="0"/>
      <w:divBdr>
        <w:top w:val="none" w:sz="0" w:space="0" w:color="auto"/>
        <w:left w:val="none" w:sz="0" w:space="0" w:color="auto"/>
        <w:bottom w:val="none" w:sz="0" w:space="0" w:color="auto"/>
        <w:right w:val="none" w:sz="0" w:space="0" w:color="auto"/>
      </w:divBdr>
    </w:div>
    <w:div w:id="1027564448">
      <w:bodyDiv w:val="1"/>
      <w:marLeft w:val="0"/>
      <w:marRight w:val="0"/>
      <w:marTop w:val="0"/>
      <w:marBottom w:val="0"/>
      <w:divBdr>
        <w:top w:val="none" w:sz="0" w:space="0" w:color="auto"/>
        <w:left w:val="none" w:sz="0" w:space="0" w:color="auto"/>
        <w:bottom w:val="none" w:sz="0" w:space="0" w:color="auto"/>
        <w:right w:val="none" w:sz="0" w:space="0" w:color="auto"/>
      </w:divBdr>
    </w:div>
    <w:div w:id="1027752399">
      <w:marLeft w:val="480"/>
      <w:marRight w:val="0"/>
      <w:marTop w:val="0"/>
      <w:marBottom w:val="0"/>
      <w:divBdr>
        <w:top w:val="none" w:sz="0" w:space="0" w:color="auto"/>
        <w:left w:val="none" w:sz="0" w:space="0" w:color="auto"/>
        <w:bottom w:val="none" w:sz="0" w:space="0" w:color="auto"/>
        <w:right w:val="none" w:sz="0" w:space="0" w:color="auto"/>
      </w:divBdr>
    </w:div>
    <w:div w:id="1028334080">
      <w:bodyDiv w:val="1"/>
      <w:marLeft w:val="0"/>
      <w:marRight w:val="0"/>
      <w:marTop w:val="0"/>
      <w:marBottom w:val="0"/>
      <w:divBdr>
        <w:top w:val="none" w:sz="0" w:space="0" w:color="auto"/>
        <w:left w:val="none" w:sz="0" w:space="0" w:color="auto"/>
        <w:bottom w:val="none" w:sz="0" w:space="0" w:color="auto"/>
        <w:right w:val="none" w:sz="0" w:space="0" w:color="auto"/>
      </w:divBdr>
    </w:div>
    <w:div w:id="1028457262">
      <w:marLeft w:val="480"/>
      <w:marRight w:val="0"/>
      <w:marTop w:val="0"/>
      <w:marBottom w:val="0"/>
      <w:divBdr>
        <w:top w:val="none" w:sz="0" w:space="0" w:color="auto"/>
        <w:left w:val="none" w:sz="0" w:space="0" w:color="auto"/>
        <w:bottom w:val="none" w:sz="0" w:space="0" w:color="auto"/>
        <w:right w:val="none" w:sz="0" w:space="0" w:color="auto"/>
      </w:divBdr>
    </w:div>
    <w:div w:id="1028869065">
      <w:bodyDiv w:val="1"/>
      <w:marLeft w:val="0"/>
      <w:marRight w:val="0"/>
      <w:marTop w:val="0"/>
      <w:marBottom w:val="0"/>
      <w:divBdr>
        <w:top w:val="none" w:sz="0" w:space="0" w:color="auto"/>
        <w:left w:val="none" w:sz="0" w:space="0" w:color="auto"/>
        <w:bottom w:val="none" w:sz="0" w:space="0" w:color="auto"/>
        <w:right w:val="none" w:sz="0" w:space="0" w:color="auto"/>
      </w:divBdr>
    </w:div>
    <w:div w:id="1028992759">
      <w:marLeft w:val="480"/>
      <w:marRight w:val="0"/>
      <w:marTop w:val="0"/>
      <w:marBottom w:val="0"/>
      <w:divBdr>
        <w:top w:val="none" w:sz="0" w:space="0" w:color="auto"/>
        <w:left w:val="none" w:sz="0" w:space="0" w:color="auto"/>
        <w:bottom w:val="none" w:sz="0" w:space="0" w:color="auto"/>
        <w:right w:val="none" w:sz="0" w:space="0" w:color="auto"/>
      </w:divBdr>
    </w:div>
    <w:div w:id="1028995403">
      <w:bodyDiv w:val="1"/>
      <w:marLeft w:val="0"/>
      <w:marRight w:val="0"/>
      <w:marTop w:val="0"/>
      <w:marBottom w:val="0"/>
      <w:divBdr>
        <w:top w:val="none" w:sz="0" w:space="0" w:color="auto"/>
        <w:left w:val="none" w:sz="0" w:space="0" w:color="auto"/>
        <w:bottom w:val="none" w:sz="0" w:space="0" w:color="auto"/>
        <w:right w:val="none" w:sz="0" w:space="0" w:color="auto"/>
      </w:divBdr>
    </w:div>
    <w:div w:id="1029338839">
      <w:marLeft w:val="480"/>
      <w:marRight w:val="0"/>
      <w:marTop w:val="0"/>
      <w:marBottom w:val="0"/>
      <w:divBdr>
        <w:top w:val="none" w:sz="0" w:space="0" w:color="auto"/>
        <w:left w:val="none" w:sz="0" w:space="0" w:color="auto"/>
        <w:bottom w:val="none" w:sz="0" w:space="0" w:color="auto"/>
        <w:right w:val="none" w:sz="0" w:space="0" w:color="auto"/>
      </w:divBdr>
    </w:div>
    <w:div w:id="1029526200">
      <w:marLeft w:val="480"/>
      <w:marRight w:val="0"/>
      <w:marTop w:val="0"/>
      <w:marBottom w:val="0"/>
      <w:divBdr>
        <w:top w:val="none" w:sz="0" w:space="0" w:color="auto"/>
        <w:left w:val="none" w:sz="0" w:space="0" w:color="auto"/>
        <w:bottom w:val="none" w:sz="0" w:space="0" w:color="auto"/>
        <w:right w:val="none" w:sz="0" w:space="0" w:color="auto"/>
      </w:divBdr>
    </w:div>
    <w:div w:id="1029990751">
      <w:marLeft w:val="480"/>
      <w:marRight w:val="0"/>
      <w:marTop w:val="0"/>
      <w:marBottom w:val="0"/>
      <w:divBdr>
        <w:top w:val="none" w:sz="0" w:space="0" w:color="auto"/>
        <w:left w:val="none" w:sz="0" w:space="0" w:color="auto"/>
        <w:bottom w:val="none" w:sz="0" w:space="0" w:color="auto"/>
        <w:right w:val="none" w:sz="0" w:space="0" w:color="auto"/>
      </w:divBdr>
    </w:div>
    <w:div w:id="1031102348">
      <w:marLeft w:val="480"/>
      <w:marRight w:val="0"/>
      <w:marTop w:val="0"/>
      <w:marBottom w:val="0"/>
      <w:divBdr>
        <w:top w:val="none" w:sz="0" w:space="0" w:color="auto"/>
        <w:left w:val="none" w:sz="0" w:space="0" w:color="auto"/>
        <w:bottom w:val="none" w:sz="0" w:space="0" w:color="auto"/>
        <w:right w:val="none" w:sz="0" w:space="0" w:color="auto"/>
      </w:divBdr>
    </w:div>
    <w:div w:id="1031302633">
      <w:bodyDiv w:val="1"/>
      <w:marLeft w:val="0"/>
      <w:marRight w:val="0"/>
      <w:marTop w:val="0"/>
      <w:marBottom w:val="0"/>
      <w:divBdr>
        <w:top w:val="none" w:sz="0" w:space="0" w:color="auto"/>
        <w:left w:val="none" w:sz="0" w:space="0" w:color="auto"/>
        <w:bottom w:val="none" w:sz="0" w:space="0" w:color="auto"/>
        <w:right w:val="none" w:sz="0" w:space="0" w:color="auto"/>
      </w:divBdr>
    </w:div>
    <w:div w:id="1031413880">
      <w:bodyDiv w:val="1"/>
      <w:marLeft w:val="0"/>
      <w:marRight w:val="0"/>
      <w:marTop w:val="0"/>
      <w:marBottom w:val="0"/>
      <w:divBdr>
        <w:top w:val="none" w:sz="0" w:space="0" w:color="auto"/>
        <w:left w:val="none" w:sz="0" w:space="0" w:color="auto"/>
        <w:bottom w:val="none" w:sz="0" w:space="0" w:color="auto"/>
        <w:right w:val="none" w:sz="0" w:space="0" w:color="auto"/>
      </w:divBdr>
    </w:div>
    <w:div w:id="1031801722">
      <w:bodyDiv w:val="1"/>
      <w:marLeft w:val="0"/>
      <w:marRight w:val="0"/>
      <w:marTop w:val="0"/>
      <w:marBottom w:val="0"/>
      <w:divBdr>
        <w:top w:val="none" w:sz="0" w:space="0" w:color="auto"/>
        <w:left w:val="none" w:sz="0" w:space="0" w:color="auto"/>
        <w:bottom w:val="none" w:sz="0" w:space="0" w:color="auto"/>
        <w:right w:val="none" w:sz="0" w:space="0" w:color="auto"/>
      </w:divBdr>
    </w:div>
    <w:div w:id="1031880765">
      <w:marLeft w:val="480"/>
      <w:marRight w:val="0"/>
      <w:marTop w:val="0"/>
      <w:marBottom w:val="0"/>
      <w:divBdr>
        <w:top w:val="none" w:sz="0" w:space="0" w:color="auto"/>
        <w:left w:val="none" w:sz="0" w:space="0" w:color="auto"/>
        <w:bottom w:val="none" w:sz="0" w:space="0" w:color="auto"/>
        <w:right w:val="none" w:sz="0" w:space="0" w:color="auto"/>
      </w:divBdr>
    </w:div>
    <w:div w:id="1032224677">
      <w:marLeft w:val="480"/>
      <w:marRight w:val="0"/>
      <w:marTop w:val="0"/>
      <w:marBottom w:val="0"/>
      <w:divBdr>
        <w:top w:val="none" w:sz="0" w:space="0" w:color="auto"/>
        <w:left w:val="none" w:sz="0" w:space="0" w:color="auto"/>
        <w:bottom w:val="none" w:sz="0" w:space="0" w:color="auto"/>
        <w:right w:val="none" w:sz="0" w:space="0" w:color="auto"/>
      </w:divBdr>
    </w:div>
    <w:div w:id="1032345106">
      <w:bodyDiv w:val="1"/>
      <w:marLeft w:val="0"/>
      <w:marRight w:val="0"/>
      <w:marTop w:val="0"/>
      <w:marBottom w:val="0"/>
      <w:divBdr>
        <w:top w:val="none" w:sz="0" w:space="0" w:color="auto"/>
        <w:left w:val="none" w:sz="0" w:space="0" w:color="auto"/>
        <w:bottom w:val="none" w:sz="0" w:space="0" w:color="auto"/>
        <w:right w:val="none" w:sz="0" w:space="0" w:color="auto"/>
      </w:divBdr>
    </w:div>
    <w:div w:id="1032457314">
      <w:bodyDiv w:val="1"/>
      <w:marLeft w:val="0"/>
      <w:marRight w:val="0"/>
      <w:marTop w:val="0"/>
      <w:marBottom w:val="0"/>
      <w:divBdr>
        <w:top w:val="none" w:sz="0" w:space="0" w:color="auto"/>
        <w:left w:val="none" w:sz="0" w:space="0" w:color="auto"/>
        <w:bottom w:val="none" w:sz="0" w:space="0" w:color="auto"/>
        <w:right w:val="none" w:sz="0" w:space="0" w:color="auto"/>
      </w:divBdr>
    </w:div>
    <w:div w:id="1032534826">
      <w:marLeft w:val="480"/>
      <w:marRight w:val="0"/>
      <w:marTop w:val="0"/>
      <w:marBottom w:val="0"/>
      <w:divBdr>
        <w:top w:val="none" w:sz="0" w:space="0" w:color="auto"/>
        <w:left w:val="none" w:sz="0" w:space="0" w:color="auto"/>
        <w:bottom w:val="none" w:sz="0" w:space="0" w:color="auto"/>
        <w:right w:val="none" w:sz="0" w:space="0" w:color="auto"/>
      </w:divBdr>
    </w:div>
    <w:div w:id="1032653679">
      <w:bodyDiv w:val="1"/>
      <w:marLeft w:val="0"/>
      <w:marRight w:val="0"/>
      <w:marTop w:val="0"/>
      <w:marBottom w:val="0"/>
      <w:divBdr>
        <w:top w:val="none" w:sz="0" w:space="0" w:color="auto"/>
        <w:left w:val="none" w:sz="0" w:space="0" w:color="auto"/>
        <w:bottom w:val="none" w:sz="0" w:space="0" w:color="auto"/>
        <w:right w:val="none" w:sz="0" w:space="0" w:color="auto"/>
      </w:divBdr>
    </w:div>
    <w:div w:id="1032878232">
      <w:marLeft w:val="480"/>
      <w:marRight w:val="0"/>
      <w:marTop w:val="0"/>
      <w:marBottom w:val="0"/>
      <w:divBdr>
        <w:top w:val="none" w:sz="0" w:space="0" w:color="auto"/>
        <w:left w:val="none" w:sz="0" w:space="0" w:color="auto"/>
        <w:bottom w:val="none" w:sz="0" w:space="0" w:color="auto"/>
        <w:right w:val="none" w:sz="0" w:space="0" w:color="auto"/>
      </w:divBdr>
    </w:div>
    <w:div w:id="1032878695">
      <w:bodyDiv w:val="1"/>
      <w:marLeft w:val="0"/>
      <w:marRight w:val="0"/>
      <w:marTop w:val="0"/>
      <w:marBottom w:val="0"/>
      <w:divBdr>
        <w:top w:val="none" w:sz="0" w:space="0" w:color="auto"/>
        <w:left w:val="none" w:sz="0" w:space="0" w:color="auto"/>
        <w:bottom w:val="none" w:sz="0" w:space="0" w:color="auto"/>
        <w:right w:val="none" w:sz="0" w:space="0" w:color="auto"/>
      </w:divBdr>
    </w:div>
    <w:div w:id="1033262830">
      <w:bodyDiv w:val="1"/>
      <w:marLeft w:val="0"/>
      <w:marRight w:val="0"/>
      <w:marTop w:val="0"/>
      <w:marBottom w:val="0"/>
      <w:divBdr>
        <w:top w:val="none" w:sz="0" w:space="0" w:color="auto"/>
        <w:left w:val="none" w:sz="0" w:space="0" w:color="auto"/>
        <w:bottom w:val="none" w:sz="0" w:space="0" w:color="auto"/>
        <w:right w:val="none" w:sz="0" w:space="0" w:color="auto"/>
      </w:divBdr>
    </w:div>
    <w:div w:id="1033841922">
      <w:marLeft w:val="480"/>
      <w:marRight w:val="0"/>
      <w:marTop w:val="0"/>
      <w:marBottom w:val="0"/>
      <w:divBdr>
        <w:top w:val="none" w:sz="0" w:space="0" w:color="auto"/>
        <w:left w:val="none" w:sz="0" w:space="0" w:color="auto"/>
        <w:bottom w:val="none" w:sz="0" w:space="0" w:color="auto"/>
        <w:right w:val="none" w:sz="0" w:space="0" w:color="auto"/>
      </w:divBdr>
    </w:div>
    <w:div w:id="1033961834">
      <w:bodyDiv w:val="1"/>
      <w:marLeft w:val="0"/>
      <w:marRight w:val="0"/>
      <w:marTop w:val="0"/>
      <w:marBottom w:val="0"/>
      <w:divBdr>
        <w:top w:val="none" w:sz="0" w:space="0" w:color="auto"/>
        <w:left w:val="none" w:sz="0" w:space="0" w:color="auto"/>
        <w:bottom w:val="none" w:sz="0" w:space="0" w:color="auto"/>
        <w:right w:val="none" w:sz="0" w:space="0" w:color="auto"/>
      </w:divBdr>
    </w:div>
    <w:div w:id="1034188569">
      <w:bodyDiv w:val="1"/>
      <w:marLeft w:val="0"/>
      <w:marRight w:val="0"/>
      <w:marTop w:val="0"/>
      <w:marBottom w:val="0"/>
      <w:divBdr>
        <w:top w:val="none" w:sz="0" w:space="0" w:color="auto"/>
        <w:left w:val="none" w:sz="0" w:space="0" w:color="auto"/>
        <w:bottom w:val="none" w:sz="0" w:space="0" w:color="auto"/>
        <w:right w:val="none" w:sz="0" w:space="0" w:color="auto"/>
      </w:divBdr>
    </w:div>
    <w:div w:id="1034384964">
      <w:marLeft w:val="480"/>
      <w:marRight w:val="0"/>
      <w:marTop w:val="0"/>
      <w:marBottom w:val="0"/>
      <w:divBdr>
        <w:top w:val="none" w:sz="0" w:space="0" w:color="auto"/>
        <w:left w:val="none" w:sz="0" w:space="0" w:color="auto"/>
        <w:bottom w:val="none" w:sz="0" w:space="0" w:color="auto"/>
        <w:right w:val="none" w:sz="0" w:space="0" w:color="auto"/>
      </w:divBdr>
    </w:div>
    <w:div w:id="1034574283">
      <w:marLeft w:val="480"/>
      <w:marRight w:val="0"/>
      <w:marTop w:val="0"/>
      <w:marBottom w:val="0"/>
      <w:divBdr>
        <w:top w:val="none" w:sz="0" w:space="0" w:color="auto"/>
        <w:left w:val="none" w:sz="0" w:space="0" w:color="auto"/>
        <w:bottom w:val="none" w:sz="0" w:space="0" w:color="auto"/>
        <w:right w:val="none" w:sz="0" w:space="0" w:color="auto"/>
      </w:divBdr>
    </w:div>
    <w:div w:id="1034962449">
      <w:bodyDiv w:val="1"/>
      <w:marLeft w:val="0"/>
      <w:marRight w:val="0"/>
      <w:marTop w:val="0"/>
      <w:marBottom w:val="0"/>
      <w:divBdr>
        <w:top w:val="none" w:sz="0" w:space="0" w:color="auto"/>
        <w:left w:val="none" w:sz="0" w:space="0" w:color="auto"/>
        <w:bottom w:val="none" w:sz="0" w:space="0" w:color="auto"/>
        <w:right w:val="none" w:sz="0" w:space="0" w:color="auto"/>
      </w:divBdr>
    </w:div>
    <w:div w:id="1035155449">
      <w:marLeft w:val="480"/>
      <w:marRight w:val="0"/>
      <w:marTop w:val="0"/>
      <w:marBottom w:val="0"/>
      <w:divBdr>
        <w:top w:val="none" w:sz="0" w:space="0" w:color="auto"/>
        <w:left w:val="none" w:sz="0" w:space="0" w:color="auto"/>
        <w:bottom w:val="none" w:sz="0" w:space="0" w:color="auto"/>
        <w:right w:val="none" w:sz="0" w:space="0" w:color="auto"/>
      </w:divBdr>
    </w:div>
    <w:div w:id="1035353326">
      <w:bodyDiv w:val="1"/>
      <w:marLeft w:val="0"/>
      <w:marRight w:val="0"/>
      <w:marTop w:val="0"/>
      <w:marBottom w:val="0"/>
      <w:divBdr>
        <w:top w:val="none" w:sz="0" w:space="0" w:color="auto"/>
        <w:left w:val="none" w:sz="0" w:space="0" w:color="auto"/>
        <w:bottom w:val="none" w:sz="0" w:space="0" w:color="auto"/>
        <w:right w:val="none" w:sz="0" w:space="0" w:color="auto"/>
      </w:divBdr>
    </w:div>
    <w:div w:id="1035891160">
      <w:bodyDiv w:val="1"/>
      <w:marLeft w:val="0"/>
      <w:marRight w:val="0"/>
      <w:marTop w:val="0"/>
      <w:marBottom w:val="0"/>
      <w:divBdr>
        <w:top w:val="none" w:sz="0" w:space="0" w:color="auto"/>
        <w:left w:val="none" w:sz="0" w:space="0" w:color="auto"/>
        <w:bottom w:val="none" w:sz="0" w:space="0" w:color="auto"/>
        <w:right w:val="none" w:sz="0" w:space="0" w:color="auto"/>
      </w:divBdr>
    </w:div>
    <w:div w:id="1036197445">
      <w:bodyDiv w:val="1"/>
      <w:marLeft w:val="0"/>
      <w:marRight w:val="0"/>
      <w:marTop w:val="0"/>
      <w:marBottom w:val="0"/>
      <w:divBdr>
        <w:top w:val="none" w:sz="0" w:space="0" w:color="auto"/>
        <w:left w:val="none" w:sz="0" w:space="0" w:color="auto"/>
        <w:bottom w:val="none" w:sz="0" w:space="0" w:color="auto"/>
        <w:right w:val="none" w:sz="0" w:space="0" w:color="auto"/>
      </w:divBdr>
    </w:div>
    <w:div w:id="1036276167">
      <w:bodyDiv w:val="1"/>
      <w:marLeft w:val="0"/>
      <w:marRight w:val="0"/>
      <w:marTop w:val="0"/>
      <w:marBottom w:val="0"/>
      <w:divBdr>
        <w:top w:val="none" w:sz="0" w:space="0" w:color="auto"/>
        <w:left w:val="none" w:sz="0" w:space="0" w:color="auto"/>
        <w:bottom w:val="none" w:sz="0" w:space="0" w:color="auto"/>
        <w:right w:val="none" w:sz="0" w:space="0" w:color="auto"/>
      </w:divBdr>
    </w:div>
    <w:div w:id="1036396576">
      <w:bodyDiv w:val="1"/>
      <w:marLeft w:val="0"/>
      <w:marRight w:val="0"/>
      <w:marTop w:val="0"/>
      <w:marBottom w:val="0"/>
      <w:divBdr>
        <w:top w:val="none" w:sz="0" w:space="0" w:color="auto"/>
        <w:left w:val="none" w:sz="0" w:space="0" w:color="auto"/>
        <w:bottom w:val="none" w:sz="0" w:space="0" w:color="auto"/>
        <w:right w:val="none" w:sz="0" w:space="0" w:color="auto"/>
      </w:divBdr>
    </w:div>
    <w:div w:id="1037044275">
      <w:marLeft w:val="480"/>
      <w:marRight w:val="0"/>
      <w:marTop w:val="0"/>
      <w:marBottom w:val="0"/>
      <w:divBdr>
        <w:top w:val="none" w:sz="0" w:space="0" w:color="auto"/>
        <w:left w:val="none" w:sz="0" w:space="0" w:color="auto"/>
        <w:bottom w:val="none" w:sz="0" w:space="0" w:color="auto"/>
        <w:right w:val="none" w:sz="0" w:space="0" w:color="auto"/>
      </w:divBdr>
    </w:div>
    <w:div w:id="1037123379">
      <w:marLeft w:val="480"/>
      <w:marRight w:val="0"/>
      <w:marTop w:val="0"/>
      <w:marBottom w:val="0"/>
      <w:divBdr>
        <w:top w:val="none" w:sz="0" w:space="0" w:color="auto"/>
        <w:left w:val="none" w:sz="0" w:space="0" w:color="auto"/>
        <w:bottom w:val="none" w:sz="0" w:space="0" w:color="auto"/>
        <w:right w:val="none" w:sz="0" w:space="0" w:color="auto"/>
      </w:divBdr>
    </w:div>
    <w:div w:id="1037318092">
      <w:marLeft w:val="480"/>
      <w:marRight w:val="0"/>
      <w:marTop w:val="0"/>
      <w:marBottom w:val="0"/>
      <w:divBdr>
        <w:top w:val="none" w:sz="0" w:space="0" w:color="auto"/>
        <w:left w:val="none" w:sz="0" w:space="0" w:color="auto"/>
        <w:bottom w:val="none" w:sz="0" w:space="0" w:color="auto"/>
        <w:right w:val="none" w:sz="0" w:space="0" w:color="auto"/>
      </w:divBdr>
    </w:div>
    <w:div w:id="1037504457">
      <w:marLeft w:val="480"/>
      <w:marRight w:val="0"/>
      <w:marTop w:val="0"/>
      <w:marBottom w:val="0"/>
      <w:divBdr>
        <w:top w:val="none" w:sz="0" w:space="0" w:color="auto"/>
        <w:left w:val="none" w:sz="0" w:space="0" w:color="auto"/>
        <w:bottom w:val="none" w:sz="0" w:space="0" w:color="auto"/>
        <w:right w:val="none" w:sz="0" w:space="0" w:color="auto"/>
      </w:divBdr>
    </w:div>
    <w:div w:id="1037661230">
      <w:bodyDiv w:val="1"/>
      <w:marLeft w:val="0"/>
      <w:marRight w:val="0"/>
      <w:marTop w:val="0"/>
      <w:marBottom w:val="0"/>
      <w:divBdr>
        <w:top w:val="none" w:sz="0" w:space="0" w:color="auto"/>
        <w:left w:val="none" w:sz="0" w:space="0" w:color="auto"/>
        <w:bottom w:val="none" w:sz="0" w:space="0" w:color="auto"/>
        <w:right w:val="none" w:sz="0" w:space="0" w:color="auto"/>
      </w:divBdr>
    </w:div>
    <w:div w:id="1037973748">
      <w:marLeft w:val="480"/>
      <w:marRight w:val="0"/>
      <w:marTop w:val="0"/>
      <w:marBottom w:val="0"/>
      <w:divBdr>
        <w:top w:val="none" w:sz="0" w:space="0" w:color="auto"/>
        <w:left w:val="none" w:sz="0" w:space="0" w:color="auto"/>
        <w:bottom w:val="none" w:sz="0" w:space="0" w:color="auto"/>
        <w:right w:val="none" w:sz="0" w:space="0" w:color="auto"/>
      </w:divBdr>
    </w:div>
    <w:div w:id="1038235180">
      <w:marLeft w:val="480"/>
      <w:marRight w:val="0"/>
      <w:marTop w:val="0"/>
      <w:marBottom w:val="0"/>
      <w:divBdr>
        <w:top w:val="none" w:sz="0" w:space="0" w:color="auto"/>
        <w:left w:val="none" w:sz="0" w:space="0" w:color="auto"/>
        <w:bottom w:val="none" w:sz="0" w:space="0" w:color="auto"/>
        <w:right w:val="none" w:sz="0" w:space="0" w:color="auto"/>
      </w:divBdr>
    </w:div>
    <w:div w:id="1038239956">
      <w:bodyDiv w:val="1"/>
      <w:marLeft w:val="0"/>
      <w:marRight w:val="0"/>
      <w:marTop w:val="0"/>
      <w:marBottom w:val="0"/>
      <w:divBdr>
        <w:top w:val="none" w:sz="0" w:space="0" w:color="auto"/>
        <w:left w:val="none" w:sz="0" w:space="0" w:color="auto"/>
        <w:bottom w:val="none" w:sz="0" w:space="0" w:color="auto"/>
        <w:right w:val="none" w:sz="0" w:space="0" w:color="auto"/>
      </w:divBdr>
    </w:div>
    <w:div w:id="1038244540">
      <w:marLeft w:val="480"/>
      <w:marRight w:val="0"/>
      <w:marTop w:val="0"/>
      <w:marBottom w:val="0"/>
      <w:divBdr>
        <w:top w:val="none" w:sz="0" w:space="0" w:color="auto"/>
        <w:left w:val="none" w:sz="0" w:space="0" w:color="auto"/>
        <w:bottom w:val="none" w:sz="0" w:space="0" w:color="auto"/>
        <w:right w:val="none" w:sz="0" w:space="0" w:color="auto"/>
      </w:divBdr>
    </w:div>
    <w:div w:id="1038820485">
      <w:marLeft w:val="480"/>
      <w:marRight w:val="0"/>
      <w:marTop w:val="0"/>
      <w:marBottom w:val="0"/>
      <w:divBdr>
        <w:top w:val="none" w:sz="0" w:space="0" w:color="auto"/>
        <w:left w:val="none" w:sz="0" w:space="0" w:color="auto"/>
        <w:bottom w:val="none" w:sz="0" w:space="0" w:color="auto"/>
        <w:right w:val="none" w:sz="0" w:space="0" w:color="auto"/>
      </w:divBdr>
    </w:div>
    <w:div w:id="1038823285">
      <w:marLeft w:val="480"/>
      <w:marRight w:val="0"/>
      <w:marTop w:val="0"/>
      <w:marBottom w:val="0"/>
      <w:divBdr>
        <w:top w:val="none" w:sz="0" w:space="0" w:color="auto"/>
        <w:left w:val="none" w:sz="0" w:space="0" w:color="auto"/>
        <w:bottom w:val="none" w:sz="0" w:space="0" w:color="auto"/>
        <w:right w:val="none" w:sz="0" w:space="0" w:color="auto"/>
      </w:divBdr>
    </w:div>
    <w:div w:id="1039162256">
      <w:bodyDiv w:val="1"/>
      <w:marLeft w:val="0"/>
      <w:marRight w:val="0"/>
      <w:marTop w:val="0"/>
      <w:marBottom w:val="0"/>
      <w:divBdr>
        <w:top w:val="none" w:sz="0" w:space="0" w:color="auto"/>
        <w:left w:val="none" w:sz="0" w:space="0" w:color="auto"/>
        <w:bottom w:val="none" w:sz="0" w:space="0" w:color="auto"/>
        <w:right w:val="none" w:sz="0" w:space="0" w:color="auto"/>
      </w:divBdr>
    </w:div>
    <w:div w:id="1039281526">
      <w:bodyDiv w:val="1"/>
      <w:marLeft w:val="0"/>
      <w:marRight w:val="0"/>
      <w:marTop w:val="0"/>
      <w:marBottom w:val="0"/>
      <w:divBdr>
        <w:top w:val="none" w:sz="0" w:space="0" w:color="auto"/>
        <w:left w:val="none" w:sz="0" w:space="0" w:color="auto"/>
        <w:bottom w:val="none" w:sz="0" w:space="0" w:color="auto"/>
        <w:right w:val="none" w:sz="0" w:space="0" w:color="auto"/>
      </w:divBdr>
    </w:div>
    <w:div w:id="1039360471">
      <w:bodyDiv w:val="1"/>
      <w:marLeft w:val="0"/>
      <w:marRight w:val="0"/>
      <w:marTop w:val="0"/>
      <w:marBottom w:val="0"/>
      <w:divBdr>
        <w:top w:val="none" w:sz="0" w:space="0" w:color="auto"/>
        <w:left w:val="none" w:sz="0" w:space="0" w:color="auto"/>
        <w:bottom w:val="none" w:sz="0" w:space="0" w:color="auto"/>
        <w:right w:val="none" w:sz="0" w:space="0" w:color="auto"/>
      </w:divBdr>
    </w:div>
    <w:div w:id="1039427942">
      <w:marLeft w:val="480"/>
      <w:marRight w:val="0"/>
      <w:marTop w:val="0"/>
      <w:marBottom w:val="0"/>
      <w:divBdr>
        <w:top w:val="none" w:sz="0" w:space="0" w:color="auto"/>
        <w:left w:val="none" w:sz="0" w:space="0" w:color="auto"/>
        <w:bottom w:val="none" w:sz="0" w:space="0" w:color="auto"/>
        <w:right w:val="none" w:sz="0" w:space="0" w:color="auto"/>
      </w:divBdr>
    </w:div>
    <w:div w:id="1039552768">
      <w:marLeft w:val="480"/>
      <w:marRight w:val="0"/>
      <w:marTop w:val="0"/>
      <w:marBottom w:val="0"/>
      <w:divBdr>
        <w:top w:val="none" w:sz="0" w:space="0" w:color="auto"/>
        <w:left w:val="none" w:sz="0" w:space="0" w:color="auto"/>
        <w:bottom w:val="none" w:sz="0" w:space="0" w:color="auto"/>
        <w:right w:val="none" w:sz="0" w:space="0" w:color="auto"/>
      </w:divBdr>
    </w:div>
    <w:div w:id="1039666681">
      <w:marLeft w:val="480"/>
      <w:marRight w:val="0"/>
      <w:marTop w:val="0"/>
      <w:marBottom w:val="0"/>
      <w:divBdr>
        <w:top w:val="none" w:sz="0" w:space="0" w:color="auto"/>
        <w:left w:val="none" w:sz="0" w:space="0" w:color="auto"/>
        <w:bottom w:val="none" w:sz="0" w:space="0" w:color="auto"/>
        <w:right w:val="none" w:sz="0" w:space="0" w:color="auto"/>
      </w:divBdr>
    </w:div>
    <w:div w:id="1039861019">
      <w:marLeft w:val="480"/>
      <w:marRight w:val="0"/>
      <w:marTop w:val="0"/>
      <w:marBottom w:val="0"/>
      <w:divBdr>
        <w:top w:val="none" w:sz="0" w:space="0" w:color="auto"/>
        <w:left w:val="none" w:sz="0" w:space="0" w:color="auto"/>
        <w:bottom w:val="none" w:sz="0" w:space="0" w:color="auto"/>
        <w:right w:val="none" w:sz="0" w:space="0" w:color="auto"/>
      </w:divBdr>
    </w:div>
    <w:div w:id="1040084542">
      <w:marLeft w:val="480"/>
      <w:marRight w:val="0"/>
      <w:marTop w:val="0"/>
      <w:marBottom w:val="0"/>
      <w:divBdr>
        <w:top w:val="none" w:sz="0" w:space="0" w:color="auto"/>
        <w:left w:val="none" w:sz="0" w:space="0" w:color="auto"/>
        <w:bottom w:val="none" w:sz="0" w:space="0" w:color="auto"/>
        <w:right w:val="none" w:sz="0" w:space="0" w:color="auto"/>
      </w:divBdr>
    </w:div>
    <w:div w:id="1040590962">
      <w:bodyDiv w:val="1"/>
      <w:marLeft w:val="0"/>
      <w:marRight w:val="0"/>
      <w:marTop w:val="0"/>
      <w:marBottom w:val="0"/>
      <w:divBdr>
        <w:top w:val="none" w:sz="0" w:space="0" w:color="auto"/>
        <w:left w:val="none" w:sz="0" w:space="0" w:color="auto"/>
        <w:bottom w:val="none" w:sz="0" w:space="0" w:color="auto"/>
        <w:right w:val="none" w:sz="0" w:space="0" w:color="auto"/>
      </w:divBdr>
    </w:div>
    <w:div w:id="1040592482">
      <w:marLeft w:val="480"/>
      <w:marRight w:val="0"/>
      <w:marTop w:val="0"/>
      <w:marBottom w:val="0"/>
      <w:divBdr>
        <w:top w:val="none" w:sz="0" w:space="0" w:color="auto"/>
        <w:left w:val="none" w:sz="0" w:space="0" w:color="auto"/>
        <w:bottom w:val="none" w:sz="0" w:space="0" w:color="auto"/>
        <w:right w:val="none" w:sz="0" w:space="0" w:color="auto"/>
      </w:divBdr>
    </w:div>
    <w:div w:id="1041129272">
      <w:bodyDiv w:val="1"/>
      <w:marLeft w:val="0"/>
      <w:marRight w:val="0"/>
      <w:marTop w:val="0"/>
      <w:marBottom w:val="0"/>
      <w:divBdr>
        <w:top w:val="none" w:sz="0" w:space="0" w:color="auto"/>
        <w:left w:val="none" w:sz="0" w:space="0" w:color="auto"/>
        <w:bottom w:val="none" w:sz="0" w:space="0" w:color="auto"/>
        <w:right w:val="none" w:sz="0" w:space="0" w:color="auto"/>
      </w:divBdr>
    </w:div>
    <w:div w:id="1041201014">
      <w:marLeft w:val="480"/>
      <w:marRight w:val="0"/>
      <w:marTop w:val="0"/>
      <w:marBottom w:val="0"/>
      <w:divBdr>
        <w:top w:val="none" w:sz="0" w:space="0" w:color="auto"/>
        <w:left w:val="none" w:sz="0" w:space="0" w:color="auto"/>
        <w:bottom w:val="none" w:sz="0" w:space="0" w:color="auto"/>
        <w:right w:val="none" w:sz="0" w:space="0" w:color="auto"/>
      </w:divBdr>
    </w:div>
    <w:div w:id="1041326602">
      <w:marLeft w:val="480"/>
      <w:marRight w:val="0"/>
      <w:marTop w:val="0"/>
      <w:marBottom w:val="0"/>
      <w:divBdr>
        <w:top w:val="none" w:sz="0" w:space="0" w:color="auto"/>
        <w:left w:val="none" w:sz="0" w:space="0" w:color="auto"/>
        <w:bottom w:val="none" w:sz="0" w:space="0" w:color="auto"/>
        <w:right w:val="none" w:sz="0" w:space="0" w:color="auto"/>
      </w:divBdr>
    </w:div>
    <w:div w:id="1041899061">
      <w:marLeft w:val="480"/>
      <w:marRight w:val="0"/>
      <w:marTop w:val="0"/>
      <w:marBottom w:val="0"/>
      <w:divBdr>
        <w:top w:val="none" w:sz="0" w:space="0" w:color="auto"/>
        <w:left w:val="none" w:sz="0" w:space="0" w:color="auto"/>
        <w:bottom w:val="none" w:sz="0" w:space="0" w:color="auto"/>
        <w:right w:val="none" w:sz="0" w:space="0" w:color="auto"/>
      </w:divBdr>
    </w:div>
    <w:div w:id="1042243067">
      <w:marLeft w:val="480"/>
      <w:marRight w:val="0"/>
      <w:marTop w:val="0"/>
      <w:marBottom w:val="0"/>
      <w:divBdr>
        <w:top w:val="none" w:sz="0" w:space="0" w:color="auto"/>
        <w:left w:val="none" w:sz="0" w:space="0" w:color="auto"/>
        <w:bottom w:val="none" w:sz="0" w:space="0" w:color="auto"/>
        <w:right w:val="none" w:sz="0" w:space="0" w:color="auto"/>
      </w:divBdr>
    </w:div>
    <w:div w:id="1042368049">
      <w:bodyDiv w:val="1"/>
      <w:marLeft w:val="0"/>
      <w:marRight w:val="0"/>
      <w:marTop w:val="0"/>
      <w:marBottom w:val="0"/>
      <w:divBdr>
        <w:top w:val="none" w:sz="0" w:space="0" w:color="auto"/>
        <w:left w:val="none" w:sz="0" w:space="0" w:color="auto"/>
        <w:bottom w:val="none" w:sz="0" w:space="0" w:color="auto"/>
        <w:right w:val="none" w:sz="0" w:space="0" w:color="auto"/>
      </w:divBdr>
    </w:div>
    <w:div w:id="1042822155">
      <w:marLeft w:val="480"/>
      <w:marRight w:val="0"/>
      <w:marTop w:val="0"/>
      <w:marBottom w:val="0"/>
      <w:divBdr>
        <w:top w:val="none" w:sz="0" w:space="0" w:color="auto"/>
        <w:left w:val="none" w:sz="0" w:space="0" w:color="auto"/>
        <w:bottom w:val="none" w:sz="0" w:space="0" w:color="auto"/>
        <w:right w:val="none" w:sz="0" w:space="0" w:color="auto"/>
      </w:divBdr>
    </w:div>
    <w:div w:id="1042940290">
      <w:bodyDiv w:val="1"/>
      <w:marLeft w:val="0"/>
      <w:marRight w:val="0"/>
      <w:marTop w:val="0"/>
      <w:marBottom w:val="0"/>
      <w:divBdr>
        <w:top w:val="none" w:sz="0" w:space="0" w:color="auto"/>
        <w:left w:val="none" w:sz="0" w:space="0" w:color="auto"/>
        <w:bottom w:val="none" w:sz="0" w:space="0" w:color="auto"/>
        <w:right w:val="none" w:sz="0" w:space="0" w:color="auto"/>
      </w:divBdr>
    </w:div>
    <w:div w:id="1042943448">
      <w:marLeft w:val="480"/>
      <w:marRight w:val="0"/>
      <w:marTop w:val="0"/>
      <w:marBottom w:val="0"/>
      <w:divBdr>
        <w:top w:val="none" w:sz="0" w:space="0" w:color="auto"/>
        <w:left w:val="none" w:sz="0" w:space="0" w:color="auto"/>
        <w:bottom w:val="none" w:sz="0" w:space="0" w:color="auto"/>
        <w:right w:val="none" w:sz="0" w:space="0" w:color="auto"/>
      </w:divBdr>
    </w:div>
    <w:div w:id="1043287356">
      <w:marLeft w:val="480"/>
      <w:marRight w:val="0"/>
      <w:marTop w:val="0"/>
      <w:marBottom w:val="0"/>
      <w:divBdr>
        <w:top w:val="none" w:sz="0" w:space="0" w:color="auto"/>
        <w:left w:val="none" w:sz="0" w:space="0" w:color="auto"/>
        <w:bottom w:val="none" w:sz="0" w:space="0" w:color="auto"/>
        <w:right w:val="none" w:sz="0" w:space="0" w:color="auto"/>
      </w:divBdr>
    </w:div>
    <w:div w:id="1043793392">
      <w:marLeft w:val="480"/>
      <w:marRight w:val="0"/>
      <w:marTop w:val="0"/>
      <w:marBottom w:val="0"/>
      <w:divBdr>
        <w:top w:val="none" w:sz="0" w:space="0" w:color="auto"/>
        <w:left w:val="none" w:sz="0" w:space="0" w:color="auto"/>
        <w:bottom w:val="none" w:sz="0" w:space="0" w:color="auto"/>
        <w:right w:val="none" w:sz="0" w:space="0" w:color="auto"/>
      </w:divBdr>
    </w:div>
    <w:div w:id="1044334087">
      <w:bodyDiv w:val="1"/>
      <w:marLeft w:val="0"/>
      <w:marRight w:val="0"/>
      <w:marTop w:val="0"/>
      <w:marBottom w:val="0"/>
      <w:divBdr>
        <w:top w:val="none" w:sz="0" w:space="0" w:color="auto"/>
        <w:left w:val="none" w:sz="0" w:space="0" w:color="auto"/>
        <w:bottom w:val="none" w:sz="0" w:space="0" w:color="auto"/>
        <w:right w:val="none" w:sz="0" w:space="0" w:color="auto"/>
      </w:divBdr>
    </w:div>
    <w:div w:id="1044522393">
      <w:marLeft w:val="480"/>
      <w:marRight w:val="0"/>
      <w:marTop w:val="0"/>
      <w:marBottom w:val="0"/>
      <w:divBdr>
        <w:top w:val="none" w:sz="0" w:space="0" w:color="auto"/>
        <w:left w:val="none" w:sz="0" w:space="0" w:color="auto"/>
        <w:bottom w:val="none" w:sz="0" w:space="0" w:color="auto"/>
        <w:right w:val="none" w:sz="0" w:space="0" w:color="auto"/>
      </w:divBdr>
    </w:div>
    <w:div w:id="1044523805">
      <w:bodyDiv w:val="1"/>
      <w:marLeft w:val="0"/>
      <w:marRight w:val="0"/>
      <w:marTop w:val="0"/>
      <w:marBottom w:val="0"/>
      <w:divBdr>
        <w:top w:val="none" w:sz="0" w:space="0" w:color="auto"/>
        <w:left w:val="none" w:sz="0" w:space="0" w:color="auto"/>
        <w:bottom w:val="none" w:sz="0" w:space="0" w:color="auto"/>
        <w:right w:val="none" w:sz="0" w:space="0" w:color="auto"/>
      </w:divBdr>
    </w:div>
    <w:div w:id="1044674008">
      <w:bodyDiv w:val="1"/>
      <w:marLeft w:val="0"/>
      <w:marRight w:val="0"/>
      <w:marTop w:val="0"/>
      <w:marBottom w:val="0"/>
      <w:divBdr>
        <w:top w:val="none" w:sz="0" w:space="0" w:color="auto"/>
        <w:left w:val="none" w:sz="0" w:space="0" w:color="auto"/>
        <w:bottom w:val="none" w:sz="0" w:space="0" w:color="auto"/>
        <w:right w:val="none" w:sz="0" w:space="0" w:color="auto"/>
      </w:divBdr>
    </w:div>
    <w:div w:id="1045058114">
      <w:bodyDiv w:val="1"/>
      <w:marLeft w:val="0"/>
      <w:marRight w:val="0"/>
      <w:marTop w:val="0"/>
      <w:marBottom w:val="0"/>
      <w:divBdr>
        <w:top w:val="none" w:sz="0" w:space="0" w:color="auto"/>
        <w:left w:val="none" w:sz="0" w:space="0" w:color="auto"/>
        <w:bottom w:val="none" w:sz="0" w:space="0" w:color="auto"/>
        <w:right w:val="none" w:sz="0" w:space="0" w:color="auto"/>
      </w:divBdr>
    </w:div>
    <w:div w:id="1045956322">
      <w:bodyDiv w:val="1"/>
      <w:marLeft w:val="0"/>
      <w:marRight w:val="0"/>
      <w:marTop w:val="0"/>
      <w:marBottom w:val="0"/>
      <w:divBdr>
        <w:top w:val="none" w:sz="0" w:space="0" w:color="auto"/>
        <w:left w:val="none" w:sz="0" w:space="0" w:color="auto"/>
        <w:bottom w:val="none" w:sz="0" w:space="0" w:color="auto"/>
        <w:right w:val="none" w:sz="0" w:space="0" w:color="auto"/>
      </w:divBdr>
    </w:div>
    <w:div w:id="1046567392">
      <w:bodyDiv w:val="1"/>
      <w:marLeft w:val="0"/>
      <w:marRight w:val="0"/>
      <w:marTop w:val="0"/>
      <w:marBottom w:val="0"/>
      <w:divBdr>
        <w:top w:val="none" w:sz="0" w:space="0" w:color="auto"/>
        <w:left w:val="none" w:sz="0" w:space="0" w:color="auto"/>
        <w:bottom w:val="none" w:sz="0" w:space="0" w:color="auto"/>
        <w:right w:val="none" w:sz="0" w:space="0" w:color="auto"/>
      </w:divBdr>
    </w:div>
    <w:div w:id="1046952908">
      <w:marLeft w:val="480"/>
      <w:marRight w:val="0"/>
      <w:marTop w:val="0"/>
      <w:marBottom w:val="0"/>
      <w:divBdr>
        <w:top w:val="none" w:sz="0" w:space="0" w:color="auto"/>
        <w:left w:val="none" w:sz="0" w:space="0" w:color="auto"/>
        <w:bottom w:val="none" w:sz="0" w:space="0" w:color="auto"/>
        <w:right w:val="none" w:sz="0" w:space="0" w:color="auto"/>
      </w:divBdr>
    </w:div>
    <w:div w:id="1046954544">
      <w:bodyDiv w:val="1"/>
      <w:marLeft w:val="0"/>
      <w:marRight w:val="0"/>
      <w:marTop w:val="0"/>
      <w:marBottom w:val="0"/>
      <w:divBdr>
        <w:top w:val="none" w:sz="0" w:space="0" w:color="auto"/>
        <w:left w:val="none" w:sz="0" w:space="0" w:color="auto"/>
        <w:bottom w:val="none" w:sz="0" w:space="0" w:color="auto"/>
        <w:right w:val="none" w:sz="0" w:space="0" w:color="auto"/>
      </w:divBdr>
    </w:div>
    <w:div w:id="1047069192">
      <w:bodyDiv w:val="1"/>
      <w:marLeft w:val="0"/>
      <w:marRight w:val="0"/>
      <w:marTop w:val="0"/>
      <w:marBottom w:val="0"/>
      <w:divBdr>
        <w:top w:val="none" w:sz="0" w:space="0" w:color="auto"/>
        <w:left w:val="none" w:sz="0" w:space="0" w:color="auto"/>
        <w:bottom w:val="none" w:sz="0" w:space="0" w:color="auto"/>
        <w:right w:val="none" w:sz="0" w:space="0" w:color="auto"/>
      </w:divBdr>
    </w:div>
    <w:div w:id="1047098206">
      <w:marLeft w:val="480"/>
      <w:marRight w:val="0"/>
      <w:marTop w:val="0"/>
      <w:marBottom w:val="0"/>
      <w:divBdr>
        <w:top w:val="none" w:sz="0" w:space="0" w:color="auto"/>
        <w:left w:val="none" w:sz="0" w:space="0" w:color="auto"/>
        <w:bottom w:val="none" w:sz="0" w:space="0" w:color="auto"/>
        <w:right w:val="none" w:sz="0" w:space="0" w:color="auto"/>
      </w:divBdr>
    </w:div>
    <w:div w:id="1047605068">
      <w:marLeft w:val="480"/>
      <w:marRight w:val="0"/>
      <w:marTop w:val="0"/>
      <w:marBottom w:val="0"/>
      <w:divBdr>
        <w:top w:val="none" w:sz="0" w:space="0" w:color="auto"/>
        <w:left w:val="none" w:sz="0" w:space="0" w:color="auto"/>
        <w:bottom w:val="none" w:sz="0" w:space="0" w:color="auto"/>
        <w:right w:val="none" w:sz="0" w:space="0" w:color="auto"/>
      </w:divBdr>
    </w:div>
    <w:div w:id="1047684550">
      <w:marLeft w:val="480"/>
      <w:marRight w:val="0"/>
      <w:marTop w:val="0"/>
      <w:marBottom w:val="0"/>
      <w:divBdr>
        <w:top w:val="none" w:sz="0" w:space="0" w:color="auto"/>
        <w:left w:val="none" w:sz="0" w:space="0" w:color="auto"/>
        <w:bottom w:val="none" w:sz="0" w:space="0" w:color="auto"/>
        <w:right w:val="none" w:sz="0" w:space="0" w:color="auto"/>
      </w:divBdr>
    </w:div>
    <w:div w:id="1047992451">
      <w:marLeft w:val="480"/>
      <w:marRight w:val="0"/>
      <w:marTop w:val="0"/>
      <w:marBottom w:val="0"/>
      <w:divBdr>
        <w:top w:val="none" w:sz="0" w:space="0" w:color="auto"/>
        <w:left w:val="none" w:sz="0" w:space="0" w:color="auto"/>
        <w:bottom w:val="none" w:sz="0" w:space="0" w:color="auto"/>
        <w:right w:val="none" w:sz="0" w:space="0" w:color="auto"/>
      </w:divBdr>
    </w:div>
    <w:div w:id="1048149013">
      <w:bodyDiv w:val="1"/>
      <w:marLeft w:val="0"/>
      <w:marRight w:val="0"/>
      <w:marTop w:val="0"/>
      <w:marBottom w:val="0"/>
      <w:divBdr>
        <w:top w:val="none" w:sz="0" w:space="0" w:color="auto"/>
        <w:left w:val="none" w:sz="0" w:space="0" w:color="auto"/>
        <w:bottom w:val="none" w:sz="0" w:space="0" w:color="auto"/>
        <w:right w:val="none" w:sz="0" w:space="0" w:color="auto"/>
      </w:divBdr>
    </w:div>
    <w:div w:id="1048262082">
      <w:bodyDiv w:val="1"/>
      <w:marLeft w:val="0"/>
      <w:marRight w:val="0"/>
      <w:marTop w:val="0"/>
      <w:marBottom w:val="0"/>
      <w:divBdr>
        <w:top w:val="none" w:sz="0" w:space="0" w:color="auto"/>
        <w:left w:val="none" w:sz="0" w:space="0" w:color="auto"/>
        <w:bottom w:val="none" w:sz="0" w:space="0" w:color="auto"/>
        <w:right w:val="none" w:sz="0" w:space="0" w:color="auto"/>
      </w:divBdr>
    </w:div>
    <w:div w:id="1048458514">
      <w:marLeft w:val="480"/>
      <w:marRight w:val="0"/>
      <w:marTop w:val="0"/>
      <w:marBottom w:val="0"/>
      <w:divBdr>
        <w:top w:val="none" w:sz="0" w:space="0" w:color="auto"/>
        <w:left w:val="none" w:sz="0" w:space="0" w:color="auto"/>
        <w:bottom w:val="none" w:sz="0" w:space="0" w:color="auto"/>
        <w:right w:val="none" w:sz="0" w:space="0" w:color="auto"/>
      </w:divBdr>
    </w:div>
    <w:div w:id="1048804271">
      <w:bodyDiv w:val="1"/>
      <w:marLeft w:val="0"/>
      <w:marRight w:val="0"/>
      <w:marTop w:val="0"/>
      <w:marBottom w:val="0"/>
      <w:divBdr>
        <w:top w:val="none" w:sz="0" w:space="0" w:color="auto"/>
        <w:left w:val="none" w:sz="0" w:space="0" w:color="auto"/>
        <w:bottom w:val="none" w:sz="0" w:space="0" w:color="auto"/>
        <w:right w:val="none" w:sz="0" w:space="0" w:color="auto"/>
      </w:divBdr>
    </w:div>
    <w:div w:id="1049036150">
      <w:bodyDiv w:val="1"/>
      <w:marLeft w:val="0"/>
      <w:marRight w:val="0"/>
      <w:marTop w:val="0"/>
      <w:marBottom w:val="0"/>
      <w:divBdr>
        <w:top w:val="none" w:sz="0" w:space="0" w:color="auto"/>
        <w:left w:val="none" w:sz="0" w:space="0" w:color="auto"/>
        <w:bottom w:val="none" w:sz="0" w:space="0" w:color="auto"/>
        <w:right w:val="none" w:sz="0" w:space="0" w:color="auto"/>
      </w:divBdr>
    </w:div>
    <w:div w:id="1049304085">
      <w:bodyDiv w:val="1"/>
      <w:marLeft w:val="0"/>
      <w:marRight w:val="0"/>
      <w:marTop w:val="0"/>
      <w:marBottom w:val="0"/>
      <w:divBdr>
        <w:top w:val="none" w:sz="0" w:space="0" w:color="auto"/>
        <w:left w:val="none" w:sz="0" w:space="0" w:color="auto"/>
        <w:bottom w:val="none" w:sz="0" w:space="0" w:color="auto"/>
        <w:right w:val="none" w:sz="0" w:space="0" w:color="auto"/>
      </w:divBdr>
    </w:div>
    <w:div w:id="1049308333">
      <w:marLeft w:val="480"/>
      <w:marRight w:val="0"/>
      <w:marTop w:val="0"/>
      <w:marBottom w:val="0"/>
      <w:divBdr>
        <w:top w:val="none" w:sz="0" w:space="0" w:color="auto"/>
        <w:left w:val="none" w:sz="0" w:space="0" w:color="auto"/>
        <w:bottom w:val="none" w:sz="0" w:space="0" w:color="auto"/>
        <w:right w:val="none" w:sz="0" w:space="0" w:color="auto"/>
      </w:divBdr>
    </w:div>
    <w:div w:id="1049454061">
      <w:bodyDiv w:val="1"/>
      <w:marLeft w:val="0"/>
      <w:marRight w:val="0"/>
      <w:marTop w:val="0"/>
      <w:marBottom w:val="0"/>
      <w:divBdr>
        <w:top w:val="none" w:sz="0" w:space="0" w:color="auto"/>
        <w:left w:val="none" w:sz="0" w:space="0" w:color="auto"/>
        <w:bottom w:val="none" w:sz="0" w:space="0" w:color="auto"/>
        <w:right w:val="none" w:sz="0" w:space="0" w:color="auto"/>
      </w:divBdr>
    </w:div>
    <w:div w:id="1050038230">
      <w:bodyDiv w:val="1"/>
      <w:marLeft w:val="0"/>
      <w:marRight w:val="0"/>
      <w:marTop w:val="0"/>
      <w:marBottom w:val="0"/>
      <w:divBdr>
        <w:top w:val="none" w:sz="0" w:space="0" w:color="auto"/>
        <w:left w:val="none" w:sz="0" w:space="0" w:color="auto"/>
        <w:bottom w:val="none" w:sz="0" w:space="0" w:color="auto"/>
        <w:right w:val="none" w:sz="0" w:space="0" w:color="auto"/>
      </w:divBdr>
    </w:div>
    <w:div w:id="1050423825">
      <w:bodyDiv w:val="1"/>
      <w:marLeft w:val="0"/>
      <w:marRight w:val="0"/>
      <w:marTop w:val="0"/>
      <w:marBottom w:val="0"/>
      <w:divBdr>
        <w:top w:val="none" w:sz="0" w:space="0" w:color="auto"/>
        <w:left w:val="none" w:sz="0" w:space="0" w:color="auto"/>
        <w:bottom w:val="none" w:sz="0" w:space="0" w:color="auto"/>
        <w:right w:val="none" w:sz="0" w:space="0" w:color="auto"/>
      </w:divBdr>
    </w:div>
    <w:div w:id="1050764956">
      <w:marLeft w:val="480"/>
      <w:marRight w:val="0"/>
      <w:marTop w:val="0"/>
      <w:marBottom w:val="0"/>
      <w:divBdr>
        <w:top w:val="none" w:sz="0" w:space="0" w:color="auto"/>
        <w:left w:val="none" w:sz="0" w:space="0" w:color="auto"/>
        <w:bottom w:val="none" w:sz="0" w:space="0" w:color="auto"/>
        <w:right w:val="none" w:sz="0" w:space="0" w:color="auto"/>
      </w:divBdr>
    </w:div>
    <w:div w:id="1050809310">
      <w:marLeft w:val="480"/>
      <w:marRight w:val="0"/>
      <w:marTop w:val="0"/>
      <w:marBottom w:val="0"/>
      <w:divBdr>
        <w:top w:val="none" w:sz="0" w:space="0" w:color="auto"/>
        <w:left w:val="none" w:sz="0" w:space="0" w:color="auto"/>
        <w:bottom w:val="none" w:sz="0" w:space="0" w:color="auto"/>
        <w:right w:val="none" w:sz="0" w:space="0" w:color="auto"/>
      </w:divBdr>
    </w:div>
    <w:div w:id="1050811721">
      <w:marLeft w:val="480"/>
      <w:marRight w:val="0"/>
      <w:marTop w:val="0"/>
      <w:marBottom w:val="0"/>
      <w:divBdr>
        <w:top w:val="none" w:sz="0" w:space="0" w:color="auto"/>
        <w:left w:val="none" w:sz="0" w:space="0" w:color="auto"/>
        <w:bottom w:val="none" w:sz="0" w:space="0" w:color="auto"/>
        <w:right w:val="none" w:sz="0" w:space="0" w:color="auto"/>
      </w:divBdr>
    </w:div>
    <w:div w:id="1051032040">
      <w:marLeft w:val="480"/>
      <w:marRight w:val="0"/>
      <w:marTop w:val="0"/>
      <w:marBottom w:val="0"/>
      <w:divBdr>
        <w:top w:val="none" w:sz="0" w:space="0" w:color="auto"/>
        <w:left w:val="none" w:sz="0" w:space="0" w:color="auto"/>
        <w:bottom w:val="none" w:sz="0" w:space="0" w:color="auto"/>
        <w:right w:val="none" w:sz="0" w:space="0" w:color="auto"/>
      </w:divBdr>
    </w:div>
    <w:div w:id="1051151133">
      <w:marLeft w:val="480"/>
      <w:marRight w:val="0"/>
      <w:marTop w:val="0"/>
      <w:marBottom w:val="0"/>
      <w:divBdr>
        <w:top w:val="none" w:sz="0" w:space="0" w:color="auto"/>
        <w:left w:val="none" w:sz="0" w:space="0" w:color="auto"/>
        <w:bottom w:val="none" w:sz="0" w:space="0" w:color="auto"/>
        <w:right w:val="none" w:sz="0" w:space="0" w:color="auto"/>
      </w:divBdr>
    </w:div>
    <w:div w:id="1051348599">
      <w:marLeft w:val="480"/>
      <w:marRight w:val="0"/>
      <w:marTop w:val="0"/>
      <w:marBottom w:val="0"/>
      <w:divBdr>
        <w:top w:val="none" w:sz="0" w:space="0" w:color="auto"/>
        <w:left w:val="none" w:sz="0" w:space="0" w:color="auto"/>
        <w:bottom w:val="none" w:sz="0" w:space="0" w:color="auto"/>
        <w:right w:val="none" w:sz="0" w:space="0" w:color="auto"/>
      </w:divBdr>
    </w:div>
    <w:div w:id="1051609287">
      <w:marLeft w:val="480"/>
      <w:marRight w:val="0"/>
      <w:marTop w:val="0"/>
      <w:marBottom w:val="0"/>
      <w:divBdr>
        <w:top w:val="none" w:sz="0" w:space="0" w:color="auto"/>
        <w:left w:val="none" w:sz="0" w:space="0" w:color="auto"/>
        <w:bottom w:val="none" w:sz="0" w:space="0" w:color="auto"/>
        <w:right w:val="none" w:sz="0" w:space="0" w:color="auto"/>
      </w:divBdr>
    </w:div>
    <w:div w:id="1051617465">
      <w:marLeft w:val="480"/>
      <w:marRight w:val="0"/>
      <w:marTop w:val="0"/>
      <w:marBottom w:val="0"/>
      <w:divBdr>
        <w:top w:val="none" w:sz="0" w:space="0" w:color="auto"/>
        <w:left w:val="none" w:sz="0" w:space="0" w:color="auto"/>
        <w:bottom w:val="none" w:sz="0" w:space="0" w:color="auto"/>
        <w:right w:val="none" w:sz="0" w:space="0" w:color="auto"/>
      </w:divBdr>
    </w:div>
    <w:div w:id="1051807209">
      <w:marLeft w:val="480"/>
      <w:marRight w:val="0"/>
      <w:marTop w:val="0"/>
      <w:marBottom w:val="0"/>
      <w:divBdr>
        <w:top w:val="none" w:sz="0" w:space="0" w:color="auto"/>
        <w:left w:val="none" w:sz="0" w:space="0" w:color="auto"/>
        <w:bottom w:val="none" w:sz="0" w:space="0" w:color="auto"/>
        <w:right w:val="none" w:sz="0" w:space="0" w:color="auto"/>
      </w:divBdr>
    </w:div>
    <w:div w:id="1052071234">
      <w:bodyDiv w:val="1"/>
      <w:marLeft w:val="0"/>
      <w:marRight w:val="0"/>
      <w:marTop w:val="0"/>
      <w:marBottom w:val="0"/>
      <w:divBdr>
        <w:top w:val="none" w:sz="0" w:space="0" w:color="auto"/>
        <w:left w:val="none" w:sz="0" w:space="0" w:color="auto"/>
        <w:bottom w:val="none" w:sz="0" w:space="0" w:color="auto"/>
        <w:right w:val="none" w:sz="0" w:space="0" w:color="auto"/>
      </w:divBdr>
    </w:div>
    <w:div w:id="1052534796">
      <w:bodyDiv w:val="1"/>
      <w:marLeft w:val="0"/>
      <w:marRight w:val="0"/>
      <w:marTop w:val="0"/>
      <w:marBottom w:val="0"/>
      <w:divBdr>
        <w:top w:val="none" w:sz="0" w:space="0" w:color="auto"/>
        <w:left w:val="none" w:sz="0" w:space="0" w:color="auto"/>
        <w:bottom w:val="none" w:sz="0" w:space="0" w:color="auto"/>
        <w:right w:val="none" w:sz="0" w:space="0" w:color="auto"/>
      </w:divBdr>
    </w:div>
    <w:div w:id="1052539146">
      <w:bodyDiv w:val="1"/>
      <w:marLeft w:val="0"/>
      <w:marRight w:val="0"/>
      <w:marTop w:val="0"/>
      <w:marBottom w:val="0"/>
      <w:divBdr>
        <w:top w:val="none" w:sz="0" w:space="0" w:color="auto"/>
        <w:left w:val="none" w:sz="0" w:space="0" w:color="auto"/>
        <w:bottom w:val="none" w:sz="0" w:space="0" w:color="auto"/>
        <w:right w:val="none" w:sz="0" w:space="0" w:color="auto"/>
      </w:divBdr>
    </w:div>
    <w:div w:id="1052576482">
      <w:marLeft w:val="480"/>
      <w:marRight w:val="0"/>
      <w:marTop w:val="0"/>
      <w:marBottom w:val="0"/>
      <w:divBdr>
        <w:top w:val="none" w:sz="0" w:space="0" w:color="auto"/>
        <w:left w:val="none" w:sz="0" w:space="0" w:color="auto"/>
        <w:bottom w:val="none" w:sz="0" w:space="0" w:color="auto"/>
        <w:right w:val="none" w:sz="0" w:space="0" w:color="auto"/>
      </w:divBdr>
    </w:div>
    <w:div w:id="1053233011">
      <w:marLeft w:val="480"/>
      <w:marRight w:val="0"/>
      <w:marTop w:val="0"/>
      <w:marBottom w:val="0"/>
      <w:divBdr>
        <w:top w:val="none" w:sz="0" w:space="0" w:color="auto"/>
        <w:left w:val="none" w:sz="0" w:space="0" w:color="auto"/>
        <w:bottom w:val="none" w:sz="0" w:space="0" w:color="auto"/>
        <w:right w:val="none" w:sz="0" w:space="0" w:color="auto"/>
      </w:divBdr>
    </w:div>
    <w:div w:id="1053233112">
      <w:bodyDiv w:val="1"/>
      <w:marLeft w:val="0"/>
      <w:marRight w:val="0"/>
      <w:marTop w:val="0"/>
      <w:marBottom w:val="0"/>
      <w:divBdr>
        <w:top w:val="none" w:sz="0" w:space="0" w:color="auto"/>
        <w:left w:val="none" w:sz="0" w:space="0" w:color="auto"/>
        <w:bottom w:val="none" w:sz="0" w:space="0" w:color="auto"/>
        <w:right w:val="none" w:sz="0" w:space="0" w:color="auto"/>
      </w:divBdr>
    </w:div>
    <w:div w:id="1053768586">
      <w:marLeft w:val="480"/>
      <w:marRight w:val="0"/>
      <w:marTop w:val="0"/>
      <w:marBottom w:val="0"/>
      <w:divBdr>
        <w:top w:val="none" w:sz="0" w:space="0" w:color="auto"/>
        <w:left w:val="none" w:sz="0" w:space="0" w:color="auto"/>
        <w:bottom w:val="none" w:sz="0" w:space="0" w:color="auto"/>
        <w:right w:val="none" w:sz="0" w:space="0" w:color="auto"/>
      </w:divBdr>
    </w:div>
    <w:div w:id="1054161665">
      <w:marLeft w:val="480"/>
      <w:marRight w:val="0"/>
      <w:marTop w:val="0"/>
      <w:marBottom w:val="0"/>
      <w:divBdr>
        <w:top w:val="none" w:sz="0" w:space="0" w:color="auto"/>
        <w:left w:val="none" w:sz="0" w:space="0" w:color="auto"/>
        <w:bottom w:val="none" w:sz="0" w:space="0" w:color="auto"/>
        <w:right w:val="none" w:sz="0" w:space="0" w:color="auto"/>
      </w:divBdr>
    </w:div>
    <w:div w:id="1054278742">
      <w:bodyDiv w:val="1"/>
      <w:marLeft w:val="0"/>
      <w:marRight w:val="0"/>
      <w:marTop w:val="0"/>
      <w:marBottom w:val="0"/>
      <w:divBdr>
        <w:top w:val="none" w:sz="0" w:space="0" w:color="auto"/>
        <w:left w:val="none" w:sz="0" w:space="0" w:color="auto"/>
        <w:bottom w:val="none" w:sz="0" w:space="0" w:color="auto"/>
        <w:right w:val="none" w:sz="0" w:space="0" w:color="auto"/>
      </w:divBdr>
    </w:div>
    <w:div w:id="1054475473">
      <w:bodyDiv w:val="1"/>
      <w:marLeft w:val="0"/>
      <w:marRight w:val="0"/>
      <w:marTop w:val="0"/>
      <w:marBottom w:val="0"/>
      <w:divBdr>
        <w:top w:val="none" w:sz="0" w:space="0" w:color="auto"/>
        <w:left w:val="none" w:sz="0" w:space="0" w:color="auto"/>
        <w:bottom w:val="none" w:sz="0" w:space="0" w:color="auto"/>
        <w:right w:val="none" w:sz="0" w:space="0" w:color="auto"/>
      </w:divBdr>
    </w:div>
    <w:div w:id="1054550008">
      <w:marLeft w:val="480"/>
      <w:marRight w:val="0"/>
      <w:marTop w:val="0"/>
      <w:marBottom w:val="0"/>
      <w:divBdr>
        <w:top w:val="none" w:sz="0" w:space="0" w:color="auto"/>
        <w:left w:val="none" w:sz="0" w:space="0" w:color="auto"/>
        <w:bottom w:val="none" w:sz="0" w:space="0" w:color="auto"/>
        <w:right w:val="none" w:sz="0" w:space="0" w:color="auto"/>
      </w:divBdr>
    </w:div>
    <w:div w:id="1054617785">
      <w:marLeft w:val="480"/>
      <w:marRight w:val="0"/>
      <w:marTop w:val="0"/>
      <w:marBottom w:val="0"/>
      <w:divBdr>
        <w:top w:val="none" w:sz="0" w:space="0" w:color="auto"/>
        <w:left w:val="none" w:sz="0" w:space="0" w:color="auto"/>
        <w:bottom w:val="none" w:sz="0" w:space="0" w:color="auto"/>
        <w:right w:val="none" w:sz="0" w:space="0" w:color="auto"/>
      </w:divBdr>
    </w:div>
    <w:div w:id="1054620337">
      <w:marLeft w:val="480"/>
      <w:marRight w:val="0"/>
      <w:marTop w:val="0"/>
      <w:marBottom w:val="0"/>
      <w:divBdr>
        <w:top w:val="none" w:sz="0" w:space="0" w:color="auto"/>
        <w:left w:val="none" w:sz="0" w:space="0" w:color="auto"/>
        <w:bottom w:val="none" w:sz="0" w:space="0" w:color="auto"/>
        <w:right w:val="none" w:sz="0" w:space="0" w:color="auto"/>
      </w:divBdr>
    </w:div>
    <w:div w:id="1054809875">
      <w:marLeft w:val="480"/>
      <w:marRight w:val="0"/>
      <w:marTop w:val="0"/>
      <w:marBottom w:val="0"/>
      <w:divBdr>
        <w:top w:val="none" w:sz="0" w:space="0" w:color="auto"/>
        <w:left w:val="none" w:sz="0" w:space="0" w:color="auto"/>
        <w:bottom w:val="none" w:sz="0" w:space="0" w:color="auto"/>
        <w:right w:val="none" w:sz="0" w:space="0" w:color="auto"/>
      </w:divBdr>
    </w:div>
    <w:div w:id="1054885349">
      <w:marLeft w:val="480"/>
      <w:marRight w:val="0"/>
      <w:marTop w:val="0"/>
      <w:marBottom w:val="0"/>
      <w:divBdr>
        <w:top w:val="none" w:sz="0" w:space="0" w:color="auto"/>
        <w:left w:val="none" w:sz="0" w:space="0" w:color="auto"/>
        <w:bottom w:val="none" w:sz="0" w:space="0" w:color="auto"/>
        <w:right w:val="none" w:sz="0" w:space="0" w:color="auto"/>
      </w:divBdr>
    </w:div>
    <w:div w:id="1055154117">
      <w:marLeft w:val="480"/>
      <w:marRight w:val="0"/>
      <w:marTop w:val="0"/>
      <w:marBottom w:val="0"/>
      <w:divBdr>
        <w:top w:val="none" w:sz="0" w:space="0" w:color="auto"/>
        <w:left w:val="none" w:sz="0" w:space="0" w:color="auto"/>
        <w:bottom w:val="none" w:sz="0" w:space="0" w:color="auto"/>
        <w:right w:val="none" w:sz="0" w:space="0" w:color="auto"/>
      </w:divBdr>
    </w:div>
    <w:div w:id="1055422773">
      <w:marLeft w:val="480"/>
      <w:marRight w:val="0"/>
      <w:marTop w:val="0"/>
      <w:marBottom w:val="0"/>
      <w:divBdr>
        <w:top w:val="none" w:sz="0" w:space="0" w:color="auto"/>
        <w:left w:val="none" w:sz="0" w:space="0" w:color="auto"/>
        <w:bottom w:val="none" w:sz="0" w:space="0" w:color="auto"/>
        <w:right w:val="none" w:sz="0" w:space="0" w:color="auto"/>
      </w:divBdr>
    </w:div>
    <w:div w:id="1055546658">
      <w:bodyDiv w:val="1"/>
      <w:marLeft w:val="0"/>
      <w:marRight w:val="0"/>
      <w:marTop w:val="0"/>
      <w:marBottom w:val="0"/>
      <w:divBdr>
        <w:top w:val="none" w:sz="0" w:space="0" w:color="auto"/>
        <w:left w:val="none" w:sz="0" w:space="0" w:color="auto"/>
        <w:bottom w:val="none" w:sz="0" w:space="0" w:color="auto"/>
        <w:right w:val="none" w:sz="0" w:space="0" w:color="auto"/>
      </w:divBdr>
    </w:div>
    <w:div w:id="1055617633">
      <w:marLeft w:val="480"/>
      <w:marRight w:val="0"/>
      <w:marTop w:val="0"/>
      <w:marBottom w:val="0"/>
      <w:divBdr>
        <w:top w:val="none" w:sz="0" w:space="0" w:color="auto"/>
        <w:left w:val="none" w:sz="0" w:space="0" w:color="auto"/>
        <w:bottom w:val="none" w:sz="0" w:space="0" w:color="auto"/>
        <w:right w:val="none" w:sz="0" w:space="0" w:color="auto"/>
      </w:divBdr>
    </w:div>
    <w:div w:id="1056052566">
      <w:marLeft w:val="480"/>
      <w:marRight w:val="0"/>
      <w:marTop w:val="0"/>
      <w:marBottom w:val="0"/>
      <w:divBdr>
        <w:top w:val="none" w:sz="0" w:space="0" w:color="auto"/>
        <w:left w:val="none" w:sz="0" w:space="0" w:color="auto"/>
        <w:bottom w:val="none" w:sz="0" w:space="0" w:color="auto"/>
        <w:right w:val="none" w:sz="0" w:space="0" w:color="auto"/>
      </w:divBdr>
    </w:div>
    <w:div w:id="1056053482">
      <w:marLeft w:val="480"/>
      <w:marRight w:val="0"/>
      <w:marTop w:val="0"/>
      <w:marBottom w:val="0"/>
      <w:divBdr>
        <w:top w:val="none" w:sz="0" w:space="0" w:color="auto"/>
        <w:left w:val="none" w:sz="0" w:space="0" w:color="auto"/>
        <w:bottom w:val="none" w:sz="0" w:space="0" w:color="auto"/>
        <w:right w:val="none" w:sz="0" w:space="0" w:color="auto"/>
      </w:divBdr>
    </w:div>
    <w:div w:id="1056390921">
      <w:marLeft w:val="480"/>
      <w:marRight w:val="0"/>
      <w:marTop w:val="0"/>
      <w:marBottom w:val="0"/>
      <w:divBdr>
        <w:top w:val="none" w:sz="0" w:space="0" w:color="auto"/>
        <w:left w:val="none" w:sz="0" w:space="0" w:color="auto"/>
        <w:bottom w:val="none" w:sz="0" w:space="0" w:color="auto"/>
        <w:right w:val="none" w:sz="0" w:space="0" w:color="auto"/>
      </w:divBdr>
    </w:div>
    <w:div w:id="1056516114">
      <w:marLeft w:val="480"/>
      <w:marRight w:val="0"/>
      <w:marTop w:val="0"/>
      <w:marBottom w:val="0"/>
      <w:divBdr>
        <w:top w:val="none" w:sz="0" w:space="0" w:color="auto"/>
        <w:left w:val="none" w:sz="0" w:space="0" w:color="auto"/>
        <w:bottom w:val="none" w:sz="0" w:space="0" w:color="auto"/>
        <w:right w:val="none" w:sz="0" w:space="0" w:color="auto"/>
      </w:divBdr>
    </w:div>
    <w:div w:id="1056584423">
      <w:marLeft w:val="480"/>
      <w:marRight w:val="0"/>
      <w:marTop w:val="0"/>
      <w:marBottom w:val="0"/>
      <w:divBdr>
        <w:top w:val="none" w:sz="0" w:space="0" w:color="auto"/>
        <w:left w:val="none" w:sz="0" w:space="0" w:color="auto"/>
        <w:bottom w:val="none" w:sz="0" w:space="0" w:color="auto"/>
        <w:right w:val="none" w:sz="0" w:space="0" w:color="auto"/>
      </w:divBdr>
    </w:div>
    <w:div w:id="1056779811">
      <w:marLeft w:val="480"/>
      <w:marRight w:val="0"/>
      <w:marTop w:val="0"/>
      <w:marBottom w:val="0"/>
      <w:divBdr>
        <w:top w:val="none" w:sz="0" w:space="0" w:color="auto"/>
        <w:left w:val="none" w:sz="0" w:space="0" w:color="auto"/>
        <w:bottom w:val="none" w:sz="0" w:space="0" w:color="auto"/>
        <w:right w:val="none" w:sz="0" w:space="0" w:color="auto"/>
      </w:divBdr>
    </w:div>
    <w:div w:id="1056899556">
      <w:marLeft w:val="480"/>
      <w:marRight w:val="0"/>
      <w:marTop w:val="0"/>
      <w:marBottom w:val="0"/>
      <w:divBdr>
        <w:top w:val="none" w:sz="0" w:space="0" w:color="auto"/>
        <w:left w:val="none" w:sz="0" w:space="0" w:color="auto"/>
        <w:bottom w:val="none" w:sz="0" w:space="0" w:color="auto"/>
        <w:right w:val="none" w:sz="0" w:space="0" w:color="auto"/>
      </w:divBdr>
    </w:div>
    <w:div w:id="1056969749">
      <w:marLeft w:val="480"/>
      <w:marRight w:val="0"/>
      <w:marTop w:val="0"/>
      <w:marBottom w:val="0"/>
      <w:divBdr>
        <w:top w:val="none" w:sz="0" w:space="0" w:color="auto"/>
        <w:left w:val="none" w:sz="0" w:space="0" w:color="auto"/>
        <w:bottom w:val="none" w:sz="0" w:space="0" w:color="auto"/>
        <w:right w:val="none" w:sz="0" w:space="0" w:color="auto"/>
      </w:divBdr>
    </w:div>
    <w:div w:id="1057051972">
      <w:marLeft w:val="480"/>
      <w:marRight w:val="0"/>
      <w:marTop w:val="0"/>
      <w:marBottom w:val="0"/>
      <w:divBdr>
        <w:top w:val="none" w:sz="0" w:space="0" w:color="auto"/>
        <w:left w:val="none" w:sz="0" w:space="0" w:color="auto"/>
        <w:bottom w:val="none" w:sz="0" w:space="0" w:color="auto"/>
        <w:right w:val="none" w:sz="0" w:space="0" w:color="auto"/>
      </w:divBdr>
    </w:div>
    <w:div w:id="1057241341">
      <w:marLeft w:val="480"/>
      <w:marRight w:val="0"/>
      <w:marTop w:val="0"/>
      <w:marBottom w:val="0"/>
      <w:divBdr>
        <w:top w:val="none" w:sz="0" w:space="0" w:color="auto"/>
        <w:left w:val="none" w:sz="0" w:space="0" w:color="auto"/>
        <w:bottom w:val="none" w:sz="0" w:space="0" w:color="auto"/>
        <w:right w:val="none" w:sz="0" w:space="0" w:color="auto"/>
      </w:divBdr>
    </w:div>
    <w:div w:id="1058166162">
      <w:marLeft w:val="480"/>
      <w:marRight w:val="0"/>
      <w:marTop w:val="0"/>
      <w:marBottom w:val="0"/>
      <w:divBdr>
        <w:top w:val="none" w:sz="0" w:space="0" w:color="auto"/>
        <w:left w:val="none" w:sz="0" w:space="0" w:color="auto"/>
        <w:bottom w:val="none" w:sz="0" w:space="0" w:color="auto"/>
        <w:right w:val="none" w:sz="0" w:space="0" w:color="auto"/>
      </w:divBdr>
    </w:div>
    <w:div w:id="1058237956">
      <w:marLeft w:val="480"/>
      <w:marRight w:val="0"/>
      <w:marTop w:val="0"/>
      <w:marBottom w:val="0"/>
      <w:divBdr>
        <w:top w:val="none" w:sz="0" w:space="0" w:color="auto"/>
        <w:left w:val="none" w:sz="0" w:space="0" w:color="auto"/>
        <w:bottom w:val="none" w:sz="0" w:space="0" w:color="auto"/>
        <w:right w:val="none" w:sz="0" w:space="0" w:color="auto"/>
      </w:divBdr>
    </w:div>
    <w:div w:id="1058749688">
      <w:marLeft w:val="480"/>
      <w:marRight w:val="0"/>
      <w:marTop w:val="0"/>
      <w:marBottom w:val="0"/>
      <w:divBdr>
        <w:top w:val="none" w:sz="0" w:space="0" w:color="auto"/>
        <w:left w:val="none" w:sz="0" w:space="0" w:color="auto"/>
        <w:bottom w:val="none" w:sz="0" w:space="0" w:color="auto"/>
        <w:right w:val="none" w:sz="0" w:space="0" w:color="auto"/>
      </w:divBdr>
    </w:div>
    <w:div w:id="1058942351">
      <w:marLeft w:val="480"/>
      <w:marRight w:val="0"/>
      <w:marTop w:val="0"/>
      <w:marBottom w:val="0"/>
      <w:divBdr>
        <w:top w:val="none" w:sz="0" w:space="0" w:color="auto"/>
        <w:left w:val="none" w:sz="0" w:space="0" w:color="auto"/>
        <w:bottom w:val="none" w:sz="0" w:space="0" w:color="auto"/>
        <w:right w:val="none" w:sz="0" w:space="0" w:color="auto"/>
      </w:divBdr>
    </w:div>
    <w:div w:id="1059478858">
      <w:marLeft w:val="480"/>
      <w:marRight w:val="0"/>
      <w:marTop w:val="0"/>
      <w:marBottom w:val="0"/>
      <w:divBdr>
        <w:top w:val="none" w:sz="0" w:space="0" w:color="auto"/>
        <w:left w:val="none" w:sz="0" w:space="0" w:color="auto"/>
        <w:bottom w:val="none" w:sz="0" w:space="0" w:color="auto"/>
        <w:right w:val="none" w:sz="0" w:space="0" w:color="auto"/>
      </w:divBdr>
    </w:div>
    <w:div w:id="1060323621">
      <w:bodyDiv w:val="1"/>
      <w:marLeft w:val="0"/>
      <w:marRight w:val="0"/>
      <w:marTop w:val="0"/>
      <w:marBottom w:val="0"/>
      <w:divBdr>
        <w:top w:val="none" w:sz="0" w:space="0" w:color="auto"/>
        <w:left w:val="none" w:sz="0" w:space="0" w:color="auto"/>
        <w:bottom w:val="none" w:sz="0" w:space="0" w:color="auto"/>
        <w:right w:val="none" w:sz="0" w:space="0" w:color="auto"/>
      </w:divBdr>
    </w:div>
    <w:div w:id="1060637263">
      <w:marLeft w:val="480"/>
      <w:marRight w:val="0"/>
      <w:marTop w:val="0"/>
      <w:marBottom w:val="0"/>
      <w:divBdr>
        <w:top w:val="none" w:sz="0" w:space="0" w:color="auto"/>
        <w:left w:val="none" w:sz="0" w:space="0" w:color="auto"/>
        <w:bottom w:val="none" w:sz="0" w:space="0" w:color="auto"/>
        <w:right w:val="none" w:sz="0" w:space="0" w:color="auto"/>
      </w:divBdr>
    </w:div>
    <w:div w:id="1061175453">
      <w:marLeft w:val="480"/>
      <w:marRight w:val="0"/>
      <w:marTop w:val="0"/>
      <w:marBottom w:val="0"/>
      <w:divBdr>
        <w:top w:val="none" w:sz="0" w:space="0" w:color="auto"/>
        <w:left w:val="none" w:sz="0" w:space="0" w:color="auto"/>
        <w:bottom w:val="none" w:sz="0" w:space="0" w:color="auto"/>
        <w:right w:val="none" w:sz="0" w:space="0" w:color="auto"/>
      </w:divBdr>
    </w:div>
    <w:div w:id="1062027274">
      <w:marLeft w:val="480"/>
      <w:marRight w:val="0"/>
      <w:marTop w:val="0"/>
      <w:marBottom w:val="0"/>
      <w:divBdr>
        <w:top w:val="none" w:sz="0" w:space="0" w:color="auto"/>
        <w:left w:val="none" w:sz="0" w:space="0" w:color="auto"/>
        <w:bottom w:val="none" w:sz="0" w:space="0" w:color="auto"/>
        <w:right w:val="none" w:sz="0" w:space="0" w:color="auto"/>
      </w:divBdr>
    </w:div>
    <w:div w:id="1062216293">
      <w:marLeft w:val="480"/>
      <w:marRight w:val="0"/>
      <w:marTop w:val="0"/>
      <w:marBottom w:val="0"/>
      <w:divBdr>
        <w:top w:val="none" w:sz="0" w:space="0" w:color="auto"/>
        <w:left w:val="none" w:sz="0" w:space="0" w:color="auto"/>
        <w:bottom w:val="none" w:sz="0" w:space="0" w:color="auto"/>
        <w:right w:val="none" w:sz="0" w:space="0" w:color="auto"/>
      </w:divBdr>
    </w:div>
    <w:div w:id="1062602810">
      <w:bodyDiv w:val="1"/>
      <w:marLeft w:val="0"/>
      <w:marRight w:val="0"/>
      <w:marTop w:val="0"/>
      <w:marBottom w:val="0"/>
      <w:divBdr>
        <w:top w:val="none" w:sz="0" w:space="0" w:color="auto"/>
        <w:left w:val="none" w:sz="0" w:space="0" w:color="auto"/>
        <w:bottom w:val="none" w:sz="0" w:space="0" w:color="auto"/>
        <w:right w:val="none" w:sz="0" w:space="0" w:color="auto"/>
      </w:divBdr>
    </w:div>
    <w:div w:id="1062823841">
      <w:marLeft w:val="480"/>
      <w:marRight w:val="0"/>
      <w:marTop w:val="0"/>
      <w:marBottom w:val="0"/>
      <w:divBdr>
        <w:top w:val="none" w:sz="0" w:space="0" w:color="auto"/>
        <w:left w:val="none" w:sz="0" w:space="0" w:color="auto"/>
        <w:bottom w:val="none" w:sz="0" w:space="0" w:color="auto"/>
        <w:right w:val="none" w:sz="0" w:space="0" w:color="auto"/>
      </w:divBdr>
    </w:div>
    <w:div w:id="1062945209">
      <w:marLeft w:val="480"/>
      <w:marRight w:val="0"/>
      <w:marTop w:val="0"/>
      <w:marBottom w:val="0"/>
      <w:divBdr>
        <w:top w:val="none" w:sz="0" w:space="0" w:color="auto"/>
        <w:left w:val="none" w:sz="0" w:space="0" w:color="auto"/>
        <w:bottom w:val="none" w:sz="0" w:space="0" w:color="auto"/>
        <w:right w:val="none" w:sz="0" w:space="0" w:color="auto"/>
      </w:divBdr>
    </w:div>
    <w:div w:id="1064064659">
      <w:marLeft w:val="480"/>
      <w:marRight w:val="0"/>
      <w:marTop w:val="0"/>
      <w:marBottom w:val="0"/>
      <w:divBdr>
        <w:top w:val="none" w:sz="0" w:space="0" w:color="auto"/>
        <w:left w:val="none" w:sz="0" w:space="0" w:color="auto"/>
        <w:bottom w:val="none" w:sz="0" w:space="0" w:color="auto"/>
        <w:right w:val="none" w:sz="0" w:space="0" w:color="auto"/>
      </w:divBdr>
    </w:div>
    <w:div w:id="1064140709">
      <w:marLeft w:val="480"/>
      <w:marRight w:val="0"/>
      <w:marTop w:val="0"/>
      <w:marBottom w:val="0"/>
      <w:divBdr>
        <w:top w:val="none" w:sz="0" w:space="0" w:color="auto"/>
        <w:left w:val="none" w:sz="0" w:space="0" w:color="auto"/>
        <w:bottom w:val="none" w:sz="0" w:space="0" w:color="auto"/>
        <w:right w:val="none" w:sz="0" w:space="0" w:color="auto"/>
      </w:divBdr>
    </w:div>
    <w:div w:id="1064598896">
      <w:marLeft w:val="480"/>
      <w:marRight w:val="0"/>
      <w:marTop w:val="0"/>
      <w:marBottom w:val="0"/>
      <w:divBdr>
        <w:top w:val="none" w:sz="0" w:space="0" w:color="auto"/>
        <w:left w:val="none" w:sz="0" w:space="0" w:color="auto"/>
        <w:bottom w:val="none" w:sz="0" w:space="0" w:color="auto"/>
        <w:right w:val="none" w:sz="0" w:space="0" w:color="auto"/>
      </w:divBdr>
    </w:div>
    <w:div w:id="1064992248">
      <w:marLeft w:val="480"/>
      <w:marRight w:val="0"/>
      <w:marTop w:val="0"/>
      <w:marBottom w:val="0"/>
      <w:divBdr>
        <w:top w:val="none" w:sz="0" w:space="0" w:color="auto"/>
        <w:left w:val="none" w:sz="0" w:space="0" w:color="auto"/>
        <w:bottom w:val="none" w:sz="0" w:space="0" w:color="auto"/>
        <w:right w:val="none" w:sz="0" w:space="0" w:color="auto"/>
      </w:divBdr>
    </w:div>
    <w:div w:id="1065226258">
      <w:bodyDiv w:val="1"/>
      <w:marLeft w:val="0"/>
      <w:marRight w:val="0"/>
      <w:marTop w:val="0"/>
      <w:marBottom w:val="0"/>
      <w:divBdr>
        <w:top w:val="none" w:sz="0" w:space="0" w:color="auto"/>
        <w:left w:val="none" w:sz="0" w:space="0" w:color="auto"/>
        <w:bottom w:val="none" w:sz="0" w:space="0" w:color="auto"/>
        <w:right w:val="none" w:sz="0" w:space="0" w:color="auto"/>
      </w:divBdr>
    </w:div>
    <w:div w:id="1065642664">
      <w:bodyDiv w:val="1"/>
      <w:marLeft w:val="0"/>
      <w:marRight w:val="0"/>
      <w:marTop w:val="0"/>
      <w:marBottom w:val="0"/>
      <w:divBdr>
        <w:top w:val="none" w:sz="0" w:space="0" w:color="auto"/>
        <w:left w:val="none" w:sz="0" w:space="0" w:color="auto"/>
        <w:bottom w:val="none" w:sz="0" w:space="0" w:color="auto"/>
        <w:right w:val="none" w:sz="0" w:space="0" w:color="auto"/>
      </w:divBdr>
    </w:div>
    <w:div w:id="1065643726">
      <w:bodyDiv w:val="1"/>
      <w:marLeft w:val="0"/>
      <w:marRight w:val="0"/>
      <w:marTop w:val="0"/>
      <w:marBottom w:val="0"/>
      <w:divBdr>
        <w:top w:val="none" w:sz="0" w:space="0" w:color="auto"/>
        <w:left w:val="none" w:sz="0" w:space="0" w:color="auto"/>
        <w:bottom w:val="none" w:sz="0" w:space="0" w:color="auto"/>
        <w:right w:val="none" w:sz="0" w:space="0" w:color="auto"/>
      </w:divBdr>
    </w:div>
    <w:div w:id="1065645232">
      <w:marLeft w:val="480"/>
      <w:marRight w:val="0"/>
      <w:marTop w:val="0"/>
      <w:marBottom w:val="0"/>
      <w:divBdr>
        <w:top w:val="none" w:sz="0" w:space="0" w:color="auto"/>
        <w:left w:val="none" w:sz="0" w:space="0" w:color="auto"/>
        <w:bottom w:val="none" w:sz="0" w:space="0" w:color="auto"/>
        <w:right w:val="none" w:sz="0" w:space="0" w:color="auto"/>
      </w:divBdr>
    </w:div>
    <w:div w:id="1065883207">
      <w:marLeft w:val="480"/>
      <w:marRight w:val="0"/>
      <w:marTop w:val="0"/>
      <w:marBottom w:val="0"/>
      <w:divBdr>
        <w:top w:val="none" w:sz="0" w:space="0" w:color="auto"/>
        <w:left w:val="none" w:sz="0" w:space="0" w:color="auto"/>
        <w:bottom w:val="none" w:sz="0" w:space="0" w:color="auto"/>
        <w:right w:val="none" w:sz="0" w:space="0" w:color="auto"/>
      </w:divBdr>
    </w:div>
    <w:div w:id="1066030266">
      <w:bodyDiv w:val="1"/>
      <w:marLeft w:val="0"/>
      <w:marRight w:val="0"/>
      <w:marTop w:val="0"/>
      <w:marBottom w:val="0"/>
      <w:divBdr>
        <w:top w:val="none" w:sz="0" w:space="0" w:color="auto"/>
        <w:left w:val="none" w:sz="0" w:space="0" w:color="auto"/>
        <w:bottom w:val="none" w:sz="0" w:space="0" w:color="auto"/>
        <w:right w:val="none" w:sz="0" w:space="0" w:color="auto"/>
      </w:divBdr>
    </w:div>
    <w:div w:id="1066147302">
      <w:marLeft w:val="480"/>
      <w:marRight w:val="0"/>
      <w:marTop w:val="0"/>
      <w:marBottom w:val="0"/>
      <w:divBdr>
        <w:top w:val="none" w:sz="0" w:space="0" w:color="auto"/>
        <w:left w:val="none" w:sz="0" w:space="0" w:color="auto"/>
        <w:bottom w:val="none" w:sz="0" w:space="0" w:color="auto"/>
        <w:right w:val="none" w:sz="0" w:space="0" w:color="auto"/>
      </w:divBdr>
    </w:div>
    <w:div w:id="1066564769">
      <w:marLeft w:val="480"/>
      <w:marRight w:val="0"/>
      <w:marTop w:val="0"/>
      <w:marBottom w:val="0"/>
      <w:divBdr>
        <w:top w:val="none" w:sz="0" w:space="0" w:color="auto"/>
        <w:left w:val="none" w:sz="0" w:space="0" w:color="auto"/>
        <w:bottom w:val="none" w:sz="0" w:space="0" w:color="auto"/>
        <w:right w:val="none" w:sz="0" w:space="0" w:color="auto"/>
      </w:divBdr>
    </w:div>
    <w:div w:id="1067413328">
      <w:marLeft w:val="480"/>
      <w:marRight w:val="0"/>
      <w:marTop w:val="0"/>
      <w:marBottom w:val="0"/>
      <w:divBdr>
        <w:top w:val="none" w:sz="0" w:space="0" w:color="auto"/>
        <w:left w:val="none" w:sz="0" w:space="0" w:color="auto"/>
        <w:bottom w:val="none" w:sz="0" w:space="0" w:color="auto"/>
        <w:right w:val="none" w:sz="0" w:space="0" w:color="auto"/>
      </w:divBdr>
    </w:div>
    <w:div w:id="1068645888">
      <w:marLeft w:val="480"/>
      <w:marRight w:val="0"/>
      <w:marTop w:val="0"/>
      <w:marBottom w:val="0"/>
      <w:divBdr>
        <w:top w:val="none" w:sz="0" w:space="0" w:color="auto"/>
        <w:left w:val="none" w:sz="0" w:space="0" w:color="auto"/>
        <w:bottom w:val="none" w:sz="0" w:space="0" w:color="auto"/>
        <w:right w:val="none" w:sz="0" w:space="0" w:color="auto"/>
      </w:divBdr>
    </w:div>
    <w:div w:id="1069039355">
      <w:marLeft w:val="480"/>
      <w:marRight w:val="0"/>
      <w:marTop w:val="0"/>
      <w:marBottom w:val="0"/>
      <w:divBdr>
        <w:top w:val="none" w:sz="0" w:space="0" w:color="auto"/>
        <w:left w:val="none" w:sz="0" w:space="0" w:color="auto"/>
        <w:bottom w:val="none" w:sz="0" w:space="0" w:color="auto"/>
        <w:right w:val="none" w:sz="0" w:space="0" w:color="auto"/>
      </w:divBdr>
    </w:div>
    <w:div w:id="1069377647">
      <w:marLeft w:val="480"/>
      <w:marRight w:val="0"/>
      <w:marTop w:val="0"/>
      <w:marBottom w:val="0"/>
      <w:divBdr>
        <w:top w:val="none" w:sz="0" w:space="0" w:color="auto"/>
        <w:left w:val="none" w:sz="0" w:space="0" w:color="auto"/>
        <w:bottom w:val="none" w:sz="0" w:space="0" w:color="auto"/>
        <w:right w:val="none" w:sz="0" w:space="0" w:color="auto"/>
      </w:divBdr>
    </w:div>
    <w:div w:id="1069618237">
      <w:bodyDiv w:val="1"/>
      <w:marLeft w:val="0"/>
      <w:marRight w:val="0"/>
      <w:marTop w:val="0"/>
      <w:marBottom w:val="0"/>
      <w:divBdr>
        <w:top w:val="none" w:sz="0" w:space="0" w:color="auto"/>
        <w:left w:val="none" w:sz="0" w:space="0" w:color="auto"/>
        <w:bottom w:val="none" w:sz="0" w:space="0" w:color="auto"/>
        <w:right w:val="none" w:sz="0" w:space="0" w:color="auto"/>
      </w:divBdr>
    </w:div>
    <w:div w:id="1070275925">
      <w:marLeft w:val="480"/>
      <w:marRight w:val="0"/>
      <w:marTop w:val="0"/>
      <w:marBottom w:val="0"/>
      <w:divBdr>
        <w:top w:val="none" w:sz="0" w:space="0" w:color="auto"/>
        <w:left w:val="none" w:sz="0" w:space="0" w:color="auto"/>
        <w:bottom w:val="none" w:sz="0" w:space="0" w:color="auto"/>
        <w:right w:val="none" w:sz="0" w:space="0" w:color="auto"/>
      </w:divBdr>
    </w:div>
    <w:div w:id="1070351824">
      <w:marLeft w:val="480"/>
      <w:marRight w:val="0"/>
      <w:marTop w:val="0"/>
      <w:marBottom w:val="0"/>
      <w:divBdr>
        <w:top w:val="none" w:sz="0" w:space="0" w:color="auto"/>
        <w:left w:val="none" w:sz="0" w:space="0" w:color="auto"/>
        <w:bottom w:val="none" w:sz="0" w:space="0" w:color="auto"/>
        <w:right w:val="none" w:sz="0" w:space="0" w:color="auto"/>
      </w:divBdr>
    </w:div>
    <w:div w:id="1070619635">
      <w:marLeft w:val="480"/>
      <w:marRight w:val="0"/>
      <w:marTop w:val="0"/>
      <w:marBottom w:val="0"/>
      <w:divBdr>
        <w:top w:val="none" w:sz="0" w:space="0" w:color="auto"/>
        <w:left w:val="none" w:sz="0" w:space="0" w:color="auto"/>
        <w:bottom w:val="none" w:sz="0" w:space="0" w:color="auto"/>
        <w:right w:val="none" w:sz="0" w:space="0" w:color="auto"/>
      </w:divBdr>
    </w:div>
    <w:div w:id="1070730693">
      <w:bodyDiv w:val="1"/>
      <w:marLeft w:val="0"/>
      <w:marRight w:val="0"/>
      <w:marTop w:val="0"/>
      <w:marBottom w:val="0"/>
      <w:divBdr>
        <w:top w:val="none" w:sz="0" w:space="0" w:color="auto"/>
        <w:left w:val="none" w:sz="0" w:space="0" w:color="auto"/>
        <w:bottom w:val="none" w:sz="0" w:space="0" w:color="auto"/>
        <w:right w:val="none" w:sz="0" w:space="0" w:color="auto"/>
      </w:divBdr>
    </w:div>
    <w:div w:id="1071151166">
      <w:marLeft w:val="480"/>
      <w:marRight w:val="0"/>
      <w:marTop w:val="0"/>
      <w:marBottom w:val="0"/>
      <w:divBdr>
        <w:top w:val="none" w:sz="0" w:space="0" w:color="auto"/>
        <w:left w:val="none" w:sz="0" w:space="0" w:color="auto"/>
        <w:bottom w:val="none" w:sz="0" w:space="0" w:color="auto"/>
        <w:right w:val="none" w:sz="0" w:space="0" w:color="auto"/>
      </w:divBdr>
    </w:div>
    <w:div w:id="1071391736">
      <w:marLeft w:val="480"/>
      <w:marRight w:val="0"/>
      <w:marTop w:val="0"/>
      <w:marBottom w:val="0"/>
      <w:divBdr>
        <w:top w:val="none" w:sz="0" w:space="0" w:color="auto"/>
        <w:left w:val="none" w:sz="0" w:space="0" w:color="auto"/>
        <w:bottom w:val="none" w:sz="0" w:space="0" w:color="auto"/>
        <w:right w:val="none" w:sz="0" w:space="0" w:color="auto"/>
      </w:divBdr>
    </w:div>
    <w:div w:id="1072119480">
      <w:marLeft w:val="480"/>
      <w:marRight w:val="0"/>
      <w:marTop w:val="0"/>
      <w:marBottom w:val="0"/>
      <w:divBdr>
        <w:top w:val="none" w:sz="0" w:space="0" w:color="auto"/>
        <w:left w:val="none" w:sz="0" w:space="0" w:color="auto"/>
        <w:bottom w:val="none" w:sz="0" w:space="0" w:color="auto"/>
        <w:right w:val="none" w:sz="0" w:space="0" w:color="auto"/>
      </w:divBdr>
    </w:div>
    <w:div w:id="1072266426">
      <w:marLeft w:val="480"/>
      <w:marRight w:val="0"/>
      <w:marTop w:val="0"/>
      <w:marBottom w:val="0"/>
      <w:divBdr>
        <w:top w:val="none" w:sz="0" w:space="0" w:color="auto"/>
        <w:left w:val="none" w:sz="0" w:space="0" w:color="auto"/>
        <w:bottom w:val="none" w:sz="0" w:space="0" w:color="auto"/>
        <w:right w:val="none" w:sz="0" w:space="0" w:color="auto"/>
      </w:divBdr>
    </w:div>
    <w:div w:id="1072506607">
      <w:marLeft w:val="480"/>
      <w:marRight w:val="0"/>
      <w:marTop w:val="0"/>
      <w:marBottom w:val="0"/>
      <w:divBdr>
        <w:top w:val="none" w:sz="0" w:space="0" w:color="auto"/>
        <w:left w:val="none" w:sz="0" w:space="0" w:color="auto"/>
        <w:bottom w:val="none" w:sz="0" w:space="0" w:color="auto"/>
        <w:right w:val="none" w:sz="0" w:space="0" w:color="auto"/>
      </w:divBdr>
    </w:div>
    <w:div w:id="1072629489">
      <w:marLeft w:val="480"/>
      <w:marRight w:val="0"/>
      <w:marTop w:val="0"/>
      <w:marBottom w:val="0"/>
      <w:divBdr>
        <w:top w:val="none" w:sz="0" w:space="0" w:color="auto"/>
        <w:left w:val="none" w:sz="0" w:space="0" w:color="auto"/>
        <w:bottom w:val="none" w:sz="0" w:space="0" w:color="auto"/>
        <w:right w:val="none" w:sz="0" w:space="0" w:color="auto"/>
      </w:divBdr>
    </w:div>
    <w:div w:id="1073697624">
      <w:marLeft w:val="480"/>
      <w:marRight w:val="0"/>
      <w:marTop w:val="0"/>
      <w:marBottom w:val="0"/>
      <w:divBdr>
        <w:top w:val="none" w:sz="0" w:space="0" w:color="auto"/>
        <w:left w:val="none" w:sz="0" w:space="0" w:color="auto"/>
        <w:bottom w:val="none" w:sz="0" w:space="0" w:color="auto"/>
        <w:right w:val="none" w:sz="0" w:space="0" w:color="auto"/>
      </w:divBdr>
    </w:div>
    <w:div w:id="1073774391">
      <w:marLeft w:val="480"/>
      <w:marRight w:val="0"/>
      <w:marTop w:val="0"/>
      <w:marBottom w:val="0"/>
      <w:divBdr>
        <w:top w:val="none" w:sz="0" w:space="0" w:color="auto"/>
        <w:left w:val="none" w:sz="0" w:space="0" w:color="auto"/>
        <w:bottom w:val="none" w:sz="0" w:space="0" w:color="auto"/>
        <w:right w:val="none" w:sz="0" w:space="0" w:color="auto"/>
      </w:divBdr>
    </w:div>
    <w:div w:id="1074469746">
      <w:marLeft w:val="480"/>
      <w:marRight w:val="0"/>
      <w:marTop w:val="0"/>
      <w:marBottom w:val="0"/>
      <w:divBdr>
        <w:top w:val="none" w:sz="0" w:space="0" w:color="auto"/>
        <w:left w:val="none" w:sz="0" w:space="0" w:color="auto"/>
        <w:bottom w:val="none" w:sz="0" w:space="0" w:color="auto"/>
        <w:right w:val="none" w:sz="0" w:space="0" w:color="auto"/>
      </w:divBdr>
    </w:div>
    <w:div w:id="1074669738">
      <w:bodyDiv w:val="1"/>
      <w:marLeft w:val="0"/>
      <w:marRight w:val="0"/>
      <w:marTop w:val="0"/>
      <w:marBottom w:val="0"/>
      <w:divBdr>
        <w:top w:val="none" w:sz="0" w:space="0" w:color="auto"/>
        <w:left w:val="none" w:sz="0" w:space="0" w:color="auto"/>
        <w:bottom w:val="none" w:sz="0" w:space="0" w:color="auto"/>
        <w:right w:val="none" w:sz="0" w:space="0" w:color="auto"/>
      </w:divBdr>
    </w:div>
    <w:div w:id="1074816190">
      <w:marLeft w:val="480"/>
      <w:marRight w:val="0"/>
      <w:marTop w:val="0"/>
      <w:marBottom w:val="0"/>
      <w:divBdr>
        <w:top w:val="none" w:sz="0" w:space="0" w:color="auto"/>
        <w:left w:val="none" w:sz="0" w:space="0" w:color="auto"/>
        <w:bottom w:val="none" w:sz="0" w:space="0" w:color="auto"/>
        <w:right w:val="none" w:sz="0" w:space="0" w:color="auto"/>
      </w:divBdr>
    </w:div>
    <w:div w:id="1075053458">
      <w:marLeft w:val="480"/>
      <w:marRight w:val="0"/>
      <w:marTop w:val="0"/>
      <w:marBottom w:val="0"/>
      <w:divBdr>
        <w:top w:val="none" w:sz="0" w:space="0" w:color="auto"/>
        <w:left w:val="none" w:sz="0" w:space="0" w:color="auto"/>
        <w:bottom w:val="none" w:sz="0" w:space="0" w:color="auto"/>
        <w:right w:val="none" w:sz="0" w:space="0" w:color="auto"/>
      </w:divBdr>
    </w:div>
    <w:div w:id="1075128641">
      <w:bodyDiv w:val="1"/>
      <w:marLeft w:val="0"/>
      <w:marRight w:val="0"/>
      <w:marTop w:val="0"/>
      <w:marBottom w:val="0"/>
      <w:divBdr>
        <w:top w:val="none" w:sz="0" w:space="0" w:color="auto"/>
        <w:left w:val="none" w:sz="0" w:space="0" w:color="auto"/>
        <w:bottom w:val="none" w:sz="0" w:space="0" w:color="auto"/>
        <w:right w:val="none" w:sz="0" w:space="0" w:color="auto"/>
      </w:divBdr>
    </w:div>
    <w:div w:id="1075393604">
      <w:marLeft w:val="480"/>
      <w:marRight w:val="0"/>
      <w:marTop w:val="0"/>
      <w:marBottom w:val="0"/>
      <w:divBdr>
        <w:top w:val="none" w:sz="0" w:space="0" w:color="auto"/>
        <w:left w:val="none" w:sz="0" w:space="0" w:color="auto"/>
        <w:bottom w:val="none" w:sz="0" w:space="0" w:color="auto"/>
        <w:right w:val="none" w:sz="0" w:space="0" w:color="auto"/>
      </w:divBdr>
    </w:div>
    <w:div w:id="1075511603">
      <w:marLeft w:val="480"/>
      <w:marRight w:val="0"/>
      <w:marTop w:val="0"/>
      <w:marBottom w:val="0"/>
      <w:divBdr>
        <w:top w:val="none" w:sz="0" w:space="0" w:color="auto"/>
        <w:left w:val="none" w:sz="0" w:space="0" w:color="auto"/>
        <w:bottom w:val="none" w:sz="0" w:space="0" w:color="auto"/>
        <w:right w:val="none" w:sz="0" w:space="0" w:color="auto"/>
      </w:divBdr>
    </w:div>
    <w:div w:id="1075739611">
      <w:bodyDiv w:val="1"/>
      <w:marLeft w:val="0"/>
      <w:marRight w:val="0"/>
      <w:marTop w:val="0"/>
      <w:marBottom w:val="0"/>
      <w:divBdr>
        <w:top w:val="none" w:sz="0" w:space="0" w:color="auto"/>
        <w:left w:val="none" w:sz="0" w:space="0" w:color="auto"/>
        <w:bottom w:val="none" w:sz="0" w:space="0" w:color="auto"/>
        <w:right w:val="none" w:sz="0" w:space="0" w:color="auto"/>
      </w:divBdr>
    </w:div>
    <w:div w:id="1075787823">
      <w:marLeft w:val="480"/>
      <w:marRight w:val="0"/>
      <w:marTop w:val="0"/>
      <w:marBottom w:val="0"/>
      <w:divBdr>
        <w:top w:val="none" w:sz="0" w:space="0" w:color="auto"/>
        <w:left w:val="none" w:sz="0" w:space="0" w:color="auto"/>
        <w:bottom w:val="none" w:sz="0" w:space="0" w:color="auto"/>
        <w:right w:val="none" w:sz="0" w:space="0" w:color="auto"/>
      </w:divBdr>
    </w:div>
    <w:div w:id="1076047670">
      <w:bodyDiv w:val="1"/>
      <w:marLeft w:val="0"/>
      <w:marRight w:val="0"/>
      <w:marTop w:val="0"/>
      <w:marBottom w:val="0"/>
      <w:divBdr>
        <w:top w:val="none" w:sz="0" w:space="0" w:color="auto"/>
        <w:left w:val="none" w:sz="0" w:space="0" w:color="auto"/>
        <w:bottom w:val="none" w:sz="0" w:space="0" w:color="auto"/>
        <w:right w:val="none" w:sz="0" w:space="0" w:color="auto"/>
      </w:divBdr>
    </w:div>
    <w:div w:id="1076056664">
      <w:bodyDiv w:val="1"/>
      <w:marLeft w:val="0"/>
      <w:marRight w:val="0"/>
      <w:marTop w:val="0"/>
      <w:marBottom w:val="0"/>
      <w:divBdr>
        <w:top w:val="none" w:sz="0" w:space="0" w:color="auto"/>
        <w:left w:val="none" w:sz="0" w:space="0" w:color="auto"/>
        <w:bottom w:val="none" w:sz="0" w:space="0" w:color="auto"/>
        <w:right w:val="none" w:sz="0" w:space="0" w:color="auto"/>
      </w:divBdr>
    </w:div>
    <w:div w:id="1076325065">
      <w:bodyDiv w:val="1"/>
      <w:marLeft w:val="0"/>
      <w:marRight w:val="0"/>
      <w:marTop w:val="0"/>
      <w:marBottom w:val="0"/>
      <w:divBdr>
        <w:top w:val="none" w:sz="0" w:space="0" w:color="auto"/>
        <w:left w:val="none" w:sz="0" w:space="0" w:color="auto"/>
        <w:bottom w:val="none" w:sz="0" w:space="0" w:color="auto"/>
        <w:right w:val="none" w:sz="0" w:space="0" w:color="auto"/>
      </w:divBdr>
    </w:div>
    <w:div w:id="1076712147">
      <w:marLeft w:val="480"/>
      <w:marRight w:val="0"/>
      <w:marTop w:val="0"/>
      <w:marBottom w:val="0"/>
      <w:divBdr>
        <w:top w:val="none" w:sz="0" w:space="0" w:color="auto"/>
        <w:left w:val="none" w:sz="0" w:space="0" w:color="auto"/>
        <w:bottom w:val="none" w:sz="0" w:space="0" w:color="auto"/>
        <w:right w:val="none" w:sz="0" w:space="0" w:color="auto"/>
      </w:divBdr>
    </w:div>
    <w:div w:id="1077244453">
      <w:bodyDiv w:val="1"/>
      <w:marLeft w:val="0"/>
      <w:marRight w:val="0"/>
      <w:marTop w:val="0"/>
      <w:marBottom w:val="0"/>
      <w:divBdr>
        <w:top w:val="none" w:sz="0" w:space="0" w:color="auto"/>
        <w:left w:val="none" w:sz="0" w:space="0" w:color="auto"/>
        <w:bottom w:val="none" w:sz="0" w:space="0" w:color="auto"/>
        <w:right w:val="none" w:sz="0" w:space="0" w:color="auto"/>
      </w:divBdr>
    </w:div>
    <w:div w:id="1078021736">
      <w:bodyDiv w:val="1"/>
      <w:marLeft w:val="0"/>
      <w:marRight w:val="0"/>
      <w:marTop w:val="0"/>
      <w:marBottom w:val="0"/>
      <w:divBdr>
        <w:top w:val="none" w:sz="0" w:space="0" w:color="auto"/>
        <w:left w:val="none" w:sz="0" w:space="0" w:color="auto"/>
        <w:bottom w:val="none" w:sz="0" w:space="0" w:color="auto"/>
        <w:right w:val="none" w:sz="0" w:space="0" w:color="auto"/>
      </w:divBdr>
    </w:div>
    <w:div w:id="1078291338">
      <w:marLeft w:val="480"/>
      <w:marRight w:val="0"/>
      <w:marTop w:val="0"/>
      <w:marBottom w:val="0"/>
      <w:divBdr>
        <w:top w:val="none" w:sz="0" w:space="0" w:color="auto"/>
        <w:left w:val="none" w:sz="0" w:space="0" w:color="auto"/>
        <w:bottom w:val="none" w:sz="0" w:space="0" w:color="auto"/>
        <w:right w:val="none" w:sz="0" w:space="0" w:color="auto"/>
      </w:divBdr>
    </w:div>
    <w:div w:id="1078331159">
      <w:marLeft w:val="480"/>
      <w:marRight w:val="0"/>
      <w:marTop w:val="0"/>
      <w:marBottom w:val="0"/>
      <w:divBdr>
        <w:top w:val="none" w:sz="0" w:space="0" w:color="auto"/>
        <w:left w:val="none" w:sz="0" w:space="0" w:color="auto"/>
        <w:bottom w:val="none" w:sz="0" w:space="0" w:color="auto"/>
        <w:right w:val="none" w:sz="0" w:space="0" w:color="auto"/>
      </w:divBdr>
    </w:div>
    <w:div w:id="1078752866">
      <w:marLeft w:val="480"/>
      <w:marRight w:val="0"/>
      <w:marTop w:val="0"/>
      <w:marBottom w:val="0"/>
      <w:divBdr>
        <w:top w:val="none" w:sz="0" w:space="0" w:color="auto"/>
        <w:left w:val="none" w:sz="0" w:space="0" w:color="auto"/>
        <w:bottom w:val="none" w:sz="0" w:space="0" w:color="auto"/>
        <w:right w:val="none" w:sz="0" w:space="0" w:color="auto"/>
      </w:divBdr>
    </w:div>
    <w:div w:id="1079056578">
      <w:marLeft w:val="480"/>
      <w:marRight w:val="0"/>
      <w:marTop w:val="0"/>
      <w:marBottom w:val="0"/>
      <w:divBdr>
        <w:top w:val="none" w:sz="0" w:space="0" w:color="auto"/>
        <w:left w:val="none" w:sz="0" w:space="0" w:color="auto"/>
        <w:bottom w:val="none" w:sz="0" w:space="0" w:color="auto"/>
        <w:right w:val="none" w:sz="0" w:space="0" w:color="auto"/>
      </w:divBdr>
    </w:div>
    <w:div w:id="1079060724">
      <w:marLeft w:val="480"/>
      <w:marRight w:val="0"/>
      <w:marTop w:val="0"/>
      <w:marBottom w:val="0"/>
      <w:divBdr>
        <w:top w:val="none" w:sz="0" w:space="0" w:color="auto"/>
        <w:left w:val="none" w:sz="0" w:space="0" w:color="auto"/>
        <w:bottom w:val="none" w:sz="0" w:space="0" w:color="auto"/>
        <w:right w:val="none" w:sz="0" w:space="0" w:color="auto"/>
      </w:divBdr>
    </w:div>
    <w:div w:id="1079912398">
      <w:marLeft w:val="480"/>
      <w:marRight w:val="0"/>
      <w:marTop w:val="0"/>
      <w:marBottom w:val="0"/>
      <w:divBdr>
        <w:top w:val="none" w:sz="0" w:space="0" w:color="auto"/>
        <w:left w:val="none" w:sz="0" w:space="0" w:color="auto"/>
        <w:bottom w:val="none" w:sz="0" w:space="0" w:color="auto"/>
        <w:right w:val="none" w:sz="0" w:space="0" w:color="auto"/>
      </w:divBdr>
    </w:div>
    <w:div w:id="1080373086">
      <w:bodyDiv w:val="1"/>
      <w:marLeft w:val="0"/>
      <w:marRight w:val="0"/>
      <w:marTop w:val="0"/>
      <w:marBottom w:val="0"/>
      <w:divBdr>
        <w:top w:val="none" w:sz="0" w:space="0" w:color="auto"/>
        <w:left w:val="none" w:sz="0" w:space="0" w:color="auto"/>
        <w:bottom w:val="none" w:sz="0" w:space="0" w:color="auto"/>
        <w:right w:val="none" w:sz="0" w:space="0" w:color="auto"/>
      </w:divBdr>
    </w:div>
    <w:div w:id="1080564877">
      <w:bodyDiv w:val="1"/>
      <w:marLeft w:val="0"/>
      <w:marRight w:val="0"/>
      <w:marTop w:val="0"/>
      <w:marBottom w:val="0"/>
      <w:divBdr>
        <w:top w:val="none" w:sz="0" w:space="0" w:color="auto"/>
        <w:left w:val="none" w:sz="0" w:space="0" w:color="auto"/>
        <w:bottom w:val="none" w:sz="0" w:space="0" w:color="auto"/>
        <w:right w:val="none" w:sz="0" w:space="0" w:color="auto"/>
      </w:divBdr>
    </w:div>
    <w:div w:id="1080643493">
      <w:bodyDiv w:val="1"/>
      <w:marLeft w:val="0"/>
      <w:marRight w:val="0"/>
      <w:marTop w:val="0"/>
      <w:marBottom w:val="0"/>
      <w:divBdr>
        <w:top w:val="none" w:sz="0" w:space="0" w:color="auto"/>
        <w:left w:val="none" w:sz="0" w:space="0" w:color="auto"/>
        <w:bottom w:val="none" w:sz="0" w:space="0" w:color="auto"/>
        <w:right w:val="none" w:sz="0" w:space="0" w:color="auto"/>
      </w:divBdr>
    </w:div>
    <w:div w:id="1080717592">
      <w:bodyDiv w:val="1"/>
      <w:marLeft w:val="0"/>
      <w:marRight w:val="0"/>
      <w:marTop w:val="0"/>
      <w:marBottom w:val="0"/>
      <w:divBdr>
        <w:top w:val="none" w:sz="0" w:space="0" w:color="auto"/>
        <w:left w:val="none" w:sz="0" w:space="0" w:color="auto"/>
        <w:bottom w:val="none" w:sz="0" w:space="0" w:color="auto"/>
        <w:right w:val="none" w:sz="0" w:space="0" w:color="auto"/>
      </w:divBdr>
    </w:div>
    <w:div w:id="1081760053">
      <w:bodyDiv w:val="1"/>
      <w:marLeft w:val="0"/>
      <w:marRight w:val="0"/>
      <w:marTop w:val="0"/>
      <w:marBottom w:val="0"/>
      <w:divBdr>
        <w:top w:val="none" w:sz="0" w:space="0" w:color="auto"/>
        <w:left w:val="none" w:sz="0" w:space="0" w:color="auto"/>
        <w:bottom w:val="none" w:sz="0" w:space="0" w:color="auto"/>
        <w:right w:val="none" w:sz="0" w:space="0" w:color="auto"/>
      </w:divBdr>
    </w:div>
    <w:div w:id="1081830780">
      <w:bodyDiv w:val="1"/>
      <w:marLeft w:val="0"/>
      <w:marRight w:val="0"/>
      <w:marTop w:val="0"/>
      <w:marBottom w:val="0"/>
      <w:divBdr>
        <w:top w:val="none" w:sz="0" w:space="0" w:color="auto"/>
        <w:left w:val="none" w:sz="0" w:space="0" w:color="auto"/>
        <w:bottom w:val="none" w:sz="0" w:space="0" w:color="auto"/>
        <w:right w:val="none" w:sz="0" w:space="0" w:color="auto"/>
      </w:divBdr>
    </w:div>
    <w:div w:id="1082024742">
      <w:bodyDiv w:val="1"/>
      <w:marLeft w:val="0"/>
      <w:marRight w:val="0"/>
      <w:marTop w:val="0"/>
      <w:marBottom w:val="0"/>
      <w:divBdr>
        <w:top w:val="none" w:sz="0" w:space="0" w:color="auto"/>
        <w:left w:val="none" w:sz="0" w:space="0" w:color="auto"/>
        <w:bottom w:val="none" w:sz="0" w:space="0" w:color="auto"/>
        <w:right w:val="none" w:sz="0" w:space="0" w:color="auto"/>
      </w:divBdr>
    </w:div>
    <w:div w:id="1082530640">
      <w:marLeft w:val="480"/>
      <w:marRight w:val="0"/>
      <w:marTop w:val="0"/>
      <w:marBottom w:val="0"/>
      <w:divBdr>
        <w:top w:val="none" w:sz="0" w:space="0" w:color="auto"/>
        <w:left w:val="none" w:sz="0" w:space="0" w:color="auto"/>
        <w:bottom w:val="none" w:sz="0" w:space="0" w:color="auto"/>
        <w:right w:val="none" w:sz="0" w:space="0" w:color="auto"/>
      </w:divBdr>
    </w:div>
    <w:div w:id="1082608390">
      <w:marLeft w:val="480"/>
      <w:marRight w:val="0"/>
      <w:marTop w:val="0"/>
      <w:marBottom w:val="0"/>
      <w:divBdr>
        <w:top w:val="none" w:sz="0" w:space="0" w:color="auto"/>
        <w:left w:val="none" w:sz="0" w:space="0" w:color="auto"/>
        <w:bottom w:val="none" w:sz="0" w:space="0" w:color="auto"/>
        <w:right w:val="none" w:sz="0" w:space="0" w:color="auto"/>
      </w:divBdr>
    </w:div>
    <w:div w:id="1082727477">
      <w:marLeft w:val="480"/>
      <w:marRight w:val="0"/>
      <w:marTop w:val="0"/>
      <w:marBottom w:val="0"/>
      <w:divBdr>
        <w:top w:val="none" w:sz="0" w:space="0" w:color="auto"/>
        <w:left w:val="none" w:sz="0" w:space="0" w:color="auto"/>
        <w:bottom w:val="none" w:sz="0" w:space="0" w:color="auto"/>
        <w:right w:val="none" w:sz="0" w:space="0" w:color="auto"/>
      </w:divBdr>
    </w:div>
    <w:div w:id="1082802226">
      <w:marLeft w:val="480"/>
      <w:marRight w:val="0"/>
      <w:marTop w:val="0"/>
      <w:marBottom w:val="0"/>
      <w:divBdr>
        <w:top w:val="none" w:sz="0" w:space="0" w:color="auto"/>
        <w:left w:val="none" w:sz="0" w:space="0" w:color="auto"/>
        <w:bottom w:val="none" w:sz="0" w:space="0" w:color="auto"/>
        <w:right w:val="none" w:sz="0" w:space="0" w:color="auto"/>
      </w:divBdr>
    </w:div>
    <w:div w:id="1082871693">
      <w:bodyDiv w:val="1"/>
      <w:marLeft w:val="0"/>
      <w:marRight w:val="0"/>
      <w:marTop w:val="0"/>
      <w:marBottom w:val="0"/>
      <w:divBdr>
        <w:top w:val="none" w:sz="0" w:space="0" w:color="auto"/>
        <w:left w:val="none" w:sz="0" w:space="0" w:color="auto"/>
        <w:bottom w:val="none" w:sz="0" w:space="0" w:color="auto"/>
        <w:right w:val="none" w:sz="0" w:space="0" w:color="auto"/>
      </w:divBdr>
    </w:div>
    <w:div w:id="1083070709">
      <w:bodyDiv w:val="1"/>
      <w:marLeft w:val="0"/>
      <w:marRight w:val="0"/>
      <w:marTop w:val="0"/>
      <w:marBottom w:val="0"/>
      <w:divBdr>
        <w:top w:val="none" w:sz="0" w:space="0" w:color="auto"/>
        <w:left w:val="none" w:sz="0" w:space="0" w:color="auto"/>
        <w:bottom w:val="none" w:sz="0" w:space="0" w:color="auto"/>
        <w:right w:val="none" w:sz="0" w:space="0" w:color="auto"/>
      </w:divBdr>
    </w:div>
    <w:div w:id="1083184049">
      <w:bodyDiv w:val="1"/>
      <w:marLeft w:val="0"/>
      <w:marRight w:val="0"/>
      <w:marTop w:val="0"/>
      <w:marBottom w:val="0"/>
      <w:divBdr>
        <w:top w:val="none" w:sz="0" w:space="0" w:color="auto"/>
        <w:left w:val="none" w:sz="0" w:space="0" w:color="auto"/>
        <w:bottom w:val="none" w:sz="0" w:space="0" w:color="auto"/>
        <w:right w:val="none" w:sz="0" w:space="0" w:color="auto"/>
      </w:divBdr>
    </w:div>
    <w:div w:id="1083255967">
      <w:bodyDiv w:val="1"/>
      <w:marLeft w:val="0"/>
      <w:marRight w:val="0"/>
      <w:marTop w:val="0"/>
      <w:marBottom w:val="0"/>
      <w:divBdr>
        <w:top w:val="none" w:sz="0" w:space="0" w:color="auto"/>
        <w:left w:val="none" w:sz="0" w:space="0" w:color="auto"/>
        <w:bottom w:val="none" w:sz="0" w:space="0" w:color="auto"/>
        <w:right w:val="none" w:sz="0" w:space="0" w:color="auto"/>
      </w:divBdr>
    </w:div>
    <w:div w:id="1083793713">
      <w:marLeft w:val="480"/>
      <w:marRight w:val="0"/>
      <w:marTop w:val="0"/>
      <w:marBottom w:val="0"/>
      <w:divBdr>
        <w:top w:val="none" w:sz="0" w:space="0" w:color="auto"/>
        <w:left w:val="none" w:sz="0" w:space="0" w:color="auto"/>
        <w:bottom w:val="none" w:sz="0" w:space="0" w:color="auto"/>
        <w:right w:val="none" w:sz="0" w:space="0" w:color="auto"/>
      </w:divBdr>
    </w:div>
    <w:div w:id="1083841181">
      <w:marLeft w:val="480"/>
      <w:marRight w:val="0"/>
      <w:marTop w:val="0"/>
      <w:marBottom w:val="0"/>
      <w:divBdr>
        <w:top w:val="none" w:sz="0" w:space="0" w:color="auto"/>
        <w:left w:val="none" w:sz="0" w:space="0" w:color="auto"/>
        <w:bottom w:val="none" w:sz="0" w:space="0" w:color="auto"/>
        <w:right w:val="none" w:sz="0" w:space="0" w:color="auto"/>
      </w:divBdr>
    </w:div>
    <w:div w:id="1083991028">
      <w:bodyDiv w:val="1"/>
      <w:marLeft w:val="0"/>
      <w:marRight w:val="0"/>
      <w:marTop w:val="0"/>
      <w:marBottom w:val="0"/>
      <w:divBdr>
        <w:top w:val="none" w:sz="0" w:space="0" w:color="auto"/>
        <w:left w:val="none" w:sz="0" w:space="0" w:color="auto"/>
        <w:bottom w:val="none" w:sz="0" w:space="0" w:color="auto"/>
        <w:right w:val="none" w:sz="0" w:space="0" w:color="auto"/>
      </w:divBdr>
    </w:div>
    <w:div w:id="1084257143">
      <w:marLeft w:val="480"/>
      <w:marRight w:val="0"/>
      <w:marTop w:val="0"/>
      <w:marBottom w:val="0"/>
      <w:divBdr>
        <w:top w:val="none" w:sz="0" w:space="0" w:color="auto"/>
        <w:left w:val="none" w:sz="0" w:space="0" w:color="auto"/>
        <w:bottom w:val="none" w:sz="0" w:space="0" w:color="auto"/>
        <w:right w:val="none" w:sz="0" w:space="0" w:color="auto"/>
      </w:divBdr>
    </w:div>
    <w:div w:id="1085027674">
      <w:marLeft w:val="480"/>
      <w:marRight w:val="0"/>
      <w:marTop w:val="0"/>
      <w:marBottom w:val="0"/>
      <w:divBdr>
        <w:top w:val="none" w:sz="0" w:space="0" w:color="auto"/>
        <w:left w:val="none" w:sz="0" w:space="0" w:color="auto"/>
        <w:bottom w:val="none" w:sz="0" w:space="0" w:color="auto"/>
        <w:right w:val="none" w:sz="0" w:space="0" w:color="auto"/>
      </w:divBdr>
    </w:div>
    <w:div w:id="1085765676">
      <w:marLeft w:val="480"/>
      <w:marRight w:val="0"/>
      <w:marTop w:val="0"/>
      <w:marBottom w:val="0"/>
      <w:divBdr>
        <w:top w:val="none" w:sz="0" w:space="0" w:color="auto"/>
        <w:left w:val="none" w:sz="0" w:space="0" w:color="auto"/>
        <w:bottom w:val="none" w:sz="0" w:space="0" w:color="auto"/>
        <w:right w:val="none" w:sz="0" w:space="0" w:color="auto"/>
      </w:divBdr>
    </w:div>
    <w:div w:id="1086149967">
      <w:bodyDiv w:val="1"/>
      <w:marLeft w:val="0"/>
      <w:marRight w:val="0"/>
      <w:marTop w:val="0"/>
      <w:marBottom w:val="0"/>
      <w:divBdr>
        <w:top w:val="none" w:sz="0" w:space="0" w:color="auto"/>
        <w:left w:val="none" w:sz="0" w:space="0" w:color="auto"/>
        <w:bottom w:val="none" w:sz="0" w:space="0" w:color="auto"/>
        <w:right w:val="none" w:sz="0" w:space="0" w:color="auto"/>
      </w:divBdr>
    </w:div>
    <w:div w:id="1086920747">
      <w:marLeft w:val="480"/>
      <w:marRight w:val="0"/>
      <w:marTop w:val="0"/>
      <w:marBottom w:val="0"/>
      <w:divBdr>
        <w:top w:val="none" w:sz="0" w:space="0" w:color="auto"/>
        <w:left w:val="none" w:sz="0" w:space="0" w:color="auto"/>
        <w:bottom w:val="none" w:sz="0" w:space="0" w:color="auto"/>
        <w:right w:val="none" w:sz="0" w:space="0" w:color="auto"/>
      </w:divBdr>
    </w:div>
    <w:div w:id="1087069843">
      <w:marLeft w:val="480"/>
      <w:marRight w:val="0"/>
      <w:marTop w:val="0"/>
      <w:marBottom w:val="0"/>
      <w:divBdr>
        <w:top w:val="none" w:sz="0" w:space="0" w:color="auto"/>
        <w:left w:val="none" w:sz="0" w:space="0" w:color="auto"/>
        <w:bottom w:val="none" w:sz="0" w:space="0" w:color="auto"/>
        <w:right w:val="none" w:sz="0" w:space="0" w:color="auto"/>
      </w:divBdr>
    </w:div>
    <w:div w:id="1087112427">
      <w:bodyDiv w:val="1"/>
      <w:marLeft w:val="0"/>
      <w:marRight w:val="0"/>
      <w:marTop w:val="0"/>
      <w:marBottom w:val="0"/>
      <w:divBdr>
        <w:top w:val="none" w:sz="0" w:space="0" w:color="auto"/>
        <w:left w:val="none" w:sz="0" w:space="0" w:color="auto"/>
        <w:bottom w:val="none" w:sz="0" w:space="0" w:color="auto"/>
        <w:right w:val="none" w:sz="0" w:space="0" w:color="auto"/>
      </w:divBdr>
    </w:div>
    <w:div w:id="1087386062">
      <w:marLeft w:val="480"/>
      <w:marRight w:val="0"/>
      <w:marTop w:val="0"/>
      <w:marBottom w:val="0"/>
      <w:divBdr>
        <w:top w:val="none" w:sz="0" w:space="0" w:color="auto"/>
        <w:left w:val="none" w:sz="0" w:space="0" w:color="auto"/>
        <w:bottom w:val="none" w:sz="0" w:space="0" w:color="auto"/>
        <w:right w:val="none" w:sz="0" w:space="0" w:color="auto"/>
      </w:divBdr>
    </w:div>
    <w:div w:id="1087505308">
      <w:marLeft w:val="480"/>
      <w:marRight w:val="0"/>
      <w:marTop w:val="0"/>
      <w:marBottom w:val="0"/>
      <w:divBdr>
        <w:top w:val="none" w:sz="0" w:space="0" w:color="auto"/>
        <w:left w:val="none" w:sz="0" w:space="0" w:color="auto"/>
        <w:bottom w:val="none" w:sz="0" w:space="0" w:color="auto"/>
        <w:right w:val="none" w:sz="0" w:space="0" w:color="auto"/>
      </w:divBdr>
    </w:div>
    <w:div w:id="1087773364">
      <w:bodyDiv w:val="1"/>
      <w:marLeft w:val="0"/>
      <w:marRight w:val="0"/>
      <w:marTop w:val="0"/>
      <w:marBottom w:val="0"/>
      <w:divBdr>
        <w:top w:val="none" w:sz="0" w:space="0" w:color="auto"/>
        <w:left w:val="none" w:sz="0" w:space="0" w:color="auto"/>
        <w:bottom w:val="none" w:sz="0" w:space="0" w:color="auto"/>
        <w:right w:val="none" w:sz="0" w:space="0" w:color="auto"/>
      </w:divBdr>
    </w:div>
    <w:div w:id="1088579206">
      <w:marLeft w:val="480"/>
      <w:marRight w:val="0"/>
      <w:marTop w:val="0"/>
      <w:marBottom w:val="0"/>
      <w:divBdr>
        <w:top w:val="none" w:sz="0" w:space="0" w:color="auto"/>
        <w:left w:val="none" w:sz="0" w:space="0" w:color="auto"/>
        <w:bottom w:val="none" w:sz="0" w:space="0" w:color="auto"/>
        <w:right w:val="none" w:sz="0" w:space="0" w:color="auto"/>
      </w:divBdr>
    </w:div>
    <w:div w:id="1089079629">
      <w:bodyDiv w:val="1"/>
      <w:marLeft w:val="0"/>
      <w:marRight w:val="0"/>
      <w:marTop w:val="0"/>
      <w:marBottom w:val="0"/>
      <w:divBdr>
        <w:top w:val="none" w:sz="0" w:space="0" w:color="auto"/>
        <w:left w:val="none" w:sz="0" w:space="0" w:color="auto"/>
        <w:bottom w:val="none" w:sz="0" w:space="0" w:color="auto"/>
        <w:right w:val="none" w:sz="0" w:space="0" w:color="auto"/>
      </w:divBdr>
    </w:div>
    <w:div w:id="1089157192">
      <w:marLeft w:val="480"/>
      <w:marRight w:val="0"/>
      <w:marTop w:val="0"/>
      <w:marBottom w:val="0"/>
      <w:divBdr>
        <w:top w:val="none" w:sz="0" w:space="0" w:color="auto"/>
        <w:left w:val="none" w:sz="0" w:space="0" w:color="auto"/>
        <w:bottom w:val="none" w:sz="0" w:space="0" w:color="auto"/>
        <w:right w:val="none" w:sz="0" w:space="0" w:color="auto"/>
      </w:divBdr>
    </w:div>
    <w:div w:id="1089235621">
      <w:marLeft w:val="480"/>
      <w:marRight w:val="0"/>
      <w:marTop w:val="0"/>
      <w:marBottom w:val="0"/>
      <w:divBdr>
        <w:top w:val="none" w:sz="0" w:space="0" w:color="auto"/>
        <w:left w:val="none" w:sz="0" w:space="0" w:color="auto"/>
        <w:bottom w:val="none" w:sz="0" w:space="0" w:color="auto"/>
        <w:right w:val="none" w:sz="0" w:space="0" w:color="auto"/>
      </w:divBdr>
    </w:div>
    <w:div w:id="1089691193">
      <w:marLeft w:val="480"/>
      <w:marRight w:val="0"/>
      <w:marTop w:val="0"/>
      <w:marBottom w:val="0"/>
      <w:divBdr>
        <w:top w:val="none" w:sz="0" w:space="0" w:color="auto"/>
        <w:left w:val="none" w:sz="0" w:space="0" w:color="auto"/>
        <w:bottom w:val="none" w:sz="0" w:space="0" w:color="auto"/>
        <w:right w:val="none" w:sz="0" w:space="0" w:color="auto"/>
      </w:divBdr>
    </w:div>
    <w:div w:id="1089697484">
      <w:marLeft w:val="480"/>
      <w:marRight w:val="0"/>
      <w:marTop w:val="0"/>
      <w:marBottom w:val="0"/>
      <w:divBdr>
        <w:top w:val="none" w:sz="0" w:space="0" w:color="auto"/>
        <w:left w:val="none" w:sz="0" w:space="0" w:color="auto"/>
        <w:bottom w:val="none" w:sz="0" w:space="0" w:color="auto"/>
        <w:right w:val="none" w:sz="0" w:space="0" w:color="auto"/>
      </w:divBdr>
    </w:div>
    <w:div w:id="1089698266">
      <w:bodyDiv w:val="1"/>
      <w:marLeft w:val="0"/>
      <w:marRight w:val="0"/>
      <w:marTop w:val="0"/>
      <w:marBottom w:val="0"/>
      <w:divBdr>
        <w:top w:val="none" w:sz="0" w:space="0" w:color="auto"/>
        <w:left w:val="none" w:sz="0" w:space="0" w:color="auto"/>
        <w:bottom w:val="none" w:sz="0" w:space="0" w:color="auto"/>
        <w:right w:val="none" w:sz="0" w:space="0" w:color="auto"/>
      </w:divBdr>
    </w:div>
    <w:div w:id="1089809100">
      <w:bodyDiv w:val="1"/>
      <w:marLeft w:val="0"/>
      <w:marRight w:val="0"/>
      <w:marTop w:val="0"/>
      <w:marBottom w:val="0"/>
      <w:divBdr>
        <w:top w:val="none" w:sz="0" w:space="0" w:color="auto"/>
        <w:left w:val="none" w:sz="0" w:space="0" w:color="auto"/>
        <w:bottom w:val="none" w:sz="0" w:space="0" w:color="auto"/>
        <w:right w:val="none" w:sz="0" w:space="0" w:color="auto"/>
      </w:divBdr>
    </w:div>
    <w:div w:id="1090127625">
      <w:bodyDiv w:val="1"/>
      <w:marLeft w:val="0"/>
      <w:marRight w:val="0"/>
      <w:marTop w:val="0"/>
      <w:marBottom w:val="0"/>
      <w:divBdr>
        <w:top w:val="none" w:sz="0" w:space="0" w:color="auto"/>
        <w:left w:val="none" w:sz="0" w:space="0" w:color="auto"/>
        <w:bottom w:val="none" w:sz="0" w:space="0" w:color="auto"/>
        <w:right w:val="none" w:sz="0" w:space="0" w:color="auto"/>
      </w:divBdr>
    </w:div>
    <w:div w:id="1090154134">
      <w:marLeft w:val="480"/>
      <w:marRight w:val="0"/>
      <w:marTop w:val="0"/>
      <w:marBottom w:val="0"/>
      <w:divBdr>
        <w:top w:val="none" w:sz="0" w:space="0" w:color="auto"/>
        <w:left w:val="none" w:sz="0" w:space="0" w:color="auto"/>
        <w:bottom w:val="none" w:sz="0" w:space="0" w:color="auto"/>
        <w:right w:val="none" w:sz="0" w:space="0" w:color="auto"/>
      </w:divBdr>
    </w:div>
    <w:div w:id="1090277265">
      <w:marLeft w:val="480"/>
      <w:marRight w:val="0"/>
      <w:marTop w:val="0"/>
      <w:marBottom w:val="0"/>
      <w:divBdr>
        <w:top w:val="none" w:sz="0" w:space="0" w:color="auto"/>
        <w:left w:val="none" w:sz="0" w:space="0" w:color="auto"/>
        <w:bottom w:val="none" w:sz="0" w:space="0" w:color="auto"/>
        <w:right w:val="none" w:sz="0" w:space="0" w:color="auto"/>
      </w:divBdr>
    </w:div>
    <w:div w:id="1090927600">
      <w:marLeft w:val="480"/>
      <w:marRight w:val="0"/>
      <w:marTop w:val="0"/>
      <w:marBottom w:val="0"/>
      <w:divBdr>
        <w:top w:val="none" w:sz="0" w:space="0" w:color="auto"/>
        <w:left w:val="none" w:sz="0" w:space="0" w:color="auto"/>
        <w:bottom w:val="none" w:sz="0" w:space="0" w:color="auto"/>
        <w:right w:val="none" w:sz="0" w:space="0" w:color="auto"/>
      </w:divBdr>
    </w:div>
    <w:div w:id="1091245549">
      <w:marLeft w:val="480"/>
      <w:marRight w:val="0"/>
      <w:marTop w:val="0"/>
      <w:marBottom w:val="0"/>
      <w:divBdr>
        <w:top w:val="none" w:sz="0" w:space="0" w:color="auto"/>
        <w:left w:val="none" w:sz="0" w:space="0" w:color="auto"/>
        <w:bottom w:val="none" w:sz="0" w:space="0" w:color="auto"/>
        <w:right w:val="none" w:sz="0" w:space="0" w:color="auto"/>
      </w:divBdr>
    </w:div>
    <w:div w:id="1091707580">
      <w:bodyDiv w:val="1"/>
      <w:marLeft w:val="0"/>
      <w:marRight w:val="0"/>
      <w:marTop w:val="0"/>
      <w:marBottom w:val="0"/>
      <w:divBdr>
        <w:top w:val="none" w:sz="0" w:space="0" w:color="auto"/>
        <w:left w:val="none" w:sz="0" w:space="0" w:color="auto"/>
        <w:bottom w:val="none" w:sz="0" w:space="0" w:color="auto"/>
        <w:right w:val="none" w:sz="0" w:space="0" w:color="auto"/>
      </w:divBdr>
    </w:div>
    <w:div w:id="1091858185">
      <w:bodyDiv w:val="1"/>
      <w:marLeft w:val="0"/>
      <w:marRight w:val="0"/>
      <w:marTop w:val="0"/>
      <w:marBottom w:val="0"/>
      <w:divBdr>
        <w:top w:val="none" w:sz="0" w:space="0" w:color="auto"/>
        <w:left w:val="none" w:sz="0" w:space="0" w:color="auto"/>
        <w:bottom w:val="none" w:sz="0" w:space="0" w:color="auto"/>
        <w:right w:val="none" w:sz="0" w:space="0" w:color="auto"/>
      </w:divBdr>
    </w:div>
    <w:div w:id="1092583206">
      <w:marLeft w:val="480"/>
      <w:marRight w:val="0"/>
      <w:marTop w:val="0"/>
      <w:marBottom w:val="0"/>
      <w:divBdr>
        <w:top w:val="none" w:sz="0" w:space="0" w:color="auto"/>
        <w:left w:val="none" w:sz="0" w:space="0" w:color="auto"/>
        <w:bottom w:val="none" w:sz="0" w:space="0" w:color="auto"/>
        <w:right w:val="none" w:sz="0" w:space="0" w:color="auto"/>
      </w:divBdr>
    </w:div>
    <w:div w:id="1092825067">
      <w:marLeft w:val="480"/>
      <w:marRight w:val="0"/>
      <w:marTop w:val="0"/>
      <w:marBottom w:val="0"/>
      <w:divBdr>
        <w:top w:val="none" w:sz="0" w:space="0" w:color="auto"/>
        <w:left w:val="none" w:sz="0" w:space="0" w:color="auto"/>
        <w:bottom w:val="none" w:sz="0" w:space="0" w:color="auto"/>
        <w:right w:val="none" w:sz="0" w:space="0" w:color="auto"/>
      </w:divBdr>
    </w:div>
    <w:div w:id="1094546099">
      <w:marLeft w:val="480"/>
      <w:marRight w:val="0"/>
      <w:marTop w:val="0"/>
      <w:marBottom w:val="0"/>
      <w:divBdr>
        <w:top w:val="none" w:sz="0" w:space="0" w:color="auto"/>
        <w:left w:val="none" w:sz="0" w:space="0" w:color="auto"/>
        <w:bottom w:val="none" w:sz="0" w:space="0" w:color="auto"/>
        <w:right w:val="none" w:sz="0" w:space="0" w:color="auto"/>
      </w:divBdr>
    </w:div>
    <w:div w:id="1094663605">
      <w:bodyDiv w:val="1"/>
      <w:marLeft w:val="0"/>
      <w:marRight w:val="0"/>
      <w:marTop w:val="0"/>
      <w:marBottom w:val="0"/>
      <w:divBdr>
        <w:top w:val="none" w:sz="0" w:space="0" w:color="auto"/>
        <w:left w:val="none" w:sz="0" w:space="0" w:color="auto"/>
        <w:bottom w:val="none" w:sz="0" w:space="0" w:color="auto"/>
        <w:right w:val="none" w:sz="0" w:space="0" w:color="auto"/>
      </w:divBdr>
    </w:div>
    <w:div w:id="1095788782">
      <w:marLeft w:val="480"/>
      <w:marRight w:val="0"/>
      <w:marTop w:val="0"/>
      <w:marBottom w:val="0"/>
      <w:divBdr>
        <w:top w:val="none" w:sz="0" w:space="0" w:color="auto"/>
        <w:left w:val="none" w:sz="0" w:space="0" w:color="auto"/>
        <w:bottom w:val="none" w:sz="0" w:space="0" w:color="auto"/>
        <w:right w:val="none" w:sz="0" w:space="0" w:color="auto"/>
      </w:divBdr>
    </w:div>
    <w:div w:id="1096173236">
      <w:marLeft w:val="480"/>
      <w:marRight w:val="0"/>
      <w:marTop w:val="0"/>
      <w:marBottom w:val="0"/>
      <w:divBdr>
        <w:top w:val="none" w:sz="0" w:space="0" w:color="auto"/>
        <w:left w:val="none" w:sz="0" w:space="0" w:color="auto"/>
        <w:bottom w:val="none" w:sz="0" w:space="0" w:color="auto"/>
        <w:right w:val="none" w:sz="0" w:space="0" w:color="auto"/>
      </w:divBdr>
    </w:div>
    <w:div w:id="1096485692">
      <w:bodyDiv w:val="1"/>
      <w:marLeft w:val="0"/>
      <w:marRight w:val="0"/>
      <w:marTop w:val="0"/>
      <w:marBottom w:val="0"/>
      <w:divBdr>
        <w:top w:val="none" w:sz="0" w:space="0" w:color="auto"/>
        <w:left w:val="none" w:sz="0" w:space="0" w:color="auto"/>
        <w:bottom w:val="none" w:sz="0" w:space="0" w:color="auto"/>
        <w:right w:val="none" w:sz="0" w:space="0" w:color="auto"/>
      </w:divBdr>
    </w:div>
    <w:div w:id="1096557995">
      <w:bodyDiv w:val="1"/>
      <w:marLeft w:val="0"/>
      <w:marRight w:val="0"/>
      <w:marTop w:val="0"/>
      <w:marBottom w:val="0"/>
      <w:divBdr>
        <w:top w:val="none" w:sz="0" w:space="0" w:color="auto"/>
        <w:left w:val="none" w:sz="0" w:space="0" w:color="auto"/>
        <w:bottom w:val="none" w:sz="0" w:space="0" w:color="auto"/>
        <w:right w:val="none" w:sz="0" w:space="0" w:color="auto"/>
      </w:divBdr>
    </w:div>
    <w:div w:id="1096825395">
      <w:marLeft w:val="480"/>
      <w:marRight w:val="0"/>
      <w:marTop w:val="0"/>
      <w:marBottom w:val="0"/>
      <w:divBdr>
        <w:top w:val="none" w:sz="0" w:space="0" w:color="auto"/>
        <w:left w:val="none" w:sz="0" w:space="0" w:color="auto"/>
        <w:bottom w:val="none" w:sz="0" w:space="0" w:color="auto"/>
        <w:right w:val="none" w:sz="0" w:space="0" w:color="auto"/>
      </w:divBdr>
    </w:div>
    <w:div w:id="1096973765">
      <w:marLeft w:val="480"/>
      <w:marRight w:val="0"/>
      <w:marTop w:val="0"/>
      <w:marBottom w:val="0"/>
      <w:divBdr>
        <w:top w:val="none" w:sz="0" w:space="0" w:color="auto"/>
        <w:left w:val="none" w:sz="0" w:space="0" w:color="auto"/>
        <w:bottom w:val="none" w:sz="0" w:space="0" w:color="auto"/>
        <w:right w:val="none" w:sz="0" w:space="0" w:color="auto"/>
      </w:divBdr>
    </w:div>
    <w:div w:id="1097099886">
      <w:marLeft w:val="480"/>
      <w:marRight w:val="0"/>
      <w:marTop w:val="0"/>
      <w:marBottom w:val="0"/>
      <w:divBdr>
        <w:top w:val="none" w:sz="0" w:space="0" w:color="auto"/>
        <w:left w:val="none" w:sz="0" w:space="0" w:color="auto"/>
        <w:bottom w:val="none" w:sz="0" w:space="0" w:color="auto"/>
        <w:right w:val="none" w:sz="0" w:space="0" w:color="auto"/>
      </w:divBdr>
    </w:div>
    <w:div w:id="1097402832">
      <w:bodyDiv w:val="1"/>
      <w:marLeft w:val="0"/>
      <w:marRight w:val="0"/>
      <w:marTop w:val="0"/>
      <w:marBottom w:val="0"/>
      <w:divBdr>
        <w:top w:val="none" w:sz="0" w:space="0" w:color="auto"/>
        <w:left w:val="none" w:sz="0" w:space="0" w:color="auto"/>
        <w:bottom w:val="none" w:sz="0" w:space="0" w:color="auto"/>
        <w:right w:val="none" w:sz="0" w:space="0" w:color="auto"/>
      </w:divBdr>
    </w:div>
    <w:div w:id="1097409994">
      <w:marLeft w:val="480"/>
      <w:marRight w:val="0"/>
      <w:marTop w:val="0"/>
      <w:marBottom w:val="0"/>
      <w:divBdr>
        <w:top w:val="none" w:sz="0" w:space="0" w:color="auto"/>
        <w:left w:val="none" w:sz="0" w:space="0" w:color="auto"/>
        <w:bottom w:val="none" w:sz="0" w:space="0" w:color="auto"/>
        <w:right w:val="none" w:sz="0" w:space="0" w:color="auto"/>
      </w:divBdr>
    </w:div>
    <w:div w:id="1097481449">
      <w:marLeft w:val="480"/>
      <w:marRight w:val="0"/>
      <w:marTop w:val="0"/>
      <w:marBottom w:val="0"/>
      <w:divBdr>
        <w:top w:val="none" w:sz="0" w:space="0" w:color="auto"/>
        <w:left w:val="none" w:sz="0" w:space="0" w:color="auto"/>
        <w:bottom w:val="none" w:sz="0" w:space="0" w:color="auto"/>
        <w:right w:val="none" w:sz="0" w:space="0" w:color="auto"/>
      </w:divBdr>
    </w:div>
    <w:div w:id="1098604445">
      <w:marLeft w:val="480"/>
      <w:marRight w:val="0"/>
      <w:marTop w:val="0"/>
      <w:marBottom w:val="0"/>
      <w:divBdr>
        <w:top w:val="none" w:sz="0" w:space="0" w:color="auto"/>
        <w:left w:val="none" w:sz="0" w:space="0" w:color="auto"/>
        <w:bottom w:val="none" w:sz="0" w:space="0" w:color="auto"/>
        <w:right w:val="none" w:sz="0" w:space="0" w:color="auto"/>
      </w:divBdr>
    </w:div>
    <w:div w:id="1098713923">
      <w:bodyDiv w:val="1"/>
      <w:marLeft w:val="0"/>
      <w:marRight w:val="0"/>
      <w:marTop w:val="0"/>
      <w:marBottom w:val="0"/>
      <w:divBdr>
        <w:top w:val="none" w:sz="0" w:space="0" w:color="auto"/>
        <w:left w:val="none" w:sz="0" w:space="0" w:color="auto"/>
        <w:bottom w:val="none" w:sz="0" w:space="0" w:color="auto"/>
        <w:right w:val="none" w:sz="0" w:space="0" w:color="auto"/>
      </w:divBdr>
    </w:div>
    <w:div w:id="1099136601">
      <w:marLeft w:val="480"/>
      <w:marRight w:val="0"/>
      <w:marTop w:val="0"/>
      <w:marBottom w:val="0"/>
      <w:divBdr>
        <w:top w:val="none" w:sz="0" w:space="0" w:color="auto"/>
        <w:left w:val="none" w:sz="0" w:space="0" w:color="auto"/>
        <w:bottom w:val="none" w:sz="0" w:space="0" w:color="auto"/>
        <w:right w:val="none" w:sz="0" w:space="0" w:color="auto"/>
      </w:divBdr>
    </w:div>
    <w:div w:id="1099526051">
      <w:marLeft w:val="480"/>
      <w:marRight w:val="0"/>
      <w:marTop w:val="0"/>
      <w:marBottom w:val="0"/>
      <w:divBdr>
        <w:top w:val="none" w:sz="0" w:space="0" w:color="auto"/>
        <w:left w:val="none" w:sz="0" w:space="0" w:color="auto"/>
        <w:bottom w:val="none" w:sz="0" w:space="0" w:color="auto"/>
        <w:right w:val="none" w:sz="0" w:space="0" w:color="auto"/>
      </w:divBdr>
    </w:div>
    <w:div w:id="1100181188">
      <w:marLeft w:val="480"/>
      <w:marRight w:val="0"/>
      <w:marTop w:val="0"/>
      <w:marBottom w:val="0"/>
      <w:divBdr>
        <w:top w:val="none" w:sz="0" w:space="0" w:color="auto"/>
        <w:left w:val="none" w:sz="0" w:space="0" w:color="auto"/>
        <w:bottom w:val="none" w:sz="0" w:space="0" w:color="auto"/>
        <w:right w:val="none" w:sz="0" w:space="0" w:color="auto"/>
      </w:divBdr>
    </w:div>
    <w:div w:id="1100640677">
      <w:marLeft w:val="480"/>
      <w:marRight w:val="0"/>
      <w:marTop w:val="0"/>
      <w:marBottom w:val="0"/>
      <w:divBdr>
        <w:top w:val="none" w:sz="0" w:space="0" w:color="auto"/>
        <w:left w:val="none" w:sz="0" w:space="0" w:color="auto"/>
        <w:bottom w:val="none" w:sz="0" w:space="0" w:color="auto"/>
        <w:right w:val="none" w:sz="0" w:space="0" w:color="auto"/>
      </w:divBdr>
    </w:div>
    <w:div w:id="1101299330">
      <w:marLeft w:val="480"/>
      <w:marRight w:val="0"/>
      <w:marTop w:val="0"/>
      <w:marBottom w:val="0"/>
      <w:divBdr>
        <w:top w:val="none" w:sz="0" w:space="0" w:color="auto"/>
        <w:left w:val="none" w:sz="0" w:space="0" w:color="auto"/>
        <w:bottom w:val="none" w:sz="0" w:space="0" w:color="auto"/>
        <w:right w:val="none" w:sz="0" w:space="0" w:color="auto"/>
      </w:divBdr>
    </w:div>
    <w:div w:id="1101410189">
      <w:marLeft w:val="480"/>
      <w:marRight w:val="0"/>
      <w:marTop w:val="0"/>
      <w:marBottom w:val="0"/>
      <w:divBdr>
        <w:top w:val="none" w:sz="0" w:space="0" w:color="auto"/>
        <w:left w:val="none" w:sz="0" w:space="0" w:color="auto"/>
        <w:bottom w:val="none" w:sz="0" w:space="0" w:color="auto"/>
        <w:right w:val="none" w:sz="0" w:space="0" w:color="auto"/>
      </w:divBdr>
    </w:div>
    <w:div w:id="1101679362">
      <w:bodyDiv w:val="1"/>
      <w:marLeft w:val="0"/>
      <w:marRight w:val="0"/>
      <w:marTop w:val="0"/>
      <w:marBottom w:val="0"/>
      <w:divBdr>
        <w:top w:val="none" w:sz="0" w:space="0" w:color="auto"/>
        <w:left w:val="none" w:sz="0" w:space="0" w:color="auto"/>
        <w:bottom w:val="none" w:sz="0" w:space="0" w:color="auto"/>
        <w:right w:val="none" w:sz="0" w:space="0" w:color="auto"/>
      </w:divBdr>
    </w:div>
    <w:div w:id="1101952730">
      <w:marLeft w:val="480"/>
      <w:marRight w:val="0"/>
      <w:marTop w:val="0"/>
      <w:marBottom w:val="0"/>
      <w:divBdr>
        <w:top w:val="none" w:sz="0" w:space="0" w:color="auto"/>
        <w:left w:val="none" w:sz="0" w:space="0" w:color="auto"/>
        <w:bottom w:val="none" w:sz="0" w:space="0" w:color="auto"/>
        <w:right w:val="none" w:sz="0" w:space="0" w:color="auto"/>
      </w:divBdr>
    </w:div>
    <w:div w:id="1102843929">
      <w:marLeft w:val="480"/>
      <w:marRight w:val="0"/>
      <w:marTop w:val="0"/>
      <w:marBottom w:val="0"/>
      <w:divBdr>
        <w:top w:val="none" w:sz="0" w:space="0" w:color="auto"/>
        <w:left w:val="none" w:sz="0" w:space="0" w:color="auto"/>
        <w:bottom w:val="none" w:sz="0" w:space="0" w:color="auto"/>
        <w:right w:val="none" w:sz="0" w:space="0" w:color="auto"/>
      </w:divBdr>
    </w:div>
    <w:div w:id="1103111742">
      <w:marLeft w:val="480"/>
      <w:marRight w:val="0"/>
      <w:marTop w:val="0"/>
      <w:marBottom w:val="0"/>
      <w:divBdr>
        <w:top w:val="none" w:sz="0" w:space="0" w:color="auto"/>
        <w:left w:val="none" w:sz="0" w:space="0" w:color="auto"/>
        <w:bottom w:val="none" w:sz="0" w:space="0" w:color="auto"/>
        <w:right w:val="none" w:sz="0" w:space="0" w:color="auto"/>
      </w:divBdr>
    </w:div>
    <w:div w:id="1103259733">
      <w:marLeft w:val="480"/>
      <w:marRight w:val="0"/>
      <w:marTop w:val="0"/>
      <w:marBottom w:val="0"/>
      <w:divBdr>
        <w:top w:val="none" w:sz="0" w:space="0" w:color="auto"/>
        <w:left w:val="none" w:sz="0" w:space="0" w:color="auto"/>
        <w:bottom w:val="none" w:sz="0" w:space="0" w:color="auto"/>
        <w:right w:val="none" w:sz="0" w:space="0" w:color="auto"/>
      </w:divBdr>
    </w:div>
    <w:div w:id="1103454676">
      <w:bodyDiv w:val="1"/>
      <w:marLeft w:val="0"/>
      <w:marRight w:val="0"/>
      <w:marTop w:val="0"/>
      <w:marBottom w:val="0"/>
      <w:divBdr>
        <w:top w:val="none" w:sz="0" w:space="0" w:color="auto"/>
        <w:left w:val="none" w:sz="0" w:space="0" w:color="auto"/>
        <w:bottom w:val="none" w:sz="0" w:space="0" w:color="auto"/>
        <w:right w:val="none" w:sz="0" w:space="0" w:color="auto"/>
      </w:divBdr>
    </w:div>
    <w:div w:id="1103575112">
      <w:marLeft w:val="480"/>
      <w:marRight w:val="0"/>
      <w:marTop w:val="0"/>
      <w:marBottom w:val="0"/>
      <w:divBdr>
        <w:top w:val="none" w:sz="0" w:space="0" w:color="auto"/>
        <w:left w:val="none" w:sz="0" w:space="0" w:color="auto"/>
        <w:bottom w:val="none" w:sz="0" w:space="0" w:color="auto"/>
        <w:right w:val="none" w:sz="0" w:space="0" w:color="auto"/>
      </w:divBdr>
    </w:div>
    <w:div w:id="1103649467">
      <w:marLeft w:val="480"/>
      <w:marRight w:val="0"/>
      <w:marTop w:val="0"/>
      <w:marBottom w:val="0"/>
      <w:divBdr>
        <w:top w:val="none" w:sz="0" w:space="0" w:color="auto"/>
        <w:left w:val="none" w:sz="0" w:space="0" w:color="auto"/>
        <w:bottom w:val="none" w:sz="0" w:space="0" w:color="auto"/>
        <w:right w:val="none" w:sz="0" w:space="0" w:color="auto"/>
      </w:divBdr>
    </w:div>
    <w:div w:id="1103958379">
      <w:bodyDiv w:val="1"/>
      <w:marLeft w:val="0"/>
      <w:marRight w:val="0"/>
      <w:marTop w:val="0"/>
      <w:marBottom w:val="0"/>
      <w:divBdr>
        <w:top w:val="none" w:sz="0" w:space="0" w:color="auto"/>
        <w:left w:val="none" w:sz="0" w:space="0" w:color="auto"/>
        <w:bottom w:val="none" w:sz="0" w:space="0" w:color="auto"/>
        <w:right w:val="none" w:sz="0" w:space="0" w:color="auto"/>
      </w:divBdr>
    </w:div>
    <w:div w:id="1104573291">
      <w:marLeft w:val="480"/>
      <w:marRight w:val="0"/>
      <w:marTop w:val="0"/>
      <w:marBottom w:val="0"/>
      <w:divBdr>
        <w:top w:val="none" w:sz="0" w:space="0" w:color="auto"/>
        <w:left w:val="none" w:sz="0" w:space="0" w:color="auto"/>
        <w:bottom w:val="none" w:sz="0" w:space="0" w:color="auto"/>
        <w:right w:val="none" w:sz="0" w:space="0" w:color="auto"/>
      </w:divBdr>
    </w:div>
    <w:div w:id="1105031545">
      <w:marLeft w:val="480"/>
      <w:marRight w:val="0"/>
      <w:marTop w:val="0"/>
      <w:marBottom w:val="0"/>
      <w:divBdr>
        <w:top w:val="none" w:sz="0" w:space="0" w:color="auto"/>
        <w:left w:val="none" w:sz="0" w:space="0" w:color="auto"/>
        <w:bottom w:val="none" w:sz="0" w:space="0" w:color="auto"/>
        <w:right w:val="none" w:sz="0" w:space="0" w:color="auto"/>
      </w:divBdr>
    </w:div>
    <w:div w:id="1105225614">
      <w:marLeft w:val="480"/>
      <w:marRight w:val="0"/>
      <w:marTop w:val="0"/>
      <w:marBottom w:val="0"/>
      <w:divBdr>
        <w:top w:val="none" w:sz="0" w:space="0" w:color="auto"/>
        <w:left w:val="none" w:sz="0" w:space="0" w:color="auto"/>
        <w:bottom w:val="none" w:sz="0" w:space="0" w:color="auto"/>
        <w:right w:val="none" w:sz="0" w:space="0" w:color="auto"/>
      </w:divBdr>
    </w:div>
    <w:div w:id="1105346162">
      <w:marLeft w:val="480"/>
      <w:marRight w:val="0"/>
      <w:marTop w:val="0"/>
      <w:marBottom w:val="0"/>
      <w:divBdr>
        <w:top w:val="none" w:sz="0" w:space="0" w:color="auto"/>
        <w:left w:val="none" w:sz="0" w:space="0" w:color="auto"/>
        <w:bottom w:val="none" w:sz="0" w:space="0" w:color="auto"/>
        <w:right w:val="none" w:sz="0" w:space="0" w:color="auto"/>
      </w:divBdr>
    </w:div>
    <w:div w:id="1105492163">
      <w:marLeft w:val="480"/>
      <w:marRight w:val="0"/>
      <w:marTop w:val="0"/>
      <w:marBottom w:val="0"/>
      <w:divBdr>
        <w:top w:val="none" w:sz="0" w:space="0" w:color="auto"/>
        <w:left w:val="none" w:sz="0" w:space="0" w:color="auto"/>
        <w:bottom w:val="none" w:sz="0" w:space="0" w:color="auto"/>
        <w:right w:val="none" w:sz="0" w:space="0" w:color="auto"/>
      </w:divBdr>
    </w:div>
    <w:div w:id="1105618282">
      <w:marLeft w:val="480"/>
      <w:marRight w:val="0"/>
      <w:marTop w:val="0"/>
      <w:marBottom w:val="0"/>
      <w:divBdr>
        <w:top w:val="none" w:sz="0" w:space="0" w:color="auto"/>
        <w:left w:val="none" w:sz="0" w:space="0" w:color="auto"/>
        <w:bottom w:val="none" w:sz="0" w:space="0" w:color="auto"/>
        <w:right w:val="none" w:sz="0" w:space="0" w:color="auto"/>
      </w:divBdr>
    </w:div>
    <w:div w:id="1105659585">
      <w:marLeft w:val="480"/>
      <w:marRight w:val="0"/>
      <w:marTop w:val="0"/>
      <w:marBottom w:val="0"/>
      <w:divBdr>
        <w:top w:val="none" w:sz="0" w:space="0" w:color="auto"/>
        <w:left w:val="none" w:sz="0" w:space="0" w:color="auto"/>
        <w:bottom w:val="none" w:sz="0" w:space="0" w:color="auto"/>
        <w:right w:val="none" w:sz="0" w:space="0" w:color="auto"/>
      </w:divBdr>
    </w:div>
    <w:div w:id="1105660252">
      <w:marLeft w:val="480"/>
      <w:marRight w:val="0"/>
      <w:marTop w:val="0"/>
      <w:marBottom w:val="0"/>
      <w:divBdr>
        <w:top w:val="none" w:sz="0" w:space="0" w:color="auto"/>
        <w:left w:val="none" w:sz="0" w:space="0" w:color="auto"/>
        <w:bottom w:val="none" w:sz="0" w:space="0" w:color="auto"/>
        <w:right w:val="none" w:sz="0" w:space="0" w:color="auto"/>
      </w:divBdr>
    </w:div>
    <w:div w:id="1105883598">
      <w:bodyDiv w:val="1"/>
      <w:marLeft w:val="0"/>
      <w:marRight w:val="0"/>
      <w:marTop w:val="0"/>
      <w:marBottom w:val="0"/>
      <w:divBdr>
        <w:top w:val="none" w:sz="0" w:space="0" w:color="auto"/>
        <w:left w:val="none" w:sz="0" w:space="0" w:color="auto"/>
        <w:bottom w:val="none" w:sz="0" w:space="0" w:color="auto"/>
        <w:right w:val="none" w:sz="0" w:space="0" w:color="auto"/>
      </w:divBdr>
    </w:div>
    <w:div w:id="1106190693">
      <w:marLeft w:val="480"/>
      <w:marRight w:val="0"/>
      <w:marTop w:val="0"/>
      <w:marBottom w:val="0"/>
      <w:divBdr>
        <w:top w:val="none" w:sz="0" w:space="0" w:color="auto"/>
        <w:left w:val="none" w:sz="0" w:space="0" w:color="auto"/>
        <w:bottom w:val="none" w:sz="0" w:space="0" w:color="auto"/>
        <w:right w:val="none" w:sz="0" w:space="0" w:color="auto"/>
      </w:divBdr>
    </w:div>
    <w:div w:id="1106198294">
      <w:bodyDiv w:val="1"/>
      <w:marLeft w:val="0"/>
      <w:marRight w:val="0"/>
      <w:marTop w:val="0"/>
      <w:marBottom w:val="0"/>
      <w:divBdr>
        <w:top w:val="none" w:sz="0" w:space="0" w:color="auto"/>
        <w:left w:val="none" w:sz="0" w:space="0" w:color="auto"/>
        <w:bottom w:val="none" w:sz="0" w:space="0" w:color="auto"/>
        <w:right w:val="none" w:sz="0" w:space="0" w:color="auto"/>
      </w:divBdr>
    </w:div>
    <w:div w:id="1106460750">
      <w:marLeft w:val="480"/>
      <w:marRight w:val="0"/>
      <w:marTop w:val="0"/>
      <w:marBottom w:val="0"/>
      <w:divBdr>
        <w:top w:val="none" w:sz="0" w:space="0" w:color="auto"/>
        <w:left w:val="none" w:sz="0" w:space="0" w:color="auto"/>
        <w:bottom w:val="none" w:sz="0" w:space="0" w:color="auto"/>
        <w:right w:val="none" w:sz="0" w:space="0" w:color="auto"/>
      </w:divBdr>
    </w:div>
    <w:div w:id="1106729869">
      <w:bodyDiv w:val="1"/>
      <w:marLeft w:val="0"/>
      <w:marRight w:val="0"/>
      <w:marTop w:val="0"/>
      <w:marBottom w:val="0"/>
      <w:divBdr>
        <w:top w:val="none" w:sz="0" w:space="0" w:color="auto"/>
        <w:left w:val="none" w:sz="0" w:space="0" w:color="auto"/>
        <w:bottom w:val="none" w:sz="0" w:space="0" w:color="auto"/>
        <w:right w:val="none" w:sz="0" w:space="0" w:color="auto"/>
      </w:divBdr>
    </w:div>
    <w:div w:id="1106921851">
      <w:bodyDiv w:val="1"/>
      <w:marLeft w:val="0"/>
      <w:marRight w:val="0"/>
      <w:marTop w:val="0"/>
      <w:marBottom w:val="0"/>
      <w:divBdr>
        <w:top w:val="none" w:sz="0" w:space="0" w:color="auto"/>
        <w:left w:val="none" w:sz="0" w:space="0" w:color="auto"/>
        <w:bottom w:val="none" w:sz="0" w:space="0" w:color="auto"/>
        <w:right w:val="none" w:sz="0" w:space="0" w:color="auto"/>
      </w:divBdr>
    </w:div>
    <w:div w:id="1107385951">
      <w:bodyDiv w:val="1"/>
      <w:marLeft w:val="0"/>
      <w:marRight w:val="0"/>
      <w:marTop w:val="0"/>
      <w:marBottom w:val="0"/>
      <w:divBdr>
        <w:top w:val="none" w:sz="0" w:space="0" w:color="auto"/>
        <w:left w:val="none" w:sz="0" w:space="0" w:color="auto"/>
        <w:bottom w:val="none" w:sz="0" w:space="0" w:color="auto"/>
        <w:right w:val="none" w:sz="0" w:space="0" w:color="auto"/>
      </w:divBdr>
    </w:div>
    <w:div w:id="1107428274">
      <w:marLeft w:val="480"/>
      <w:marRight w:val="0"/>
      <w:marTop w:val="0"/>
      <w:marBottom w:val="0"/>
      <w:divBdr>
        <w:top w:val="none" w:sz="0" w:space="0" w:color="auto"/>
        <w:left w:val="none" w:sz="0" w:space="0" w:color="auto"/>
        <w:bottom w:val="none" w:sz="0" w:space="0" w:color="auto"/>
        <w:right w:val="none" w:sz="0" w:space="0" w:color="auto"/>
      </w:divBdr>
    </w:div>
    <w:div w:id="1107651383">
      <w:bodyDiv w:val="1"/>
      <w:marLeft w:val="0"/>
      <w:marRight w:val="0"/>
      <w:marTop w:val="0"/>
      <w:marBottom w:val="0"/>
      <w:divBdr>
        <w:top w:val="none" w:sz="0" w:space="0" w:color="auto"/>
        <w:left w:val="none" w:sz="0" w:space="0" w:color="auto"/>
        <w:bottom w:val="none" w:sz="0" w:space="0" w:color="auto"/>
        <w:right w:val="none" w:sz="0" w:space="0" w:color="auto"/>
      </w:divBdr>
    </w:div>
    <w:div w:id="1108239374">
      <w:marLeft w:val="480"/>
      <w:marRight w:val="0"/>
      <w:marTop w:val="0"/>
      <w:marBottom w:val="0"/>
      <w:divBdr>
        <w:top w:val="none" w:sz="0" w:space="0" w:color="auto"/>
        <w:left w:val="none" w:sz="0" w:space="0" w:color="auto"/>
        <w:bottom w:val="none" w:sz="0" w:space="0" w:color="auto"/>
        <w:right w:val="none" w:sz="0" w:space="0" w:color="auto"/>
      </w:divBdr>
    </w:div>
    <w:div w:id="1109272537">
      <w:marLeft w:val="480"/>
      <w:marRight w:val="0"/>
      <w:marTop w:val="0"/>
      <w:marBottom w:val="0"/>
      <w:divBdr>
        <w:top w:val="none" w:sz="0" w:space="0" w:color="auto"/>
        <w:left w:val="none" w:sz="0" w:space="0" w:color="auto"/>
        <w:bottom w:val="none" w:sz="0" w:space="0" w:color="auto"/>
        <w:right w:val="none" w:sz="0" w:space="0" w:color="auto"/>
      </w:divBdr>
    </w:div>
    <w:div w:id="1109277317">
      <w:marLeft w:val="480"/>
      <w:marRight w:val="0"/>
      <w:marTop w:val="0"/>
      <w:marBottom w:val="0"/>
      <w:divBdr>
        <w:top w:val="none" w:sz="0" w:space="0" w:color="auto"/>
        <w:left w:val="none" w:sz="0" w:space="0" w:color="auto"/>
        <w:bottom w:val="none" w:sz="0" w:space="0" w:color="auto"/>
        <w:right w:val="none" w:sz="0" w:space="0" w:color="auto"/>
      </w:divBdr>
    </w:div>
    <w:div w:id="1110051010">
      <w:marLeft w:val="480"/>
      <w:marRight w:val="0"/>
      <w:marTop w:val="0"/>
      <w:marBottom w:val="0"/>
      <w:divBdr>
        <w:top w:val="none" w:sz="0" w:space="0" w:color="auto"/>
        <w:left w:val="none" w:sz="0" w:space="0" w:color="auto"/>
        <w:bottom w:val="none" w:sz="0" w:space="0" w:color="auto"/>
        <w:right w:val="none" w:sz="0" w:space="0" w:color="auto"/>
      </w:divBdr>
    </w:div>
    <w:div w:id="1110783060">
      <w:marLeft w:val="480"/>
      <w:marRight w:val="0"/>
      <w:marTop w:val="0"/>
      <w:marBottom w:val="0"/>
      <w:divBdr>
        <w:top w:val="none" w:sz="0" w:space="0" w:color="auto"/>
        <w:left w:val="none" w:sz="0" w:space="0" w:color="auto"/>
        <w:bottom w:val="none" w:sz="0" w:space="0" w:color="auto"/>
        <w:right w:val="none" w:sz="0" w:space="0" w:color="auto"/>
      </w:divBdr>
    </w:div>
    <w:div w:id="1110852926">
      <w:bodyDiv w:val="1"/>
      <w:marLeft w:val="0"/>
      <w:marRight w:val="0"/>
      <w:marTop w:val="0"/>
      <w:marBottom w:val="0"/>
      <w:divBdr>
        <w:top w:val="none" w:sz="0" w:space="0" w:color="auto"/>
        <w:left w:val="none" w:sz="0" w:space="0" w:color="auto"/>
        <w:bottom w:val="none" w:sz="0" w:space="0" w:color="auto"/>
        <w:right w:val="none" w:sz="0" w:space="0" w:color="auto"/>
      </w:divBdr>
    </w:div>
    <w:div w:id="1111240050">
      <w:marLeft w:val="480"/>
      <w:marRight w:val="0"/>
      <w:marTop w:val="0"/>
      <w:marBottom w:val="0"/>
      <w:divBdr>
        <w:top w:val="none" w:sz="0" w:space="0" w:color="auto"/>
        <w:left w:val="none" w:sz="0" w:space="0" w:color="auto"/>
        <w:bottom w:val="none" w:sz="0" w:space="0" w:color="auto"/>
        <w:right w:val="none" w:sz="0" w:space="0" w:color="auto"/>
      </w:divBdr>
    </w:div>
    <w:div w:id="1111317545">
      <w:bodyDiv w:val="1"/>
      <w:marLeft w:val="0"/>
      <w:marRight w:val="0"/>
      <w:marTop w:val="0"/>
      <w:marBottom w:val="0"/>
      <w:divBdr>
        <w:top w:val="none" w:sz="0" w:space="0" w:color="auto"/>
        <w:left w:val="none" w:sz="0" w:space="0" w:color="auto"/>
        <w:bottom w:val="none" w:sz="0" w:space="0" w:color="auto"/>
        <w:right w:val="none" w:sz="0" w:space="0" w:color="auto"/>
      </w:divBdr>
    </w:div>
    <w:div w:id="1111363485">
      <w:marLeft w:val="480"/>
      <w:marRight w:val="0"/>
      <w:marTop w:val="0"/>
      <w:marBottom w:val="0"/>
      <w:divBdr>
        <w:top w:val="none" w:sz="0" w:space="0" w:color="auto"/>
        <w:left w:val="none" w:sz="0" w:space="0" w:color="auto"/>
        <w:bottom w:val="none" w:sz="0" w:space="0" w:color="auto"/>
        <w:right w:val="none" w:sz="0" w:space="0" w:color="auto"/>
      </w:divBdr>
    </w:div>
    <w:div w:id="1111439742">
      <w:bodyDiv w:val="1"/>
      <w:marLeft w:val="0"/>
      <w:marRight w:val="0"/>
      <w:marTop w:val="0"/>
      <w:marBottom w:val="0"/>
      <w:divBdr>
        <w:top w:val="none" w:sz="0" w:space="0" w:color="auto"/>
        <w:left w:val="none" w:sz="0" w:space="0" w:color="auto"/>
        <w:bottom w:val="none" w:sz="0" w:space="0" w:color="auto"/>
        <w:right w:val="none" w:sz="0" w:space="0" w:color="auto"/>
      </w:divBdr>
    </w:div>
    <w:div w:id="1111779397">
      <w:marLeft w:val="480"/>
      <w:marRight w:val="0"/>
      <w:marTop w:val="0"/>
      <w:marBottom w:val="0"/>
      <w:divBdr>
        <w:top w:val="none" w:sz="0" w:space="0" w:color="auto"/>
        <w:left w:val="none" w:sz="0" w:space="0" w:color="auto"/>
        <w:bottom w:val="none" w:sz="0" w:space="0" w:color="auto"/>
        <w:right w:val="none" w:sz="0" w:space="0" w:color="auto"/>
      </w:divBdr>
    </w:div>
    <w:div w:id="1111782222">
      <w:bodyDiv w:val="1"/>
      <w:marLeft w:val="0"/>
      <w:marRight w:val="0"/>
      <w:marTop w:val="0"/>
      <w:marBottom w:val="0"/>
      <w:divBdr>
        <w:top w:val="none" w:sz="0" w:space="0" w:color="auto"/>
        <w:left w:val="none" w:sz="0" w:space="0" w:color="auto"/>
        <w:bottom w:val="none" w:sz="0" w:space="0" w:color="auto"/>
        <w:right w:val="none" w:sz="0" w:space="0" w:color="auto"/>
      </w:divBdr>
    </w:div>
    <w:div w:id="1111824747">
      <w:marLeft w:val="480"/>
      <w:marRight w:val="0"/>
      <w:marTop w:val="0"/>
      <w:marBottom w:val="0"/>
      <w:divBdr>
        <w:top w:val="none" w:sz="0" w:space="0" w:color="auto"/>
        <w:left w:val="none" w:sz="0" w:space="0" w:color="auto"/>
        <w:bottom w:val="none" w:sz="0" w:space="0" w:color="auto"/>
        <w:right w:val="none" w:sz="0" w:space="0" w:color="auto"/>
      </w:divBdr>
    </w:div>
    <w:div w:id="1112942234">
      <w:marLeft w:val="480"/>
      <w:marRight w:val="0"/>
      <w:marTop w:val="0"/>
      <w:marBottom w:val="0"/>
      <w:divBdr>
        <w:top w:val="none" w:sz="0" w:space="0" w:color="auto"/>
        <w:left w:val="none" w:sz="0" w:space="0" w:color="auto"/>
        <w:bottom w:val="none" w:sz="0" w:space="0" w:color="auto"/>
        <w:right w:val="none" w:sz="0" w:space="0" w:color="auto"/>
      </w:divBdr>
    </w:div>
    <w:div w:id="1113090230">
      <w:bodyDiv w:val="1"/>
      <w:marLeft w:val="0"/>
      <w:marRight w:val="0"/>
      <w:marTop w:val="0"/>
      <w:marBottom w:val="0"/>
      <w:divBdr>
        <w:top w:val="none" w:sz="0" w:space="0" w:color="auto"/>
        <w:left w:val="none" w:sz="0" w:space="0" w:color="auto"/>
        <w:bottom w:val="none" w:sz="0" w:space="0" w:color="auto"/>
        <w:right w:val="none" w:sz="0" w:space="0" w:color="auto"/>
      </w:divBdr>
    </w:div>
    <w:div w:id="1113207990">
      <w:bodyDiv w:val="1"/>
      <w:marLeft w:val="0"/>
      <w:marRight w:val="0"/>
      <w:marTop w:val="0"/>
      <w:marBottom w:val="0"/>
      <w:divBdr>
        <w:top w:val="none" w:sz="0" w:space="0" w:color="auto"/>
        <w:left w:val="none" w:sz="0" w:space="0" w:color="auto"/>
        <w:bottom w:val="none" w:sz="0" w:space="0" w:color="auto"/>
        <w:right w:val="none" w:sz="0" w:space="0" w:color="auto"/>
      </w:divBdr>
    </w:div>
    <w:div w:id="1113481210">
      <w:marLeft w:val="480"/>
      <w:marRight w:val="0"/>
      <w:marTop w:val="0"/>
      <w:marBottom w:val="0"/>
      <w:divBdr>
        <w:top w:val="none" w:sz="0" w:space="0" w:color="auto"/>
        <w:left w:val="none" w:sz="0" w:space="0" w:color="auto"/>
        <w:bottom w:val="none" w:sz="0" w:space="0" w:color="auto"/>
        <w:right w:val="none" w:sz="0" w:space="0" w:color="auto"/>
      </w:divBdr>
    </w:div>
    <w:div w:id="1113786499">
      <w:marLeft w:val="480"/>
      <w:marRight w:val="0"/>
      <w:marTop w:val="0"/>
      <w:marBottom w:val="0"/>
      <w:divBdr>
        <w:top w:val="none" w:sz="0" w:space="0" w:color="auto"/>
        <w:left w:val="none" w:sz="0" w:space="0" w:color="auto"/>
        <w:bottom w:val="none" w:sz="0" w:space="0" w:color="auto"/>
        <w:right w:val="none" w:sz="0" w:space="0" w:color="auto"/>
      </w:divBdr>
    </w:div>
    <w:div w:id="1114206964">
      <w:bodyDiv w:val="1"/>
      <w:marLeft w:val="0"/>
      <w:marRight w:val="0"/>
      <w:marTop w:val="0"/>
      <w:marBottom w:val="0"/>
      <w:divBdr>
        <w:top w:val="none" w:sz="0" w:space="0" w:color="auto"/>
        <w:left w:val="none" w:sz="0" w:space="0" w:color="auto"/>
        <w:bottom w:val="none" w:sz="0" w:space="0" w:color="auto"/>
        <w:right w:val="none" w:sz="0" w:space="0" w:color="auto"/>
      </w:divBdr>
    </w:div>
    <w:div w:id="1114324102">
      <w:bodyDiv w:val="1"/>
      <w:marLeft w:val="0"/>
      <w:marRight w:val="0"/>
      <w:marTop w:val="0"/>
      <w:marBottom w:val="0"/>
      <w:divBdr>
        <w:top w:val="none" w:sz="0" w:space="0" w:color="auto"/>
        <w:left w:val="none" w:sz="0" w:space="0" w:color="auto"/>
        <w:bottom w:val="none" w:sz="0" w:space="0" w:color="auto"/>
        <w:right w:val="none" w:sz="0" w:space="0" w:color="auto"/>
      </w:divBdr>
    </w:div>
    <w:div w:id="1114398618">
      <w:bodyDiv w:val="1"/>
      <w:marLeft w:val="0"/>
      <w:marRight w:val="0"/>
      <w:marTop w:val="0"/>
      <w:marBottom w:val="0"/>
      <w:divBdr>
        <w:top w:val="none" w:sz="0" w:space="0" w:color="auto"/>
        <w:left w:val="none" w:sz="0" w:space="0" w:color="auto"/>
        <w:bottom w:val="none" w:sz="0" w:space="0" w:color="auto"/>
        <w:right w:val="none" w:sz="0" w:space="0" w:color="auto"/>
      </w:divBdr>
    </w:div>
    <w:div w:id="1114636955">
      <w:bodyDiv w:val="1"/>
      <w:marLeft w:val="0"/>
      <w:marRight w:val="0"/>
      <w:marTop w:val="0"/>
      <w:marBottom w:val="0"/>
      <w:divBdr>
        <w:top w:val="none" w:sz="0" w:space="0" w:color="auto"/>
        <w:left w:val="none" w:sz="0" w:space="0" w:color="auto"/>
        <w:bottom w:val="none" w:sz="0" w:space="0" w:color="auto"/>
        <w:right w:val="none" w:sz="0" w:space="0" w:color="auto"/>
      </w:divBdr>
    </w:div>
    <w:div w:id="1114714648">
      <w:marLeft w:val="480"/>
      <w:marRight w:val="0"/>
      <w:marTop w:val="0"/>
      <w:marBottom w:val="0"/>
      <w:divBdr>
        <w:top w:val="none" w:sz="0" w:space="0" w:color="auto"/>
        <w:left w:val="none" w:sz="0" w:space="0" w:color="auto"/>
        <w:bottom w:val="none" w:sz="0" w:space="0" w:color="auto"/>
        <w:right w:val="none" w:sz="0" w:space="0" w:color="auto"/>
      </w:divBdr>
    </w:div>
    <w:div w:id="1114902329">
      <w:marLeft w:val="480"/>
      <w:marRight w:val="0"/>
      <w:marTop w:val="0"/>
      <w:marBottom w:val="0"/>
      <w:divBdr>
        <w:top w:val="none" w:sz="0" w:space="0" w:color="auto"/>
        <w:left w:val="none" w:sz="0" w:space="0" w:color="auto"/>
        <w:bottom w:val="none" w:sz="0" w:space="0" w:color="auto"/>
        <w:right w:val="none" w:sz="0" w:space="0" w:color="auto"/>
      </w:divBdr>
    </w:div>
    <w:div w:id="1115366902">
      <w:bodyDiv w:val="1"/>
      <w:marLeft w:val="0"/>
      <w:marRight w:val="0"/>
      <w:marTop w:val="0"/>
      <w:marBottom w:val="0"/>
      <w:divBdr>
        <w:top w:val="none" w:sz="0" w:space="0" w:color="auto"/>
        <w:left w:val="none" w:sz="0" w:space="0" w:color="auto"/>
        <w:bottom w:val="none" w:sz="0" w:space="0" w:color="auto"/>
        <w:right w:val="none" w:sz="0" w:space="0" w:color="auto"/>
      </w:divBdr>
    </w:div>
    <w:div w:id="1115564350">
      <w:bodyDiv w:val="1"/>
      <w:marLeft w:val="0"/>
      <w:marRight w:val="0"/>
      <w:marTop w:val="0"/>
      <w:marBottom w:val="0"/>
      <w:divBdr>
        <w:top w:val="none" w:sz="0" w:space="0" w:color="auto"/>
        <w:left w:val="none" w:sz="0" w:space="0" w:color="auto"/>
        <w:bottom w:val="none" w:sz="0" w:space="0" w:color="auto"/>
        <w:right w:val="none" w:sz="0" w:space="0" w:color="auto"/>
      </w:divBdr>
    </w:div>
    <w:div w:id="1116171856">
      <w:marLeft w:val="480"/>
      <w:marRight w:val="0"/>
      <w:marTop w:val="0"/>
      <w:marBottom w:val="0"/>
      <w:divBdr>
        <w:top w:val="none" w:sz="0" w:space="0" w:color="auto"/>
        <w:left w:val="none" w:sz="0" w:space="0" w:color="auto"/>
        <w:bottom w:val="none" w:sz="0" w:space="0" w:color="auto"/>
        <w:right w:val="none" w:sz="0" w:space="0" w:color="auto"/>
      </w:divBdr>
    </w:div>
    <w:div w:id="1116289199">
      <w:marLeft w:val="480"/>
      <w:marRight w:val="0"/>
      <w:marTop w:val="0"/>
      <w:marBottom w:val="0"/>
      <w:divBdr>
        <w:top w:val="none" w:sz="0" w:space="0" w:color="auto"/>
        <w:left w:val="none" w:sz="0" w:space="0" w:color="auto"/>
        <w:bottom w:val="none" w:sz="0" w:space="0" w:color="auto"/>
        <w:right w:val="none" w:sz="0" w:space="0" w:color="auto"/>
      </w:divBdr>
    </w:div>
    <w:div w:id="1116872878">
      <w:marLeft w:val="480"/>
      <w:marRight w:val="0"/>
      <w:marTop w:val="0"/>
      <w:marBottom w:val="0"/>
      <w:divBdr>
        <w:top w:val="none" w:sz="0" w:space="0" w:color="auto"/>
        <w:left w:val="none" w:sz="0" w:space="0" w:color="auto"/>
        <w:bottom w:val="none" w:sz="0" w:space="0" w:color="auto"/>
        <w:right w:val="none" w:sz="0" w:space="0" w:color="auto"/>
      </w:divBdr>
    </w:div>
    <w:div w:id="1116951937">
      <w:marLeft w:val="480"/>
      <w:marRight w:val="0"/>
      <w:marTop w:val="0"/>
      <w:marBottom w:val="0"/>
      <w:divBdr>
        <w:top w:val="none" w:sz="0" w:space="0" w:color="auto"/>
        <w:left w:val="none" w:sz="0" w:space="0" w:color="auto"/>
        <w:bottom w:val="none" w:sz="0" w:space="0" w:color="auto"/>
        <w:right w:val="none" w:sz="0" w:space="0" w:color="auto"/>
      </w:divBdr>
    </w:div>
    <w:div w:id="1117144038">
      <w:marLeft w:val="480"/>
      <w:marRight w:val="0"/>
      <w:marTop w:val="0"/>
      <w:marBottom w:val="0"/>
      <w:divBdr>
        <w:top w:val="none" w:sz="0" w:space="0" w:color="auto"/>
        <w:left w:val="none" w:sz="0" w:space="0" w:color="auto"/>
        <w:bottom w:val="none" w:sz="0" w:space="0" w:color="auto"/>
        <w:right w:val="none" w:sz="0" w:space="0" w:color="auto"/>
      </w:divBdr>
    </w:div>
    <w:div w:id="1117217993">
      <w:bodyDiv w:val="1"/>
      <w:marLeft w:val="0"/>
      <w:marRight w:val="0"/>
      <w:marTop w:val="0"/>
      <w:marBottom w:val="0"/>
      <w:divBdr>
        <w:top w:val="none" w:sz="0" w:space="0" w:color="auto"/>
        <w:left w:val="none" w:sz="0" w:space="0" w:color="auto"/>
        <w:bottom w:val="none" w:sz="0" w:space="0" w:color="auto"/>
        <w:right w:val="none" w:sz="0" w:space="0" w:color="auto"/>
      </w:divBdr>
    </w:div>
    <w:div w:id="1117409365">
      <w:marLeft w:val="480"/>
      <w:marRight w:val="0"/>
      <w:marTop w:val="0"/>
      <w:marBottom w:val="0"/>
      <w:divBdr>
        <w:top w:val="none" w:sz="0" w:space="0" w:color="auto"/>
        <w:left w:val="none" w:sz="0" w:space="0" w:color="auto"/>
        <w:bottom w:val="none" w:sz="0" w:space="0" w:color="auto"/>
        <w:right w:val="none" w:sz="0" w:space="0" w:color="auto"/>
      </w:divBdr>
    </w:div>
    <w:div w:id="1117528022">
      <w:marLeft w:val="480"/>
      <w:marRight w:val="0"/>
      <w:marTop w:val="0"/>
      <w:marBottom w:val="0"/>
      <w:divBdr>
        <w:top w:val="none" w:sz="0" w:space="0" w:color="auto"/>
        <w:left w:val="none" w:sz="0" w:space="0" w:color="auto"/>
        <w:bottom w:val="none" w:sz="0" w:space="0" w:color="auto"/>
        <w:right w:val="none" w:sz="0" w:space="0" w:color="auto"/>
      </w:divBdr>
    </w:div>
    <w:div w:id="1118648863">
      <w:marLeft w:val="480"/>
      <w:marRight w:val="0"/>
      <w:marTop w:val="0"/>
      <w:marBottom w:val="0"/>
      <w:divBdr>
        <w:top w:val="none" w:sz="0" w:space="0" w:color="auto"/>
        <w:left w:val="none" w:sz="0" w:space="0" w:color="auto"/>
        <w:bottom w:val="none" w:sz="0" w:space="0" w:color="auto"/>
        <w:right w:val="none" w:sz="0" w:space="0" w:color="auto"/>
      </w:divBdr>
    </w:div>
    <w:div w:id="1118722049">
      <w:marLeft w:val="480"/>
      <w:marRight w:val="0"/>
      <w:marTop w:val="0"/>
      <w:marBottom w:val="0"/>
      <w:divBdr>
        <w:top w:val="none" w:sz="0" w:space="0" w:color="auto"/>
        <w:left w:val="none" w:sz="0" w:space="0" w:color="auto"/>
        <w:bottom w:val="none" w:sz="0" w:space="0" w:color="auto"/>
        <w:right w:val="none" w:sz="0" w:space="0" w:color="auto"/>
      </w:divBdr>
    </w:div>
    <w:div w:id="1118722273">
      <w:bodyDiv w:val="1"/>
      <w:marLeft w:val="0"/>
      <w:marRight w:val="0"/>
      <w:marTop w:val="0"/>
      <w:marBottom w:val="0"/>
      <w:divBdr>
        <w:top w:val="none" w:sz="0" w:space="0" w:color="auto"/>
        <w:left w:val="none" w:sz="0" w:space="0" w:color="auto"/>
        <w:bottom w:val="none" w:sz="0" w:space="0" w:color="auto"/>
        <w:right w:val="none" w:sz="0" w:space="0" w:color="auto"/>
      </w:divBdr>
    </w:div>
    <w:div w:id="1118790414">
      <w:marLeft w:val="480"/>
      <w:marRight w:val="0"/>
      <w:marTop w:val="0"/>
      <w:marBottom w:val="0"/>
      <w:divBdr>
        <w:top w:val="none" w:sz="0" w:space="0" w:color="auto"/>
        <w:left w:val="none" w:sz="0" w:space="0" w:color="auto"/>
        <w:bottom w:val="none" w:sz="0" w:space="0" w:color="auto"/>
        <w:right w:val="none" w:sz="0" w:space="0" w:color="auto"/>
      </w:divBdr>
    </w:div>
    <w:div w:id="1118796827">
      <w:marLeft w:val="480"/>
      <w:marRight w:val="0"/>
      <w:marTop w:val="0"/>
      <w:marBottom w:val="0"/>
      <w:divBdr>
        <w:top w:val="none" w:sz="0" w:space="0" w:color="auto"/>
        <w:left w:val="none" w:sz="0" w:space="0" w:color="auto"/>
        <w:bottom w:val="none" w:sz="0" w:space="0" w:color="auto"/>
        <w:right w:val="none" w:sz="0" w:space="0" w:color="auto"/>
      </w:divBdr>
    </w:div>
    <w:div w:id="1118797713">
      <w:bodyDiv w:val="1"/>
      <w:marLeft w:val="0"/>
      <w:marRight w:val="0"/>
      <w:marTop w:val="0"/>
      <w:marBottom w:val="0"/>
      <w:divBdr>
        <w:top w:val="none" w:sz="0" w:space="0" w:color="auto"/>
        <w:left w:val="none" w:sz="0" w:space="0" w:color="auto"/>
        <w:bottom w:val="none" w:sz="0" w:space="0" w:color="auto"/>
        <w:right w:val="none" w:sz="0" w:space="0" w:color="auto"/>
      </w:divBdr>
    </w:div>
    <w:div w:id="1118833453">
      <w:marLeft w:val="480"/>
      <w:marRight w:val="0"/>
      <w:marTop w:val="0"/>
      <w:marBottom w:val="0"/>
      <w:divBdr>
        <w:top w:val="none" w:sz="0" w:space="0" w:color="auto"/>
        <w:left w:val="none" w:sz="0" w:space="0" w:color="auto"/>
        <w:bottom w:val="none" w:sz="0" w:space="0" w:color="auto"/>
        <w:right w:val="none" w:sz="0" w:space="0" w:color="auto"/>
      </w:divBdr>
    </w:div>
    <w:div w:id="1119254411">
      <w:bodyDiv w:val="1"/>
      <w:marLeft w:val="0"/>
      <w:marRight w:val="0"/>
      <w:marTop w:val="0"/>
      <w:marBottom w:val="0"/>
      <w:divBdr>
        <w:top w:val="none" w:sz="0" w:space="0" w:color="auto"/>
        <w:left w:val="none" w:sz="0" w:space="0" w:color="auto"/>
        <w:bottom w:val="none" w:sz="0" w:space="0" w:color="auto"/>
        <w:right w:val="none" w:sz="0" w:space="0" w:color="auto"/>
      </w:divBdr>
    </w:div>
    <w:div w:id="1119379081">
      <w:bodyDiv w:val="1"/>
      <w:marLeft w:val="0"/>
      <w:marRight w:val="0"/>
      <w:marTop w:val="0"/>
      <w:marBottom w:val="0"/>
      <w:divBdr>
        <w:top w:val="none" w:sz="0" w:space="0" w:color="auto"/>
        <w:left w:val="none" w:sz="0" w:space="0" w:color="auto"/>
        <w:bottom w:val="none" w:sz="0" w:space="0" w:color="auto"/>
        <w:right w:val="none" w:sz="0" w:space="0" w:color="auto"/>
      </w:divBdr>
    </w:div>
    <w:div w:id="1119567966">
      <w:bodyDiv w:val="1"/>
      <w:marLeft w:val="0"/>
      <w:marRight w:val="0"/>
      <w:marTop w:val="0"/>
      <w:marBottom w:val="0"/>
      <w:divBdr>
        <w:top w:val="none" w:sz="0" w:space="0" w:color="auto"/>
        <w:left w:val="none" w:sz="0" w:space="0" w:color="auto"/>
        <w:bottom w:val="none" w:sz="0" w:space="0" w:color="auto"/>
        <w:right w:val="none" w:sz="0" w:space="0" w:color="auto"/>
      </w:divBdr>
    </w:div>
    <w:div w:id="1119950670">
      <w:bodyDiv w:val="1"/>
      <w:marLeft w:val="0"/>
      <w:marRight w:val="0"/>
      <w:marTop w:val="0"/>
      <w:marBottom w:val="0"/>
      <w:divBdr>
        <w:top w:val="none" w:sz="0" w:space="0" w:color="auto"/>
        <w:left w:val="none" w:sz="0" w:space="0" w:color="auto"/>
        <w:bottom w:val="none" w:sz="0" w:space="0" w:color="auto"/>
        <w:right w:val="none" w:sz="0" w:space="0" w:color="auto"/>
      </w:divBdr>
    </w:div>
    <w:div w:id="1120025813">
      <w:marLeft w:val="480"/>
      <w:marRight w:val="0"/>
      <w:marTop w:val="0"/>
      <w:marBottom w:val="0"/>
      <w:divBdr>
        <w:top w:val="none" w:sz="0" w:space="0" w:color="auto"/>
        <w:left w:val="none" w:sz="0" w:space="0" w:color="auto"/>
        <w:bottom w:val="none" w:sz="0" w:space="0" w:color="auto"/>
        <w:right w:val="none" w:sz="0" w:space="0" w:color="auto"/>
      </w:divBdr>
    </w:div>
    <w:div w:id="1120686740">
      <w:marLeft w:val="480"/>
      <w:marRight w:val="0"/>
      <w:marTop w:val="0"/>
      <w:marBottom w:val="0"/>
      <w:divBdr>
        <w:top w:val="none" w:sz="0" w:space="0" w:color="auto"/>
        <w:left w:val="none" w:sz="0" w:space="0" w:color="auto"/>
        <w:bottom w:val="none" w:sz="0" w:space="0" w:color="auto"/>
        <w:right w:val="none" w:sz="0" w:space="0" w:color="auto"/>
      </w:divBdr>
    </w:div>
    <w:div w:id="1121068885">
      <w:marLeft w:val="480"/>
      <w:marRight w:val="0"/>
      <w:marTop w:val="0"/>
      <w:marBottom w:val="0"/>
      <w:divBdr>
        <w:top w:val="none" w:sz="0" w:space="0" w:color="auto"/>
        <w:left w:val="none" w:sz="0" w:space="0" w:color="auto"/>
        <w:bottom w:val="none" w:sz="0" w:space="0" w:color="auto"/>
        <w:right w:val="none" w:sz="0" w:space="0" w:color="auto"/>
      </w:divBdr>
    </w:div>
    <w:div w:id="1121345738">
      <w:bodyDiv w:val="1"/>
      <w:marLeft w:val="0"/>
      <w:marRight w:val="0"/>
      <w:marTop w:val="0"/>
      <w:marBottom w:val="0"/>
      <w:divBdr>
        <w:top w:val="none" w:sz="0" w:space="0" w:color="auto"/>
        <w:left w:val="none" w:sz="0" w:space="0" w:color="auto"/>
        <w:bottom w:val="none" w:sz="0" w:space="0" w:color="auto"/>
        <w:right w:val="none" w:sz="0" w:space="0" w:color="auto"/>
      </w:divBdr>
    </w:div>
    <w:div w:id="1121606557">
      <w:bodyDiv w:val="1"/>
      <w:marLeft w:val="0"/>
      <w:marRight w:val="0"/>
      <w:marTop w:val="0"/>
      <w:marBottom w:val="0"/>
      <w:divBdr>
        <w:top w:val="none" w:sz="0" w:space="0" w:color="auto"/>
        <w:left w:val="none" w:sz="0" w:space="0" w:color="auto"/>
        <w:bottom w:val="none" w:sz="0" w:space="0" w:color="auto"/>
        <w:right w:val="none" w:sz="0" w:space="0" w:color="auto"/>
      </w:divBdr>
    </w:div>
    <w:div w:id="1121798856">
      <w:marLeft w:val="480"/>
      <w:marRight w:val="0"/>
      <w:marTop w:val="0"/>
      <w:marBottom w:val="0"/>
      <w:divBdr>
        <w:top w:val="none" w:sz="0" w:space="0" w:color="auto"/>
        <w:left w:val="none" w:sz="0" w:space="0" w:color="auto"/>
        <w:bottom w:val="none" w:sz="0" w:space="0" w:color="auto"/>
        <w:right w:val="none" w:sz="0" w:space="0" w:color="auto"/>
      </w:divBdr>
    </w:div>
    <w:div w:id="1122264208">
      <w:marLeft w:val="480"/>
      <w:marRight w:val="0"/>
      <w:marTop w:val="0"/>
      <w:marBottom w:val="0"/>
      <w:divBdr>
        <w:top w:val="none" w:sz="0" w:space="0" w:color="auto"/>
        <w:left w:val="none" w:sz="0" w:space="0" w:color="auto"/>
        <w:bottom w:val="none" w:sz="0" w:space="0" w:color="auto"/>
        <w:right w:val="none" w:sz="0" w:space="0" w:color="auto"/>
      </w:divBdr>
    </w:div>
    <w:div w:id="1122647287">
      <w:marLeft w:val="480"/>
      <w:marRight w:val="0"/>
      <w:marTop w:val="0"/>
      <w:marBottom w:val="0"/>
      <w:divBdr>
        <w:top w:val="none" w:sz="0" w:space="0" w:color="auto"/>
        <w:left w:val="none" w:sz="0" w:space="0" w:color="auto"/>
        <w:bottom w:val="none" w:sz="0" w:space="0" w:color="auto"/>
        <w:right w:val="none" w:sz="0" w:space="0" w:color="auto"/>
      </w:divBdr>
    </w:div>
    <w:div w:id="1122844406">
      <w:marLeft w:val="480"/>
      <w:marRight w:val="0"/>
      <w:marTop w:val="0"/>
      <w:marBottom w:val="0"/>
      <w:divBdr>
        <w:top w:val="none" w:sz="0" w:space="0" w:color="auto"/>
        <w:left w:val="none" w:sz="0" w:space="0" w:color="auto"/>
        <w:bottom w:val="none" w:sz="0" w:space="0" w:color="auto"/>
        <w:right w:val="none" w:sz="0" w:space="0" w:color="auto"/>
      </w:divBdr>
    </w:div>
    <w:div w:id="1122917384">
      <w:marLeft w:val="480"/>
      <w:marRight w:val="0"/>
      <w:marTop w:val="0"/>
      <w:marBottom w:val="0"/>
      <w:divBdr>
        <w:top w:val="none" w:sz="0" w:space="0" w:color="auto"/>
        <w:left w:val="none" w:sz="0" w:space="0" w:color="auto"/>
        <w:bottom w:val="none" w:sz="0" w:space="0" w:color="auto"/>
        <w:right w:val="none" w:sz="0" w:space="0" w:color="auto"/>
      </w:divBdr>
    </w:div>
    <w:div w:id="1123184941">
      <w:bodyDiv w:val="1"/>
      <w:marLeft w:val="0"/>
      <w:marRight w:val="0"/>
      <w:marTop w:val="0"/>
      <w:marBottom w:val="0"/>
      <w:divBdr>
        <w:top w:val="none" w:sz="0" w:space="0" w:color="auto"/>
        <w:left w:val="none" w:sz="0" w:space="0" w:color="auto"/>
        <w:bottom w:val="none" w:sz="0" w:space="0" w:color="auto"/>
        <w:right w:val="none" w:sz="0" w:space="0" w:color="auto"/>
      </w:divBdr>
    </w:div>
    <w:div w:id="1123231405">
      <w:marLeft w:val="480"/>
      <w:marRight w:val="0"/>
      <w:marTop w:val="0"/>
      <w:marBottom w:val="0"/>
      <w:divBdr>
        <w:top w:val="none" w:sz="0" w:space="0" w:color="auto"/>
        <w:left w:val="none" w:sz="0" w:space="0" w:color="auto"/>
        <w:bottom w:val="none" w:sz="0" w:space="0" w:color="auto"/>
        <w:right w:val="none" w:sz="0" w:space="0" w:color="auto"/>
      </w:divBdr>
    </w:div>
    <w:div w:id="1123377380">
      <w:marLeft w:val="480"/>
      <w:marRight w:val="0"/>
      <w:marTop w:val="0"/>
      <w:marBottom w:val="0"/>
      <w:divBdr>
        <w:top w:val="none" w:sz="0" w:space="0" w:color="auto"/>
        <w:left w:val="none" w:sz="0" w:space="0" w:color="auto"/>
        <w:bottom w:val="none" w:sz="0" w:space="0" w:color="auto"/>
        <w:right w:val="none" w:sz="0" w:space="0" w:color="auto"/>
      </w:divBdr>
    </w:div>
    <w:div w:id="1123619246">
      <w:bodyDiv w:val="1"/>
      <w:marLeft w:val="0"/>
      <w:marRight w:val="0"/>
      <w:marTop w:val="0"/>
      <w:marBottom w:val="0"/>
      <w:divBdr>
        <w:top w:val="none" w:sz="0" w:space="0" w:color="auto"/>
        <w:left w:val="none" w:sz="0" w:space="0" w:color="auto"/>
        <w:bottom w:val="none" w:sz="0" w:space="0" w:color="auto"/>
        <w:right w:val="none" w:sz="0" w:space="0" w:color="auto"/>
      </w:divBdr>
    </w:div>
    <w:div w:id="1124038989">
      <w:marLeft w:val="480"/>
      <w:marRight w:val="0"/>
      <w:marTop w:val="0"/>
      <w:marBottom w:val="0"/>
      <w:divBdr>
        <w:top w:val="none" w:sz="0" w:space="0" w:color="auto"/>
        <w:left w:val="none" w:sz="0" w:space="0" w:color="auto"/>
        <w:bottom w:val="none" w:sz="0" w:space="0" w:color="auto"/>
        <w:right w:val="none" w:sz="0" w:space="0" w:color="auto"/>
      </w:divBdr>
    </w:div>
    <w:div w:id="1124077217">
      <w:marLeft w:val="480"/>
      <w:marRight w:val="0"/>
      <w:marTop w:val="0"/>
      <w:marBottom w:val="0"/>
      <w:divBdr>
        <w:top w:val="none" w:sz="0" w:space="0" w:color="auto"/>
        <w:left w:val="none" w:sz="0" w:space="0" w:color="auto"/>
        <w:bottom w:val="none" w:sz="0" w:space="0" w:color="auto"/>
        <w:right w:val="none" w:sz="0" w:space="0" w:color="auto"/>
      </w:divBdr>
    </w:div>
    <w:div w:id="1124468195">
      <w:marLeft w:val="480"/>
      <w:marRight w:val="0"/>
      <w:marTop w:val="0"/>
      <w:marBottom w:val="0"/>
      <w:divBdr>
        <w:top w:val="none" w:sz="0" w:space="0" w:color="auto"/>
        <w:left w:val="none" w:sz="0" w:space="0" w:color="auto"/>
        <w:bottom w:val="none" w:sz="0" w:space="0" w:color="auto"/>
        <w:right w:val="none" w:sz="0" w:space="0" w:color="auto"/>
      </w:divBdr>
    </w:div>
    <w:div w:id="1124540821">
      <w:marLeft w:val="480"/>
      <w:marRight w:val="0"/>
      <w:marTop w:val="0"/>
      <w:marBottom w:val="0"/>
      <w:divBdr>
        <w:top w:val="none" w:sz="0" w:space="0" w:color="auto"/>
        <w:left w:val="none" w:sz="0" w:space="0" w:color="auto"/>
        <w:bottom w:val="none" w:sz="0" w:space="0" w:color="auto"/>
        <w:right w:val="none" w:sz="0" w:space="0" w:color="auto"/>
      </w:divBdr>
    </w:div>
    <w:div w:id="1124688692">
      <w:bodyDiv w:val="1"/>
      <w:marLeft w:val="0"/>
      <w:marRight w:val="0"/>
      <w:marTop w:val="0"/>
      <w:marBottom w:val="0"/>
      <w:divBdr>
        <w:top w:val="none" w:sz="0" w:space="0" w:color="auto"/>
        <w:left w:val="none" w:sz="0" w:space="0" w:color="auto"/>
        <w:bottom w:val="none" w:sz="0" w:space="0" w:color="auto"/>
        <w:right w:val="none" w:sz="0" w:space="0" w:color="auto"/>
      </w:divBdr>
    </w:div>
    <w:div w:id="1124693537">
      <w:marLeft w:val="480"/>
      <w:marRight w:val="0"/>
      <w:marTop w:val="0"/>
      <w:marBottom w:val="0"/>
      <w:divBdr>
        <w:top w:val="none" w:sz="0" w:space="0" w:color="auto"/>
        <w:left w:val="none" w:sz="0" w:space="0" w:color="auto"/>
        <w:bottom w:val="none" w:sz="0" w:space="0" w:color="auto"/>
        <w:right w:val="none" w:sz="0" w:space="0" w:color="auto"/>
      </w:divBdr>
    </w:div>
    <w:div w:id="1124882029">
      <w:marLeft w:val="480"/>
      <w:marRight w:val="0"/>
      <w:marTop w:val="0"/>
      <w:marBottom w:val="0"/>
      <w:divBdr>
        <w:top w:val="none" w:sz="0" w:space="0" w:color="auto"/>
        <w:left w:val="none" w:sz="0" w:space="0" w:color="auto"/>
        <w:bottom w:val="none" w:sz="0" w:space="0" w:color="auto"/>
        <w:right w:val="none" w:sz="0" w:space="0" w:color="auto"/>
      </w:divBdr>
    </w:div>
    <w:div w:id="1125080200">
      <w:bodyDiv w:val="1"/>
      <w:marLeft w:val="0"/>
      <w:marRight w:val="0"/>
      <w:marTop w:val="0"/>
      <w:marBottom w:val="0"/>
      <w:divBdr>
        <w:top w:val="none" w:sz="0" w:space="0" w:color="auto"/>
        <w:left w:val="none" w:sz="0" w:space="0" w:color="auto"/>
        <w:bottom w:val="none" w:sz="0" w:space="0" w:color="auto"/>
        <w:right w:val="none" w:sz="0" w:space="0" w:color="auto"/>
      </w:divBdr>
    </w:div>
    <w:div w:id="1125150063">
      <w:marLeft w:val="480"/>
      <w:marRight w:val="0"/>
      <w:marTop w:val="0"/>
      <w:marBottom w:val="0"/>
      <w:divBdr>
        <w:top w:val="none" w:sz="0" w:space="0" w:color="auto"/>
        <w:left w:val="none" w:sz="0" w:space="0" w:color="auto"/>
        <w:bottom w:val="none" w:sz="0" w:space="0" w:color="auto"/>
        <w:right w:val="none" w:sz="0" w:space="0" w:color="auto"/>
      </w:divBdr>
    </w:div>
    <w:div w:id="1125656107">
      <w:marLeft w:val="480"/>
      <w:marRight w:val="0"/>
      <w:marTop w:val="0"/>
      <w:marBottom w:val="0"/>
      <w:divBdr>
        <w:top w:val="none" w:sz="0" w:space="0" w:color="auto"/>
        <w:left w:val="none" w:sz="0" w:space="0" w:color="auto"/>
        <w:bottom w:val="none" w:sz="0" w:space="0" w:color="auto"/>
        <w:right w:val="none" w:sz="0" w:space="0" w:color="auto"/>
      </w:divBdr>
    </w:div>
    <w:div w:id="1126855660">
      <w:marLeft w:val="480"/>
      <w:marRight w:val="0"/>
      <w:marTop w:val="0"/>
      <w:marBottom w:val="0"/>
      <w:divBdr>
        <w:top w:val="none" w:sz="0" w:space="0" w:color="auto"/>
        <w:left w:val="none" w:sz="0" w:space="0" w:color="auto"/>
        <w:bottom w:val="none" w:sz="0" w:space="0" w:color="auto"/>
        <w:right w:val="none" w:sz="0" w:space="0" w:color="auto"/>
      </w:divBdr>
    </w:div>
    <w:div w:id="1127164865">
      <w:marLeft w:val="480"/>
      <w:marRight w:val="0"/>
      <w:marTop w:val="0"/>
      <w:marBottom w:val="0"/>
      <w:divBdr>
        <w:top w:val="none" w:sz="0" w:space="0" w:color="auto"/>
        <w:left w:val="none" w:sz="0" w:space="0" w:color="auto"/>
        <w:bottom w:val="none" w:sz="0" w:space="0" w:color="auto"/>
        <w:right w:val="none" w:sz="0" w:space="0" w:color="auto"/>
      </w:divBdr>
    </w:div>
    <w:div w:id="1127821890">
      <w:bodyDiv w:val="1"/>
      <w:marLeft w:val="0"/>
      <w:marRight w:val="0"/>
      <w:marTop w:val="0"/>
      <w:marBottom w:val="0"/>
      <w:divBdr>
        <w:top w:val="none" w:sz="0" w:space="0" w:color="auto"/>
        <w:left w:val="none" w:sz="0" w:space="0" w:color="auto"/>
        <w:bottom w:val="none" w:sz="0" w:space="0" w:color="auto"/>
        <w:right w:val="none" w:sz="0" w:space="0" w:color="auto"/>
      </w:divBdr>
    </w:div>
    <w:div w:id="1127964629">
      <w:marLeft w:val="480"/>
      <w:marRight w:val="0"/>
      <w:marTop w:val="0"/>
      <w:marBottom w:val="0"/>
      <w:divBdr>
        <w:top w:val="none" w:sz="0" w:space="0" w:color="auto"/>
        <w:left w:val="none" w:sz="0" w:space="0" w:color="auto"/>
        <w:bottom w:val="none" w:sz="0" w:space="0" w:color="auto"/>
        <w:right w:val="none" w:sz="0" w:space="0" w:color="auto"/>
      </w:divBdr>
    </w:div>
    <w:div w:id="1128276120">
      <w:marLeft w:val="480"/>
      <w:marRight w:val="0"/>
      <w:marTop w:val="0"/>
      <w:marBottom w:val="0"/>
      <w:divBdr>
        <w:top w:val="none" w:sz="0" w:space="0" w:color="auto"/>
        <w:left w:val="none" w:sz="0" w:space="0" w:color="auto"/>
        <w:bottom w:val="none" w:sz="0" w:space="0" w:color="auto"/>
        <w:right w:val="none" w:sz="0" w:space="0" w:color="auto"/>
      </w:divBdr>
    </w:div>
    <w:div w:id="1128430853">
      <w:marLeft w:val="480"/>
      <w:marRight w:val="0"/>
      <w:marTop w:val="0"/>
      <w:marBottom w:val="0"/>
      <w:divBdr>
        <w:top w:val="none" w:sz="0" w:space="0" w:color="auto"/>
        <w:left w:val="none" w:sz="0" w:space="0" w:color="auto"/>
        <w:bottom w:val="none" w:sz="0" w:space="0" w:color="auto"/>
        <w:right w:val="none" w:sz="0" w:space="0" w:color="auto"/>
      </w:divBdr>
    </w:div>
    <w:div w:id="1128553708">
      <w:marLeft w:val="480"/>
      <w:marRight w:val="0"/>
      <w:marTop w:val="0"/>
      <w:marBottom w:val="0"/>
      <w:divBdr>
        <w:top w:val="none" w:sz="0" w:space="0" w:color="auto"/>
        <w:left w:val="none" w:sz="0" w:space="0" w:color="auto"/>
        <w:bottom w:val="none" w:sz="0" w:space="0" w:color="auto"/>
        <w:right w:val="none" w:sz="0" w:space="0" w:color="auto"/>
      </w:divBdr>
    </w:div>
    <w:div w:id="1128818830">
      <w:bodyDiv w:val="1"/>
      <w:marLeft w:val="0"/>
      <w:marRight w:val="0"/>
      <w:marTop w:val="0"/>
      <w:marBottom w:val="0"/>
      <w:divBdr>
        <w:top w:val="none" w:sz="0" w:space="0" w:color="auto"/>
        <w:left w:val="none" w:sz="0" w:space="0" w:color="auto"/>
        <w:bottom w:val="none" w:sz="0" w:space="0" w:color="auto"/>
        <w:right w:val="none" w:sz="0" w:space="0" w:color="auto"/>
      </w:divBdr>
    </w:div>
    <w:div w:id="1128889271">
      <w:marLeft w:val="480"/>
      <w:marRight w:val="0"/>
      <w:marTop w:val="0"/>
      <w:marBottom w:val="0"/>
      <w:divBdr>
        <w:top w:val="none" w:sz="0" w:space="0" w:color="auto"/>
        <w:left w:val="none" w:sz="0" w:space="0" w:color="auto"/>
        <w:bottom w:val="none" w:sz="0" w:space="0" w:color="auto"/>
        <w:right w:val="none" w:sz="0" w:space="0" w:color="auto"/>
      </w:divBdr>
    </w:div>
    <w:div w:id="1129083811">
      <w:bodyDiv w:val="1"/>
      <w:marLeft w:val="0"/>
      <w:marRight w:val="0"/>
      <w:marTop w:val="0"/>
      <w:marBottom w:val="0"/>
      <w:divBdr>
        <w:top w:val="none" w:sz="0" w:space="0" w:color="auto"/>
        <w:left w:val="none" w:sz="0" w:space="0" w:color="auto"/>
        <w:bottom w:val="none" w:sz="0" w:space="0" w:color="auto"/>
        <w:right w:val="none" w:sz="0" w:space="0" w:color="auto"/>
      </w:divBdr>
    </w:div>
    <w:div w:id="1129401421">
      <w:bodyDiv w:val="1"/>
      <w:marLeft w:val="0"/>
      <w:marRight w:val="0"/>
      <w:marTop w:val="0"/>
      <w:marBottom w:val="0"/>
      <w:divBdr>
        <w:top w:val="none" w:sz="0" w:space="0" w:color="auto"/>
        <w:left w:val="none" w:sz="0" w:space="0" w:color="auto"/>
        <w:bottom w:val="none" w:sz="0" w:space="0" w:color="auto"/>
        <w:right w:val="none" w:sz="0" w:space="0" w:color="auto"/>
      </w:divBdr>
    </w:div>
    <w:div w:id="1129469263">
      <w:marLeft w:val="480"/>
      <w:marRight w:val="0"/>
      <w:marTop w:val="0"/>
      <w:marBottom w:val="0"/>
      <w:divBdr>
        <w:top w:val="none" w:sz="0" w:space="0" w:color="auto"/>
        <w:left w:val="none" w:sz="0" w:space="0" w:color="auto"/>
        <w:bottom w:val="none" w:sz="0" w:space="0" w:color="auto"/>
        <w:right w:val="none" w:sz="0" w:space="0" w:color="auto"/>
      </w:divBdr>
    </w:div>
    <w:div w:id="1129741141">
      <w:marLeft w:val="480"/>
      <w:marRight w:val="0"/>
      <w:marTop w:val="0"/>
      <w:marBottom w:val="0"/>
      <w:divBdr>
        <w:top w:val="none" w:sz="0" w:space="0" w:color="auto"/>
        <w:left w:val="none" w:sz="0" w:space="0" w:color="auto"/>
        <w:bottom w:val="none" w:sz="0" w:space="0" w:color="auto"/>
        <w:right w:val="none" w:sz="0" w:space="0" w:color="auto"/>
      </w:divBdr>
    </w:div>
    <w:div w:id="1130242790">
      <w:marLeft w:val="480"/>
      <w:marRight w:val="0"/>
      <w:marTop w:val="0"/>
      <w:marBottom w:val="0"/>
      <w:divBdr>
        <w:top w:val="none" w:sz="0" w:space="0" w:color="auto"/>
        <w:left w:val="none" w:sz="0" w:space="0" w:color="auto"/>
        <w:bottom w:val="none" w:sz="0" w:space="0" w:color="auto"/>
        <w:right w:val="none" w:sz="0" w:space="0" w:color="auto"/>
      </w:divBdr>
    </w:div>
    <w:div w:id="1130510977">
      <w:marLeft w:val="480"/>
      <w:marRight w:val="0"/>
      <w:marTop w:val="0"/>
      <w:marBottom w:val="0"/>
      <w:divBdr>
        <w:top w:val="none" w:sz="0" w:space="0" w:color="auto"/>
        <w:left w:val="none" w:sz="0" w:space="0" w:color="auto"/>
        <w:bottom w:val="none" w:sz="0" w:space="0" w:color="auto"/>
        <w:right w:val="none" w:sz="0" w:space="0" w:color="auto"/>
      </w:divBdr>
    </w:div>
    <w:div w:id="1131097781">
      <w:marLeft w:val="480"/>
      <w:marRight w:val="0"/>
      <w:marTop w:val="0"/>
      <w:marBottom w:val="0"/>
      <w:divBdr>
        <w:top w:val="none" w:sz="0" w:space="0" w:color="auto"/>
        <w:left w:val="none" w:sz="0" w:space="0" w:color="auto"/>
        <w:bottom w:val="none" w:sz="0" w:space="0" w:color="auto"/>
        <w:right w:val="none" w:sz="0" w:space="0" w:color="auto"/>
      </w:divBdr>
    </w:div>
    <w:div w:id="1131481812">
      <w:marLeft w:val="480"/>
      <w:marRight w:val="0"/>
      <w:marTop w:val="0"/>
      <w:marBottom w:val="0"/>
      <w:divBdr>
        <w:top w:val="none" w:sz="0" w:space="0" w:color="auto"/>
        <w:left w:val="none" w:sz="0" w:space="0" w:color="auto"/>
        <w:bottom w:val="none" w:sz="0" w:space="0" w:color="auto"/>
        <w:right w:val="none" w:sz="0" w:space="0" w:color="auto"/>
      </w:divBdr>
    </w:div>
    <w:div w:id="1131556007">
      <w:marLeft w:val="480"/>
      <w:marRight w:val="0"/>
      <w:marTop w:val="0"/>
      <w:marBottom w:val="0"/>
      <w:divBdr>
        <w:top w:val="none" w:sz="0" w:space="0" w:color="auto"/>
        <w:left w:val="none" w:sz="0" w:space="0" w:color="auto"/>
        <w:bottom w:val="none" w:sz="0" w:space="0" w:color="auto"/>
        <w:right w:val="none" w:sz="0" w:space="0" w:color="auto"/>
      </w:divBdr>
    </w:div>
    <w:div w:id="1131704343">
      <w:marLeft w:val="480"/>
      <w:marRight w:val="0"/>
      <w:marTop w:val="0"/>
      <w:marBottom w:val="0"/>
      <w:divBdr>
        <w:top w:val="none" w:sz="0" w:space="0" w:color="auto"/>
        <w:left w:val="none" w:sz="0" w:space="0" w:color="auto"/>
        <w:bottom w:val="none" w:sz="0" w:space="0" w:color="auto"/>
        <w:right w:val="none" w:sz="0" w:space="0" w:color="auto"/>
      </w:divBdr>
    </w:div>
    <w:div w:id="1131901509">
      <w:marLeft w:val="480"/>
      <w:marRight w:val="0"/>
      <w:marTop w:val="0"/>
      <w:marBottom w:val="0"/>
      <w:divBdr>
        <w:top w:val="none" w:sz="0" w:space="0" w:color="auto"/>
        <w:left w:val="none" w:sz="0" w:space="0" w:color="auto"/>
        <w:bottom w:val="none" w:sz="0" w:space="0" w:color="auto"/>
        <w:right w:val="none" w:sz="0" w:space="0" w:color="auto"/>
      </w:divBdr>
    </w:div>
    <w:div w:id="1131901968">
      <w:bodyDiv w:val="1"/>
      <w:marLeft w:val="0"/>
      <w:marRight w:val="0"/>
      <w:marTop w:val="0"/>
      <w:marBottom w:val="0"/>
      <w:divBdr>
        <w:top w:val="none" w:sz="0" w:space="0" w:color="auto"/>
        <w:left w:val="none" w:sz="0" w:space="0" w:color="auto"/>
        <w:bottom w:val="none" w:sz="0" w:space="0" w:color="auto"/>
        <w:right w:val="none" w:sz="0" w:space="0" w:color="auto"/>
      </w:divBdr>
    </w:div>
    <w:div w:id="1132015655">
      <w:bodyDiv w:val="1"/>
      <w:marLeft w:val="0"/>
      <w:marRight w:val="0"/>
      <w:marTop w:val="0"/>
      <w:marBottom w:val="0"/>
      <w:divBdr>
        <w:top w:val="none" w:sz="0" w:space="0" w:color="auto"/>
        <w:left w:val="none" w:sz="0" w:space="0" w:color="auto"/>
        <w:bottom w:val="none" w:sz="0" w:space="0" w:color="auto"/>
        <w:right w:val="none" w:sz="0" w:space="0" w:color="auto"/>
      </w:divBdr>
    </w:div>
    <w:div w:id="1132093473">
      <w:marLeft w:val="480"/>
      <w:marRight w:val="0"/>
      <w:marTop w:val="0"/>
      <w:marBottom w:val="0"/>
      <w:divBdr>
        <w:top w:val="none" w:sz="0" w:space="0" w:color="auto"/>
        <w:left w:val="none" w:sz="0" w:space="0" w:color="auto"/>
        <w:bottom w:val="none" w:sz="0" w:space="0" w:color="auto"/>
        <w:right w:val="none" w:sz="0" w:space="0" w:color="auto"/>
      </w:divBdr>
    </w:div>
    <w:div w:id="1132212987">
      <w:marLeft w:val="480"/>
      <w:marRight w:val="0"/>
      <w:marTop w:val="0"/>
      <w:marBottom w:val="0"/>
      <w:divBdr>
        <w:top w:val="none" w:sz="0" w:space="0" w:color="auto"/>
        <w:left w:val="none" w:sz="0" w:space="0" w:color="auto"/>
        <w:bottom w:val="none" w:sz="0" w:space="0" w:color="auto"/>
        <w:right w:val="none" w:sz="0" w:space="0" w:color="auto"/>
      </w:divBdr>
    </w:div>
    <w:div w:id="1132674571">
      <w:marLeft w:val="480"/>
      <w:marRight w:val="0"/>
      <w:marTop w:val="0"/>
      <w:marBottom w:val="0"/>
      <w:divBdr>
        <w:top w:val="none" w:sz="0" w:space="0" w:color="auto"/>
        <w:left w:val="none" w:sz="0" w:space="0" w:color="auto"/>
        <w:bottom w:val="none" w:sz="0" w:space="0" w:color="auto"/>
        <w:right w:val="none" w:sz="0" w:space="0" w:color="auto"/>
      </w:divBdr>
    </w:div>
    <w:div w:id="1133522551">
      <w:marLeft w:val="480"/>
      <w:marRight w:val="0"/>
      <w:marTop w:val="0"/>
      <w:marBottom w:val="0"/>
      <w:divBdr>
        <w:top w:val="none" w:sz="0" w:space="0" w:color="auto"/>
        <w:left w:val="none" w:sz="0" w:space="0" w:color="auto"/>
        <w:bottom w:val="none" w:sz="0" w:space="0" w:color="auto"/>
        <w:right w:val="none" w:sz="0" w:space="0" w:color="auto"/>
      </w:divBdr>
    </w:div>
    <w:div w:id="1133601887">
      <w:marLeft w:val="480"/>
      <w:marRight w:val="0"/>
      <w:marTop w:val="0"/>
      <w:marBottom w:val="0"/>
      <w:divBdr>
        <w:top w:val="none" w:sz="0" w:space="0" w:color="auto"/>
        <w:left w:val="none" w:sz="0" w:space="0" w:color="auto"/>
        <w:bottom w:val="none" w:sz="0" w:space="0" w:color="auto"/>
        <w:right w:val="none" w:sz="0" w:space="0" w:color="auto"/>
      </w:divBdr>
    </w:div>
    <w:div w:id="1133715754">
      <w:marLeft w:val="480"/>
      <w:marRight w:val="0"/>
      <w:marTop w:val="0"/>
      <w:marBottom w:val="0"/>
      <w:divBdr>
        <w:top w:val="none" w:sz="0" w:space="0" w:color="auto"/>
        <w:left w:val="none" w:sz="0" w:space="0" w:color="auto"/>
        <w:bottom w:val="none" w:sz="0" w:space="0" w:color="auto"/>
        <w:right w:val="none" w:sz="0" w:space="0" w:color="auto"/>
      </w:divBdr>
    </w:div>
    <w:div w:id="1133907479">
      <w:marLeft w:val="480"/>
      <w:marRight w:val="0"/>
      <w:marTop w:val="0"/>
      <w:marBottom w:val="0"/>
      <w:divBdr>
        <w:top w:val="none" w:sz="0" w:space="0" w:color="auto"/>
        <w:left w:val="none" w:sz="0" w:space="0" w:color="auto"/>
        <w:bottom w:val="none" w:sz="0" w:space="0" w:color="auto"/>
        <w:right w:val="none" w:sz="0" w:space="0" w:color="auto"/>
      </w:divBdr>
    </w:div>
    <w:div w:id="1133911508">
      <w:bodyDiv w:val="1"/>
      <w:marLeft w:val="0"/>
      <w:marRight w:val="0"/>
      <w:marTop w:val="0"/>
      <w:marBottom w:val="0"/>
      <w:divBdr>
        <w:top w:val="none" w:sz="0" w:space="0" w:color="auto"/>
        <w:left w:val="none" w:sz="0" w:space="0" w:color="auto"/>
        <w:bottom w:val="none" w:sz="0" w:space="0" w:color="auto"/>
        <w:right w:val="none" w:sz="0" w:space="0" w:color="auto"/>
      </w:divBdr>
    </w:div>
    <w:div w:id="1134180808">
      <w:marLeft w:val="480"/>
      <w:marRight w:val="0"/>
      <w:marTop w:val="0"/>
      <w:marBottom w:val="0"/>
      <w:divBdr>
        <w:top w:val="none" w:sz="0" w:space="0" w:color="auto"/>
        <w:left w:val="none" w:sz="0" w:space="0" w:color="auto"/>
        <w:bottom w:val="none" w:sz="0" w:space="0" w:color="auto"/>
        <w:right w:val="none" w:sz="0" w:space="0" w:color="auto"/>
      </w:divBdr>
    </w:div>
    <w:div w:id="1134984238">
      <w:marLeft w:val="480"/>
      <w:marRight w:val="0"/>
      <w:marTop w:val="0"/>
      <w:marBottom w:val="0"/>
      <w:divBdr>
        <w:top w:val="none" w:sz="0" w:space="0" w:color="auto"/>
        <w:left w:val="none" w:sz="0" w:space="0" w:color="auto"/>
        <w:bottom w:val="none" w:sz="0" w:space="0" w:color="auto"/>
        <w:right w:val="none" w:sz="0" w:space="0" w:color="auto"/>
      </w:divBdr>
    </w:div>
    <w:div w:id="1135100893">
      <w:marLeft w:val="480"/>
      <w:marRight w:val="0"/>
      <w:marTop w:val="0"/>
      <w:marBottom w:val="0"/>
      <w:divBdr>
        <w:top w:val="none" w:sz="0" w:space="0" w:color="auto"/>
        <w:left w:val="none" w:sz="0" w:space="0" w:color="auto"/>
        <w:bottom w:val="none" w:sz="0" w:space="0" w:color="auto"/>
        <w:right w:val="none" w:sz="0" w:space="0" w:color="auto"/>
      </w:divBdr>
    </w:div>
    <w:div w:id="1135177244">
      <w:marLeft w:val="480"/>
      <w:marRight w:val="0"/>
      <w:marTop w:val="0"/>
      <w:marBottom w:val="0"/>
      <w:divBdr>
        <w:top w:val="none" w:sz="0" w:space="0" w:color="auto"/>
        <w:left w:val="none" w:sz="0" w:space="0" w:color="auto"/>
        <w:bottom w:val="none" w:sz="0" w:space="0" w:color="auto"/>
        <w:right w:val="none" w:sz="0" w:space="0" w:color="auto"/>
      </w:divBdr>
    </w:div>
    <w:div w:id="1135443252">
      <w:marLeft w:val="480"/>
      <w:marRight w:val="0"/>
      <w:marTop w:val="0"/>
      <w:marBottom w:val="0"/>
      <w:divBdr>
        <w:top w:val="none" w:sz="0" w:space="0" w:color="auto"/>
        <w:left w:val="none" w:sz="0" w:space="0" w:color="auto"/>
        <w:bottom w:val="none" w:sz="0" w:space="0" w:color="auto"/>
        <w:right w:val="none" w:sz="0" w:space="0" w:color="auto"/>
      </w:divBdr>
    </w:div>
    <w:div w:id="1135443770">
      <w:marLeft w:val="480"/>
      <w:marRight w:val="0"/>
      <w:marTop w:val="0"/>
      <w:marBottom w:val="0"/>
      <w:divBdr>
        <w:top w:val="none" w:sz="0" w:space="0" w:color="auto"/>
        <w:left w:val="none" w:sz="0" w:space="0" w:color="auto"/>
        <w:bottom w:val="none" w:sz="0" w:space="0" w:color="auto"/>
        <w:right w:val="none" w:sz="0" w:space="0" w:color="auto"/>
      </w:divBdr>
    </w:div>
    <w:div w:id="1136139166">
      <w:bodyDiv w:val="1"/>
      <w:marLeft w:val="0"/>
      <w:marRight w:val="0"/>
      <w:marTop w:val="0"/>
      <w:marBottom w:val="0"/>
      <w:divBdr>
        <w:top w:val="none" w:sz="0" w:space="0" w:color="auto"/>
        <w:left w:val="none" w:sz="0" w:space="0" w:color="auto"/>
        <w:bottom w:val="none" w:sz="0" w:space="0" w:color="auto"/>
        <w:right w:val="none" w:sz="0" w:space="0" w:color="auto"/>
      </w:divBdr>
    </w:div>
    <w:div w:id="1136605838">
      <w:marLeft w:val="480"/>
      <w:marRight w:val="0"/>
      <w:marTop w:val="0"/>
      <w:marBottom w:val="0"/>
      <w:divBdr>
        <w:top w:val="none" w:sz="0" w:space="0" w:color="auto"/>
        <w:left w:val="none" w:sz="0" w:space="0" w:color="auto"/>
        <w:bottom w:val="none" w:sz="0" w:space="0" w:color="auto"/>
        <w:right w:val="none" w:sz="0" w:space="0" w:color="auto"/>
      </w:divBdr>
    </w:div>
    <w:div w:id="1136609609">
      <w:bodyDiv w:val="1"/>
      <w:marLeft w:val="0"/>
      <w:marRight w:val="0"/>
      <w:marTop w:val="0"/>
      <w:marBottom w:val="0"/>
      <w:divBdr>
        <w:top w:val="none" w:sz="0" w:space="0" w:color="auto"/>
        <w:left w:val="none" w:sz="0" w:space="0" w:color="auto"/>
        <w:bottom w:val="none" w:sz="0" w:space="0" w:color="auto"/>
        <w:right w:val="none" w:sz="0" w:space="0" w:color="auto"/>
      </w:divBdr>
    </w:div>
    <w:div w:id="1136752717">
      <w:bodyDiv w:val="1"/>
      <w:marLeft w:val="0"/>
      <w:marRight w:val="0"/>
      <w:marTop w:val="0"/>
      <w:marBottom w:val="0"/>
      <w:divBdr>
        <w:top w:val="none" w:sz="0" w:space="0" w:color="auto"/>
        <w:left w:val="none" w:sz="0" w:space="0" w:color="auto"/>
        <w:bottom w:val="none" w:sz="0" w:space="0" w:color="auto"/>
        <w:right w:val="none" w:sz="0" w:space="0" w:color="auto"/>
      </w:divBdr>
    </w:div>
    <w:div w:id="1136996906">
      <w:marLeft w:val="480"/>
      <w:marRight w:val="0"/>
      <w:marTop w:val="0"/>
      <w:marBottom w:val="0"/>
      <w:divBdr>
        <w:top w:val="none" w:sz="0" w:space="0" w:color="auto"/>
        <w:left w:val="none" w:sz="0" w:space="0" w:color="auto"/>
        <w:bottom w:val="none" w:sz="0" w:space="0" w:color="auto"/>
        <w:right w:val="none" w:sz="0" w:space="0" w:color="auto"/>
      </w:divBdr>
    </w:div>
    <w:div w:id="1137146068">
      <w:bodyDiv w:val="1"/>
      <w:marLeft w:val="0"/>
      <w:marRight w:val="0"/>
      <w:marTop w:val="0"/>
      <w:marBottom w:val="0"/>
      <w:divBdr>
        <w:top w:val="none" w:sz="0" w:space="0" w:color="auto"/>
        <w:left w:val="none" w:sz="0" w:space="0" w:color="auto"/>
        <w:bottom w:val="none" w:sz="0" w:space="0" w:color="auto"/>
        <w:right w:val="none" w:sz="0" w:space="0" w:color="auto"/>
      </w:divBdr>
    </w:div>
    <w:div w:id="1137189042">
      <w:marLeft w:val="480"/>
      <w:marRight w:val="0"/>
      <w:marTop w:val="0"/>
      <w:marBottom w:val="0"/>
      <w:divBdr>
        <w:top w:val="none" w:sz="0" w:space="0" w:color="auto"/>
        <w:left w:val="none" w:sz="0" w:space="0" w:color="auto"/>
        <w:bottom w:val="none" w:sz="0" w:space="0" w:color="auto"/>
        <w:right w:val="none" w:sz="0" w:space="0" w:color="auto"/>
      </w:divBdr>
    </w:div>
    <w:div w:id="1137256198">
      <w:bodyDiv w:val="1"/>
      <w:marLeft w:val="0"/>
      <w:marRight w:val="0"/>
      <w:marTop w:val="0"/>
      <w:marBottom w:val="0"/>
      <w:divBdr>
        <w:top w:val="none" w:sz="0" w:space="0" w:color="auto"/>
        <w:left w:val="none" w:sz="0" w:space="0" w:color="auto"/>
        <w:bottom w:val="none" w:sz="0" w:space="0" w:color="auto"/>
        <w:right w:val="none" w:sz="0" w:space="0" w:color="auto"/>
      </w:divBdr>
    </w:div>
    <w:div w:id="1137260385">
      <w:marLeft w:val="480"/>
      <w:marRight w:val="0"/>
      <w:marTop w:val="0"/>
      <w:marBottom w:val="0"/>
      <w:divBdr>
        <w:top w:val="none" w:sz="0" w:space="0" w:color="auto"/>
        <w:left w:val="none" w:sz="0" w:space="0" w:color="auto"/>
        <w:bottom w:val="none" w:sz="0" w:space="0" w:color="auto"/>
        <w:right w:val="none" w:sz="0" w:space="0" w:color="auto"/>
      </w:divBdr>
    </w:div>
    <w:div w:id="1137529674">
      <w:bodyDiv w:val="1"/>
      <w:marLeft w:val="0"/>
      <w:marRight w:val="0"/>
      <w:marTop w:val="0"/>
      <w:marBottom w:val="0"/>
      <w:divBdr>
        <w:top w:val="none" w:sz="0" w:space="0" w:color="auto"/>
        <w:left w:val="none" w:sz="0" w:space="0" w:color="auto"/>
        <w:bottom w:val="none" w:sz="0" w:space="0" w:color="auto"/>
        <w:right w:val="none" w:sz="0" w:space="0" w:color="auto"/>
      </w:divBdr>
    </w:div>
    <w:div w:id="1137720316">
      <w:marLeft w:val="480"/>
      <w:marRight w:val="0"/>
      <w:marTop w:val="0"/>
      <w:marBottom w:val="0"/>
      <w:divBdr>
        <w:top w:val="none" w:sz="0" w:space="0" w:color="auto"/>
        <w:left w:val="none" w:sz="0" w:space="0" w:color="auto"/>
        <w:bottom w:val="none" w:sz="0" w:space="0" w:color="auto"/>
        <w:right w:val="none" w:sz="0" w:space="0" w:color="auto"/>
      </w:divBdr>
    </w:div>
    <w:div w:id="1138064156">
      <w:bodyDiv w:val="1"/>
      <w:marLeft w:val="0"/>
      <w:marRight w:val="0"/>
      <w:marTop w:val="0"/>
      <w:marBottom w:val="0"/>
      <w:divBdr>
        <w:top w:val="none" w:sz="0" w:space="0" w:color="auto"/>
        <w:left w:val="none" w:sz="0" w:space="0" w:color="auto"/>
        <w:bottom w:val="none" w:sz="0" w:space="0" w:color="auto"/>
        <w:right w:val="none" w:sz="0" w:space="0" w:color="auto"/>
      </w:divBdr>
    </w:div>
    <w:div w:id="1138105848">
      <w:bodyDiv w:val="1"/>
      <w:marLeft w:val="0"/>
      <w:marRight w:val="0"/>
      <w:marTop w:val="0"/>
      <w:marBottom w:val="0"/>
      <w:divBdr>
        <w:top w:val="none" w:sz="0" w:space="0" w:color="auto"/>
        <w:left w:val="none" w:sz="0" w:space="0" w:color="auto"/>
        <w:bottom w:val="none" w:sz="0" w:space="0" w:color="auto"/>
        <w:right w:val="none" w:sz="0" w:space="0" w:color="auto"/>
      </w:divBdr>
    </w:div>
    <w:div w:id="1138454681">
      <w:marLeft w:val="480"/>
      <w:marRight w:val="0"/>
      <w:marTop w:val="0"/>
      <w:marBottom w:val="0"/>
      <w:divBdr>
        <w:top w:val="none" w:sz="0" w:space="0" w:color="auto"/>
        <w:left w:val="none" w:sz="0" w:space="0" w:color="auto"/>
        <w:bottom w:val="none" w:sz="0" w:space="0" w:color="auto"/>
        <w:right w:val="none" w:sz="0" w:space="0" w:color="auto"/>
      </w:divBdr>
    </w:div>
    <w:div w:id="1138718835">
      <w:marLeft w:val="480"/>
      <w:marRight w:val="0"/>
      <w:marTop w:val="0"/>
      <w:marBottom w:val="0"/>
      <w:divBdr>
        <w:top w:val="none" w:sz="0" w:space="0" w:color="auto"/>
        <w:left w:val="none" w:sz="0" w:space="0" w:color="auto"/>
        <w:bottom w:val="none" w:sz="0" w:space="0" w:color="auto"/>
        <w:right w:val="none" w:sz="0" w:space="0" w:color="auto"/>
      </w:divBdr>
    </w:div>
    <w:div w:id="1140000897">
      <w:marLeft w:val="480"/>
      <w:marRight w:val="0"/>
      <w:marTop w:val="0"/>
      <w:marBottom w:val="0"/>
      <w:divBdr>
        <w:top w:val="none" w:sz="0" w:space="0" w:color="auto"/>
        <w:left w:val="none" w:sz="0" w:space="0" w:color="auto"/>
        <w:bottom w:val="none" w:sz="0" w:space="0" w:color="auto"/>
        <w:right w:val="none" w:sz="0" w:space="0" w:color="auto"/>
      </w:divBdr>
    </w:div>
    <w:div w:id="1140265781">
      <w:marLeft w:val="480"/>
      <w:marRight w:val="0"/>
      <w:marTop w:val="0"/>
      <w:marBottom w:val="0"/>
      <w:divBdr>
        <w:top w:val="none" w:sz="0" w:space="0" w:color="auto"/>
        <w:left w:val="none" w:sz="0" w:space="0" w:color="auto"/>
        <w:bottom w:val="none" w:sz="0" w:space="0" w:color="auto"/>
        <w:right w:val="none" w:sz="0" w:space="0" w:color="auto"/>
      </w:divBdr>
    </w:div>
    <w:div w:id="1140416206">
      <w:marLeft w:val="480"/>
      <w:marRight w:val="0"/>
      <w:marTop w:val="0"/>
      <w:marBottom w:val="0"/>
      <w:divBdr>
        <w:top w:val="none" w:sz="0" w:space="0" w:color="auto"/>
        <w:left w:val="none" w:sz="0" w:space="0" w:color="auto"/>
        <w:bottom w:val="none" w:sz="0" w:space="0" w:color="auto"/>
        <w:right w:val="none" w:sz="0" w:space="0" w:color="auto"/>
      </w:divBdr>
    </w:div>
    <w:div w:id="1141078917">
      <w:marLeft w:val="480"/>
      <w:marRight w:val="0"/>
      <w:marTop w:val="0"/>
      <w:marBottom w:val="0"/>
      <w:divBdr>
        <w:top w:val="none" w:sz="0" w:space="0" w:color="auto"/>
        <w:left w:val="none" w:sz="0" w:space="0" w:color="auto"/>
        <w:bottom w:val="none" w:sz="0" w:space="0" w:color="auto"/>
        <w:right w:val="none" w:sz="0" w:space="0" w:color="auto"/>
      </w:divBdr>
    </w:div>
    <w:div w:id="1141464939">
      <w:bodyDiv w:val="1"/>
      <w:marLeft w:val="0"/>
      <w:marRight w:val="0"/>
      <w:marTop w:val="0"/>
      <w:marBottom w:val="0"/>
      <w:divBdr>
        <w:top w:val="none" w:sz="0" w:space="0" w:color="auto"/>
        <w:left w:val="none" w:sz="0" w:space="0" w:color="auto"/>
        <w:bottom w:val="none" w:sz="0" w:space="0" w:color="auto"/>
        <w:right w:val="none" w:sz="0" w:space="0" w:color="auto"/>
      </w:divBdr>
    </w:div>
    <w:div w:id="1142114835">
      <w:bodyDiv w:val="1"/>
      <w:marLeft w:val="0"/>
      <w:marRight w:val="0"/>
      <w:marTop w:val="0"/>
      <w:marBottom w:val="0"/>
      <w:divBdr>
        <w:top w:val="none" w:sz="0" w:space="0" w:color="auto"/>
        <w:left w:val="none" w:sz="0" w:space="0" w:color="auto"/>
        <w:bottom w:val="none" w:sz="0" w:space="0" w:color="auto"/>
        <w:right w:val="none" w:sz="0" w:space="0" w:color="auto"/>
      </w:divBdr>
    </w:div>
    <w:div w:id="1142428288">
      <w:bodyDiv w:val="1"/>
      <w:marLeft w:val="0"/>
      <w:marRight w:val="0"/>
      <w:marTop w:val="0"/>
      <w:marBottom w:val="0"/>
      <w:divBdr>
        <w:top w:val="none" w:sz="0" w:space="0" w:color="auto"/>
        <w:left w:val="none" w:sz="0" w:space="0" w:color="auto"/>
        <w:bottom w:val="none" w:sz="0" w:space="0" w:color="auto"/>
        <w:right w:val="none" w:sz="0" w:space="0" w:color="auto"/>
      </w:divBdr>
    </w:div>
    <w:div w:id="1142501641">
      <w:marLeft w:val="480"/>
      <w:marRight w:val="0"/>
      <w:marTop w:val="0"/>
      <w:marBottom w:val="0"/>
      <w:divBdr>
        <w:top w:val="none" w:sz="0" w:space="0" w:color="auto"/>
        <w:left w:val="none" w:sz="0" w:space="0" w:color="auto"/>
        <w:bottom w:val="none" w:sz="0" w:space="0" w:color="auto"/>
        <w:right w:val="none" w:sz="0" w:space="0" w:color="auto"/>
      </w:divBdr>
    </w:div>
    <w:div w:id="1142623522">
      <w:marLeft w:val="480"/>
      <w:marRight w:val="0"/>
      <w:marTop w:val="0"/>
      <w:marBottom w:val="0"/>
      <w:divBdr>
        <w:top w:val="none" w:sz="0" w:space="0" w:color="auto"/>
        <w:left w:val="none" w:sz="0" w:space="0" w:color="auto"/>
        <w:bottom w:val="none" w:sz="0" w:space="0" w:color="auto"/>
        <w:right w:val="none" w:sz="0" w:space="0" w:color="auto"/>
      </w:divBdr>
    </w:div>
    <w:div w:id="1142691927">
      <w:marLeft w:val="480"/>
      <w:marRight w:val="0"/>
      <w:marTop w:val="0"/>
      <w:marBottom w:val="0"/>
      <w:divBdr>
        <w:top w:val="none" w:sz="0" w:space="0" w:color="auto"/>
        <w:left w:val="none" w:sz="0" w:space="0" w:color="auto"/>
        <w:bottom w:val="none" w:sz="0" w:space="0" w:color="auto"/>
        <w:right w:val="none" w:sz="0" w:space="0" w:color="auto"/>
      </w:divBdr>
    </w:div>
    <w:div w:id="1143237922">
      <w:bodyDiv w:val="1"/>
      <w:marLeft w:val="0"/>
      <w:marRight w:val="0"/>
      <w:marTop w:val="0"/>
      <w:marBottom w:val="0"/>
      <w:divBdr>
        <w:top w:val="none" w:sz="0" w:space="0" w:color="auto"/>
        <w:left w:val="none" w:sz="0" w:space="0" w:color="auto"/>
        <w:bottom w:val="none" w:sz="0" w:space="0" w:color="auto"/>
        <w:right w:val="none" w:sz="0" w:space="0" w:color="auto"/>
      </w:divBdr>
    </w:div>
    <w:div w:id="1143623564">
      <w:marLeft w:val="480"/>
      <w:marRight w:val="0"/>
      <w:marTop w:val="0"/>
      <w:marBottom w:val="0"/>
      <w:divBdr>
        <w:top w:val="none" w:sz="0" w:space="0" w:color="auto"/>
        <w:left w:val="none" w:sz="0" w:space="0" w:color="auto"/>
        <w:bottom w:val="none" w:sz="0" w:space="0" w:color="auto"/>
        <w:right w:val="none" w:sz="0" w:space="0" w:color="auto"/>
      </w:divBdr>
    </w:div>
    <w:div w:id="1143698533">
      <w:marLeft w:val="480"/>
      <w:marRight w:val="0"/>
      <w:marTop w:val="0"/>
      <w:marBottom w:val="0"/>
      <w:divBdr>
        <w:top w:val="none" w:sz="0" w:space="0" w:color="auto"/>
        <w:left w:val="none" w:sz="0" w:space="0" w:color="auto"/>
        <w:bottom w:val="none" w:sz="0" w:space="0" w:color="auto"/>
        <w:right w:val="none" w:sz="0" w:space="0" w:color="auto"/>
      </w:divBdr>
    </w:div>
    <w:div w:id="1143933465">
      <w:bodyDiv w:val="1"/>
      <w:marLeft w:val="0"/>
      <w:marRight w:val="0"/>
      <w:marTop w:val="0"/>
      <w:marBottom w:val="0"/>
      <w:divBdr>
        <w:top w:val="none" w:sz="0" w:space="0" w:color="auto"/>
        <w:left w:val="none" w:sz="0" w:space="0" w:color="auto"/>
        <w:bottom w:val="none" w:sz="0" w:space="0" w:color="auto"/>
        <w:right w:val="none" w:sz="0" w:space="0" w:color="auto"/>
      </w:divBdr>
    </w:div>
    <w:div w:id="1144272935">
      <w:marLeft w:val="480"/>
      <w:marRight w:val="0"/>
      <w:marTop w:val="0"/>
      <w:marBottom w:val="0"/>
      <w:divBdr>
        <w:top w:val="none" w:sz="0" w:space="0" w:color="auto"/>
        <w:left w:val="none" w:sz="0" w:space="0" w:color="auto"/>
        <w:bottom w:val="none" w:sz="0" w:space="0" w:color="auto"/>
        <w:right w:val="none" w:sz="0" w:space="0" w:color="auto"/>
      </w:divBdr>
    </w:div>
    <w:div w:id="1144616054">
      <w:marLeft w:val="480"/>
      <w:marRight w:val="0"/>
      <w:marTop w:val="0"/>
      <w:marBottom w:val="0"/>
      <w:divBdr>
        <w:top w:val="none" w:sz="0" w:space="0" w:color="auto"/>
        <w:left w:val="none" w:sz="0" w:space="0" w:color="auto"/>
        <w:bottom w:val="none" w:sz="0" w:space="0" w:color="auto"/>
        <w:right w:val="none" w:sz="0" w:space="0" w:color="auto"/>
      </w:divBdr>
    </w:div>
    <w:div w:id="1144850512">
      <w:bodyDiv w:val="1"/>
      <w:marLeft w:val="0"/>
      <w:marRight w:val="0"/>
      <w:marTop w:val="0"/>
      <w:marBottom w:val="0"/>
      <w:divBdr>
        <w:top w:val="none" w:sz="0" w:space="0" w:color="auto"/>
        <w:left w:val="none" w:sz="0" w:space="0" w:color="auto"/>
        <w:bottom w:val="none" w:sz="0" w:space="0" w:color="auto"/>
        <w:right w:val="none" w:sz="0" w:space="0" w:color="auto"/>
      </w:divBdr>
    </w:div>
    <w:div w:id="1145196374">
      <w:bodyDiv w:val="1"/>
      <w:marLeft w:val="0"/>
      <w:marRight w:val="0"/>
      <w:marTop w:val="0"/>
      <w:marBottom w:val="0"/>
      <w:divBdr>
        <w:top w:val="none" w:sz="0" w:space="0" w:color="auto"/>
        <w:left w:val="none" w:sz="0" w:space="0" w:color="auto"/>
        <w:bottom w:val="none" w:sz="0" w:space="0" w:color="auto"/>
        <w:right w:val="none" w:sz="0" w:space="0" w:color="auto"/>
      </w:divBdr>
    </w:div>
    <w:div w:id="1145515246">
      <w:bodyDiv w:val="1"/>
      <w:marLeft w:val="0"/>
      <w:marRight w:val="0"/>
      <w:marTop w:val="0"/>
      <w:marBottom w:val="0"/>
      <w:divBdr>
        <w:top w:val="none" w:sz="0" w:space="0" w:color="auto"/>
        <w:left w:val="none" w:sz="0" w:space="0" w:color="auto"/>
        <w:bottom w:val="none" w:sz="0" w:space="0" w:color="auto"/>
        <w:right w:val="none" w:sz="0" w:space="0" w:color="auto"/>
      </w:divBdr>
    </w:div>
    <w:div w:id="1145700508">
      <w:bodyDiv w:val="1"/>
      <w:marLeft w:val="0"/>
      <w:marRight w:val="0"/>
      <w:marTop w:val="0"/>
      <w:marBottom w:val="0"/>
      <w:divBdr>
        <w:top w:val="none" w:sz="0" w:space="0" w:color="auto"/>
        <w:left w:val="none" w:sz="0" w:space="0" w:color="auto"/>
        <w:bottom w:val="none" w:sz="0" w:space="0" w:color="auto"/>
        <w:right w:val="none" w:sz="0" w:space="0" w:color="auto"/>
      </w:divBdr>
    </w:div>
    <w:div w:id="1145780332">
      <w:marLeft w:val="480"/>
      <w:marRight w:val="0"/>
      <w:marTop w:val="0"/>
      <w:marBottom w:val="0"/>
      <w:divBdr>
        <w:top w:val="none" w:sz="0" w:space="0" w:color="auto"/>
        <w:left w:val="none" w:sz="0" w:space="0" w:color="auto"/>
        <w:bottom w:val="none" w:sz="0" w:space="0" w:color="auto"/>
        <w:right w:val="none" w:sz="0" w:space="0" w:color="auto"/>
      </w:divBdr>
    </w:div>
    <w:div w:id="1146126260">
      <w:marLeft w:val="480"/>
      <w:marRight w:val="0"/>
      <w:marTop w:val="0"/>
      <w:marBottom w:val="0"/>
      <w:divBdr>
        <w:top w:val="none" w:sz="0" w:space="0" w:color="auto"/>
        <w:left w:val="none" w:sz="0" w:space="0" w:color="auto"/>
        <w:bottom w:val="none" w:sz="0" w:space="0" w:color="auto"/>
        <w:right w:val="none" w:sz="0" w:space="0" w:color="auto"/>
      </w:divBdr>
    </w:div>
    <w:div w:id="1146167601">
      <w:marLeft w:val="480"/>
      <w:marRight w:val="0"/>
      <w:marTop w:val="0"/>
      <w:marBottom w:val="0"/>
      <w:divBdr>
        <w:top w:val="none" w:sz="0" w:space="0" w:color="auto"/>
        <w:left w:val="none" w:sz="0" w:space="0" w:color="auto"/>
        <w:bottom w:val="none" w:sz="0" w:space="0" w:color="auto"/>
        <w:right w:val="none" w:sz="0" w:space="0" w:color="auto"/>
      </w:divBdr>
    </w:div>
    <w:div w:id="1146896083">
      <w:bodyDiv w:val="1"/>
      <w:marLeft w:val="0"/>
      <w:marRight w:val="0"/>
      <w:marTop w:val="0"/>
      <w:marBottom w:val="0"/>
      <w:divBdr>
        <w:top w:val="none" w:sz="0" w:space="0" w:color="auto"/>
        <w:left w:val="none" w:sz="0" w:space="0" w:color="auto"/>
        <w:bottom w:val="none" w:sz="0" w:space="0" w:color="auto"/>
        <w:right w:val="none" w:sz="0" w:space="0" w:color="auto"/>
      </w:divBdr>
    </w:div>
    <w:div w:id="1147550875">
      <w:bodyDiv w:val="1"/>
      <w:marLeft w:val="0"/>
      <w:marRight w:val="0"/>
      <w:marTop w:val="0"/>
      <w:marBottom w:val="0"/>
      <w:divBdr>
        <w:top w:val="none" w:sz="0" w:space="0" w:color="auto"/>
        <w:left w:val="none" w:sz="0" w:space="0" w:color="auto"/>
        <w:bottom w:val="none" w:sz="0" w:space="0" w:color="auto"/>
        <w:right w:val="none" w:sz="0" w:space="0" w:color="auto"/>
      </w:divBdr>
    </w:div>
    <w:div w:id="1147743436">
      <w:bodyDiv w:val="1"/>
      <w:marLeft w:val="0"/>
      <w:marRight w:val="0"/>
      <w:marTop w:val="0"/>
      <w:marBottom w:val="0"/>
      <w:divBdr>
        <w:top w:val="none" w:sz="0" w:space="0" w:color="auto"/>
        <w:left w:val="none" w:sz="0" w:space="0" w:color="auto"/>
        <w:bottom w:val="none" w:sz="0" w:space="0" w:color="auto"/>
        <w:right w:val="none" w:sz="0" w:space="0" w:color="auto"/>
      </w:divBdr>
    </w:div>
    <w:div w:id="1147817739">
      <w:marLeft w:val="480"/>
      <w:marRight w:val="0"/>
      <w:marTop w:val="0"/>
      <w:marBottom w:val="0"/>
      <w:divBdr>
        <w:top w:val="none" w:sz="0" w:space="0" w:color="auto"/>
        <w:left w:val="none" w:sz="0" w:space="0" w:color="auto"/>
        <w:bottom w:val="none" w:sz="0" w:space="0" w:color="auto"/>
        <w:right w:val="none" w:sz="0" w:space="0" w:color="auto"/>
      </w:divBdr>
    </w:div>
    <w:div w:id="1147891373">
      <w:marLeft w:val="480"/>
      <w:marRight w:val="0"/>
      <w:marTop w:val="0"/>
      <w:marBottom w:val="0"/>
      <w:divBdr>
        <w:top w:val="none" w:sz="0" w:space="0" w:color="auto"/>
        <w:left w:val="none" w:sz="0" w:space="0" w:color="auto"/>
        <w:bottom w:val="none" w:sz="0" w:space="0" w:color="auto"/>
        <w:right w:val="none" w:sz="0" w:space="0" w:color="auto"/>
      </w:divBdr>
    </w:div>
    <w:div w:id="1148668307">
      <w:bodyDiv w:val="1"/>
      <w:marLeft w:val="0"/>
      <w:marRight w:val="0"/>
      <w:marTop w:val="0"/>
      <w:marBottom w:val="0"/>
      <w:divBdr>
        <w:top w:val="none" w:sz="0" w:space="0" w:color="auto"/>
        <w:left w:val="none" w:sz="0" w:space="0" w:color="auto"/>
        <w:bottom w:val="none" w:sz="0" w:space="0" w:color="auto"/>
        <w:right w:val="none" w:sz="0" w:space="0" w:color="auto"/>
      </w:divBdr>
    </w:div>
    <w:div w:id="1148933358">
      <w:marLeft w:val="480"/>
      <w:marRight w:val="0"/>
      <w:marTop w:val="0"/>
      <w:marBottom w:val="0"/>
      <w:divBdr>
        <w:top w:val="none" w:sz="0" w:space="0" w:color="auto"/>
        <w:left w:val="none" w:sz="0" w:space="0" w:color="auto"/>
        <w:bottom w:val="none" w:sz="0" w:space="0" w:color="auto"/>
        <w:right w:val="none" w:sz="0" w:space="0" w:color="auto"/>
      </w:divBdr>
    </w:div>
    <w:div w:id="1149245552">
      <w:bodyDiv w:val="1"/>
      <w:marLeft w:val="0"/>
      <w:marRight w:val="0"/>
      <w:marTop w:val="0"/>
      <w:marBottom w:val="0"/>
      <w:divBdr>
        <w:top w:val="none" w:sz="0" w:space="0" w:color="auto"/>
        <w:left w:val="none" w:sz="0" w:space="0" w:color="auto"/>
        <w:bottom w:val="none" w:sz="0" w:space="0" w:color="auto"/>
        <w:right w:val="none" w:sz="0" w:space="0" w:color="auto"/>
      </w:divBdr>
    </w:div>
    <w:div w:id="1149664132">
      <w:bodyDiv w:val="1"/>
      <w:marLeft w:val="0"/>
      <w:marRight w:val="0"/>
      <w:marTop w:val="0"/>
      <w:marBottom w:val="0"/>
      <w:divBdr>
        <w:top w:val="none" w:sz="0" w:space="0" w:color="auto"/>
        <w:left w:val="none" w:sz="0" w:space="0" w:color="auto"/>
        <w:bottom w:val="none" w:sz="0" w:space="0" w:color="auto"/>
        <w:right w:val="none" w:sz="0" w:space="0" w:color="auto"/>
      </w:divBdr>
    </w:div>
    <w:div w:id="1149708093">
      <w:bodyDiv w:val="1"/>
      <w:marLeft w:val="0"/>
      <w:marRight w:val="0"/>
      <w:marTop w:val="0"/>
      <w:marBottom w:val="0"/>
      <w:divBdr>
        <w:top w:val="none" w:sz="0" w:space="0" w:color="auto"/>
        <w:left w:val="none" w:sz="0" w:space="0" w:color="auto"/>
        <w:bottom w:val="none" w:sz="0" w:space="0" w:color="auto"/>
        <w:right w:val="none" w:sz="0" w:space="0" w:color="auto"/>
      </w:divBdr>
    </w:div>
    <w:div w:id="1149714592">
      <w:marLeft w:val="480"/>
      <w:marRight w:val="0"/>
      <w:marTop w:val="0"/>
      <w:marBottom w:val="0"/>
      <w:divBdr>
        <w:top w:val="none" w:sz="0" w:space="0" w:color="auto"/>
        <w:left w:val="none" w:sz="0" w:space="0" w:color="auto"/>
        <w:bottom w:val="none" w:sz="0" w:space="0" w:color="auto"/>
        <w:right w:val="none" w:sz="0" w:space="0" w:color="auto"/>
      </w:divBdr>
    </w:div>
    <w:div w:id="1149781603">
      <w:marLeft w:val="480"/>
      <w:marRight w:val="0"/>
      <w:marTop w:val="0"/>
      <w:marBottom w:val="0"/>
      <w:divBdr>
        <w:top w:val="none" w:sz="0" w:space="0" w:color="auto"/>
        <w:left w:val="none" w:sz="0" w:space="0" w:color="auto"/>
        <w:bottom w:val="none" w:sz="0" w:space="0" w:color="auto"/>
        <w:right w:val="none" w:sz="0" w:space="0" w:color="auto"/>
      </w:divBdr>
    </w:div>
    <w:div w:id="1149782619">
      <w:marLeft w:val="480"/>
      <w:marRight w:val="0"/>
      <w:marTop w:val="0"/>
      <w:marBottom w:val="0"/>
      <w:divBdr>
        <w:top w:val="none" w:sz="0" w:space="0" w:color="auto"/>
        <w:left w:val="none" w:sz="0" w:space="0" w:color="auto"/>
        <w:bottom w:val="none" w:sz="0" w:space="0" w:color="auto"/>
        <w:right w:val="none" w:sz="0" w:space="0" w:color="auto"/>
      </w:divBdr>
    </w:div>
    <w:div w:id="1149902856">
      <w:bodyDiv w:val="1"/>
      <w:marLeft w:val="0"/>
      <w:marRight w:val="0"/>
      <w:marTop w:val="0"/>
      <w:marBottom w:val="0"/>
      <w:divBdr>
        <w:top w:val="none" w:sz="0" w:space="0" w:color="auto"/>
        <w:left w:val="none" w:sz="0" w:space="0" w:color="auto"/>
        <w:bottom w:val="none" w:sz="0" w:space="0" w:color="auto"/>
        <w:right w:val="none" w:sz="0" w:space="0" w:color="auto"/>
      </w:divBdr>
    </w:div>
    <w:div w:id="1149904577">
      <w:marLeft w:val="480"/>
      <w:marRight w:val="0"/>
      <w:marTop w:val="0"/>
      <w:marBottom w:val="0"/>
      <w:divBdr>
        <w:top w:val="none" w:sz="0" w:space="0" w:color="auto"/>
        <w:left w:val="none" w:sz="0" w:space="0" w:color="auto"/>
        <w:bottom w:val="none" w:sz="0" w:space="0" w:color="auto"/>
        <w:right w:val="none" w:sz="0" w:space="0" w:color="auto"/>
      </w:divBdr>
    </w:div>
    <w:div w:id="1150054104">
      <w:marLeft w:val="480"/>
      <w:marRight w:val="0"/>
      <w:marTop w:val="0"/>
      <w:marBottom w:val="0"/>
      <w:divBdr>
        <w:top w:val="none" w:sz="0" w:space="0" w:color="auto"/>
        <w:left w:val="none" w:sz="0" w:space="0" w:color="auto"/>
        <w:bottom w:val="none" w:sz="0" w:space="0" w:color="auto"/>
        <w:right w:val="none" w:sz="0" w:space="0" w:color="auto"/>
      </w:divBdr>
    </w:div>
    <w:div w:id="1150248889">
      <w:marLeft w:val="480"/>
      <w:marRight w:val="0"/>
      <w:marTop w:val="0"/>
      <w:marBottom w:val="0"/>
      <w:divBdr>
        <w:top w:val="none" w:sz="0" w:space="0" w:color="auto"/>
        <w:left w:val="none" w:sz="0" w:space="0" w:color="auto"/>
        <w:bottom w:val="none" w:sz="0" w:space="0" w:color="auto"/>
        <w:right w:val="none" w:sz="0" w:space="0" w:color="auto"/>
      </w:divBdr>
    </w:div>
    <w:div w:id="1150557352">
      <w:marLeft w:val="480"/>
      <w:marRight w:val="0"/>
      <w:marTop w:val="0"/>
      <w:marBottom w:val="0"/>
      <w:divBdr>
        <w:top w:val="none" w:sz="0" w:space="0" w:color="auto"/>
        <w:left w:val="none" w:sz="0" w:space="0" w:color="auto"/>
        <w:bottom w:val="none" w:sz="0" w:space="0" w:color="auto"/>
        <w:right w:val="none" w:sz="0" w:space="0" w:color="auto"/>
      </w:divBdr>
    </w:div>
    <w:div w:id="1151212691">
      <w:marLeft w:val="480"/>
      <w:marRight w:val="0"/>
      <w:marTop w:val="0"/>
      <w:marBottom w:val="0"/>
      <w:divBdr>
        <w:top w:val="none" w:sz="0" w:space="0" w:color="auto"/>
        <w:left w:val="none" w:sz="0" w:space="0" w:color="auto"/>
        <w:bottom w:val="none" w:sz="0" w:space="0" w:color="auto"/>
        <w:right w:val="none" w:sz="0" w:space="0" w:color="auto"/>
      </w:divBdr>
    </w:div>
    <w:div w:id="1151602079">
      <w:marLeft w:val="480"/>
      <w:marRight w:val="0"/>
      <w:marTop w:val="0"/>
      <w:marBottom w:val="0"/>
      <w:divBdr>
        <w:top w:val="none" w:sz="0" w:space="0" w:color="auto"/>
        <w:left w:val="none" w:sz="0" w:space="0" w:color="auto"/>
        <w:bottom w:val="none" w:sz="0" w:space="0" w:color="auto"/>
        <w:right w:val="none" w:sz="0" w:space="0" w:color="auto"/>
      </w:divBdr>
    </w:div>
    <w:div w:id="1151754063">
      <w:marLeft w:val="480"/>
      <w:marRight w:val="0"/>
      <w:marTop w:val="0"/>
      <w:marBottom w:val="0"/>
      <w:divBdr>
        <w:top w:val="none" w:sz="0" w:space="0" w:color="auto"/>
        <w:left w:val="none" w:sz="0" w:space="0" w:color="auto"/>
        <w:bottom w:val="none" w:sz="0" w:space="0" w:color="auto"/>
        <w:right w:val="none" w:sz="0" w:space="0" w:color="auto"/>
      </w:divBdr>
    </w:div>
    <w:div w:id="1151755155">
      <w:bodyDiv w:val="1"/>
      <w:marLeft w:val="0"/>
      <w:marRight w:val="0"/>
      <w:marTop w:val="0"/>
      <w:marBottom w:val="0"/>
      <w:divBdr>
        <w:top w:val="none" w:sz="0" w:space="0" w:color="auto"/>
        <w:left w:val="none" w:sz="0" w:space="0" w:color="auto"/>
        <w:bottom w:val="none" w:sz="0" w:space="0" w:color="auto"/>
        <w:right w:val="none" w:sz="0" w:space="0" w:color="auto"/>
      </w:divBdr>
    </w:div>
    <w:div w:id="1151756012">
      <w:bodyDiv w:val="1"/>
      <w:marLeft w:val="0"/>
      <w:marRight w:val="0"/>
      <w:marTop w:val="0"/>
      <w:marBottom w:val="0"/>
      <w:divBdr>
        <w:top w:val="none" w:sz="0" w:space="0" w:color="auto"/>
        <w:left w:val="none" w:sz="0" w:space="0" w:color="auto"/>
        <w:bottom w:val="none" w:sz="0" w:space="0" w:color="auto"/>
        <w:right w:val="none" w:sz="0" w:space="0" w:color="auto"/>
      </w:divBdr>
    </w:div>
    <w:div w:id="1152137456">
      <w:marLeft w:val="480"/>
      <w:marRight w:val="0"/>
      <w:marTop w:val="0"/>
      <w:marBottom w:val="0"/>
      <w:divBdr>
        <w:top w:val="none" w:sz="0" w:space="0" w:color="auto"/>
        <w:left w:val="none" w:sz="0" w:space="0" w:color="auto"/>
        <w:bottom w:val="none" w:sz="0" w:space="0" w:color="auto"/>
        <w:right w:val="none" w:sz="0" w:space="0" w:color="auto"/>
      </w:divBdr>
    </w:div>
    <w:div w:id="1152406141">
      <w:bodyDiv w:val="1"/>
      <w:marLeft w:val="0"/>
      <w:marRight w:val="0"/>
      <w:marTop w:val="0"/>
      <w:marBottom w:val="0"/>
      <w:divBdr>
        <w:top w:val="none" w:sz="0" w:space="0" w:color="auto"/>
        <w:left w:val="none" w:sz="0" w:space="0" w:color="auto"/>
        <w:bottom w:val="none" w:sz="0" w:space="0" w:color="auto"/>
        <w:right w:val="none" w:sz="0" w:space="0" w:color="auto"/>
      </w:divBdr>
    </w:div>
    <w:div w:id="1152452274">
      <w:marLeft w:val="480"/>
      <w:marRight w:val="0"/>
      <w:marTop w:val="0"/>
      <w:marBottom w:val="0"/>
      <w:divBdr>
        <w:top w:val="none" w:sz="0" w:space="0" w:color="auto"/>
        <w:left w:val="none" w:sz="0" w:space="0" w:color="auto"/>
        <w:bottom w:val="none" w:sz="0" w:space="0" w:color="auto"/>
        <w:right w:val="none" w:sz="0" w:space="0" w:color="auto"/>
      </w:divBdr>
    </w:div>
    <w:div w:id="1152521576">
      <w:bodyDiv w:val="1"/>
      <w:marLeft w:val="0"/>
      <w:marRight w:val="0"/>
      <w:marTop w:val="0"/>
      <w:marBottom w:val="0"/>
      <w:divBdr>
        <w:top w:val="none" w:sz="0" w:space="0" w:color="auto"/>
        <w:left w:val="none" w:sz="0" w:space="0" w:color="auto"/>
        <w:bottom w:val="none" w:sz="0" w:space="0" w:color="auto"/>
        <w:right w:val="none" w:sz="0" w:space="0" w:color="auto"/>
      </w:divBdr>
    </w:div>
    <w:div w:id="1152527141">
      <w:bodyDiv w:val="1"/>
      <w:marLeft w:val="0"/>
      <w:marRight w:val="0"/>
      <w:marTop w:val="0"/>
      <w:marBottom w:val="0"/>
      <w:divBdr>
        <w:top w:val="none" w:sz="0" w:space="0" w:color="auto"/>
        <w:left w:val="none" w:sz="0" w:space="0" w:color="auto"/>
        <w:bottom w:val="none" w:sz="0" w:space="0" w:color="auto"/>
        <w:right w:val="none" w:sz="0" w:space="0" w:color="auto"/>
      </w:divBdr>
    </w:div>
    <w:div w:id="1153175945">
      <w:bodyDiv w:val="1"/>
      <w:marLeft w:val="0"/>
      <w:marRight w:val="0"/>
      <w:marTop w:val="0"/>
      <w:marBottom w:val="0"/>
      <w:divBdr>
        <w:top w:val="none" w:sz="0" w:space="0" w:color="auto"/>
        <w:left w:val="none" w:sz="0" w:space="0" w:color="auto"/>
        <w:bottom w:val="none" w:sz="0" w:space="0" w:color="auto"/>
        <w:right w:val="none" w:sz="0" w:space="0" w:color="auto"/>
      </w:divBdr>
    </w:div>
    <w:div w:id="1153182881">
      <w:marLeft w:val="480"/>
      <w:marRight w:val="0"/>
      <w:marTop w:val="0"/>
      <w:marBottom w:val="0"/>
      <w:divBdr>
        <w:top w:val="none" w:sz="0" w:space="0" w:color="auto"/>
        <w:left w:val="none" w:sz="0" w:space="0" w:color="auto"/>
        <w:bottom w:val="none" w:sz="0" w:space="0" w:color="auto"/>
        <w:right w:val="none" w:sz="0" w:space="0" w:color="auto"/>
      </w:divBdr>
    </w:div>
    <w:div w:id="1153374881">
      <w:marLeft w:val="480"/>
      <w:marRight w:val="0"/>
      <w:marTop w:val="0"/>
      <w:marBottom w:val="0"/>
      <w:divBdr>
        <w:top w:val="none" w:sz="0" w:space="0" w:color="auto"/>
        <w:left w:val="none" w:sz="0" w:space="0" w:color="auto"/>
        <w:bottom w:val="none" w:sz="0" w:space="0" w:color="auto"/>
        <w:right w:val="none" w:sz="0" w:space="0" w:color="auto"/>
      </w:divBdr>
    </w:div>
    <w:div w:id="1153637992">
      <w:marLeft w:val="480"/>
      <w:marRight w:val="0"/>
      <w:marTop w:val="0"/>
      <w:marBottom w:val="0"/>
      <w:divBdr>
        <w:top w:val="none" w:sz="0" w:space="0" w:color="auto"/>
        <w:left w:val="none" w:sz="0" w:space="0" w:color="auto"/>
        <w:bottom w:val="none" w:sz="0" w:space="0" w:color="auto"/>
        <w:right w:val="none" w:sz="0" w:space="0" w:color="auto"/>
      </w:divBdr>
    </w:div>
    <w:div w:id="1153907992">
      <w:marLeft w:val="480"/>
      <w:marRight w:val="0"/>
      <w:marTop w:val="0"/>
      <w:marBottom w:val="0"/>
      <w:divBdr>
        <w:top w:val="none" w:sz="0" w:space="0" w:color="auto"/>
        <w:left w:val="none" w:sz="0" w:space="0" w:color="auto"/>
        <w:bottom w:val="none" w:sz="0" w:space="0" w:color="auto"/>
        <w:right w:val="none" w:sz="0" w:space="0" w:color="auto"/>
      </w:divBdr>
    </w:div>
    <w:div w:id="1154109111">
      <w:bodyDiv w:val="1"/>
      <w:marLeft w:val="0"/>
      <w:marRight w:val="0"/>
      <w:marTop w:val="0"/>
      <w:marBottom w:val="0"/>
      <w:divBdr>
        <w:top w:val="none" w:sz="0" w:space="0" w:color="auto"/>
        <w:left w:val="none" w:sz="0" w:space="0" w:color="auto"/>
        <w:bottom w:val="none" w:sz="0" w:space="0" w:color="auto"/>
        <w:right w:val="none" w:sz="0" w:space="0" w:color="auto"/>
      </w:divBdr>
    </w:div>
    <w:div w:id="1154220434">
      <w:bodyDiv w:val="1"/>
      <w:marLeft w:val="0"/>
      <w:marRight w:val="0"/>
      <w:marTop w:val="0"/>
      <w:marBottom w:val="0"/>
      <w:divBdr>
        <w:top w:val="none" w:sz="0" w:space="0" w:color="auto"/>
        <w:left w:val="none" w:sz="0" w:space="0" w:color="auto"/>
        <w:bottom w:val="none" w:sz="0" w:space="0" w:color="auto"/>
        <w:right w:val="none" w:sz="0" w:space="0" w:color="auto"/>
      </w:divBdr>
    </w:div>
    <w:div w:id="1155147757">
      <w:marLeft w:val="480"/>
      <w:marRight w:val="0"/>
      <w:marTop w:val="0"/>
      <w:marBottom w:val="0"/>
      <w:divBdr>
        <w:top w:val="none" w:sz="0" w:space="0" w:color="auto"/>
        <w:left w:val="none" w:sz="0" w:space="0" w:color="auto"/>
        <w:bottom w:val="none" w:sz="0" w:space="0" w:color="auto"/>
        <w:right w:val="none" w:sz="0" w:space="0" w:color="auto"/>
      </w:divBdr>
    </w:div>
    <w:div w:id="1155414190">
      <w:marLeft w:val="480"/>
      <w:marRight w:val="0"/>
      <w:marTop w:val="0"/>
      <w:marBottom w:val="0"/>
      <w:divBdr>
        <w:top w:val="none" w:sz="0" w:space="0" w:color="auto"/>
        <w:left w:val="none" w:sz="0" w:space="0" w:color="auto"/>
        <w:bottom w:val="none" w:sz="0" w:space="0" w:color="auto"/>
        <w:right w:val="none" w:sz="0" w:space="0" w:color="auto"/>
      </w:divBdr>
    </w:div>
    <w:div w:id="1155491846">
      <w:marLeft w:val="480"/>
      <w:marRight w:val="0"/>
      <w:marTop w:val="0"/>
      <w:marBottom w:val="0"/>
      <w:divBdr>
        <w:top w:val="none" w:sz="0" w:space="0" w:color="auto"/>
        <w:left w:val="none" w:sz="0" w:space="0" w:color="auto"/>
        <w:bottom w:val="none" w:sz="0" w:space="0" w:color="auto"/>
        <w:right w:val="none" w:sz="0" w:space="0" w:color="auto"/>
      </w:divBdr>
    </w:div>
    <w:div w:id="1155604443">
      <w:marLeft w:val="480"/>
      <w:marRight w:val="0"/>
      <w:marTop w:val="0"/>
      <w:marBottom w:val="0"/>
      <w:divBdr>
        <w:top w:val="none" w:sz="0" w:space="0" w:color="auto"/>
        <w:left w:val="none" w:sz="0" w:space="0" w:color="auto"/>
        <w:bottom w:val="none" w:sz="0" w:space="0" w:color="auto"/>
        <w:right w:val="none" w:sz="0" w:space="0" w:color="auto"/>
      </w:divBdr>
    </w:div>
    <w:div w:id="1155955556">
      <w:marLeft w:val="480"/>
      <w:marRight w:val="0"/>
      <w:marTop w:val="0"/>
      <w:marBottom w:val="0"/>
      <w:divBdr>
        <w:top w:val="none" w:sz="0" w:space="0" w:color="auto"/>
        <w:left w:val="none" w:sz="0" w:space="0" w:color="auto"/>
        <w:bottom w:val="none" w:sz="0" w:space="0" w:color="auto"/>
        <w:right w:val="none" w:sz="0" w:space="0" w:color="auto"/>
      </w:divBdr>
    </w:div>
    <w:div w:id="1156147589">
      <w:bodyDiv w:val="1"/>
      <w:marLeft w:val="0"/>
      <w:marRight w:val="0"/>
      <w:marTop w:val="0"/>
      <w:marBottom w:val="0"/>
      <w:divBdr>
        <w:top w:val="none" w:sz="0" w:space="0" w:color="auto"/>
        <w:left w:val="none" w:sz="0" w:space="0" w:color="auto"/>
        <w:bottom w:val="none" w:sz="0" w:space="0" w:color="auto"/>
        <w:right w:val="none" w:sz="0" w:space="0" w:color="auto"/>
      </w:divBdr>
    </w:div>
    <w:div w:id="1156411740">
      <w:marLeft w:val="480"/>
      <w:marRight w:val="0"/>
      <w:marTop w:val="0"/>
      <w:marBottom w:val="0"/>
      <w:divBdr>
        <w:top w:val="none" w:sz="0" w:space="0" w:color="auto"/>
        <w:left w:val="none" w:sz="0" w:space="0" w:color="auto"/>
        <w:bottom w:val="none" w:sz="0" w:space="0" w:color="auto"/>
        <w:right w:val="none" w:sz="0" w:space="0" w:color="auto"/>
      </w:divBdr>
    </w:div>
    <w:div w:id="1156722581">
      <w:bodyDiv w:val="1"/>
      <w:marLeft w:val="0"/>
      <w:marRight w:val="0"/>
      <w:marTop w:val="0"/>
      <w:marBottom w:val="0"/>
      <w:divBdr>
        <w:top w:val="none" w:sz="0" w:space="0" w:color="auto"/>
        <w:left w:val="none" w:sz="0" w:space="0" w:color="auto"/>
        <w:bottom w:val="none" w:sz="0" w:space="0" w:color="auto"/>
        <w:right w:val="none" w:sz="0" w:space="0" w:color="auto"/>
      </w:divBdr>
    </w:div>
    <w:div w:id="1156722602">
      <w:marLeft w:val="480"/>
      <w:marRight w:val="0"/>
      <w:marTop w:val="0"/>
      <w:marBottom w:val="0"/>
      <w:divBdr>
        <w:top w:val="none" w:sz="0" w:space="0" w:color="auto"/>
        <w:left w:val="none" w:sz="0" w:space="0" w:color="auto"/>
        <w:bottom w:val="none" w:sz="0" w:space="0" w:color="auto"/>
        <w:right w:val="none" w:sz="0" w:space="0" w:color="auto"/>
      </w:divBdr>
    </w:div>
    <w:div w:id="1156872875">
      <w:marLeft w:val="480"/>
      <w:marRight w:val="0"/>
      <w:marTop w:val="0"/>
      <w:marBottom w:val="0"/>
      <w:divBdr>
        <w:top w:val="none" w:sz="0" w:space="0" w:color="auto"/>
        <w:left w:val="none" w:sz="0" w:space="0" w:color="auto"/>
        <w:bottom w:val="none" w:sz="0" w:space="0" w:color="auto"/>
        <w:right w:val="none" w:sz="0" w:space="0" w:color="auto"/>
      </w:divBdr>
    </w:div>
    <w:div w:id="1156998706">
      <w:marLeft w:val="480"/>
      <w:marRight w:val="0"/>
      <w:marTop w:val="0"/>
      <w:marBottom w:val="0"/>
      <w:divBdr>
        <w:top w:val="none" w:sz="0" w:space="0" w:color="auto"/>
        <w:left w:val="none" w:sz="0" w:space="0" w:color="auto"/>
        <w:bottom w:val="none" w:sz="0" w:space="0" w:color="auto"/>
        <w:right w:val="none" w:sz="0" w:space="0" w:color="auto"/>
      </w:divBdr>
    </w:div>
    <w:div w:id="1157379386">
      <w:bodyDiv w:val="1"/>
      <w:marLeft w:val="0"/>
      <w:marRight w:val="0"/>
      <w:marTop w:val="0"/>
      <w:marBottom w:val="0"/>
      <w:divBdr>
        <w:top w:val="none" w:sz="0" w:space="0" w:color="auto"/>
        <w:left w:val="none" w:sz="0" w:space="0" w:color="auto"/>
        <w:bottom w:val="none" w:sz="0" w:space="0" w:color="auto"/>
        <w:right w:val="none" w:sz="0" w:space="0" w:color="auto"/>
      </w:divBdr>
    </w:div>
    <w:div w:id="1158183914">
      <w:marLeft w:val="480"/>
      <w:marRight w:val="0"/>
      <w:marTop w:val="0"/>
      <w:marBottom w:val="0"/>
      <w:divBdr>
        <w:top w:val="none" w:sz="0" w:space="0" w:color="auto"/>
        <w:left w:val="none" w:sz="0" w:space="0" w:color="auto"/>
        <w:bottom w:val="none" w:sz="0" w:space="0" w:color="auto"/>
        <w:right w:val="none" w:sz="0" w:space="0" w:color="auto"/>
      </w:divBdr>
    </w:div>
    <w:div w:id="1158303314">
      <w:marLeft w:val="480"/>
      <w:marRight w:val="0"/>
      <w:marTop w:val="0"/>
      <w:marBottom w:val="0"/>
      <w:divBdr>
        <w:top w:val="none" w:sz="0" w:space="0" w:color="auto"/>
        <w:left w:val="none" w:sz="0" w:space="0" w:color="auto"/>
        <w:bottom w:val="none" w:sz="0" w:space="0" w:color="auto"/>
        <w:right w:val="none" w:sz="0" w:space="0" w:color="auto"/>
      </w:divBdr>
    </w:div>
    <w:div w:id="1158376183">
      <w:bodyDiv w:val="1"/>
      <w:marLeft w:val="0"/>
      <w:marRight w:val="0"/>
      <w:marTop w:val="0"/>
      <w:marBottom w:val="0"/>
      <w:divBdr>
        <w:top w:val="none" w:sz="0" w:space="0" w:color="auto"/>
        <w:left w:val="none" w:sz="0" w:space="0" w:color="auto"/>
        <w:bottom w:val="none" w:sz="0" w:space="0" w:color="auto"/>
        <w:right w:val="none" w:sz="0" w:space="0" w:color="auto"/>
      </w:divBdr>
    </w:div>
    <w:div w:id="1158763240">
      <w:marLeft w:val="480"/>
      <w:marRight w:val="0"/>
      <w:marTop w:val="0"/>
      <w:marBottom w:val="0"/>
      <w:divBdr>
        <w:top w:val="none" w:sz="0" w:space="0" w:color="auto"/>
        <w:left w:val="none" w:sz="0" w:space="0" w:color="auto"/>
        <w:bottom w:val="none" w:sz="0" w:space="0" w:color="auto"/>
        <w:right w:val="none" w:sz="0" w:space="0" w:color="auto"/>
      </w:divBdr>
    </w:div>
    <w:div w:id="1159079426">
      <w:marLeft w:val="480"/>
      <w:marRight w:val="0"/>
      <w:marTop w:val="0"/>
      <w:marBottom w:val="0"/>
      <w:divBdr>
        <w:top w:val="none" w:sz="0" w:space="0" w:color="auto"/>
        <w:left w:val="none" w:sz="0" w:space="0" w:color="auto"/>
        <w:bottom w:val="none" w:sz="0" w:space="0" w:color="auto"/>
        <w:right w:val="none" w:sz="0" w:space="0" w:color="auto"/>
      </w:divBdr>
    </w:div>
    <w:div w:id="1159154681">
      <w:marLeft w:val="480"/>
      <w:marRight w:val="0"/>
      <w:marTop w:val="0"/>
      <w:marBottom w:val="0"/>
      <w:divBdr>
        <w:top w:val="none" w:sz="0" w:space="0" w:color="auto"/>
        <w:left w:val="none" w:sz="0" w:space="0" w:color="auto"/>
        <w:bottom w:val="none" w:sz="0" w:space="0" w:color="auto"/>
        <w:right w:val="none" w:sz="0" w:space="0" w:color="auto"/>
      </w:divBdr>
    </w:div>
    <w:div w:id="1159925286">
      <w:marLeft w:val="480"/>
      <w:marRight w:val="0"/>
      <w:marTop w:val="0"/>
      <w:marBottom w:val="0"/>
      <w:divBdr>
        <w:top w:val="none" w:sz="0" w:space="0" w:color="auto"/>
        <w:left w:val="none" w:sz="0" w:space="0" w:color="auto"/>
        <w:bottom w:val="none" w:sz="0" w:space="0" w:color="auto"/>
        <w:right w:val="none" w:sz="0" w:space="0" w:color="auto"/>
      </w:divBdr>
    </w:div>
    <w:div w:id="1160003692">
      <w:marLeft w:val="480"/>
      <w:marRight w:val="0"/>
      <w:marTop w:val="0"/>
      <w:marBottom w:val="0"/>
      <w:divBdr>
        <w:top w:val="none" w:sz="0" w:space="0" w:color="auto"/>
        <w:left w:val="none" w:sz="0" w:space="0" w:color="auto"/>
        <w:bottom w:val="none" w:sz="0" w:space="0" w:color="auto"/>
        <w:right w:val="none" w:sz="0" w:space="0" w:color="auto"/>
      </w:divBdr>
    </w:div>
    <w:div w:id="1160076488">
      <w:marLeft w:val="480"/>
      <w:marRight w:val="0"/>
      <w:marTop w:val="0"/>
      <w:marBottom w:val="0"/>
      <w:divBdr>
        <w:top w:val="none" w:sz="0" w:space="0" w:color="auto"/>
        <w:left w:val="none" w:sz="0" w:space="0" w:color="auto"/>
        <w:bottom w:val="none" w:sz="0" w:space="0" w:color="auto"/>
        <w:right w:val="none" w:sz="0" w:space="0" w:color="auto"/>
      </w:divBdr>
    </w:div>
    <w:div w:id="1160199505">
      <w:marLeft w:val="480"/>
      <w:marRight w:val="0"/>
      <w:marTop w:val="0"/>
      <w:marBottom w:val="0"/>
      <w:divBdr>
        <w:top w:val="none" w:sz="0" w:space="0" w:color="auto"/>
        <w:left w:val="none" w:sz="0" w:space="0" w:color="auto"/>
        <w:bottom w:val="none" w:sz="0" w:space="0" w:color="auto"/>
        <w:right w:val="none" w:sz="0" w:space="0" w:color="auto"/>
      </w:divBdr>
    </w:div>
    <w:div w:id="1160317936">
      <w:marLeft w:val="480"/>
      <w:marRight w:val="0"/>
      <w:marTop w:val="0"/>
      <w:marBottom w:val="0"/>
      <w:divBdr>
        <w:top w:val="none" w:sz="0" w:space="0" w:color="auto"/>
        <w:left w:val="none" w:sz="0" w:space="0" w:color="auto"/>
        <w:bottom w:val="none" w:sz="0" w:space="0" w:color="auto"/>
        <w:right w:val="none" w:sz="0" w:space="0" w:color="auto"/>
      </w:divBdr>
    </w:div>
    <w:div w:id="1160656218">
      <w:bodyDiv w:val="1"/>
      <w:marLeft w:val="0"/>
      <w:marRight w:val="0"/>
      <w:marTop w:val="0"/>
      <w:marBottom w:val="0"/>
      <w:divBdr>
        <w:top w:val="none" w:sz="0" w:space="0" w:color="auto"/>
        <w:left w:val="none" w:sz="0" w:space="0" w:color="auto"/>
        <w:bottom w:val="none" w:sz="0" w:space="0" w:color="auto"/>
        <w:right w:val="none" w:sz="0" w:space="0" w:color="auto"/>
      </w:divBdr>
    </w:div>
    <w:div w:id="1161122727">
      <w:marLeft w:val="480"/>
      <w:marRight w:val="0"/>
      <w:marTop w:val="0"/>
      <w:marBottom w:val="0"/>
      <w:divBdr>
        <w:top w:val="none" w:sz="0" w:space="0" w:color="auto"/>
        <w:left w:val="none" w:sz="0" w:space="0" w:color="auto"/>
        <w:bottom w:val="none" w:sz="0" w:space="0" w:color="auto"/>
        <w:right w:val="none" w:sz="0" w:space="0" w:color="auto"/>
      </w:divBdr>
    </w:div>
    <w:div w:id="1161583060">
      <w:marLeft w:val="480"/>
      <w:marRight w:val="0"/>
      <w:marTop w:val="0"/>
      <w:marBottom w:val="0"/>
      <w:divBdr>
        <w:top w:val="none" w:sz="0" w:space="0" w:color="auto"/>
        <w:left w:val="none" w:sz="0" w:space="0" w:color="auto"/>
        <w:bottom w:val="none" w:sz="0" w:space="0" w:color="auto"/>
        <w:right w:val="none" w:sz="0" w:space="0" w:color="auto"/>
      </w:divBdr>
    </w:div>
    <w:div w:id="1162114549">
      <w:bodyDiv w:val="1"/>
      <w:marLeft w:val="0"/>
      <w:marRight w:val="0"/>
      <w:marTop w:val="0"/>
      <w:marBottom w:val="0"/>
      <w:divBdr>
        <w:top w:val="none" w:sz="0" w:space="0" w:color="auto"/>
        <w:left w:val="none" w:sz="0" w:space="0" w:color="auto"/>
        <w:bottom w:val="none" w:sz="0" w:space="0" w:color="auto"/>
        <w:right w:val="none" w:sz="0" w:space="0" w:color="auto"/>
      </w:divBdr>
    </w:div>
    <w:div w:id="1162235040">
      <w:marLeft w:val="480"/>
      <w:marRight w:val="0"/>
      <w:marTop w:val="0"/>
      <w:marBottom w:val="0"/>
      <w:divBdr>
        <w:top w:val="none" w:sz="0" w:space="0" w:color="auto"/>
        <w:left w:val="none" w:sz="0" w:space="0" w:color="auto"/>
        <w:bottom w:val="none" w:sz="0" w:space="0" w:color="auto"/>
        <w:right w:val="none" w:sz="0" w:space="0" w:color="auto"/>
      </w:divBdr>
    </w:div>
    <w:div w:id="1162428113">
      <w:marLeft w:val="480"/>
      <w:marRight w:val="0"/>
      <w:marTop w:val="0"/>
      <w:marBottom w:val="0"/>
      <w:divBdr>
        <w:top w:val="none" w:sz="0" w:space="0" w:color="auto"/>
        <w:left w:val="none" w:sz="0" w:space="0" w:color="auto"/>
        <w:bottom w:val="none" w:sz="0" w:space="0" w:color="auto"/>
        <w:right w:val="none" w:sz="0" w:space="0" w:color="auto"/>
      </w:divBdr>
    </w:div>
    <w:div w:id="1162963166">
      <w:marLeft w:val="480"/>
      <w:marRight w:val="0"/>
      <w:marTop w:val="0"/>
      <w:marBottom w:val="0"/>
      <w:divBdr>
        <w:top w:val="none" w:sz="0" w:space="0" w:color="auto"/>
        <w:left w:val="none" w:sz="0" w:space="0" w:color="auto"/>
        <w:bottom w:val="none" w:sz="0" w:space="0" w:color="auto"/>
        <w:right w:val="none" w:sz="0" w:space="0" w:color="auto"/>
      </w:divBdr>
    </w:div>
    <w:div w:id="1162964393">
      <w:marLeft w:val="480"/>
      <w:marRight w:val="0"/>
      <w:marTop w:val="0"/>
      <w:marBottom w:val="0"/>
      <w:divBdr>
        <w:top w:val="none" w:sz="0" w:space="0" w:color="auto"/>
        <w:left w:val="none" w:sz="0" w:space="0" w:color="auto"/>
        <w:bottom w:val="none" w:sz="0" w:space="0" w:color="auto"/>
        <w:right w:val="none" w:sz="0" w:space="0" w:color="auto"/>
      </w:divBdr>
    </w:div>
    <w:div w:id="1162966450">
      <w:marLeft w:val="480"/>
      <w:marRight w:val="0"/>
      <w:marTop w:val="0"/>
      <w:marBottom w:val="0"/>
      <w:divBdr>
        <w:top w:val="none" w:sz="0" w:space="0" w:color="auto"/>
        <w:left w:val="none" w:sz="0" w:space="0" w:color="auto"/>
        <w:bottom w:val="none" w:sz="0" w:space="0" w:color="auto"/>
        <w:right w:val="none" w:sz="0" w:space="0" w:color="auto"/>
      </w:divBdr>
    </w:div>
    <w:div w:id="1163088339">
      <w:bodyDiv w:val="1"/>
      <w:marLeft w:val="0"/>
      <w:marRight w:val="0"/>
      <w:marTop w:val="0"/>
      <w:marBottom w:val="0"/>
      <w:divBdr>
        <w:top w:val="none" w:sz="0" w:space="0" w:color="auto"/>
        <w:left w:val="none" w:sz="0" w:space="0" w:color="auto"/>
        <w:bottom w:val="none" w:sz="0" w:space="0" w:color="auto"/>
        <w:right w:val="none" w:sz="0" w:space="0" w:color="auto"/>
      </w:divBdr>
    </w:div>
    <w:div w:id="1163162126">
      <w:bodyDiv w:val="1"/>
      <w:marLeft w:val="0"/>
      <w:marRight w:val="0"/>
      <w:marTop w:val="0"/>
      <w:marBottom w:val="0"/>
      <w:divBdr>
        <w:top w:val="none" w:sz="0" w:space="0" w:color="auto"/>
        <w:left w:val="none" w:sz="0" w:space="0" w:color="auto"/>
        <w:bottom w:val="none" w:sz="0" w:space="0" w:color="auto"/>
        <w:right w:val="none" w:sz="0" w:space="0" w:color="auto"/>
      </w:divBdr>
    </w:div>
    <w:div w:id="1163425475">
      <w:marLeft w:val="480"/>
      <w:marRight w:val="0"/>
      <w:marTop w:val="0"/>
      <w:marBottom w:val="0"/>
      <w:divBdr>
        <w:top w:val="none" w:sz="0" w:space="0" w:color="auto"/>
        <w:left w:val="none" w:sz="0" w:space="0" w:color="auto"/>
        <w:bottom w:val="none" w:sz="0" w:space="0" w:color="auto"/>
        <w:right w:val="none" w:sz="0" w:space="0" w:color="auto"/>
      </w:divBdr>
    </w:div>
    <w:div w:id="1163548483">
      <w:marLeft w:val="480"/>
      <w:marRight w:val="0"/>
      <w:marTop w:val="0"/>
      <w:marBottom w:val="0"/>
      <w:divBdr>
        <w:top w:val="none" w:sz="0" w:space="0" w:color="auto"/>
        <w:left w:val="none" w:sz="0" w:space="0" w:color="auto"/>
        <w:bottom w:val="none" w:sz="0" w:space="0" w:color="auto"/>
        <w:right w:val="none" w:sz="0" w:space="0" w:color="auto"/>
      </w:divBdr>
    </w:div>
    <w:div w:id="1163618040">
      <w:bodyDiv w:val="1"/>
      <w:marLeft w:val="0"/>
      <w:marRight w:val="0"/>
      <w:marTop w:val="0"/>
      <w:marBottom w:val="0"/>
      <w:divBdr>
        <w:top w:val="none" w:sz="0" w:space="0" w:color="auto"/>
        <w:left w:val="none" w:sz="0" w:space="0" w:color="auto"/>
        <w:bottom w:val="none" w:sz="0" w:space="0" w:color="auto"/>
        <w:right w:val="none" w:sz="0" w:space="0" w:color="auto"/>
      </w:divBdr>
    </w:div>
    <w:div w:id="1163818605">
      <w:marLeft w:val="480"/>
      <w:marRight w:val="0"/>
      <w:marTop w:val="0"/>
      <w:marBottom w:val="0"/>
      <w:divBdr>
        <w:top w:val="none" w:sz="0" w:space="0" w:color="auto"/>
        <w:left w:val="none" w:sz="0" w:space="0" w:color="auto"/>
        <w:bottom w:val="none" w:sz="0" w:space="0" w:color="auto"/>
        <w:right w:val="none" w:sz="0" w:space="0" w:color="auto"/>
      </w:divBdr>
    </w:div>
    <w:div w:id="1163930675">
      <w:marLeft w:val="480"/>
      <w:marRight w:val="0"/>
      <w:marTop w:val="0"/>
      <w:marBottom w:val="0"/>
      <w:divBdr>
        <w:top w:val="none" w:sz="0" w:space="0" w:color="auto"/>
        <w:left w:val="none" w:sz="0" w:space="0" w:color="auto"/>
        <w:bottom w:val="none" w:sz="0" w:space="0" w:color="auto"/>
        <w:right w:val="none" w:sz="0" w:space="0" w:color="auto"/>
      </w:divBdr>
    </w:div>
    <w:div w:id="1163931733">
      <w:bodyDiv w:val="1"/>
      <w:marLeft w:val="0"/>
      <w:marRight w:val="0"/>
      <w:marTop w:val="0"/>
      <w:marBottom w:val="0"/>
      <w:divBdr>
        <w:top w:val="none" w:sz="0" w:space="0" w:color="auto"/>
        <w:left w:val="none" w:sz="0" w:space="0" w:color="auto"/>
        <w:bottom w:val="none" w:sz="0" w:space="0" w:color="auto"/>
        <w:right w:val="none" w:sz="0" w:space="0" w:color="auto"/>
      </w:divBdr>
    </w:div>
    <w:div w:id="1164125661">
      <w:bodyDiv w:val="1"/>
      <w:marLeft w:val="0"/>
      <w:marRight w:val="0"/>
      <w:marTop w:val="0"/>
      <w:marBottom w:val="0"/>
      <w:divBdr>
        <w:top w:val="none" w:sz="0" w:space="0" w:color="auto"/>
        <w:left w:val="none" w:sz="0" w:space="0" w:color="auto"/>
        <w:bottom w:val="none" w:sz="0" w:space="0" w:color="auto"/>
        <w:right w:val="none" w:sz="0" w:space="0" w:color="auto"/>
      </w:divBdr>
    </w:div>
    <w:div w:id="1164199465">
      <w:marLeft w:val="480"/>
      <w:marRight w:val="0"/>
      <w:marTop w:val="0"/>
      <w:marBottom w:val="0"/>
      <w:divBdr>
        <w:top w:val="none" w:sz="0" w:space="0" w:color="auto"/>
        <w:left w:val="none" w:sz="0" w:space="0" w:color="auto"/>
        <w:bottom w:val="none" w:sz="0" w:space="0" w:color="auto"/>
        <w:right w:val="none" w:sz="0" w:space="0" w:color="auto"/>
      </w:divBdr>
    </w:div>
    <w:div w:id="1164853646">
      <w:marLeft w:val="480"/>
      <w:marRight w:val="0"/>
      <w:marTop w:val="0"/>
      <w:marBottom w:val="0"/>
      <w:divBdr>
        <w:top w:val="none" w:sz="0" w:space="0" w:color="auto"/>
        <w:left w:val="none" w:sz="0" w:space="0" w:color="auto"/>
        <w:bottom w:val="none" w:sz="0" w:space="0" w:color="auto"/>
        <w:right w:val="none" w:sz="0" w:space="0" w:color="auto"/>
      </w:divBdr>
    </w:div>
    <w:div w:id="1165322572">
      <w:marLeft w:val="480"/>
      <w:marRight w:val="0"/>
      <w:marTop w:val="0"/>
      <w:marBottom w:val="0"/>
      <w:divBdr>
        <w:top w:val="none" w:sz="0" w:space="0" w:color="auto"/>
        <w:left w:val="none" w:sz="0" w:space="0" w:color="auto"/>
        <w:bottom w:val="none" w:sz="0" w:space="0" w:color="auto"/>
        <w:right w:val="none" w:sz="0" w:space="0" w:color="auto"/>
      </w:divBdr>
    </w:div>
    <w:div w:id="1165512789">
      <w:bodyDiv w:val="1"/>
      <w:marLeft w:val="0"/>
      <w:marRight w:val="0"/>
      <w:marTop w:val="0"/>
      <w:marBottom w:val="0"/>
      <w:divBdr>
        <w:top w:val="none" w:sz="0" w:space="0" w:color="auto"/>
        <w:left w:val="none" w:sz="0" w:space="0" w:color="auto"/>
        <w:bottom w:val="none" w:sz="0" w:space="0" w:color="auto"/>
        <w:right w:val="none" w:sz="0" w:space="0" w:color="auto"/>
      </w:divBdr>
    </w:div>
    <w:div w:id="1165515713">
      <w:bodyDiv w:val="1"/>
      <w:marLeft w:val="0"/>
      <w:marRight w:val="0"/>
      <w:marTop w:val="0"/>
      <w:marBottom w:val="0"/>
      <w:divBdr>
        <w:top w:val="none" w:sz="0" w:space="0" w:color="auto"/>
        <w:left w:val="none" w:sz="0" w:space="0" w:color="auto"/>
        <w:bottom w:val="none" w:sz="0" w:space="0" w:color="auto"/>
        <w:right w:val="none" w:sz="0" w:space="0" w:color="auto"/>
      </w:divBdr>
    </w:div>
    <w:div w:id="1165632014">
      <w:marLeft w:val="480"/>
      <w:marRight w:val="0"/>
      <w:marTop w:val="0"/>
      <w:marBottom w:val="0"/>
      <w:divBdr>
        <w:top w:val="none" w:sz="0" w:space="0" w:color="auto"/>
        <w:left w:val="none" w:sz="0" w:space="0" w:color="auto"/>
        <w:bottom w:val="none" w:sz="0" w:space="0" w:color="auto"/>
        <w:right w:val="none" w:sz="0" w:space="0" w:color="auto"/>
      </w:divBdr>
    </w:div>
    <w:div w:id="1165852297">
      <w:bodyDiv w:val="1"/>
      <w:marLeft w:val="0"/>
      <w:marRight w:val="0"/>
      <w:marTop w:val="0"/>
      <w:marBottom w:val="0"/>
      <w:divBdr>
        <w:top w:val="none" w:sz="0" w:space="0" w:color="auto"/>
        <w:left w:val="none" w:sz="0" w:space="0" w:color="auto"/>
        <w:bottom w:val="none" w:sz="0" w:space="0" w:color="auto"/>
        <w:right w:val="none" w:sz="0" w:space="0" w:color="auto"/>
      </w:divBdr>
    </w:div>
    <w:div w:id="1166213444">
      <w:marLeft w:val="480"/>
      <w:marRight w:val="0"/>
      <w:marTop w:val="0"/>
      <w:marBottom w:val="0"/>
      <w:divBdr>
        <w:top w:val="none" w:sz="0" w:space="0" w:color="auto"/>
        <w:left w:val="none" w:sz="0" w:space="0" w:color="auto"/>
        <w:bottom w:val="none" w:sz="0" w:space="0" w:color="auto"/>
        <w:right w:val="none" w:sz="0" w:space="0" w:color="auto"/>
      </w:divBdr>
    </w:div>
    <w:div w:id="1166476348">
      <w:marLeft w:val="480"/>
      <w:marRight w:val="0"/>
      <w:marTop w:val="0"/>
      <w:marBottom w:val="0"/>
      <w:divBdr>
        <w:top w:val="none" w:sz="0" w:space="0" w:color="auto"/>
        <w:left w:val="none" w:sz="0" w:space="0" w:color="auto"/>
        <w:bottom w:val="none" w:sz="0" w:space="0" w:color="auto"/>
        <w:right w:val="none" w:sz="0" w:space="0" w:color="auto"/>
      </w:divBdr>
    </w:div>
    <w:div w:id="1167288944">
      <w:bodyDiv w:val="1"/>
      <w:marLeft w:val="0"/>
      <w:marRight w:val="0"/>
      <w:marTop w:val="0"/>
      <w:marBottom w:val="0"/>
      <w:divBdr>
        <w:top w:val="none" w:sz="0" w:space="0" w:color="auto"/>
        <w:left w:val="none" w:sz="0" w:space="0" w:color="auto"/>
        <w:bottom w:val="none" w:sz="0" w:space="0" w:color="auto"/>
        <w:right w:val="none" w:sz="0" w:space="0" w:color="auto"/>
      </w:divBdr>
    </w:div>
    <w:div w:id="1167400868">
      <w:marLeft w:val="480"/>
      <w:marRight w:val="0"/>
      <w:marTop w:val="0"/>
      <w:marBottom w:val="0"/>
      <w:divBdr>
        <w:top w:val="none" w:sz="0" w:space="0" w:color="auto"/>
        <w:left w:val="none" w:sz="0" w:space="0" w:color="auto"/>
        <w:bottom w:val="none" w:sz="0" w:space="0" w:color="auto"/>
        <w:right w:val="none" w:sz="0" w:space="0" w:color="auto"/>
      </w:divBdr>
    </w:div>
    <w:div w:id="1167592941">
      <w:bodyDiv w:val="1"/>
      <w:marLeft w:val="0"/>
      <w:marRight w:val="0"/>
      <w:marTop w:val="0"/>
      <w:marBottom w:val="0"/>
      <w:divBdr>
        <w:top w:val="none" w:sz="0" w:space="0" w:color="auto"/>
        <w:left w:val="none" w:sz="0" w:space="0" w:color="auto"/>
        <w:bottom w:val="none" w:sz="0" w:space="0" w:color="auto"/>
        <w:right w:val="none" w:sz="0" w:space="0" w:color="auto"/>
      </w:divBdr>
    </w:div>
    <w:div w:id="1168403080">
      <w:marLeft w:val="480"/>
      <w:marRight w:val="0"/>
      <w:marTop w:val="0"/>
      <w:marBottom w:val="0"/>
      <w:divBdr>
        <w:top w:val="none" w:sz="0" w:space="0" w:color="auto"/>
        <w:left w:val="none" w:sz="0" w:space="0" w:color="auto"/>
        <w:bottom w:val="none" w:sz="0" w:space="0" w:color="auto"/>
        <w:right w:val="none" w:sz="0" w:space="0" w:color="auto"/>
      </w:divBdr>
    </w:div>
    <w:div w:id="1168442195">
      <w:marLeft w:val="480"/>
      <w:marRight w:val="0"/>
      <w:marTop w:val="0"/>
      <w:marBottom w:val="0"/>
      <w:divBdr>
        <w:top w:val="none" w:sz="0" w:space="0" w:color="auto"/>
        <w:left w:val="none" w:sz="0" w:space="0" w:color="auto"/>
        <w:bottom w:val="none" w:sz="0" w:space="0" w:color="auto"/>
        <w:right w:val="none" w:sz="0" w:space="0" w:color="auto"/>
      </w:divBdr>
    </w:div>
    <w:div w:id="1168591411">
      <w:marLeft w:val="480"/>
      <w:marRight w:val="0"/>
      <w:marTop w:val="0"/>
      <w:marBottom w:val="0"/>
      <w:divBdr>
        <w:top w:val="none" w:sz="0" w:space="0" w:color="auto"/>
        <w:left w:val="none" w:sz="0" w:space="0" w:color="auto"/>
        <w:bottom w:val="none" w:sz="0" w:space="0" w:color="auto"/>
        <w:right w:val="none" w:sz="0" w:space="0" w:color="auto"/>
      </w:divBdr>
    </w:div>
    <w:div w:id="1169373523">
      <w:bodyDiv w:val="1"/>
      <w:marLeft w:val="0"/>
      <w:marRight w:val="0"/>
      <w:marTop w:val="0"/>
      <w:marBottom w:val="0"/>
      <w:divBdr>
        <w:top w:val="none" w:sz="0" w:space="0" w:color="auto"/>
        <w:left w:val="none" w:sz="0" w:space="0" w:color="auto"/>
        <w:bottom w:val="none" w:sz="0" w:space="0" w:color="auto"/>
        <w:right w:val="none" w:sz="0" w:space="0" w:color="auto"/>
      </w:divBdr>
    </w:div>
    <w:div w:id="1169520465">
      <w:bodyDiv w:val="1"/>
      <w:marLeft w:val="0"/>
      <w:marRight w:val="0"/>
      <w:marTop w:val="0"/>
      <w:marBottom w:val="0"/>
      <w:divBdr>
        <w:top w:val="none" w:sz="0" w:space="0" w:color="auto"/>
        <w:left w:val="none" w:sz="0" w:space="0" w:color="auto"/>
        <w:bottom w:val="none" w:sz="0" w:space="0" w:color="auto"/>
        <w:right w:val="none" w:sz="0" w:space="0" w:color="auto"/>
      </w:divBdr>
    </w:div>
    <w:div w:id="1169759577">
      <w:marLeft w:val="480"/>
      <w:marRight w:val="0"/>
      <w:marTop w:val="0"/>
      <w:marBottom w:val="0"/>
      <w:divBdr>
        <w:top w:val="none" w:sz="0" w:space="0" w:color="auto"/>
        <w:left w:val="none" w:sz="0" w:space="0" w:color="auto"/>
        <w:bottom w:val="none" w:sz="0" w:space="0" w:color="auto"/>
        <w:right w:val="none" w:sz="0" w:space="0" w:color="auto"/>
      </w:divBdr>
    </w:div>
    <w:div w:id="1169977976">
      <w:marLeft w:val="480"/>
      <w:marRight w:val="0"/>
      <w:marTop w:val="0"/>
      <w:marBottom w:val="0"/>
      <w:divBdr>
        <w:top w:val="none" w:sz="0" w:space="0" w:color="auto"/>
        <w:left w:val="none" w:sz="0" w:space="0" w:color="auto"/>
        <w:bottom w:val="none" w:sz="0" w:space="0" w:color="auto"/>
        <w:right w:val="none" w:sz="0" w:space="0" w:color="auto"/>
      </w:divBdr>
    </w:div>
    <w:div w:id="1170096355">
      <w:bodyDiv w:val="1"/>
      <w:marLeft w:val="0"/>
      <w:marRight w:val="0"/>
      <w:marTop w:val="0"/>
      <w:marBottom w:val="0"/>
      <w:divBdr>
        <w:top w:val="none" w:sz="0" w:space="0" w:color="auto"/>
        <w:left w:val="none" w:sz="0" w:space="0" w:color="auto"/>
        <w:bottom w:val="none" w:sz="0" w:space="0" w:color="auto"/>
        <w:right w:val="none" w:sz="0" w:space="0" w:color="auto"/>
      </w:divBdr>
    </w:div>
    <w:div w:id="1170170480">
      <w:marLeft w:val="480"/>
      <w:marRight w:val="0"/>
      <w:marTop w:val="0"/>
      <w:marBottom w:val="0"/>
      <w:divBdr>
        <w:top w:val="none" w:sz="0" w:space="0" w:color="auto"/>
        <w:left w:val="none" w:sz="0" w:space="0" w:color="auto"/>
        <w:bottom w:val="none" w:sz="0" w:space="0" w:color="auto"/>
        <w:right w:val="none" w:sz="0" w:space="0" w:color="auto"/>
      </w:divBdr>
    </w:div>
    <w:div w:id="1170415462">
      <w:marLeft w:val="480"/>
      <w:marRight w:val="0"/>
      <w:marTop w:val="0"/>
      <w:marBottom w:val="0"/>
      <w:divBdr>
        <w:top w:val="none" w:sz="0" w:space="0" w:color="auto"/>
        <w:left w:val="none" w:sz="0" w:space="0" w:color="auto"/>
        <w:bottom w:val="none" w:sz="0" w:space="0" w:color="auto"/>
        <w:right w:val="none" w:sz="0" w:space="0" w:color="auto"/>
      </w:divBdr>
    </w:div>
    <w:div w:id="1170559016">
      <w:marLeft w:val="480"/>
      <w:marRight w:val="0"/>
      <w:marTop w:val="0"/>
      <w:marBottom w:val="0"/>
      <w:divBdr>
        <w:top w:val="none" w:sz="0" w:space="0" w:color="auto"/>
        <w:left w:val="none" w:sz="0" w:space="0" w:color="auto"/>
        <w:bottom w:val="none" w:sz="0" w:space="0" w:color="auto"/>
        <w:right w:val="none" w:sz="0" w:space="0" w:color="auto"/>
      </w:divBdr>
    </w:div>
    <w:div w:id="1170559049">
      <w:bodyDiv w:val="1"/>
      <w:marLeft w:val="0"/>
      <w:marRight w:val="0"/>
      <w:marTop w:val="0"/>
      <w:marBottom w:val="0"/>
      <w:divBdr>
        <w:top w:val="none" w:sz="0" w:space="0" w:color="auto"/>
        <w:left w:val="none" w:sz="0" w:space="0" w:color="auto"/>
        <w:bottom w:val="none" w:sz="0" w:space="0" w:color="auto"/>
        <w:right w:val="none" w:sz="0" w:space="0" w:color="auto"/>
      </w:divBdr>
    </w:div>
    <w:div w:id="1170755856">
      <w:marLeft w:val="480"/>
      <w:marRight w:val="0"/>
      <w:marTop w:val="0"/>
      <w:marBottom w:val="0"/>
      <w:divBdr>
        <w:top w:val="none" w:sz="0" w:space="0" w:color="auto"/>
        <w:left w:val="none" w:sz="0" w:space="0" w:color="auto"/>
        <w:bottom w:val="none" w:sz="0" w:space="0" w:color="auto"/>
        <w:right w:val="none" w:sz="0" w:space="0" w:color="auto"/>
      </w:divBdr>
    </w:div>
    <w:div w:id="1171142021">
      <w:marLeft w:val="480"/>
      <w:marRight w:val="0"/>
      <w:marTop w:val="0"/>
      <w:marBottom w:val="0"/>
      <w:divBdr>
        <w:top w:val="none" w:sz="0" w:space="0" w:color="auto"/>
        <w:left w:val="none" w:sz="0" w:space="0" w:color="auto"/>
        <w:bottom w:val="none" w:sz="0" w:space="0" w:color="auto"/>
        <w:right w:val="none" w:sz="0" w:space="0" w:color="auto"/>
      </w:divBdr>
    </w:div>
    <w:div w:id="1171212037">
      <w:marLeft w:val="480"/>
      <w:marRight w:val="0"/>
      <w:marTop w:val="0"/>
      <w:marBottom w:val="0"/>
      <w:divBdr>
        <w:top w:val="none" w:sz="0" w:space="0" w:color="auto"/>
        <w:left w:val="none" w:sz="0" w:space="0" w:color="auto"/>
        <w:bottom w:val="none" w:sz="0" w:space="0" w:color="auto"/>
        <w:right w:val="none" w:sz="0" w:space="0" w:color="auto"/>
      </w:divBdr>
    </w:div>
    <w:div w:id="1171532621">
      <w:marLeft w:val="480"/>
      <w:marRight w:val="0"/>
      <w:marTop w:val="0"/>
      <w:marBottom w:val="0"/>
      <w:divBdr>
        <w:top w:val="none" w:sz="0" w:space="0" w:color="auto"/>
        <w:left w:val="none" w:sz="0" w:space="0" w:color="auto"/>
        <w:bottom w:val="none" w:sz="0" w:space="0" w:color="auto"/>
        <w:right w:val="none" w:sz="0" w:space="0" w:color="auto"/>
      </w:divBdr>
    </w:div>
    <w:div w:id="1171607903">
      <w:bodyDiv w:val="1"/>
      <w:marLeft w:val="0"/>
      <w:marRight w:val="0"/>
      <w:marTop w:val="0"/>
      <w:marBottom w:val="0"/>
      <w:divBdr>
        <w:top w:val="none" w:sz="0" w:space="0" w:color="auto"/>
        <w:left w:val="none" w:sz="0" w:space="0" w:color="auto"/>
        <w:bottom w:val="none" w:sz="0" w:space="0" w:color="auto"/>
        <w:right w:val="none" w:sz="0" w:space="0" w:color="auto"/>
      </w:divBdr>
    </w:div>
    <w:div w:id="1171872871">
      <w:marLeft w:val="480"/>
      <w:marRight w:val="0"/>
      <w:marTop w:val="0"/>
      <w:marBottom w:val="0"/>
      <w:divBdr>
        <w:top w:val="none" w:sz="0" w:space="0" w:color="auto"/>
        <w:left w:val="none" w:sz="0" w:space="0" w:color="auto"/>
        <w:bottom w:val="none" w:sz="0" w:space="0" w:color="auto"/>
        <w:right w:val="none" w:sz="0" w:space="0" w:color="auto"/>
      </w:divBdr>
    </w:div>
    <w:div w:id="1171943518">
      <w:marLeft w:val="480"/>
      <w:marRight w:val="0"/>
      <w:marTop w:val="0"/>
      <w:marBottom w:val="0"/>
      <w:divBdr>
        <w:top w:val="none" w:sz="0" w:space="0" w:color="auto"/>
        <w:left w:val="none" w:sz="0" w:space="0" w:color="auto"/>
        <w:bottom w:val="none" w:sz="0" w:space="0" w:color="auto"/>
        <w:right w:val="none" w:sz="0" w:space="0" w:color="auto"/>
      </w:divBdr>
    </w:div>
    <w:div w:id="1172112500">
      <w:bodyDiv w:val="1"/>
      <w:marLeft w:val="0"/>
      <w:marRight w:val="0"/>
      <w:marTop w:val="0"/>
      <w:marBottom w:val="0"/>
      <w:divBdr>
        <w:top w:val="none" w:sz="0" w:space="0" w:color="auto"/>
        <w:left w:val="none" w:sz="0" w:space="0" w:color="auto"/>
        <w:bottom w:val="none" w:sz="0" w:space="0" w:color="auto"/>
        <w:right w:val="none" w:sz="0" w:space="0" w:color="auto"/>
      </w:divBdr>
    </w:div>
    <w:div w:id="1172180137">
      <w:marLeft w:val="480"/>
      <w:marRight w:val="0"/>
      <w:marTop w:val="0"/>
      <w:marBottom w:val="0"/>
      <w:divBdr>
        <w:top w:val="none" w:sz="0" w:space="0" w:color="auto"/>
        <w:left w:val="none" w:sz="0" w:space="0" w:color="auto"/>
        <w:bottom w:val="none" w:sz="0" w:space="0" w:color="auto"/>
        <w:right w:val="none" w:sz="0" w:space="0" w:color="auto"/>
      </w:divBdr>
    </w:div>
    <w:div w:id="1172451424">
      <w:marLeft w:val="480"/>
      <w:marRight w:val="0"/>
      <w:marTop w:val="0"/>
      <w:marBottom w:val="0"/>
      <w:divBdr>
        <w:top w:val="none" w:sz="0" w:space="0" w:color="auto"/>
        <w:left w:val="none" w:sz="0" w:space="0" w:color="auto"/>
        <w:bottom w:val="none" w:sz="0" w:space="0" w:color="auto"/>
        <w:right w:val="none" w:sz="0" w:space="0" w:color="auto"/>
      </w:divBdr>
    </w:div>
    <w:div w:id="1172915367">
      <w:marLeft w:val="480"/>
      <w:marRight w:val="0"/>
      <w:marTop w:val="0"/>
      <w:marBottom w:val="0"/>
      <w:divBdr>
        <w:top w:val="none" w:sz="0" w:space="0" w:color="auto"/>
        <w:left w:val="none" w:sz="0" w:space="0" w:color="auto"/>
        <w:bottom w:val="none" w:sz="0" w:space="0" w:color="auto"/>
        <w:right w:val="none" w:sz="0" w:space="0" w:color="auto"/>
      </w:divBdr>
    </w:div>
    <w:div w:id="1173106952">
      <w:marLeft w:val="480"/>
      <w:marRight w:val="0"/>
      <w:marTop w:val="0"/>
      <w:marBottom w:val="0"/>
      <w:divBdr>
        <w:top w:val="none" w:sz="0" w:space="0" w:color="auto"/>
        <w:left w:val="none" w:sz="0" w:space="0" w:color="auto"/>
        <w:bottom w:val="none" w:sz="0" w:space="0" w:color="auto"/>
        <w:right w:val="none" w:sz="0" w:space="0" w:color="auto"/>
      </w:divBdr>
    </w:div>
    <w:div w:id="1173110219">
      <w:marLeft w:val="480"/>
      <w:marRight w:val="0"/>
      <w:marTop w:val="0"/>
      <w:marBottom w:val="0"/>
      <w:divBdr>
        <w:top w:val="none" w:sz="0" w:space="0" w:color="auto"/>
        <w:left w:val="none" w:sz="0" w:space="0" w:color="auto"/>
        <w:bottom w:val="none" w:sz="0" w:space="0" w:color="auto"/>
        <w:right w:val="none" w:sz="0" w:space="0" w:color="auto"/>
      </w:divBdr>
    </w:div>
    <w:div w:id="1173179284">
      <w:marLeft w:val="480"/>
      <w:marRight w:val="0"/>
      <w:marTop w:val="0"/>
      <w:marBottom w:val="0"/>
      <w:divBdr>
        <w:top w:val="none" w:sz="0" w:space="0" w:color="auto"/>
        <w:left w:val="none" w:sz="0" w:space="0" w:color="auto"/>
        <w:bottom w:val="none" w:sz="0" w:space="0" w:color="auto"/>
        <w:right w:val="none" w:sz="0" w:space="0" w:color="auto"/>
      </w:divBdr>
    </w:div>
    <w:div w:id="1173304782">
      <w:bodyDiv w:val="1"/>
      <w:marLeft w:val="0"/>
      <w:marRight w:val="0"/>
      <w:marTop w:val="0"/>
      <w:marBottom w:val="0"/>
      <w:divBdr>
        <w:top w:val="none" w:sz="0" w:space="0" w:color="auto"/>
        <w:left w:val="none" w:sz="0" w:space="0" w:color="auto"/>
        <w:bottom w:val="none" w:sz="0" w:space="0" w:color="auto"/>
        <w:right w:val="none" w:sz="0" w:space="0" w:color="auto"/>
      </w:divBdr>
    </w:div>
    <w:div w:id="1173573850">
      <w:bodyDiv w:val="1"/>
      <w:marLeft w:val="0"/>
      <w:marRight w:val="0"/>
      <w:marTop w:val="0"/>
      <w:marBottom w:val="0"/>
      <w:divBdr>
        <w:top w:val="none" w:sz="0" w:space="0" w:color="auto"/>
        <w:left w:val="none" w:sz="0" w:space="0" w:color="auto"/>
        <w:bottom w:val="none" w:sz="0" w:space="0" w:color="auto"/>
        <w:right w:val="none" w:sz="0" w:space="0" w:color="auto"/>
      </w:divBdr>
    </w:div>
    <w:div w:id="1174611453">
      <w:marLeft w:val="480"/>
      <w:marRight w:val="0"/>
      <w:marTop w:val="0"/>
      <w:marBottom w:val="0"/>
      <w:divBdr>
        <w:top w:val="none" w:sz="0" w:space="0" w:color="auto"/>
        <w:left w:val="none" w:sz="0" w:space="0" w:color="auto"/>
        <w:bottom w:val="none" w:sz="0" w:space="0" w:color="auto"/>
        <w:right w:val="none" w:sz="0" w:space="0" w:color="auto"/>
      </w:divBdr>
    </w:div>
    <w:div w:id="1174689196">
      <w:marLeft w:val="480"/>
      <w:marRight w:val="0"/>
      <w:marTop w:val="0"/>
      <w:marBottom w:val="0"/>
      <w:divBdr>
        <w:top w:val="none" w:sz="0" w:space="0" w:color="auto"/>
        <w:left w:val="none" w:sz="0" w:space="0" w:color="auto"/>
        <w:bottom w:val="none" w:sz="0" w:space="0" w:color="auto"/>
        <w:right w:val="none" w:sz="0" w:space="0" w:color="auto"/>
      </w:divBdr>
    </w:div>
    <w:div w:id="1174880086">
      <w:marLeft w:val="480"/>
      <w:marRight w:val="0"/>
      <w:marTop w:val="0"/>
      <w:marBottom w:val="0"/>
      <w:divBdr>
        <w:top w:val="none" w:sz="0" w:space="0" w:color="auto"/>
        <w:left w:val="none" w:sz="0" w:space="0" w:color="auto"/>
        <w:bottom w:val="none" w:sz="0" w:space="0" w:color="auto"/>
        <w:right w:val="none" w:sz="0" w:space="0" w:color="auto"/>
      </w:divBdr>
    </w:div>
    <w:div w:id="1175342146">
      <w:marLeft w:val="480"/>
      <w:marRight w:val="0"/>
      <w:marTop w:val="0"/>
      <w:marBottom w:val="0"/>
      <w:divBdr>
        <w:top w:val="none" w:sz="0" w:space="0" w:color="auto"/>
        <w:left w:val="none" w:sz="0" w:space="0" w:color="auto"/>
        <w:bottom w:val="none" w:sz="0" w:space="0" w:color="auto"/>
        <w:right w:val="none" w:sz="0" w:space="0" w:color="auto"/>
      </w:divBdr>
    </w:div>
    <w:div w:id="1175388702">
      <w:bodyDiv w:val="1"/>
      <w:marLeft w:val="0"/>
      <w:marRight w:val="0"/>
      <w:marTop w:val="0"/>
      <w:marBottom w:val="0"/>
      <w:divBdr>
        <w:top w:val="none" w:sz="0" w:space="0" w:color="auto"/>
        <w:left w:val="none" w:sz="0" w:space="0" w:color="auto"/>
        <w:bottom w:val="none" w:sz="0" w:space="0" w:color="auto"/>
        <w:right w:val="none" w:sz="0" w:space="0" w:color="auto"/>
      </w:divBdr>
    </w:div>
    <w:div w:id="1175418250">
      <w:marLeft w:val="480"/>
      <w:marRight w:val="0"/>
      <w:marTop w:val="0"/>
      <w:marBottom w:val="0"/>
      <w:divBdr>
        <w:top w:val="none" w:sz="0" w:space="0" w:color="auto"/>
        <w:left w:val="none" w:sz="0" w:space="0" w:color="auto"/>
        <w:bottom w:val="none" w:sz="0" w:space="0" w:color="auto"/>
        <w:right w:val="none" w:sz="0" w:space="0" w:color="auto"/>
      </w:divBdr>
    </w:div>
    <w:div w:id="1175726540">
      <w:marLeft w:val="480"/>
      <w:marRight w:val="0"/>
      <w:marTop w:val="0"/>
      <w:marBottom w:val="0"/>
      <w:divBdr>
        <w:top w:val="none" w:sz="0" w:space="0" w:color="auto"/>
        <w:left w:val="none" w:sz="0" w:space="0" w:color="auto"/>
        <w:bottom w:val="none" w:sz="0" w:space="0" w:color="auto"/>
        <w:right w:val="none" w:sz="0" w:space="0" w:color="auto"/>
      </w:divBdr>
    </w:div>
    <w:div w:id="1175874865">
      <w:marLeft w:val="480"/>
      <w:marRight w:val="0"/>
      <w:marTop w:val="0"/>
      <w:marBottom w:val="0"/>
      <w:divBdr>
        <w:top w:val="none" w:sz="0" w:space="0" w:color="auto"/>
        <w:left w:val="none" w:sz="0" w:space="0" w:color="auto"/>
        <w:bottom w:val="none" w:sz="0" w:space="0" w:color="auto"/>
        <w:right w:val="none" w:sz="0" w:space="0" w:color="auto"/>
      </w:divBdr>
    </w:div>
    <w:div w:id="1177647132">
      <w:bodyDiv w:val="1"/>
      <w:marLeft w:val="0"/>
      <w:marRight w:val="0"/>
      <w:marTop w:val="0"/>
      <w:marBottom w:val="0"/>
      <w:divBdr>
        <w:top w:val="none" w:sz="0" w:space="0" w:color="auto"/>
        <w:left w:val="none" w:sz="0" w:space="0" w:color="auto"/>
        <w:bottom w:val="none" w:sz="0" w:space="0" w:color="auto"/>
        <w:right w:val="none" w:sz="0" w:space="0" w:color="auto"/>
      </w:divBdr>
    </w:div>
    <w:div w:id="1177844137">
      <w:marLeft w:val="480"/>
      <w:marRight w:val="0"/>
      <w:marTop w:val="0"/>
      <w:marBottom w:val="0"/>
      <w:divBdr>
        <w:top w:val="none" w:sz="0" w:space="0" w:color="auto"/>
        <w:left w:val="none" w:sz="0" w:space="0" w:color="auto"/>
        <w:bottom w:val="none" w:sz="0" w:space="0" w:color="auto"/>
        <w:right w:val="none" w:sz="0" w:space="0" w:color="auto"/>
      </w:divBdr>
    </w:div>
    <w:div w:id="1178500925">
      <w:bodyDiv w:val="1"/>
      <w:marLeft w:val="0"/>
      <w:marRight w:val="0"/>
      <w:marTop w:val="0"/>
      <w:marBottom w:val="0"/>
      <w:divBdr>
        <w:top w:val="none" w:sz="0" w:space="0" w:color="auto"/>
        <w:left w:val="none" w:sz="0" w:space="0" w:color="auto"/>
        <w:bottom w:val="none" w:sz="0" w:space="0" w:color="auto"/>
        <w:right w:val="none" w:sz="0" w:space="0" w:color="auto"/>
      </w:divBdr>
    </w:div>
    <w:div w:id="1178697246">
      <w:marLeft w:val="480"/>
      <w:marRight w:val="0"/>
      <w:marTop w:val="0"/>
      <w:marBottom w:val="0"/>
      <w:divBdr>
        <w:top w:val="none" w:sz="0" w:space="0" w:color="auto"/>
        <w:left w:val="none" w:sz="0" w:space="0" w:color="auto"/>
        <w:bottom w:val="none" w:sz="0" w:space="0" w:color="auto"/>
        <w:right w:val="none" w:sz="0" w:space="0" w:color="auto"/>
      </w:divBdr>
    </w:div>
    <w:div w:id="1178888623">
      <w:bodyDiv w:val="1"/>
      <w:marLeft w:val="0"/>
      <w:marRight w:val="0"/>
      <w:marTop w:val="0"/>
      <w:marBottom w:val="0"/>
      <w:divBdr>
        <w:top w:val="none" w:sz="0" w:space="0" w:color="auto"/>
        <w:left w:val="none" w:sz="0" w:space="0" w:color="auto"/>
        <w:bottom w:val="none" w:sz="0" w:space="0" w:color="auto"/>
        <w:right w:val="none" w:sz="0" w:space="0" w:color="auto"/>
      </w:divBdr>
    </w:div>
    <w:div w:id="1179007108">
      <w:marLeft w:val="480"/>
      <w:marRight w:val="0"/>
      <w:marTop w:val="0"/>
      <w:marBottom w:val="0"/>
      <w:divBdr>
        <w:top w:val="none" w:sz="0" w:space="0" w:color="auto"/>
        <w:left w:val="none" w:sz="0" w:space="0" w:color="auto"/>
        <w:bottom w:val="none" w:sz="0" w:space="0" w:color="auto"/>
        <w:right w:val="none" w:sz="0" w:space="0" w:color="auto"/>
      </w:divBdr>
    </w:div>
    <w:div w:id="1179274136">
      <w:bodyDiv w:val="1"/>
      <w:marLeft w:val="0"/>
      <w:marRight w:val="0"/>
      <w:marTop w:val="0"/>
      <w:marBottom w:val="0"/>
      <w:divBdr>
        <w:top w:val="none" w:sz="0" w:space="0" w:color="auto"/>
        <w:left w:val="none" w:sz="0" w:space="0" w:color="auto"/>
        <w:bottom w:val="none" w:sz="0" w:space="0" w:color="auto"/>
        <w:right w:val="none" w:sz="0" w:space="0" w:color="auto"/>
      </w:divBdr>
    </w:div>
    <w:div w:id="1179468327">
      <w:bodyDiv w:val="1"/>
      <w:marLeft w:val="0"/>
      <w:marRight w:val="0"/>
      <w:marTop w:val="0"/>
      <w:marBottom w:val="0"/>
      <w:divBdr>
        <w:top w:val="none" w:sz="0" w:space="0" w:color="auto"/>
        <w:left w:val="none" w:sz="0" w:space="0" w:color="auto"/>
        <w:bottom w:val="none" w:sz="0" w:space="0" w:color="auto"/>
        <w:right w:val="none" w:sz="0" w:space="0" w:color="auto"/>
      </w:divBdr>
    </w:div>
    <w:div w:id="1180001621">
      <w:marLeft w:val="480"/>
      <w:marRight w:val="0"/>
      <w:marTop w:val="0"/>
      <w:marBottom w:val="0"/>
      <w:divBdr>
        <w:top w:val="none" w:sz="0" w:space="0" w:color="auto"/>
        <w:left w:val="none" w:sz="0" w:space="0" w:color="auto"/>
        <w:bottom w:val="none" w:sz="0" w:space="0" w:color="auto"/>
        <w:right w:val="none" w:sz="0" w:space="0" w:color="auto"/>
      </w:divBdr>
    </w:div>
    <w:div w:id="1180387915">
      <w:marLeft w:val="480"/>
      <w:marRight w:val="0"/>
      <w:marTop w:val="0"/>
      <w:marBottom w:val="0"/>
      <w:divBdr>
        <w:top w:val="none" w:sz="0" w:space="0" w:color="auto"/>
        <w:left w:val="none" w:sz="0" w:space="0" w:color="auto"/>
        <w:bottom w:val="none" w:sz="0" w:space="0" w:color="auto"/>
        <w:right w:val="none" w:sz="0" w:space="0" w:color="auto"/>
      </w:divBdr>
    </w:div>
    <w:div w:id="1180392247">
      <w:bodyDiv w:val="1"/>
      <w:marLeft w:val="0"/>
      <w:marRight w:val="0"/>
      <w:marTop w:val="0"/>
      <w:marBottom w:val="0"/>
      <w:divBdr>
        <w:top w:val="none" w:sz="0" w:space="0" w:color="auto"/>
        <w:left w:val="none" w:sz="0" w:space="0" w:color="auto"/>
        <w:bottom w:val="none" w:sz="0" w:space="0" w:color="auto"/>
        <w:right w:val="none" w:sz="0" w:space="0" w:color="auto"/>
      </w:divBdr>
    </w:div>
    <w:div w:id="1180513073">
      <w:marLeft w:val="480"/>
      <w:marRight w:val="0"/>
      <w:marTop w:val="0"/>
      <w:marBottom w:val="0"/>
      <w:divBdr>
        <w:top w:val="none" w:sz="0" w:space="0" w:color="auto"/>
        <w:left w:val="none" w:sz="0" w:space="0" w:color="auto"/>
        <w:bottom w:val="none" w:sz="0" w:space="0" w:color="auto"/>
        <w:right w:val="none" w:sz="0" w:space="0" w:color="auto"/>
      </w:divBdr>
    </w:div>
    <w:div w:id="1180899123">
      <w:bodyDiv w:val="1"/>
      <w:marLeft w:val="0"/>
      <w:marRight w:val="0"/>
      <w:marTop w:val="0"/>
      <w:marBottom w:val="0"/>
      <w:divBdr>
        <w:top w:val="none" w:sz="0" w:space="0" w:color="auto"/>
        <w:left w:val="none" w:sz="0" w:space="0" w:color="auto"/>
        <w:bottom w:val="none" w:sz="0" w:space="0" w:color="auto"/>
        <w:right w:val="none" w:sz="0" w:space="0" w:color="auto"/>
      </w:divBdr>
    </w:div>
    <w:div w:id="1181503624">
      <w:marLeft w:val="480"/>
      <w:marRight w:val="0"/>
      <w:marTop w:val="0"/>
      <w:marBottom w:val="0"/>
      <w:divBdr>
        <w:top w:val="none" w:sz="0" w:space="0" w:color="auto"/>
        <w:left w:val="none" w:sz="0" w:space="0" w:color="auto"/>
        <w:bottom w:val="none" w:sz="0" w:space="0" w:color="auto"/>
        <w:right w:val="none" w:sz="0" w:space="0" w:color="auto"/>
      </w:divBdr>
    </w:div>
    <w:div w:id="1181578496">
      <w:marLeft w:val="480"/>
      <w:marRight w:val="0"/>
      <w:marTop w:val="0"/>
      <w:marBottom w:val="0"/>
      <w:divBdr>
        <w:top w:val="none" w:sz="0" w:space="0" w:color="auto"/>
        <w:left w:val="none" w:sz="0" w:space="0" w:color="auto"/>
        <w:bottom w:val="none" w:sz="0" w:space="0" w:color="auto"/>
        <w:right w:val="none" w:sz="0" w:space="0" w:color="auto"/>
      </w:divBdr>
    </w:div>
    <w:div w:id="1181626034">
      <w:bodyDiv w:val="1"/>
      <w:marLeft w:val="0"/>
      <w:marRight w:val="0"/>
      <w:marTop w:val="0"/>
      <w:marBottom w:val="0"/>
      <w:divBdr>
        <w:top w:val="none" w:sz="0" w:space="0" w:color="auto"/>
        <w:left w:val="none" w:sz="0" w:space="0" w:color="auto"/>
        <w:bottom w:val="none" w:sz="0" w:space="0" w:color="auto"/>
        <w:right w:val="none" w:sz="0" w:space="0" w:color="auto"/>
      </w:divBdr>
    </w:div>
    <w:div w:id="1181777597">
      <w:marLeft w:val="480"/>
      <w:marRight w:val="0"/>
      <w:marTop w:val="0"/>
      <w:marBottom w:val="0"/>
      <w:divBdr>
        <w:top w:val="none" w:sz="0" w:space="0" w:color="auto"/>
        <w:left w:val="none" w:sz="0" w:space="0" w:color="auto"/>
        <w:bottom w:val="none" w:sz="0" w:space="0" w:color="auto"/>
        <w:right w:val="none" w:sz="0" w:space="0" w:color="auto"/>
      </w:divBdr>
    </w:div>
    <w:div w:id="1182161572">
      <w:marLeft w:val="480"/>
      <w:marRight w:val="0"/>
      <w:marTop w:val="0"/>
      <w:marBottom w:val="0"/>
      <w:divBdr>
        <w:top w:val="none" w:sz="0" w:space="0" w:color="auto"/>
        <w:left w:val="none" w:sz="0" w:space="0" w:color="auto"/>
        <w:bottom w:val="none" w:sz="0" w:space="0" w:color="auto"/>
        <w:right w:val="none" w:sz="0" w:space="0" w:color="auto"/>
      </w:divBdr>
    </w:div>
    <w:div w:id="1182162370">
      <w:marLeft w:val="480"/>
      <w:marRight w:val="0"/>
      <w:marTop w:val="0"/>
      <w:marBottom w:val="0"/>
      <w:divBdr>
        <w:top w:val="none" w:sz="0" w:space="0" w:color="auto"/>
        <w:left w:val="none" w:sz="0" w:space="0" w:color="auto"/>
        <w:bottom w:val="none" w:sz="0" w:space="0" w:color="auto"/>
        <w:right w:val="none" w:sz="0" w:space="0" w:color="auto"/>
      </w:divBdr>
    </w:div>
    <w:div w:id="1182351455">
      <w:marLeft w:val="480"/>
      <w:marRight w:val="0"/>
      <w:marTop w:val="0"/>
      <w:marBottom w:val="0"/>
      <w:divBdr>
        <w:top w:val="none" w:sz="0" w:space="0" w:color="auto"/>
        <w:left w:val="none" w:sz="0" w:space="0" w:color="auto"/>
        <w:bottom w:val="none" w:sz="0" w:space="0" w:color="auto"/>
        <w:right w:val="none" w:sz="0" w:space="0" w:color="auto"/>
      </w:divBdr>
    </w:div>
    <w:div w:id="1182402959">
      <w:bodyDiv w:val="1"/>
      <w:marLeft w:val="0"/>
      <w:marRight w:val="0"/>
      <w:marTop w:val="0"/>
      <w:marBottom w:val="0"/>
      <w:divBdr>
        <w:top w:val="none" w:sz="0" w:space="0" w:color="auto"/>
        <w:left w:val="none" w:sz="0" w:space="0" w:color="auto"/>
        <w:bottom w:val="none" w:sz="0" w:space="0" w:color="auto"/>
        <w:right w:val="none" w:sz="0" w:space="0" w:color="auto"/>
      </w:divBdr>
    </w:div>
    <w:div w:id="1182672098">
      <w:bodyDiv w:val="1"/>
      <w:marLeft w:val="0"/>
      <w:marRight w:val="0"/>
      <w:marTop w:val="0"/>
      <w:marBottom w:val="0"/>
      <w:divBdr>
        <w:top w:val="none" w:sz="0" w:space="0" w:color="auto"/>
        <w:left w:val="none" w:sz="0" w:space="0" w:color="auto"/>
        <w:bottom w:val="none" w:sz="0" w:space="0" w:color="auto"/>
        <w:right w:val="none" w:sz="0" w:space="0" w:color="auto"/>
      </w:divBdr>
    </w:div>
    <w:div w:id="1182744774">
      <w:bodyDiv w:val="1"/>
      <w:marLeft w:val="0"/>
      <w:marRight w:val="0"/>
      <w:marTop w:val="0"/>
      <w:marBottom w:val="0"/>
      <w:divBdr>
        <w:top w:val="none" w:sz="0" w:space="0" w:color="auto"/>
        <w:left w:val="none" w:sz="0" w:space="0" w:color="auto"/>
        <w:bottom w:val="none" w:sz="0" w:space="0" w:color="auto"/>
        <w:right w:val="none" w:sz="0" w:space="0" w:color="auto"/>
      </w:divBdr>
    </w:div>
    <w:div w:id="1182746508">
      <w:bodyDiv w:val="1"/>
      <w:marLeft w:val="0"/>
      <w:marRight w:val="0"/>
      <w:marTop w:val="0"/>
      <w:marBottom w:val="0"/>
      <w:divBdr>
        <w:top w:val="none" w:sz="0" w:space="0" w:color="auto"/>
        <w:left w:val="none" w:sz="0" w:space="0" w:color="auto"/>
        <w:bottom w:val="none" w:sz="0" w:space="0" w:color="auto"/>
        <w:right w:val="none" w:sz="0" w:space="0" w:color="auto"/>
      </w:divBdr>
      <w:divsChild>
        <w:div w:id="2120830309">
          <w:marLeft w:val="480"/>
          <w:marRight w:val="0"/>
          <w:marTop w:val="0"/>
          <w:marBottom w:val="0"/>
          <w:divBdr>
            <w:top w:val="none" w:sz="0" w:space="0" w:color="auto"/>
            <w:left w:val="none" w:sz="0" w:space="0" w:color="auto"/>
            <w:bottom w:val="none" w:sz="0" w:space="0" w:color="auto"/>
            <w:right w:val="none" w:sz="0" w:space="0" w:color="auto"/>
          </w:divBdr>
        </w:div>
        <w:div w:id="1190797679">
          <w:marLeft w:val="480"/>
          <w:marRight w:val="0"/>
          <w:marTop w:val="0"/>
          <w:marBottom w:val="0"/>
          <w:divBdr>
            <w:top w:val="none" w:sz="0" w:space="0" w:color="auto"/>
            <w:left w:val="none" w:sz="0" w:space="0" w:color="auto"/>
            <w:bottom w:val="none" w:sz="0" w:space="0" w:color="auto"/>
            <w:right w:val="none" w:sz="0" w:space="0" w:color="auto"/>
          </w:divBdr>
        </w:div>
        <w:div w:id="409697579">
          <w:marLeft w:val="480"/>
          <w:marRight w:val="0"/>
          <w:marTop w:val="0"/>
          <w:marBottom w:val="0"/>
          <w:divBdr>
            <w:top w:val="none" w:sz="0" w:space="0" w:color="auto"/>
            <w:left w:val="none" w:sz="0" w:space="0" w:color="auto"/>
            <w:bottom w:val="none" w:sz="0" w:space="0" w:color="auto"/>
            <w:right w:val="none" w:sz="0" w:space="0" w:color="auto"/>
          </w:divBdr>
        </w:div>
        <w:div w:id="418253363">
          <w:marLeft w:val="480"/>
          <w:marRight w:val="0"/>
          <w:marTop w:val="0"/>
          <w:marBottom w:val="0"/>
          <w:divBdr>
            <w:top w:val="none" w:sz="0" w:space="0" w:color="auto"/>
            <w:left w:val="none" w:sz="0" w:space="0" w:color="auto"/>
            <w:bottom w:val="none" w:sz="0" w:space="0" w:color="auto"/>
            <w:right w:val="none" w:sz="0" w:space="0" w:color="auto"/>
          </w:divBdr>
        </w:div>
        <w:div w:id="1972443680">
          <w:marLeft w:val="480"/>
          <w:marRight w:val="0"/>
          <w:marTop w:val="0"/>
          <w:marBottom w:val="0"/>
          <w:divBdr>
            <w:top w:val="none" w:sz="0" w:space="0" w:color="auto"/>
            <w:left w:val="none" w:sz="0" w:space="0" w:color="auto"/>
            <w:bottom w:val="none" w:sz="0" w:space="0" w:color="auto"/>
            <w:right w:val="none" w:sz="0" w:space="0" w:color="auto"/>
          </w:divBdr>
        </w:div>
        <w:div w:id="1698844727">
          <w:marLeft w:val="480"/>
          <w:marRight w:val="0"/>
          <w:marTop w:val="0"/>
          <w:marBottom w:val="0"/>
          <w:divBdr>
            <w:top w:val="none" w:sz="0" w:space="0" w:color="auto"/>
            <w:left w:val="none" w:sz="0" w:space="0" w:color="auto"/>
            <w:bottom w:val="none" w:sz="0" w:space="0" w:color="auto"/>
            <w:right w:val="none" w:sz="0" w:space="0" w:color="auto"/>
          </w:divBdr>
        </w:div>
        <w:div w:id="1988127854">
          <w:marLeft w:val="480"/>
          <w:marRight w:val="0"/>
          <w:marTop w:val="0"/>
          <w:marBottom w:val="0"/>
          <w:divBdr>
            <w:top w:val="none" w:sz="0" w:space="0" w:color="auto"/>
            <w:left w:val="none" w:sz="0" w:space="0" w:color="auto"/>
            <w:bottom w:val="none" w:sz="0" w:space="0" w:color="auto"/>
            <w:right w:val="none" w:sz="0" w:space="0" w:color="auto"/>
          </w:divBdr>
        </w:div>
        <w:div w:id="713887530">
          <w:marLeft w:val="480"/>
          <w:marRight w:val="0"/>
          <w:marTop w:val="0"/>
          <w:marBottom w:val="0"/>
          <w:divBdr>
            <w:top w:val="none" w:sz="0" w:space="0" w:color="auto"/>
            <w:left w:val="none" w:sz="0" w:space="0" w:color="auto"/>
            <w:bottom w:val="none" w:sz="0" w:space="0" w:color="auto"/>
            <w:right w:val="none" w:sz="0" w:space="0" w:color="auto"/>
          </w:divBdr>
        </w:div>
        <w:div w:id="934440449">
          <w:marLeft w:val="480"/>
          <w:marRight w:val="0"/>
          <w:marTop w:val="0"/>
          <w:marBottom w:val="0"/>
          <w:divBdr>
            <w:top w:val="none" w:sz="0" w:space="0" w:color="auto"/>
            <w:left w:val="none" w:sz="0" w:space="0" w:color="auto"/>
            <w:bottom w:val="none" w:sz="0" w:space="0" w:color="auto"/>
            <w:right w:val="none" w:sz="0" w:space="0" w:color="auto"/>
          </w:divBdr>
        </w:div>
        <w:div w:id="846016631">
          <w:marLeft w:val="480"/>
          <w:marRight w:val="0"/>
          <w:marTop w:val="0"/>
          <w:marBottom w:val="0"/>
          <w:divBdr>
            <w:top w:val="none" w:sz="0" w:space="0" w:color="auto"/>
            <w:left w:val="none" w:sz="0" w:space="0" w:color="auto"/>
            <w:bottom w:val="none" w:sz="0" w:space="0" w:color="auto"/>
            <w:right w:val="none" w:sz="0" w:space="0" w:color="auto"/>
          </w:divBdr>
        </w:div>
        <w:div w:id="1113480817">
          <w:marLeft w:val="480"/>
          <w:marRight w:val="0"/>
          <w:marTop w:val="0"/>
          <w:marBottom w:val="0"/>
          <w:divBdr>
            <w:top w:val="none" w:sz="0" w:space="0" w:color="auto"/>
            <w:left w:val="none" w:sz="0" w:space="0" w:color="auto"/>
            <w:bottom w:val="none" w:sz="0" w:space="0" w:color="auto"/>
            <w:right w:val="none" w:sz="0" w:space="0" w:color="auto"/>
          </w:divBdr>
        </w:div>
        <w:div w:id="1666977933">
          <w:marLeft w:val="480"/>
          <w:marRight w:val="0"/>
          <w:marTop w:val="0"/>
          <w:marBottom w:val="0"/>
          <w:divBdr>
            <w:top w:val="none" w:sz="0" w:space="0" w:color="auto"/>
            <w:left w:val="none" w:sz="0" w:space="0" w:color="auto"/>
            <w:bottom w:val="none" w:sz="0" w:space="0" w:color="auto"/>
            <w:right w:val="none" w:sz="0" w:space="0" w:color="auto"/>
          </w:divBdr>
        </w:div>
        <w:div w:id="1102989964">
          <w:marLeft w:val="480"/>
          <w:marRight w:val="0"/>
          <w:marTop w:val="0"/>
          <w:marBottom w:val="0"/>
          <w:divBdr>
            <w:top w:val="none" w:sz="0" w:space="0" w:color="auto"/>
            <w:left w:val="none" w:sz="0" w:space="0" w:color="auto"/>
            <w:bottom w:val="none" w:sz="0" w:space="0" w:color="auto"/>
            <w:right w:val="none" w:sz="0" w:space="0" w:color="auto"/>
          </w:divBdr>
        </w:div>
        <w:div w:id="1940523510">
          <w:marLeft w:val="480"/>
          <w:marRight w:val="0"/>
          <w:marTop w:val="0"/>
          <w:marBottom w:val="0"/>
          <w:divBdr>
            <w:top w:val="none" w:sz="0" w:space="0" w:color="auto"/>
            <w:left w:val="none" w:sz="0" w:space="0" w:color="auto"/>
            <w:bottom w:val="none" w:sz="0" w:space="0" w:color="auto"/>
            <w:right w:val="none" w:sz="0" w:space="0" w:color="auto"/>
          </w:divBdr>
        </w:div>
        <w:div w:id="237636088">
          <w:marLeft w:val="480"/>
          <w:marRight w:val="0"/>
          <w:marTop w:val="0"/>
          <w:marBottom w:val="0"/>
          <w:divBdr>
            <w:top w:val="none" w:sz="0" w:space="0" w:color="auto"/>
            <w:left w:val="none" w:sz="0" w:space="0" w:color="auto"/>
            <w:bottom w:val="none" w:sz="0" w:space="0" w:color="auto"/>
            <w:right w:val="none" w:sz="0" w:space="0" w:color="auto"/>
          </w:divBdr>
        </w:div>
        <w:div w:id="1868257492">
          <w:marLeft w:val="480"/>
          <w:marRight w:val="0"/>
          <w:marTop w:val="0"/>
          <w:marBottom w:val="0"/>
          <w:divBdr>
            <w:top w:val="none" w:sz="0" w:space="0" w:color="auto"/>
            <w:left w:val="none" w:sz="0" w:space="0" w:color="auto"/>
            <w:bottom w:val="none" w:sz="0" w:space="0" w:color="auto"/>
            <w:right w:val="none" w:sz="0" w:space="0" w:color="auto"/>
          </w:divBdr>
        </w:div>
        <w:div w:id="928083274">
          <w:marLeft w:val="480"/>
          <w:marRight w:val="0"/>
          <w:marTop w:val="0"/>
          <w:marBottom w:val="0"/>
          <w:divBdr>
            <w:top w:val="none" w:sz="0" w:space="0" w:color="auto"/>
            <w:left w:val="none" w:sz="0" w:space="0" w:color="auto"/>
            <w:bottom w:val="none" w:sz="0" w:space="0" w:color="auto"/>
            <w:right w:val="none" w:sz="0" w:space="0" w:color="auto"/>
          </w:divBdr>
        </w:div>
        <w:div w:id="471604729">
          <w:marLeft w:val="480"/>
          <w:marRight w:val="0"/>
          <w:marTop w:val="0"/>
          <w:marBottom w:val="0"/>
          <w:divBdr>
            <w:top w:val="none" w:sz="0" w:space="0" w:color="auto"/>
            <w:left w:val="none" w:sz="0" w:space="0" w:color="auto"/>
            <w:bottom w:val="none" w:sz="0" w:space="0" w:color="auto"/>
            <w:right w:val="none" w:sz="0" w:space="0" w:color="auto"/>
          </w:divBdr>
        </w:div>
        <w:div w:id="989334377">
          <w:marLeft w:val="480"/>
          <w:marRight w:val="0"/>
          <w:marTop w:val="0"/>
          <w:marBottom w:val="0"/>
          <w:divBdr>
            <w:top w:val="none" w:sz="0" w:space="0" w:color="auto"/>
            <w:left w:val="none" w:sz="0" w:space="0" w:color="auto"/>
            <w:bottom w:val="none" w:sz="0" w:space="0" w:color="auto"/>
            <w:right w:val="none" w:sz="0" w:space="0" w:color="auto"/>
          </w:divBdr>
        </w:div>
        <w:div w:id="1541286487">
          <w:marLeft w:val="480"/>
          <w:marRight w:val="0"/>
          <w:marTop w:val="0"/>
          <w:marBottom w:val="0"/>
          <w:divBdr>
            <w:top w:val="none" w:sz="0" w:space="0" w:color="auto"/>
            <w:left w:val="none" w:sz="0" w:space="0" w:color="auto"/>
            <w:bottom w:val="none" w:sz="0" w:space="0" w:color="auto"/>
            <w:right w:val="none" w:sz="0" w:space="0" w:color="auto"/>
          </w:divBdr>
        </w:div>
      </w:divsChild>
    </w:div>
    <w:div w:id="1183592741">
      <w:marLeft w:val="480"/>
      <w:marRight w:val="0"/>
      <w:marTop w:val="0"/>
      <w:marBottom w:val="0"/>
      <w:divBdr>
        <w:top w:val="none" w:sz="0" w:space="0" w:color="auto"/>
        <w:left w:val="none" w:sz="0" w:space="0" w:color="auto"/>
        <w:bottom w:val="none" w:sz="0" w:space="0" w:color="auto"/>
        <w:right w:val="none" w:sz="0" w:space="0" w:color="auto"/>
      </w:divBdr>
    </w:div>
    <w:div w:id="1183932258">
      <w:bodyDiv w:val="1"/>
      <w:marLeft w:val="0"/>
      <w:marRight w:val="0"/>
      <w:marTop w:val="0"/>
      <w:marBottom w:val="0"/>
      <w:divBdr>
        <w:top w:val="none" w:sz="0" w:space="0" w:color="auto"/>
        <w:left w:val="none" w:sz="0" w:space="0" w:color="auto"/>
        <w:bottom w:val="none" w:sz="0" w:space="0" w:color="auto"/>
        <w:right w:val="none" w:sz="0" w:space="0" w:color="auto"/>
      </w:divBdr>
    </w:div>
    <w:div w:id="1184512082">
      <w:marLeft w:val="480"/>
      <w:marRight w:val="0"/>
      <w:marTop w:val="0"/>
      <w:marBottom w:val="0"/>
      <w:divBdr>
        <w:top w:val="none" w:sz="0" w:space="0" w:color="auto"/>
        <w:left w:val="none" w:sz="0" w:space="0" w:color="auto"/>
        <w:bottom w:val="none" w:sz="0" w:space="0" w:color="auto"/>
        <w:right w:val="none" w:sz="0" w:space="0" w:color="auto"/>
      </w:divBdr>
    </w:div>
    <w:div w:id="1185482399">
      <w:marLeft w:val="480"/>
      <w:marRight w:val="0"/>
      <w:marTop w:val="0"/>
      <w:marBottom w:val="0"/>
      <w:divBdr>
        <w:top w:val="none" w:sz="0" w:space="0" w:color="auto"/>
        <w:left w:val="none" w:sz="0" w:space="0" w:color="auto"/>
        <w:bottom w:val="none" w:sz="0" w:space="0" w:color="auto"/>
        <w:right w:val="none" w:sz="0" w:space="0" w:color="auto"/>
      </w:divBdr>
    </w:div>
    <w:div w:id="1185558659">
      <w:bodyDiv w:val="1"/>
      <w:marLeft w:val="0"/>
      <w:marRight w:val="0"/>
      <w:marTop w:val="0"/>
      <w:marBottom w:val="0"/>
      <w:divBdr>
        <w:top w:val="none" w:sz="0" w:space="0" w:color="auto"/>
        <w:left w:val="none" w:sz="0" w:space="0" w:color="auto"/>
        <w:bottom w:val="none" w:sz="0" w:space="0" w:color="auto"/>
        <w:right w:val="none" w:sz="0" w:space="0" w:color="auto"/>
      </w:divBdr>
    </w:div>
    <w:div w:id="1185709306">
      <w:marLeft w:val="480"/>
      <w:marRight w:val="0"/>
      <w:marTop w:val="0"/>
      <w:marBottom w:val="0"/>
      <w:divBdr>
        <w:top w:val="none" w:sz="0" w:space="0" w:color="auto"/>
        <w:left w:val="none" w:sz="0" w:space="0" w:color="auto"/>
        <w:bottom w:val="none" w:sz="0" w:space="0" w:color="auto"/>
        <w:right w:val="none" w:sz="0" w:space="0" w:color="auto"/>
      </w:divBdr>
    </w:div>
    <w:div w:id="1185821818">
      <w:bodyDiv w:val="1"/>
      <w:marLeft w:val="0"/>
      <w:marRight w:val="0"/>
      <w:marTop w:val="0"/>
      <w:marBottom w:val="0"/>
      <w:divBdr>
        <w:top w:val="none" w:sz="0" w:space="0" w:color="auto"/>
        <w:left w:val="none" w:sz="0" w:space="0" w:color="auto"/>
        <w:bottom w:val="none" w:sz="0" w:space="0" w:color="auto"/>
        <w:right w:val="none" w:sz="0" w:space="0" w:color="auto"/>
      </w:divBdr>
    </w:div>
    <w:div w:id="1185898834">
      <w:marLeft w:val="480"/>
      <w:marRight w:val="0"/>
      <w:marTop w:val="0"/>
      <w:marBottom w:val="0"/>
      <w:divBdr>
        <w:top w:val="none" w:sz="0" w:space="0" w:color="auto"/>
        <w:left w:val="none" w:sz="0" w:space="0" w:color="auto"/>
        <w:bottom w:val="none" w:sz="0" w:space="0" w:color="auto"/>
        <w:right w:val="none" w:sz="0" w:space="0" w:color="auto"/>
      </w:divBdr>
    </w:div>
    <w:div w:id="1186402983">
      <w:marLeft w:val="480"/>
      <w:marRight w:val="0"/>
      <w:marTop w:val="0"/>
      <w:marBottom w:val="0"/>
      <w:divBdr>
        <w:top w:val="none" w:sz="0" w:space="0" w:color="auto"/>
        <w:left w:val="none" w:sz="0" w:space="0" w:color="auto"/>
        <w:bottom w:val="none" w:sz="0" w:space="0" w:color="auto"/>
        <w:right w:val="none" w:sz="0" w:space="0" w:color="auto"/>
      </w:divBdr>
    </w:div>
    <w:div w:id="1186484844">
      <w:marLeft w:val="480"/>
      <w:marRight w:val="0"/>
      <w:marTop w:val="0"/>
      <w:marBottom w:val="0"/>
      <w:divBdr>
        <w:top w:val="none" w:sz="0" w:space="0" w:color="auto"/>
        <w:left w:val="none" w:sz="0" w:space="0" w:color="auto"/>
        <w:bottom w:val="none" w:sz="0" w:space="0" w:color="auto"/>
        <w:right w:val="none" w:sz="0" w:space="0" w:color="auto"/>
      </w:divBdr>
    </w:div>
    <w:div w:id="1186599226">
      <w:marLeft w:val="480"/>
      <w:marRight w:val="0"/>
      <w:marTop w:val="0"/>
      <w:marBottom w:val="0"/>
      <w:divBdr>
        <w:top w:val="none" w:sz="0" w:space="0" w:color="auto"/>
        <w:left w:val="none" w:sz="0" w:space="0" w:color="auto"/>
        <w:bottom w:val="none" w:sz="0" w:space="0" w:color="auto"/>
        <w:right w:val="none" w:sz="0" w:space="0" w:color="auto"/>
      </w:divBdr>
    </w:div>
    <w:div w:id="1186600849">
      <w:marLeft w:val="480"/>
      <w:marRight w:val="0"/>
      <w:marTop w:val="0"/>
      <w:marBottom w:val="0"/>
      <w:divBdr>
        <w:top w:val="none" w:sz="0" w:space="0" w:color="auto"/>
        <w:left w:val="none" w:sz="0" w:space="0" w:color="auto"/>
        <w:bottom w:val="none" w:sz="0" w:space="0" w:color="auto"/>
        <w:right w:val="none" w:sz="0" w:space="0" w:color="auto"/>
      </w:divBdr>
    </w:div>
    <w:div w:id="1186943188">
      <w:bodyDiv w:val="1"/>
      <w:marLeft w:val="0"/>
      <w:marRight w:val="0"/>
      <w:marTop w:val="0"/>
      <w:marBottom w:val="0"/>
      <w:divBdr>
        <w:top w:val="none" w:sz="0" w:space="0" w:color="auto"/>
        <w:left w:val="none" w:sz="0" w:space="0" w:color="auto"/>
        <w:bottom w:val="none" w:sz="0" w:space="0" w:color="auto"/>
        <w:right w:val="none" w:sz="0" w:space="0" w:color="auto"/>
      </w:divBdr>
    </w:div>
    <w:div w:id="1187207385">
      <w:marLeft w:val="480"/>
      <w:marRight w:val="0"/>
      <w:marTop w:val="0"/>
      <w:marBottom w:val="0"/>
      <w:divBdr>
        <w:top w:val="none" w:sz="0" w:space="0" w:color="auto"/>
        <w:left w:val="none" w:sz="0" w:space="0" w:color="auto"/>
        <w:bottom w:val="none" w:sz="0" w:space="0" w:color="auto"/>
        <w:right w:val="none" w:sz="0" w:space="0" w:color="auto"/>
      </w:divBdr>
    </w:div>
    <w:div w:id="1187329753">
      <w:bodyDiv w:val="1"/>
      <w:marLeft w:val="0"/>
      <w:marRight w:val="0"/>
      <w:marTop w:val="0"/>
      <w:marBottom w:val="0"/>
      <w:divBdr>
        <w:top w:val="none" w:sz="0" w:space="0" w:color="auto"/>
        <w:left w:val="none" w:sz="0" w:space="0" w:color="auto"/>
        <w:bottom w:val="none" w:sz="0" w:space="0" w:color="auto"/>
        <w:right w:val="none" w:sz="0" w:space="0" w:color="auto"/>
      </w:divBdr>
    </w:div>
    <w:div w:id="1187409821">
      <w:bodyDiv w:val="1"/>
      <w:marLeft w:val="0"/>
      <w:marRight w:val="0"/>
      <w:marTop w:val="0"/>
      <w:marBottom w:val="0"/>
      <w:divBdr>
        <w:top w:val="none" w:sz="0" w:space="0" w:color="auto"/>
        <w:left w:val="none" w:sz="0" w:space="0" w:color="auto"/>
        <w:bottom w:val="none" w:sz="0" w:space="0" w:color="auto"/>
        <w:right w:val="none" w:sz="0" w:space="0" w:color="auto"/>
      </w:divBdr>
    </w:div>
    <w:div w:id="1187527289">
      <w:marLeft w:val="480"/>
      <w:marRight w:val="0"/>
      <w:marTop w:val="0"/>
      <w:marBottom w:val="0"/>
      <w:divBdr>
        <w:top w:val="none" w:sz="0" w:space="0" w:color="auto"/>
        <w:left w:val="none" w:sz="0" w:space="0" w:color="auto"/>
        <w:bottom w:val="none" w:sz="0" w:space="0" w:color="auto"/>
        <w:right w:val="none" w:sz="0" w:space="0" w:color="auto"/>
      </w:divBdr>
    </w:div>
    <w:div w:id="1187597489">
      <w:marLeft w:val="480"/>
      <w:marRight w:val="0"/>
      <w:marTop w:val="0"/>
      <w:marBottom w:val="0"/>
      <w:divBdr>
        <w:top w:val="none" w:sz="0" w:space="0" w:color="auto"/>
        <w:left w:val="none" w:sz="0" w:space="0" w:color="auto"/>
        <w:bottom w:val="none" w:sz="0" w:space="0" w:color="auto"/>
        <w:right w:val="none" w:sz="0" w:space="0" w:color="auto"/>
      </w:divBdr>
    </w:div>
    <w:div w:id="1188252449">
      <w:marLeft w:val="480"/>
      <w:marRight w:val="0"/>
      <w:marTop w:val="0"/>
      <w:marBottom w:val="0"/>
      <w:divBdr>
        <w:top w:val="none" w:sz="0" w:space="0" w:color="auto"/>
        <w:left w:val="none" w:sz="0" w:space="0" w:color="auto"/>
        <w:bottom w:val="none" w:sz="0" w:space="0" w:color="auto"/>
        <w:right w:val="none" w:sz="0" w:space="0" w:color="auto"/>
      </w:divBdr>
    </w:div>
    <w:div w:id="1188375646">
      <w:marLeft w:val="480"/>
      <w:marRight w:val="0"/>
      <w:marTop w:val="0"/>
      <w:marBottom w:val="0"/>
      <w:divBdr>
        <w:top w:val="none" w:sz="0" w:space="0" w:color="auto"/>
        <w:left w:val="none" w:sz="0" w:space="0" w:color="auto"/>
        <w:bottom w:val="none" w:sz="0" w:space="0" w:color="auto"/>
        <w:right w:val="none" w:sz="0" w:space="0" w:color="auto"/>
      </w:divBdr>
    </w:div>
    <w:div w:id="1188375957">
      <w:bodyDiv w:val="1"/>
      <w:marLeft w:val="0"/>
      <w:marRight w:val="0"/>
      <w:marTop w:val="0"/>
      <w:marBottom w:val="0"/>
      <w:divBdr>
        <w:top w:val="none" w:sz="0" w:space="0" w:color="auto"/>
        <w:left w:val="none" w:sz="0" w:space="0" w:color="auto"/>
        <w:bottom w:val="none" w:sz="0" w:space="0" w:color="auto"/>
        <w:right w:val="none" w:sz="0" w:space="0" w:color="auto"/>
      </w:divBdr>
    </w:div>
    <w:div w:id="1188714888">
      <w:bodyDiv w:val="1"/>
      <w:marLeft w:val="0"/>
      <w:marRight w:val="0"/>
      <w:marTop w:val="0"/>
      <w:marBottom w:val="0"/>
      <w:divBdr>
        <w:top w:val="none" w:sz="0" w:space="0" w:color="auto"/>
        <w:left w:val="none" w:sz="0" w:space="0" w:color="auto"/>
        <w:bottom w:val="none" w:sz="0" w:space="0" w:color="auto"/>
        <w:right w:val="none" w:sz="0" w:space="0" w:color="auto"/>
      </w:divBdr>
    </w:div>
    <w:div w:id="1189174382">
      <w:marLeft w:val="480"/>
      <w:marRight w:val="0"/>
      <w:marTop w:val="0"/>
      <w:marBottom w:val="0"/>
      <w:divBdr>
        <w:top w:val="none" w:sz="0" w:space="0" w:color="auto"/>
        <w:left w:val="none" w:sz="0" w:space="0" w:color="auto"/>
        <w:bottom w:val="none" w:sz="0" w:space="0" w:color="auto"/>
        <w:right w:val="none" w:sz="0" w:space="0" w:color="auto"/>
      </w:divBdr>
    </w:div>
    <w:div w:id="1189947671">
      <w:marLeft w:val="480"/>
      <w:marRight w:val="0"/>
      <w:marTop w:val="0"/>
      <w:marBottom w:val="0"/>
      <w:divBdr>
        <w:top w:val="none" w:sz="0" w:space="0" w:color="auto"/>
        <w:left w:val="none" w:sz="0" w:space="0" w:color="auto"/>
        <w:bottom w:val="none" w:sz="0" w:space="0" w:color="auto"/>
        <w:right w:val="none" w:sz="0" w:space="0" w:color="auto"/>
      </w:divBdr>
    </w:div>
    <w:div w:id="1190024273">
      <w:marLeft w:val="480"/>
      <w:marRight w:val="0"/>
      <w:marTop w:val="0"/>
      <w:marBottom w:val="0"/>
      <w:divBdr>
        <w:top w:val="none" w:sz="0" w:space="0" w:color="auto"/>
        <w:left w:val="none" w:sz="0" w:space="0" w:color="auto"/>
        <w:bottom w:val="none" w:sz="0" w:space="0" w:color="auto"/>
        <w:right w:val="none" w:sz="0" w:space="0" w:color="auto"/>
      </w:divBdr>
    </w:div>
    <w:div w:id="1190097863">
      <w:marLeft w:val="480"/>
      <w:marRight w:val="0"/>
      <w:marTop w:val="0"/>
      <w:marBottom w:val="0"/>
      <w:divBdr>
        <w:top w:val="none" w:sz="0" w:space="0" w:color="auto"/>
        <w:left w:val="none" w:sz="0" w:space="0" w:color="auto"/>
        <w:bottom w:val="none" w:sz="0" w:space="0" w:color="auto"/>
        <w:right w:val="none" w:sz="0" w:space="0" w:color="auto"/>
      </w:divBdr>
    </w:div>
    <w:div w:id="1190531866">
      <w:marLeft w:val="480"/>
      <w:marRight w:val="0"/>
      <w:marTop w:val="0"/>
      <w:marBottom w:val="0"/>
      <w:divBdr>
        <w:top w:val="none" w:sz="0" w:space="0" w:color="auto"/>
        <w:left w:val="none" w:sz="0" w:space="0" w:color="auto"/>
        <w:bottom w:val="none" w:sz="0" w:space="0" w:color="auto"/>
        <w:right w:val="none" w:sz="0" w:space="0" w:color="auto"/>
      </w:divBdr>
    </w:div>
    <w:div w:id="1190682429">
      <w:marLeft w:val="480"/>
      <w:marRight w:val="0"/>
      <w:marTop w:val="0"/>
      <w:marBottom w:val="0"/>
      <w:divBdr>
        <w:top w:val="none" w:sz="0" w:space="0" w:color="auto"/>
        <w:left w:val="none" w:sz="0" w:space="0" w:color="auto"/>
        <w:bottom w:val="none" w:sz="0" w:space="0" w:color="auto"/>
        <w:right w:val="none" w:sz="0" w:space="0" w:color="auto"/>
      </w:divBdr>
    </w:div>
    <w:div w:id="1190752949">
      <w:bodyDiv w:val="1"/>
      <w:marLeft w:val="0"/>
      <w:marRight w:val="0"/>
      <w:marTop w:val="0"/>
      <w:marBottom w:val="0"/>
      <w:divBdr>
        <w:top w:val="none" w:sz="0" w:space="0" w:color="auto"/>
        <w:left w:val="none" w:sz="0" w:space="0" w:color="auto"/>
        <w:bottom w:val="none" w:sz="0" w:space="0" w:color="auto"/>
        <w:right w:val="none" w:sz="0" w:space="0" w:color="auto"/>
      </w:divBdr>
    </w:div>
    <w:div w:id="1191721160">
      <w:marLeft w:val="480"/>
      <w:marRight w:val="0"/>
      <w:marTop w:val="0"/>
      <w:marBottom w:val="0"/>
      <w:divBdr>
        <w:top w:val="none" w:sz="0" w:space="0" w:color="auto"/>
        <w:left w:val="none" w:sz="0" w:space="0" w:color="auto"/>
        <w:bottom w:val="none" w:sz="0" w:space="0" w:color="auto"/>
        <w:right w:val="none" w:sz="0" w:space="0" w:color="auto"/>
      </w:divBdr>
    </w:div>
    <w:div w:id="1191918405">
      <w:bodyDiv w:val="1"/>
      <w:marLeft w:val="0"/>
      <w:marRight w:val="0"/>
      <w:marTop w:val="0"/>
      <w:marBottom w:val="0"/>
      <w:divBdr>
        <w:top w:val="none" w:sz="0" w:space="0" w:color="auto"/>
        <w:left w:val="none" w:sz="0" w:space="0" w:color="auto"/>
        <w:bottom w:val="none" w:sz="0" w:space="0" w:color="auto"/>
        <w:right w:val="none" w:sz="0" w:space="0" w:color="auto"/>
      </w:divBdr>
    </w:div>
    <w:div w:id="1192034615">
      <w:bodyDiv w:val="1"/>
      <w:marLeft w:val="0"/>
      <w:marRight w:val="0"/>
      <w:marTop w:val="0"/>
      <w:marBottom w:val="0"/>
      <w:divBdr>
        <w:top w:val="none" w:sz="0" w:space="0" w:color="auto"/>
        <w:left w:val="none" w:sz="0" w:space="0" w:color="auto"/>
        <w:bottom w:val="none" w:sz="0" w:space="0" w:color="auto"/>
        <w:right w:val="none" w:sz="0" w:space="0" w:color="auto"/>
      </w:divBdr>
    </w:div>
    <w:div w:id="1192957450">
      <w:marLeft w:val="480"/>
      <w:marRight w:val="0"/>
      <w:marTop w:val="0"/>
      <w:marBottom w:val="0"/>
      <w:divBdr>
        <w:top w:val="none" w:sz="0" w:space="0" w:color="auto"/>
        <w:left w:val="none" w:sz="0" w:space="0" w:color="auto"/>
        <w:bottom w:val="none" w:sz="0" w:space="0" w:color="auto"/>
        <w:right w:val="none" w:sz="0" w:space="0" w:color="auto"/>
      </w:divBdr>
    </w:div>
    <w:div w:id="1192959160">
      <w:bodyDiv w:val="1"/>
      <w:marLeft w:val="0"/>
      <w:marRight w:val="0"/>
      <w:marTop w:val="0"/>
      <w:marBottom w:val="0"/>
      <w:divBdr>
        <w:top w:val="none" w:sz="0" w:space="0" w:color="auto"/>
        <w:left w:val="none" w:sz="0" w:space="0" w:color="auto"/>
        <w:bottom w:val="none" w:sz="0" w:space="0" w:color="auto"/>
        <w:right w:val="none" w:sz="0" w:space="0" w:color="auto"/>
      </w:divBdr>
    </w:div>
    <w:div w:id="1193230401">
      <w:marLeft w:val="480"/>
      <w:marRight w:val="0"/>
      <w:marTop w:val="0"/>
      <w:marBottom w:val="0"/>
      <w:divBdr>
        <w:top w:val="none" w:sz="0" w:space="0" w:color="auto"/>
        <w:left w:val="none" w:sz="0" w:space="0" w:color="auto"/>
        <w:bottom w:val="none" w:sz="0" w:space="0" w:color="auto"/>
        <w:right w:val="none" w:sz="0" w:space="0" w:color="auto"/>
      </w:divBdr>
    </w:div>
    <w:div w:id="1193685790">
      <w:marLeft w:val="480"/>
      <w:marRight w:val="0"/>
      <w:marTop w:val="0"/>
      <w:marBottom w:val="0"/>
      <w:divBdr>
        <w:top w:val="none" w:sz="0" w:space="0" w:color="auto"/>
        <w:left w:val="none" w:sz="0" w:space="0" w:color="auto"/>
        <w:bottom w:val="none" w:sz="0" w:space="0" w:color="auto"/>
        <w:right w:val="none" w:sz="0" w:space="0" w:color="auto"/>
      </w:divBdr>
    </w:div>
    <w:div w:id="1193880374">
      <w:bodyDiv w:val="1"/>
      <w:marLeft w:val="0"/>
      <w:marRight w:val="0"/>
      <w:marTop w:val="0"/>
      <w:marBottom w:val="0"/>
      <w:divBdr>
        <w:top w:val="none" w:sz="0" w:space="0" w:color="auto"/>
        <w:left w:val="none" w:sz="0" w:space="0" w:color="auto"/>
        <w:bottom w:val="none" w:sz="0" w:space="0" w:color="auto"/>
        <w:right w:val="none" w:sz="0" w:space="0" w:color="auto"/>
      </w:divBdr>
    </w:div>
    <w:div w:id="1193883693">
      <w:marLeft w:val="480"/>
      <w:marRight w:val="0"/>
      <w:marTop w:val="0"/>
      <w:marBottom w:val="0"/>
      <w:divBdr>
        <w:top w:val="none" w:sz="0" w:space="0" w:color="auto"/>
        <w:left w:val="none" w:sz="0" w:space="0" w:color="auto"/>
        <w:bottom w:val="none" w:sz="0" w:space="0" w:color="auto"/>
        <w:right w:val="none" w:sz="0" w:space="0" w:color="auto"/>
      </w:divBdr>
    </w:div>
    <w:div w:id="1194002985">
      <w:bodyDiv w:val="1"/>
      <w:marLeft w:val="0"/>
      <w:marRight w:val="0"/>
      <w:marTop w:val="0"/>
      <w:marBottom w:val="0"/>
      <w:divBdr>
        <w:top w:val="none" w:sz="0" w:space="0" w:color="auto"/>
        <w:left w:val="none" w:sz="0" w:space="0" w:color="auto"/>
        <w:bottom w:val="none" w:sz="0" w:space="0" w:color="auto"/>
        <w:right w:val="none" w:sz="0" w:space="0" w:color="auto"/>
      </w:divBdr>
    </w:div>
    <w:div w:id="1194032090">
      <w:bodyDiv w:val="1"/>
      <w:marLeft w:val="0"/>
      <w:marRight w:val="0"/>
      <w:marTop w:val="0"/>
      <w:marBottom w:val="0"/>
      <w:divBdr>
        <w:top w:val="none" w:sz="0" w:space="0" w:color="auto"/>
        <w:left w:val="none" w:sz="0" w:space="0" w:color="auto"/>
        <w:bottom w:val="none" w:sz="0" w:space="0" w:color="auto"/>
        <w:right w:val="none" w:sz="0" w:space="0" w:color="auto"/>
      </w:divBdr>
    </w:div>
    <w:div w:id="1194460681">
      <w:bodyDiv w:val="1"/>
      <w:marLeft w:val="0"/>
      <w:marRight w:val="0"/>
      <w:marTop w:val="0"/>
      <w:marBottom w:val="0"/>
      <w:divBdr>
        <w:top w:val="none" w:sz="0" w:space="0" w:color="auto"/>
        <w:left w:val="none" w:sz="0" w:space="0" w:color="auto"/>
        <w:bottom w:val="none" w:sz="0" w:space="0" w:color="auto"/>
        <w:right w:val="none" w:sz="0" w:space="0" w:color="auto"/>
      </w:divBdr>
    </w:div>
    <w:div w:id="1195266557">
      <w:bodyDiv w:val="1"/>
      <w:marLeft w:val="0"/>
      <w:marRight w:val="0"/>
      <w:marTop w:val="0"/>
      <w:marBottom w:val="0"/>
      <w:divBdr>
        <w:top w:val="none" w:sz="0" w:space="0" w:color="auto"/>
        <w:left w:val="none" w:sz="0" w:space="0" w:color="auto"/>
        <w:bottom w:val="none" w:sz="0" w:space="0" w:color="auto"/>
        <w:right w:val="none" w:sz="0" w:space="0" w:color="auto"/>
      </w:divBdr>
    </w:div>
    <w:div w:id="1195340610">
      <w:marLeft w:val="480"/>
      <w:marRight w:val="0"/>
      <w:marTop w:val="0"/>
      <w:marBottom w:val="0"/>
      <w:divBdr>
        <w:top w:val="none" w:sz="0" w:space="0" w:color="auto"/>
        <w:left w:val="none" w:sz="0" w:space="0" w:color="auto"/>
        <w:bottom w:val="none" w:sz="0" w:space="0" w:color="auto"/>
        <w:right w:val="none" w:sz="0" w:space="0" w:color="auto"/>
      </w:divBdr>
    </w:div>
    <w:div w:id="1195852595">
      <w:bodyDiv w:val="1"/>
      <w:marLeft w:val="0"/>
      <w:marRight w:val="0"/>
      <w:marTop w:val="0"/>
      <w:marBottom w:val="0"/>
      <w:divBdr>
        <w:top w:val="none" w:sz="0" w:space="0" w:color="auto"/>
        <w:left w:val="none" w:sz="0" w:space="0" w:color="auto"/>
        <w:bottom w:val="none" w:sz="0" w:space="0" w:color="auto"/>
        <w:right w:val="none" w:sz="0" w:space="0" w:color="auto"/>
      </w:divBdr>
    </w:div>
    <w:div w:id="1195921055">
      <w:marLeft w:val="480"/>
      <w:marRight w:val="0"/>
      <w:marTop w:val="0"/>
      <w:marBottom w:val="0"/>
      <w:divBdr>
        <w:top w:val="none" w:sz="0" w:space="0" w:color="auto"/>
        <w:left w:val="none" w:sz="0" w:space="0" w:color="auto"/>
        <w:bottom w:val="none" w:sz="0" w:space="0" w:color="auto"/>
        <w:right w:val="none" w:sz="0" w:space="0" w:color="auto"/>
      </w:divBdr>
    </w:div>
    <w:div w:id="1196115692">
      <w:bodyDiv w:val="1"/>
      <w:marLeft w:val="0"/>
      <w:marRight w:val="0"/>
      <w:marTop w:val="0"/>
      <w:marBottom w:val="0"/>
      <w:divBdr>
        <w:top w:val="none" w:sz="0" w:space="0" w:color="auto"/>
        <w:left w:val="none" w:sz="0" w:space="0" w:color="auto"/>
        <w:bottom w:val="none" w:sz="0" w:space="0" w:color="auto"/>
        <w:right w:val="none" w:sz="0" w:space="0" w:color="auto"/>
      </w:divBdr>
    </w:div>
    <w:div w:id="1196192181">
      <w:marLeft w:val="480"/>
      <w:marRight w:val="0"/>
      <w:marTop w:val="0"/>
      <w:marBottom w:val="0"/>
      <w:divBdr>
        <w:top w:val="none" w:sz="0" w:space="0" w:color="auto"/>
        <w:left w:val="none" w:sz="0" w:space="0" w:color="auto"/>
        <w:bottom w:val="none" w:sz="0" w:space="0" w:color="auto"/>
        <w:right w:val="none" w:sz="0" w:space="0" w:color="auto"/>
      </w:divBdr>
    </w:div>
    <w:div w:id="1196238588">
      <w:bodyDiv w:val="1"/>
      <w:marLeft w:val="0"/>
      <w:marRight w:val="0"/>
      <w:marTop w:val="0"/>
      <w:marBottom w:val="0"/>
      <w:divBdr>
        <w:top w:val="none" w:sz="0" w:space="0" w:color="auto"/>
        <w:left w:val="none" w:sz="0" w:space="0" w:color="auto"/>
        <w:bottom w:val="none" w:sz="0" w:space="0" w:color="auto"/>
        <w:right w:val="none" w:sz="0" w:space="0" w:color="auto"/>
      </w:divBdr>
    </w:div>
    <w:div w:id="1196842885">
      <w:bodyDiv w:val="1"/>
      <w:marLeft w:val="0"/>
      <w:marRight w:val="0"/>
      <w:marTop w:val="0"/>
      <w:marBottom w:val="0"/>
      <w:divBdr>
        <w:top w:val="none" w:sz="0" w:space="0" w:color="auto"/>
        <w:left w:val="none" w:sz="0" w:space="0" w:color="auto"/>
        <w:bottom w:val="none" w:sz="0" w:space="0" w:color="auto"/>
        <w:right w:val="none" w:sz="0" w:space="0" w:color="auto"/>
      </w:divBdr>
    </w:div>
    <w:div w:id="1197279889">
      <w:marLeft w:val="480"/>
      <w:marRight w:val="0"/>
      <w:marTop w:val="0"/>
      <w:marBottom w:val="0"/>
      <w:divBdr>
        <w:top w:val="none" w:sz="0" w:space="0" w:color="auto"/>
        <w:left w:val="none" w:sz="0" w:space="0" w:color="auto"/>
        <w:bottom w:val="none" w:sz="0" w:space="0" w:color="auto"/>
        <w:right w:val="none" w:sz="0" w:space="0" w:color="auto"/>
      </w:divBdr>
    </w:div>
    <w:div w:id="1197501886">
      <w:marLeft w:val="480"/>
      <w:marRight w:val="0"/>
      <w:marTop w:val="0"/>
      <w:marBottom w:val="0"/>
      <w:divBdr>
        <w:top w:val="none" w:sz="0" w:space="0" w:color="auto"/>
        <w:left w:val="none" w:sz="0" w:space="0" w:color="auto"/>
        <w:bottom w:val="none" w:sz="0" w:space="0" w:color="auto"/>
        <w:right w:val="none" w:sz="0" w:space="0" w:color="auto"/>
      </w:divBdr>
    </w:div>
    <w:div w:id="1197504948">
      <w:marLeft w:val="480"/>
      <w:marRight w:val="0"/>
      <w:marTop w:val="0"/>
      <w:marBottom w:val="0"/>
      <w:divBdr>
        <w:top w:val="none" w:sz="0" w:space="0" w:color="auto"/>
        <w:left w:val="none" w:sz="0" w:space="0" w:color="auto"/>
        <w:bottom w:val="none" w:sz="0" w:space="0" w:color="auto"/>
        <w:right w:val="none" w:sz="0" w:space="0" w:color="auto"/>
      </w:divBdr>
    </w:div>
    <w:div w:id="1197811971">
      <w:marLeft w:val="480"/>
      <w:marRight w:val="0"/>
      <w:marTop w:val="0"/>
      <w:marBottom w:val="0"/>
      <w:divBdr>
        <w:top w:val="none" w:sz="0" w:space="0" w:color="auto"/>
        <w:left w:val="none" w:sz="0" w:space="0" w:color="auto"/>
        <w:bottom w:val="none" w:sz="0" w:space="0" w:color="auto"/>
        <w:right w:val="none" w:sz="0" w:space="0" w:color="auto"/>
      </w:divBdr>
    </w:div>
    <w:div w:id="1197935685">
      <w:bodyDiv w:val="1"/>
      <w:marLeft w:val="0"/>
      <w:marRight w:val="0"/>
      <w:marTop w:val="0"/>
      <w:marBottom w:val="0"/>
      <w:divBdr>
        <w:top w:val="none" w:sz="0" w:space="0" w:color="auto"/>
        <w:left w:val="none" w:sz="0" w:space="0" w:color="auto"/>
        <w:bottom w:val="none" w:sz="0" w:space="0" w:color="auto"/>
        <w:right w:val="none" w:sz="0" w:space="0" w:color="auto"/>
      </w:divBdr>
    </w:div>
    <w:div w:id="1198006652">
      <w:marLeft w:val="480"/>
      <w:marRight w:val="0"/>
      <w:marTop w:val="0"/>
      <w:marBottom w:val="0"/>
      <w:divBdr>
        <w:top w:val="none" w:sz="0" w:space="0" w:color="auto"/>
        <w:left w:val="none" w:sz="0" w:space="0" w:color="auto"/>
        <w:bottom w:val="none" w:sz="0" w:space="0" w:color="auto"/>
        <w:right w:val="none" w:sz="0" w:space="0" w:color="auto"/>
      </w:divBdr>
    </w:div>
    <w:div w:id="1198466622">
      <w:bodyDiv w:val="1"/>
      <w:marLeft w:val="0"/>
      <w:marRight w:val="0"/>
      <w:marTop w:val="0"/>
      <w:marBottom w:val="0"/>
      <w:divBdr>
        <w:top w:val="none" w:sz="0" w:space="0" w:color="auto"/>
        <w:left w:val="none" w:sz="0" w:space="0" w:color="auto"/>
        <w:bottom w:val="none" w:sz="0" w:space="0" w:color="auto"/>
        <w:right w:val="none" w:sz="0" w:space="0" w:color="auto"/>
      </w:divBdr>
    </w:div>
    <w:div w:id="1198615799">
      <w:marLeft w:val="480"/>
      <w:marRight w:val="0"/>
      <w:marTop w:val="0"/>
      <w:marBottom w:val="0"/>
      <w:divBdr>
        <w:top w:val="none" w:sz="0" w:space="0" w:color="auto"/>
        <w:left w:val="none" w:sz="0" w:space="0" w:color="auto"/>
        <w:bottom w:val="none" w:sz="0" w:space="0" w:color="auto"/>
        <w:right w:val="none" w:sz="0" w:space="0" w:color="auto"/>
      </w:divBdr>
    </w:div>
    <w:div w:id="1199122559">
      <w:bodyDiv w:val="1"/>
      <w:marLeft w:val="0"/>
      <w:marRight w:val="0"/>
      <w:marTop w:val="0"/>
      <w:marBottom w:val="0"/>
      <w:divBdr>
        <w:top w:val="none" w:sz="0" w:space="0" w:color="auto"/>
        <w:left w:val="none" w:sz="0" w:space="0" w:color="auto"/>
        <w:bottom w:val="none" w:sz="0" w:space="0" w:color="auto"/>
        <w:right w:val="none" w:sz="0" w:space="0" w:color="auto"/>
      </w:divBdr>
    </w:div>
    <w:div w:id="1199125451">
      <w:marLeft w:val="480"/>
      <w:marRight w:val="0"/>
      <w:marTop w:val="0"/>
      <w:marBottom w:val="0"/>
      <w:divBdr>
        <w:top w:val="none" w:sz="0" w:space="0" w:color="auto"/>
        <w:left w:val="none" w:sz="0" w:space="0" w:color="auto"/>
        <w:bottom w:val="none" w:sz="0" w:space="0" w:color="auto"/>
        <w:right w:val="none" w:sz="0" w:space="0" w:color="auto"/>
      </w:divBdr>
    </w:div>
    <w:div w:id="1199319740">
      <w:marLeft w:val="480"/>
      <w:marRight w:val="0"/>
      <w:marTop w:val="0"/>
      <w:marBottom w:val="0"/>
      <w:divBdr>
        <w:top w:val="none" w:sz="0" w:space="0" w:color="auto"/>
        <w:left w:val="none" w:sz="0" w:space="0" w:color="auto"/>
        <w:bottom w:val="none" w:sz="0" w:space="0" w:color="auto"/>
        <w:right w:val="none" w:sz="0" w:space="0" w:color="auto"/>
      </w:divBdr>
    </w:div>
    <w:div w:id="1199470344">
      <w:bodyDiv w:val="1"/>
      <w:marLeft w:val="0"/>
      <w:marRight w:val="0"/>
      <w:marTop w:val="0"/>
      <w:marBottom w:val="0"/>
      <w:divBdr>
        <w:top w:val="none" w:sz="0" w:space="0" w:color="auto"/>
        <w:left w:val="none" w:sz="0" w:space="0" w:color="auto"/>
        <w:bottom w:val="none" w:sz="0" w:space="0" w:color="auto"/>
        <w:right w:val="none" w:sz="0" w:space="0" w:color="auto"/>
      </w:divBdr>
    </w:div>
    <w:div w:id="1199703639">
      <w:marLeft w:val="480"/>
      <w:marRight w:val="0"/>
      <w:marTop w:val="0"/>
      <w:marBottom w:val="0"/>
      <w:divBdr>
        <w:top w:val="none" w:sz="0" w:space="0" w:color="auto"/>
        <w:left w:val="none" w:sz="0" w:space="0" w:color="auto"/>
        <w:bottom w:val="none" w:sz="0" w:space="0" w:color="auto"/>
        <w:right w:val="none" w:sz="0" w:space="0" w:color="auto"/>
      </w:divBdr>
    </w:div>
    <w:div w:id="1200556252">
      <w:bodyDiv w:val="1"/>
      <w:marLeft w:val="0"/>
      <w:marRight w:val="0"/>
      <w:marTop w:val="0"/>
      <w:marBottom w:val="0"/>
      <w:divBdr>
        <w:top w:val="none" w:sz="0" w:space="0" w:color="auto"/>
        <w:left w:val="none" w:sz="0" w:space="0" w:color="auto"/>
        <w:bottom w:val="none" w:sz="0" w:space="0" w:color="auto"/>
        <w:right w:val="none" w:sz="0" w:space="0" w:color="auto"/>
      </w:divBdr>
    </w:div>
    <w:div w:id="1201092199">
      <w:marLeft w:val="480"/>
      <w:marRight w:val="0"/>
      <w:marTop w:val="0"/>
      <w:marBottom w:val="0"/>
      <w:divBdr>
        <w:top w:val="none" w:sz="0" w:space="0" w:color="auto"/>
        <w:left w:val="none" w:sz="0" w:space="0" w:color="auto"/>
        <w:bottom w:val="none" w:sz="0" w:space="0" w:color="auto"/>
        <w:right w:val="none" w:sz="0" w:space="0" w:color="auto"/>
      </w:divBdr>
    </w:div>
    <w:div w:id="1201941208">
      <w:bodyDiv w:val="1"/>
      <w:marLeft w:val="0"/>
      <w:marRight w:val="0"/>
      <w:marTop w:val="0"/>
      <w:marBottom w:val="0"/>
      <w:divBdr>
        <w:top w:val="none" w:sz="0" w:space="0" w:color="auto"/>
        <w:left w:val="none" w:sz="0" w:space="0" w:color="auto"/>
        <w:bottom w:val="none" w:sz="0" w:space="0" w:color="auto"/>
        <w:right w:val="none" w:sz="0" w:space="0" w:color="auto"/>
      </w:divBdr>
    </w:div>
    <w:div w:id="1202212060">
      <w:marLeft w:val="480"/>
      <w:marRight w:val="0"/>
      <w:marTop w:val="0"/>
      <w:marBottom w:val="0"/>
      <w:divBdr>
        <w:top w:val="none" w:sz="0" w:space="0" w:color="auto"/>
        <w:left w:val="none" w:sz="0" w:space="0" w:color="auto"/>
        <w:bottom w:val="none" w:sz="0" w:space="0" w:color="auto"/>
        <w:right w:val="none" w:sz="0" w:space="0" w:color="auto"/>
      </w:divBdr>
    </w:div>
    <w:div w:id="1202471939">
      <w:marLeft w:val="480"/>
      <w:marRight w:val="0"/>
      <w:marTop w:val="0"/>
      <w:marBottom w:val="0"/>
      <w:divBdr>
        <w:top w:val="none" w:sz="0" w:space="0" w:color="auto"/>
        <w:left w:val="none" w:sz="0" w:space="0" w:color="auto"/>
        <w:bottom w:val="none" w:sz="0" w:space="0" w:color="auto"/>
        <w:right w:val="none" w:sz="0" w:space="0" w:color="auto"/>
      </w:divBdr>
    </w:div>
    <w:div w:id="1203135733">
      <w:marLeft w:val="480"/>
      <w:marRight w:val="0"/>
      <w:marTop w:val="0"/>
      <w:marBottom w:val="0"/>
      <w:divBdr>
        <w:top w:val="none" w:sz="0" w:space="0" w:color="auto"/>
        <w:left w:val="none" w:sz="0" w:space="0" w:color="auto"/>
        <w:bottom w:val="none" w:sz="0" w:space="0" w:color="auto"/>
        <w:right w:val="none" w:sz="0" w:space="0" w:color="auto"/>
      </w:divBdr>
    </w:div>
    <w:div w:id="1203442262">
      <w:marLeft w:val="480"/>
      <w:marRight w:val="0"/>
      <w:marTop w:val="0"/>
      <w:marBottom w:val="0"/>
      <w:divBdr>
        <w:top w:val="none" w:sz="0" w:space="0" w:color="auto"/>
        <w:left w:val="none" w:sz="0" w:space="0" w:color="auto"/>
        <w:bottom w:val="none" w:sz="0" w:space="0" w:color="auto"/>
        <w:right w:val="none" w:sz="0" w:space="0" w:color="auto"/>
      </w:divBdr>
    </w:div>
    <w:div w:id="1204096252">
      <w:bodyDiv w:val="1"/>
      <w:marLeft w:val="0"/>
      <w:marRight w:val="0"/>
      <w:marTop w:val="0"/>
      <w:marBottom w:val="0"/>
      <w:divBdr>
        <w:top w:val="none" w:sz="0" w:space="0" w:color="auto"/>
        <w:left w:val="none" w:sz="0" w:space="0" w:color="auto"/>
        <w:bottom w:val="none" w:sz="0" w:space="0" w:color="auto"/>
        <w:right w:val="none" w:sz="0" w:space="0" w:color="auto"/>
      </w:divBdr>
    </w:div>
    <w:div w:id="1204905483">
      <w:marLeft w:val="480"/>
      <w:marRight w:val="0"/>
      <w:marTop w:val="0"/>
      <w:marBottom w:val="0"/>
      <w:divBdr>
        <w:top w:val="none" w:sz="0" w:space="0" w:color="auto"/>
        <w:left w:val="none" w:sz="0" w:space="0" w:color="auto"/>
        <w:bottom w:val="none" w:sz="0" w:space="0" w:color="auto"/>
        <w:right w:val="none" w:sz="0" w:space="0" w:color="auto"/>
      </w:divBdr>
    </w:div>
    <w:div w:id="1205101956">
      <w:marLeft w:val="480"/>
      <w:marRight w:val="0"/>
      <w:marTop w:val="0"/>
      <w:marBottom w:val="0"/>
      <w:divBdr>
        <w:top w:val="none" w:sz="0" w:space="0" w:color="auto"/>
        <w:left w:val="none" w:sz="0" w:space="0" w:color="auto"/>
        <w:bottom w:val="none" w:sz="0" w:space="0" w:color="auto"/>
        <w:right w:val="none" w:sz="0" w:space="0" w:color="auto"/>
      </w:divBdr>
    </w:div>
    <w:div w:id="1206285398">
      <w:marLeft w:val="480"/>
      <w:marRight w:val="0"/>
      <w:marTop w:val="0"/>
      <w:marBottom w:val="0"/>
      <w:divBdr>
        <w:top w:val="none" w:sz="0" w:space="0" w:color="auto"/>
        <w:left w:val="none" w:sz="0" w:space="0" w:color="auto"/>
        <w:bottom w:val="none" w:sz="0" w:space="0" w:color="auto"/>
        <w:right w:val="none" w:sz="0" w:space="0" w:color="auto"/>
      </w:divBdr>
    </w:div>
    <w:div w:id="1206330425">
      <w:bodyDiv w:val="1"/>
      <w:marLeft w:val="0"/>
      <w:marRight w:val="0"/>
      <w:marTop w:val="0"/>
      <w:marBottom w:val="0"/>
      <w:divBdr>
        <w:top w:val="none" w:sz="0" w:space="0" w:color="auto"/>
        <w:left w:val="none" w:sz="0" w:space="0" w:color="auto"/>
        <w:bottom w:val="none" w:sz="0" w:space="0" w:color="auto"/>
        <w:right w:val="none" w:sz="0" w:space="0" w:color="auto"/>
      </w:divBdr>
    </w:div>
    <w:div w:id="1206482399">
      <w:marLeft w:val="480"/>
      <w:marRight w:val="0"/>
      <w:marTop w:val="0"/>
      <w:marBottom w:val="0"/>
      <w:divBdr>
        <w:top w:val="none" w:sz="0" w:space="0" w:color="auto"/>
        <w:left w:val="none" w:sz="0" w:space="0" w:color="auto"/>
        <w:bottom w:val="none" w:sz="0" w:space="0" w:color="auto"/>
        <w:right w:val="none" w:sz="0" w:space="0" w:color="auto"/>
      </w:divBdr>
    </w:div>
    <w:div w:id="1206599473">
      <w:bodyDiv w:val="1"/>
      <w:marLeft w:val="0"/>
      <w:marRight w:val="0"/>
      <w:marTop w:val="0"/>
      <w:marBottom w:val="0"/>
      <w:divBdr>
        <w:top w:val="none" w:sz="0" w:space="0" w:color="auto"/>
        <w:left w:val="none" w:sz="0" w:space="0" w:color="auto"/>
        <w:bottom w:val="none" w:sz="0" w:space="0" w:color="auto"/>
        <w:right w:val="none" w:sz="0" w:space="0" w:color="auto"/>
      </w:divBdr>
    </w:div>
    <w:div w:id="1207063143">
      <w:bodyDiv w:val="1"/>
      <w:marLeft w:val="0"/>
      <w:marRight w:val="0"/>
      <w:marTop w:val="0"/>
      <w:marBottom w:val="0"/>
      <w:divBdr>
        <w:top w:val="none" w:sz="0" w:space="0" w:color="auto"/>
        <w:left w:val="none" w:sz="0" w:space="0" w:color="auto"/>
        <w:bottom w:val="none" w:sz="0" w:space="0" w:color="auto"/>
        <w:right w:val="none" w:sz="0" w:space="0" w:color="auto"/>
      </w:divBdr>
    </w:div>
    <w:div w:id="1207529834">
      <w:bodyDiv w:val="1"/>
      <w:marLeft w:val="0"/>
      <w:marRight w:val="0"/>
      <w:marTop w:val="0"/>
      <w:marBottom w:val="0"/>
      <w:divBdr>
        <w:top w:val="none" w:sz="0" w:space="0" w:color="auto"/>
        <w:left w:val="none" w:sz="0" w:space="0" w:color="auto"/>
        <w:bottom w:val="none" w:sz="0" w:space="0" w:color="auto"/>
        <w:right w:val="none" w:sz="0" w:space="0" w:color="auto"/>
      </w:divBdr>
      <w:divsChild>
        <w:div w:id="137384571">
          <w:marLeft w:val="480"/>
          <w:marRight w:val="0"/>
          <w:marTop w:val="0"/>
          <w:marBottom w:val="0"/>
          <w:divBdr>
            <w:top w:val="none" w:sz="0" w:space="0" w:color="auto"/>
            <w:left w:val="none" w:sz="0" w:space="0" w:color="auto"/>
            <w:bottom w:val="none" w:sz="0" w:space="0" w:color="auto"/>
            <w:right w:val="none" w:sz="0" w:space="0" w:color="auto"/>
          </w:divBdr>
        </w:div>
        <w:div w:id="851184999">
          <w:marLeft w:val="480"/>
          <w:marRight w:val="0"/>
          <w:marTop w:val="0"/>
          <w:marBottom w:val="0"/>
          <w:divBdr>
            <w:top w:val="none" w:sz="0" w:space="0" w:color="auto"/>
            <w:left w:val="none" w:sz="0" w:space="0" w:color="auto"/>
            <w:bottom w:val="none" w:sz="0" w:space="0" w:color="auto"/>
            <w:right w:val="none" w:sz="0" w:space="0" w:color="auto"/>
          </w:divBdr>
        </w:div>
        <w:div w:id="159584751">
          <w:marLeft w:val="480"/>
          <w:marRight w:val="0"/>
          <w:marTop w:val="0"/>
          <w:marBottom w:val="0"/>
          <w:divBdr>
            <w:top w:val="none" w:sz="0" w:space="0" w:color="auto"/>
            <w:left w:val="none" w:sz="0" w:space="0" w:color="auto"/>
            <w:bottom w:val="none" w:sz="0" w:space="0" w:color="auto"/>
            <w:right w:val="none" w:sz="0" w:space="0" w:color="auto"/>
          </w:divBdr>
        </w:div>
        <w:div w:id="2124036774">
          <w:marLeft w:val="480"/>
          <w:marRight w:val="0"/>
          <w:marTop w:val="0"/>
          <w:marBottom w:val="0"/>
          <w:divBdr>
            <w:top w:val="none" w:sz="0" w:space="0" w:color="auto"/>
            <w:left w:val="none" w:sz="0" w:space="0" w:color="auto"/>
            <w:bottom w:val="none" w:sz="0" w:space="0" w:color="auto"/>
            <w:right w:val="none" w:sz="0" w:space="0" w:color="auto"/>
          </w:divBdr>
        </w:div>
        <w:div w:id="1740860194">
          <w:marLeft w:val="480"/>
          <w:marRight w:val="0"/>
          <w:marTop w:val="0"/>
          <w:marBottom w:val="0"/>
          <w:divBdr>
            <w:top w:val="none" w:sz="0" w:space="0" w:color="auto"/>
            <w:left w:val="none" w:sz="0" w:space="0" w:color="auto"/>
            <w:bottom w:val="none" w:sz="0" w:space="0" w:color="auto"/>
            <w:right w:val="none" w:sz="0" w:space="0" w:color="auto"/>
          </w:divBdr>
        </w:div>
        <w:div w:id="1077823545">
          <w:marLeft w:val="480"/>
          <w:marRight w:val="0"/>
          <w:marTop w:val="0"/>
          <w:marBottom w:val="0"/>
          <w:divBdr>
            <w:top w:val="none" w:sz="0" w:space="0" w:color="auto"/>
            <w:left w:val="none" w:sz="0" w:space="0" w:color="auto"/>
            <w:bottom w:val="none" w:sz="0" w:space="0" w:color="auto"/>
            <w:right w:val="none" w:sz="0" w:space="0" w:color="auto"/>
          </w:divBdr>
        </w:div>
        <w:div w:id="1091123136">
          <w:marLeft w:val="480"/>
          <w:marRight w:val="0"/>
          <w:marTop w:val="0"/>
          <w:marBottom w:val="0"/>
          <w:divBdr>
            <w:top w:val="none" w:sz="0" w:space="0" w:color="auto"/>
            <w:left w:val="none" w:sz="0" w:space="0" w:color="auto"/>
            <w:bottom w:val="none" w:sz="0" w:space="0" w:color="auto"/>
            <w:right w:val="none" w:sz="0" w:space="0" w:color="auto"/>
          </w:divBdr>
        </w:div>
        <w:div w:id="908032658">
          <w:marLeft w:val="480"/>
          <w:marRight w:val="0"/>
          <w:marTop w:val="0"/>
          <w:marBottom w:val="0"/>
          <w:divBdr>
            <w:top w:val="none" w:sz="0" w:space="0" w:color="auto"/>
            <w:left w:val="none" w:sz="0" w:space="0" w:color="auto"/>
            <w:bottom w:val="none" w:sz="0" w:space="0" w:color="auto"/>
            <w:right w:val="none" w:sz="0" w:space="0" w:color="auto"/>
          </w:divBdr>
        </w:div>
        <w:div w:id="1016082557">
          <w:marLeft w:val="480"/>
          <w:marRight w:val="0"/>
          <w:marTop w:val="0"/>
          <w:marBottom w:val="0"/>
          <w:divBdr>
            <w:top w:val="none" w:sz="0" w:space="0" w:color="auto"/>
            <w:left w:val="none" w:sz="0" w:space="0" w:color="auto"/>
            <w:bottom w:val="none" w:sz="0" w:space="0" w:color="auto"/>
            <w:right w:val="none" w:sz="0" w:space="0" w:color="auto"/>
          </w:divBdr>
        </w:div>
        <w:div w:id="1283534793">
          <w:marLeft w:val="480"/>
          <w:marRight w:val="0"/>
          <w:marTop w:val="0"/>
          <w:marBottom w:val="0"/>
          <w:divBdr>
            <w:top w:val="none" w:sz="0" w:space="0" w:color="auto"/>
            <w:left w:val="none" w:sz="0" w:space="0" w:color="auto"/>
            <w:bottom w:val="none" w:sz="0" w:space="0" w:color="auto"/>
            <w:right w:val="none" w:sz="0" w:space="0" w:color="auto"/>
          </w:divBdr>
        </w:div>
        <w:div w:id="974261611">
          <w:marLeft w:val="480"/>
          <w:marRight w:val="0"/>
          <w:marTop w:val="0"/>
          <w:marBottom w:val="0"/>
          <w:divBdr>
            <w:top w:val="none" w:sz="0" w:space="0" w:color="auto"/>
            <w:left w:val="none" w:sz="0" w:space="0" w:color="auto"/>
            <w:bottom w:val="none" w:sz="0" w:space="0" w:color="auto"/>
            <w:right w:val="none" w:sz="0" w:space="0" w:color="auto"/>
          </w:divBdr>
        </w:div>
        <w:div w:id="1511095812">
          <w:marLeft w:val="480"/>
          <w:marRight w:val="0"/>
          <w:marTop w:val="0"/>
          <w:marBottom w:val="0"/>
          <w:divBdr>
            <w:top w:val="none" w:sz="0" w:space="0" w:color="auto"/>
            <w:left w:val="none" w:sz="0" w:space="0" w:color="auto"/>
            <w:bottom w:val="none" w:sz="0" w:space="0" w:color="auto"/>
            <w:right w:val="none" w:sz="0" w:space="0" w:color="auto"/>
          </w:divBdr>
        </w:div>
        <w:div w:id="1705474440">
          <w:marLeft w:val="480"/>
          <w:marRight w:val="0"/>
          <w:marTop w:val="0"/>
          <w:marBottom w:val="0"/>
          <w:divBdr>
            <w:top w:val="none" w:sz="0" w:space="0" w:color="auto"/>
            <w:left w:val="none" w:sz="0" w:space="0" w:color="auto"/>
            <w:bottom w:val="none" w:sz="0" w:space="0" w:color="auto"/>
            <w:right w:val="none" w:sz="0" w:space="0" w:color="auto"/>
          </w:divBdr>
        </w:div>
        <w:div w:id="279725890">
          <w:marLeft w:val="480"/>
          <w:marRight w:val="0"/>
          <w:marTop w:val="0"/>
          <w:marBottom w:val="0"/>
          <w:divBdr>
            <w:top w:val="none" w:sz="0" w:space="0" w:color="auto"/>
            <w:left w:val="none" w:sz="0" w:space="0" w:color="auto"/>
            <w:bottom w:val="none" w:sz="0" w:space="0" w:color="auto"/>
            <w:right w:val="none" w:sz="0" w:space="0" w:color="auto"/>
          </w:divBdr>
        </w:div>
        <w:div w:id="1399403481">
          <w:marLeft w:val="480"/>
          <w:marRight w:val="0"/>
          <w:marTop w:val="0"/>
          <w:marBottom w:val="0"/>
          <w:divBdr>
            <w:top w:val="none" w:sz="0" w:space="0" w:color="auto"/>
            <w:left w:val="none" w:sz="0" w:space="0" w:color="auto"/>
            <w:bottom w:val="none" w:sz="0" w:space="0" w:color="auto"/>
            <w:right w:val="none" w:sz="0" w:space="0" w:color="auto"/>
          </w:divBdr>
        </w:div>
        <w:div w:id="716591025">
          <w:marLeft w:val="480"/>
          <w:marRight w:val="0"/>
          <w:marTop w:val="0"/>
          <w:marBottom w:val="0"/>
          <w:divBdr>
            <w:top w:val="none" w:sz="0" w:space="0" w:color="auto"/>
            <w:left w:val="none" w:sz="0" w:space="0" w:color="auto"/>
            <w:bottom w:val="none" w:sz="0" w:space="0" w:color="auto"/>
            <w:right w:val="none" w:sz="0" w:space="0" w:color="auto"/>
          </w:divBdr>
        </w:div>
        <w:div w:id="1882281665">
          <w:marLeft w:val="480"/>
          <w:marRight w:val="0"/>
          <w:marTop w:val="0"/>
          <w:marBottom w:val="0"/>
          <w:divBdr>
            <w:top w:val="none" w:sz="0" w:space="0" w:color="auto"/>
            <w:left w:val="none" w:sz="0" w:space="0" w:color="auto"/>
            <w:bottom w:val="none" w:sz="0" w:space="0" w:color="auto"/>
            <w:right w:val="none" w:sz="0" w:space="0" w:color="auto"/>
          </w:divBdr>
        </w:div>
        <w:div w:id="585461045">
          <w:marLeft w:val="480"/>
          <w:marRight w:val="0"/>
          <w:marTop w:val="0"/>
          <w:marBottom w:val="0"/>
          <w:divBdr>
            <w:top w:val="none" w:sz="0" w:space="0" w:color="auto"/>
            <w:left w:val="none" w:sz="0" w:space="0" w:color="auto"/>
            <w:bottom w:val="none" w:sz="0" w:space="0" w:color="auto"/>
            <w:right w:val="none" w:sz="0" w:space="0" w:color="auto"/>
          </w:divBdr>
        </w:div>
        <w:div w:id="1507475066">
          <w:marLeft w:val="480"/>
          <w:marRight w:val="0"/>
          <w:marTop w:val="0"/>
          <w:marBottom w:val="0"/>
          <w:divBdr>
            <w:top w:val="none" w:sz="0" w:space="0" w:color="auto"/>
            <w:left w:val="none" w:sz="0" w:space="0" w:color="auto"/>
            <w:bottom w:val="none" w:sz="0" w:space="0" w:color="auto"/>
            <w:right w:val="none" w:sz="0" w:space="0" w:color="auto"/>
          </w:divBdr>
        </w:div>
        <w:div w:id="696543096">
          <w:marLeft w:val="480"/>
          <w:marRight w:val="0"/>
          <w:marTop w:val="0"/>
          <w:marBottom w:val="0"/>
          <w:divBdr>
            <w:top w:val="none" w:sz="0" w:space="0" w:color="auto"/>
            <w:left w:val="none" w:sz="0" w:space="0" w:color="auto"/>
            <w:bottom w:val="none" w:sz="0" w:space="0" w:color="auto"/>
            <w:right w:val="none" w:sz="0" w:space="0" w:color="auto"/>
          </w:divBdr>
        </w:div>
      </w:divsChild>
    </w:div>
    <w:div w:id="1207722075">
      <w:bodyDiv w:val="1"/>
      <w:marLeft w:val="0"/>
      <w:marRight w:val="0"/>
      <w:marTop w:val="0"/>
      <w:marBottom w:val="0"/>
      <w:divBdr>
        <w:top w:val="none" w:sz="0" w:space="0" w:color="auto"/>
        <w:left w:val="none" w:sz="0" w:space="0" w:color="auto"/>
        <w:bottom w:val="none" w:sz="0" w:space="0" w:color="auto"/>
        <w:right w:val="none" w:sz="0" w:space="0" w:color="auto"/>
      </w:divBdr>
    </w:div>
    <w:div w:id="1207792071">
      <w:marLeft w:val="480"/>
      <w:marRight w:val="0"/>
      <w:marTop w:val="0"/>
      <w:marBottom w:val="0"/>
      <w:divBdr>
        <w:top w:val="none" w:sz="0" w:space="0" w:color="auto"/>
        <w:left w:val="none" w:sz="0" w:space="0" w:color="auto"/>
        <w:bottom w:val="none" w:sz="0" w:space="0" w:color="auto"/>
        <w:right w:val="none" w:sz="0" w:space="0" w:color="auto"/>
      </w:divBdr>
    </w:div>
    <w:div w:id="1208176661">
      <w:marLeft w:val="480"/>
      <w:marRight w:val="0"/>
      <w:marTop w:val="0"/>
      <w:marBottom w:val="0"/>
      <w:divBdr>
        <w:top w:val="none" w:sz="0" w:space="0" w:color="auto"/>
        <w:left w:val="none" w:sz="0" w:space="0" w:color="auto"/>
        <w:bottom w:val="none" w:sz="0" w:space="0" w:color="auto"/>
        <w:right w:val="none" w:sz="0" w:space="0" w:color="auto"/>
      </w:divBdr>
    </w:div>
    <w:div w:id="1208418461">
      <w:bodyDiv w:val="1"/>
      <w:marLeft w:val="0"/>
      <w:marRight w:val="0"/>
      <w:marTop w:val="0"/>
      <w:marBottom w:val="0"/>
      <w:divBdr>
        <w:top w:val="none" w:sz="0" w:space="0" w:color="auto"/>
        <w:left w:val="none" w:sz="0" w:space="0" w:color="auto"/>
        <w:bottom w:val="none" w:sz="0" w:space="0" w:color="auto"/>
        <w:right w:val="none" w:sz="0" w:space="0" w:color="auto"/>
      </w:divBdr>
    </w:div>
    <w:div w:id="1208760989">
      <w:marLeft w:val="480"/>
      <w:marRight w:val="0"/>
      <w:marTop w:val="0"/>
      <w:marBottom w:val="0"/>
      <w:divBdr>
        <w:top w:val="none" w:sz="0" w:space="0" w:color="auto"/>
        <w:left w:val="none" w:sz="0" w:space="0" w:color="auto"/>
        <w:bottom w:val="none" w:sz="0" w:space="0" w:color="auto"/>
        <w:right w:val="none" w:sz="0" w:space="0" w:color="auto"/>
      </w:divBdr>
    </w:div>
    <w:div w:id="1208765149">
      <w:bodyDiv w:val="1"/>
      <w:marLeft w:val="0"/>
      <w:marRight w:val="0"/>
      <w:marTop w:val="0"/>
      <w:marBottom w:val="0"/>
      <w:divBdr>
        <w:top w:val="none" w:sz="0" w:space="0" w:color="auto"/>
        <w:left w:val="none" w:sz="0" w:space="0" w:color="auto"/>
        <w:bottom w:val="none" w:sz="0" w:space="0" w:color="auto"/>
        <w:right w:val="none" w:sz="0" w:space="0" w:color="auto"/>
      </w:divBdr>
    </w:div>
    <w:div w:id="1209368403">
      <w:marLeft w:val="480"/>
      <w:marRight w:val="0"/>
      <w:marTop w:val="0"/>
      <w:marBottom w:val="0"/>
      <w:divBdr>
        <w:top w:val="none" w:sz="0" w:space="0" w:color="auto"/>
        <w:left w:val="none" w:sz="0" w:space="0" w:color="auto"/>
        <w:bottom w:val="none" w:sz="0" w:space="0" w:color="auto"/>
        <w:right w:val="none" w:sz="0" w:space="0" w:color="auto"/>
      </w:divBdr>
    </w:div>
    <w:div w:id="1209604559">
      <w:bodyDiv w:val="1"/>
      <w:marLeft w:val="0"/>
      <w:marRight w:val="0"/>
      <w:marTop w:val="0"/>
      <w:marBottom w:val="0"/>
      <w:divBdr>
        <w:top w:val="none" w:sz="0" w:space="0" w:color="auto"/>
        <w:left w:val="none" w:sz="0" w:space="0" w:color="auto"/>
        <w:bottom w:val="none" w:sz="0" w:space="0" w:color="auto"/>
        <w:right w:val="none" w:sz="0" w:space="0" w:color="auto"/>
      </w:divBdr>
    </w:div>
    <w:div w:id="1209680394">
      <w:marLeft w:val="480"/>
      <w:marRight w:val="0"/>
      <w:marTop w:val="0"/>
      <w:marBottom w:val="0"/>
      <w:divBdr>
        <w:top w:val="none" w:sz="0" w:space="0" w:color="auto"/>
        <w:left w:val="none" w:sz="0" w:space="0" w:color="auto"/>
        <w:bottom w:val="none" w:sz="0" w:space="0" w:color="auto"/>
        <w:right w:val="none" w:sz="0" w:space="0" w:color="auto"/>
      </w:divBdr>
    </w:div>
    <w:div w:id="1209877960">
      <w:bodyDiv w:val="1"/>
      <w:marLeft w:val="0"/>
      <w:marRight w:val="0"/>
      <w:marTop w:val="0"/>
      <w:marBottom w:val="0"/>
      <w:divBdr>
        <w:top w:val="none" w:sz="0" w:space="0" w:color="auto"/>
        <w:left w:val="none" w:sz="0" w:space="0" w:color="auto"/>
        <w:bottom w:val="none" w:sz="0" w:space="0" w:color="auto"/>
        <w:right w:val="none" w:sz="0" w:space="0" w:color="auto"/>
      </w:divBdr>
    </w:div>
    <w:div w:id="1209882117">
      <w:bodyDiv w:val="1"/>
      <w:marLeft w:val="0"/>
      <w:marRight w:val="0"/>
      <w:marTop w:val="0"/>
      <w:marBottom w:val="0"/>
      <w:divBdr>
        <w:top w:val="none" w:sz="0" w:space="0" w:color="auto"/>
        <w:left w:val="none" w:sz="0" w:space="0" w:color="auto"/>
        <w:bottom w:val="none" w:sz="0" w:space="0" w:color="auto"/>
        <w:right w:val="none" w:sz="0" w:space="0" w:color="auto"/>
      </w:divBdr>
    </w:div>
    <w:div w:id="1210341890">
      <w:marLeft w:val="480"/>
      <w:marRight w:val="0"/>
      <w:marTop w:val="0"/>
      <w:marBottom w:val="0"/>
      <w:divBdr>
        <w:top w:val="none" w:sz="0" w:space="0" w:color="auto"/>
        <w:left w:val="none" w:sz="0" w:space="0" w:color="auto"/>
        <w:bottom w:val="none" w:sz="0" w:space="0" w:color="auto"/>
        <w:right w:val="none" w:sz="0" w:space="0" w:color="auto"/>
      </w:divBdr>
    </w:div>
    <w:div w:id="1210875877">
      <w:bodyDiv w:val="1"/>
      <w:marLeft w:val="0"/>
      <w:marRight w:val="0"/>
      <w:marTop w:val="0"/>
      <w:marBottom w:val="0"/>
      <w:divBdr>
        <w:top w:val="none" w:sz="0" w:space="0" w:color="auto"/>
        <w:left w:val="none" w:sz="0" w:space="0" w:color="auto"/>
        <w:bottom w:val="none" w:sz="0" w:space="0" w:color="auto"/>
        <w:right w:val="none" w:sz="0" w:space="0" w:color="auto"/>
      </w:divBdr>
    </w:div>
    <w:div w:id="1210992396">
      <w:marLeft w:val="480"/>
      <w:marRight w:val="0"/>
      <w:marTop w:val="0"/>
      <w:marBottom w:val="0"/>
      <w:divBdr>
        <w:top w:val="none" w:sz="0" w:space="0" w:color="auto"/>
        <w:left w:val="none" w:sz="0" w:space="0" w:color="auto"/>
        <w:bottom w:val="none" w:sz="0" w:space="0" w:color="auto"/>
        <w:right w:val="none" w:sz="0" w:space="0" w:color="auto"/>
      </w:divBdr>
    </w:div>
    <w:div w:id="1211190250">
      <w:marLeft w:val="480"/>
      <w:marRight w:val="0"/>
      <w:marTop w:val="0"/>
      <w:marBottom w:val="0"/>
      <w:divBdr>
        <w:top w:val="none" w:sz="0" w:space="0" w:color="auto"/>
        <w:left w:val="none" w:sz="0" w:space="0" w:color="auto"/>
        <w:bottom w:val="none" w:sz="0" w:space="0" w:color="auto"/>
        <w:right w:val="none" w:sz="0" w:space="0" w:color="auto"/>
      </w:divBdr>
    </w:div>
    <w:div w:id="1211306075">
      <w:marLeft w:val="480"/>
      <w:marRight w:val="0"/>
      <w:marTop w:val="0"/>
      <w:marBottom w:val="0"/>
      <w:divBdr>
        <w:top w:val="none" w:sz="0" w:space="0" w:color="auto"/>
        <w:left w:val="none" w:sz="0" w:space="0" w:color="auto"/>
        <w:bottom w:val="none" w:sz="0" w:space="0" w:color="auto"/>
        <w:right w:val="none" w:sz="0" w:space="0" w:color="auto"/>
      </w:divBdr>
    </w:div>
    <w:div w:id="1211453946">
      <w:marLeft w:val="480"/>
      <w:marRight w:val="0"/>
      <w:marTop w:val="0"/>
      <w:marBottom w:val="0"/>
      <w:divBdr>
        <w:top w:val="none" w:sz="0" w:space="0" w:color="auto"/>
        <w:left w:val="none" w:sz="0" w:space="0" w:color="auto"/>
        <w:bottom w:val="none" w:sz="0" w:space="0" w:color="auto"/>
        <w:right w:val="none" w:sz="0" w:space="0" w:color="auto"/>
      </w:divBdr>
    </w:div>
    <w:div w:id="1211922160">
      <w:marLeft w:val="480"/>
      <w:marRight w:val="0"/>
      <w:marTop w:val="0"/>
      <w:marBottom w:val="0"/>
      <w:divBdr>
        <w:top w:val="none" w:sz="0" w:space="0" w:color="auto"/>
        <w:left w:val="none" w:sz="0" w:space="0" w:color="auto"/>
        <w:bottom w:val="none" w:sz="0" w:space="0" w:color="auto"/>
        <w:right w:val="none" w:sz="0" w:space="0" w:color="auto"/>
      </w:divBdr>
    </w:div>
    <w:div w:id="1212155271">
      <w:bodyDiv w:val="1"/>
      <w:marLeft w:val="0"/>
      <w:marRight w:val="0"/>
      <w:marTop w:val="0"/>
      <w:marBottom w:val="0"/>
      <w:divBdr>
        <w:top w:val="none" w:sz="0" w:space="0" w:color="auto"/>
        <w:left w:val="none" w:sz="0" w:space="0" w:color="auto"/>
        <w:bottom w:val="none" w:sz="0" w:space="0" w:color="auto"/>
        <w:right w:val="none" w:sz="0" w:space="0" w:color="auto"/>
      </w:divBdr>
    </w:div>
    <w:div w:id="1212769944">
      <w:marLeft w:val="480"/>
      <w:marRight w:val="0"/>
      <w:marTop w:val="0"/>
      <w:marBottom w:val="0"/>
      <w:divBdr>
        <w:top w:val="none" w:sz="0" w:space="0" w:color="auto"/>
        <w:left w:val="none" w:sz="0" w:space="0" w:color="auto"/>
        <w:bottom w:val="none" w:sz="0" w:space="0" w:color="auto"/>
        <w:right w:val="none" w:sz="0" w:space="0" w:color="auto"/>
      </w:divBdr>
    </w:div>
    <w:div w:id="1213343935">
      <w:marLeft w:val="480"/>
      <w:marRight w:val="0"/>
      <w:marTop w:val="0"/>
      <w:marBottom w:val="0"/>
      <w:divBdr>
        <w:top w:val="none" w:sz="0" w:space="0" w:color="auto"/>
        <w:left w:val="none" w:sz="0" w:space="0" w:color="auto"/>
        <w:bottom w:val="none" w:sz="0" w:space="0" w:color="auto"/>
        <w:right w:val="none" w:sz="0" w:space="0" w:color="auto"/>
      </w:divBdr>
    </w:div>
    <w:div w:id="1213541677">
      <w:marLeft w:val="480"/>
      <w:marRight w:val="0"/>
      <w:marTop w:val="0"/>
      <w:marBottom w:val="0"/>
      <w:divBdr>
        <w:top w:val="none" w:sz="0" w:space="0" w:color="auto"/>
        <w:left w:val="none" w:sz="0" w:space="0" w:color="auto"/>
        <w:bottom w:val="none" w:sz="0" w:space="0" w:color="auto"/>
        <w:right w:val="none" w:sz="0" w:space="0" w:color="auto"/>
      </w:divBdr>
    </w:div>
    <w:div w:id="1213612718">
      <w:marLeft w:val="480"/>
      <w:marRight w:val="0"/>
      <w:marTop w:val="0"/>
      <w:marBottom w:val="0"/>
      <w:divBdr>
        <w:top w:val="none" w:sz="0" w:space="0" w:color="auto"/>
        <w:left w:val="none" w:sz="0" w:space="0" w:color="auto"/>
        <w:bottom w:val="none" w:sz="0" w:space="0" w:color="auto"/>
        <w:right w:val="none" w:sz="0" w:space="0" w:color="auto"/>
      </w:divBdr>
    </w:div>
    <w:div w:id="1214198426">
      <w:bodyDiv w:val="1"/>
      <w:marLeft w:val="0"/>
      <w:marRight w:val="0"/>
      <w:marTop w:val="0"/>
      <w:marBottom w:val="0"/>
      <w:divBdr>
        <w:top w:val="none" w:sz="0" w:space="0" w:color="auto"/>
        <w:left w:val="none" w:sz="0" w:space="0" w:color="auto"/>
        <w:bottom w:val="none" w:sz="0" w:space="0" w:color="auto"/>
        <w:right w:val="none" w:sz="0" w:space="0" w:color="auto"/>
      </w:divBdr>
    </w:div>
    <w:div w:id="1214384743">
      <w:bodyDiv w:val="1"/>
      <w:marLeft w:val="0"/>
      <w:marRight w:val="0"/>
      <w:marTop w:val="0"/>
      <w:marBottom w:val="0"/>
      <w:divBdr>
        <w:top w:val="none" w:sz="0" w:space="0" w:color="auto"/>
        <w:left w:val="none" w:sz="0" w:space="0" w:color="auto"/>
        <w:bottom w:val="none" w:sz="0" w:space="0" w:color="auto"/>
        <w:right w:val="none" w:sz="0" w:space="0" w:color="auto"/>
      </w:divBdr>
    </w:div>
    <w:div w:id="1214737954">
      <w:marLeft w:val="480"/>
      <w:marRight w:val="0"/>
      <w:marTop w:val="0"/>
      <w:marBottom w:val="0"/>
      <w:divBdr>
        <w:top w:val="none" w:sz="0" w:space="0" w:color="auto"/>
        <w:left w:val="none" w:sz="0" w:space="0" w:color="auto"/>
        <w:bottom w:val="none" w:sz="0" w:space="0" w:color="auto"/>
        <w:right w:val="none" w:sz="0" w:space="0" w:color="auto"/>
      </w:divBdr>
    </w:div>
    <w:div w:id="1215042789">
      <w:marLeft w:val="480"/>
      <w:marRight w:val="0"/>
      <w:marTop w:val="0"/>
      <w:marBottom w:val="0"/>
      <w:divBdr>
        <w:top w:val="none" w:sz="0" w:space="0" w:color="auto"/>
        <w:left w:val="none" w:sz="0" w:space="0" w:color="auto"/>
        <w:bottom w:val="none" w:sz="0" w:space="0" w:color="auto"/>
        <w:right w:val="none" w:sz="0" w:space="0" w:color="auto"/>
      </w:divBdr>
    </w:div>
    <w:div w:id="1215502669">
      <w:marLeft w:val="480"/>
      <w:marRight w:val="0"/>
      <w:marTop w:val="0"/>
      <w:marBottom w:val="0"/>
      <w:divBdr>
        <w:top w:val="none" w:sz="0" w:space="0" w:color="auto"/>
        <w:left w:val="none" w:sz="0" w:space="0" w:color="auto"/>
        <w:bottom w:val="none" w:sz="0" w:space="0" w:color="auto"/>
        <w:right w:val="none" w:sz="0" w:space="0" w:color="auto"/>
      </w:divBdr>
    </w:div>
    <w:div w:id="1215583980">
      <w:marLeft w:val="480"/>
      <w:marRight w:val="0"/>
      <w:marTop w:val="0"/>
      <w:marBottom w:val="0"/>
      <w:divBdr>
        <w:top w:val="none" w:sz="0" w:space="0" w:color="auto"/>
        <w:left w:val="none" w:sz="0" w:space="0" w:color="auto"/>
        <w:bottom w:val="none" w:sz="0" w:space="0" w:color="auto"/>
        <w:right w:val="none" w:sz="0" w:space="0" w:color="auto"/>
      </w:divBdr>
    </w:div>
    <w:div w:id="1215699760">
      <w:bodyDiv w:val="1"/>
      <w:marLeft w:val="0"/>
      <w:marRight w:val="0"/>
      <w:marTop w:val="0"/>
      <w:marBottom w:val="0"/>
      <w:divBdr>
        <w:top w:val="none" w:sz="0" w:space="0" w:color="auto"/>
        <w:left w:val="none" w:sz="0" w:space="0" w:color="auto"/>
        <w:bottom w:val="none" w:sz="0" w:space="0" w:color="auto"/>
        <w:right w:val="none" w:sz="0" w:space="0" w:color="auto"/>
      </w:divBdr>
    </w:div>
    <w:div w:id="1216430047">
      <w:bodyDiv w:val="1"/>
      <w:marLeft w:val="0"/>
      <w:marRight w:val="0"/>
      <w:marTop w:val="0"/>
      <w:marBottom w:val="0"/>
      <w:divBdr>
        <w:top w:val="none" w:sz="0" w:space="0" w:color="auto"/>
        <w:left w:val="none" w:sz="0" w:space="0" w:color="auto"/>
        <w:bottom w:val="none" w:sz="0" w:space="0" w:color="auto"/>
        <w:right w:val="none" w:sz="0" w:space="0" w:color="auto"/>
      </w:divBdr>
    </w:div>
    <w:div w:id="1216966601">
      <w:marLeft w:val="480"/>
      <w:marRight w:val="0"/>
      <w:marTop w:val="0"/>
      <w:marBottom w:val="0"/>
      <w:divBdr>
        <w:top w:val="none" w:sz="0" w:space="0" w:color="auto"/>
        <w:left w:val="none" w:sz="0" w:space="0" w:color="auto"/>
        <w:bottom w:val="none" w:sz="0" w:space="0" w:color="auto"/>
        <w:right w:val="none" w:sz="0" w:space="0" w:color="auto"/>
      </w:divBdr>
    </w:div>
    <w:div w:id="1217278567">
      <w:bodyDiv w:val="1"/>
      <w:marLeft w:val="0"/>
      <w:marRight w:val="0"/>
      <w:marTop w:val="0"/>
      <w:marBottom w:val="0"/>
      <w:divBdr>
        <w:top w:val="none" w:sz="0" w:space="0" w:color="auto"/>
        <w:left w:val="none" w:sz="0" w:space="0" w:color="auto"/>
        <w:bottom w:val="none" w:sz="0" w:space="0" w:color="auto"/>
        <w:right w:val="none" w:sz="0" w:space="0" w:color="auto"/>
      </w:divBdr>
    </w:div>
    <w:div w:id="1218005625">
      <w:marLeft w:val="480"/>
      <w:marRight w:val="0"/>
      <w:marTop w:val="0"/>
      <w:marBottom w:val="0"/>
      <w:divBdr>
        <w:top w:val="none" w:sz="0" w:space="0" w:color="auto"/>
        <w:left w:val="none" w:sz="0" w:space="0" w:color="auto"/>
        <w:bottom w:val="none" w:sz="0" w:space="0" w:color="auto"/>
        <w:right w:val="none" w:sz="0" w:space="0" w:color="auto"/>
      </w:divBdr>
    </w:div>
    <w:div w:id="1218011505">
      <w:bodyDiv w:val="1"/>
      <w:marLeft w:val="0"/>
      <w:marRight w:val="0"/>
      <w:marTop w:val="0"/>
      <w:marBottom w:val="0"/>
      <w:divBdr>
        <w:top w:val="none" w:sz="0" w:space="0" w:color="auto"/>
        <w:left w:val="none" w:sz="0" w:space="0" w:color="auto"/>
        <w:bottom w:val="none" w:sz="0" w:space="0" w:color="auto"/>
        <w:right w:val="none" w:sz="0" w:space="0" w:color="auto"/>
      </w:divBdr>
    </w:div>
    <w:div w:id="1218127509">
      <w:bodyDiv w:val="1"/>
      <w:marLeft w:val="0"/>
      <w:marRight w:val="0"/>
      <w:marTop w:val="0"/>
      <w:marBottom w:val="0"/>
      <w:divBdr>
        <w:top w:val="none" w:sz="0" w:space="0" w:color="auto"/>
        <w:left w:val="none" w:sz="0" w:space="0" w:color="auto"/>
        <w:bottom w:val="none" w:sz="0" w:space="0" w:color="auto"/>
        <w:right w:val="none" w:sz="0" w:space="0" w:color="auto"/>
      </w:divBdr>
    </w:div>
    <w:div w:id="1218472367">
      <w:marLeft w:val="480"/>
      <w:marRight w:val="0"/>
      <w:marTop w:val="0"/>
      <w:marBottom w:val="0"/>
      <w:divBdr>
        <w:top w:val="none" w:sz="0" w:space="0" w:color="auto"/>
        <w:left w:val="none" w:sz="0" w:space="0" w:color="auto"/>
        <w:bottom w:val="none" w:sz="0" w:space="0" w:color="auto"/>
        <w:right w:val="none" w:sz="0" w:space="0" w:color="auto"/>
      </w:divBdr>
    </w:div>
    <w:div w:id="1218514460">
      <w:marLeft w:val="480"/>
      <w:marRight w:val="0"/>
      <w:marTop w:val="0"/>
      <w:marBottom w:val="0"/>
      <w:divBdr>
        <w:top w:val="none" w:sz="0" w:space="0" w:color="auto"/>
        <w:left w:val="none" w:sz="0" w:space="0" w:color="auto"/>
        <w:bottom w:val="none" w:sz="0" w:space="0" w:color="auto"/>
        <w:right w:val="none" w:sz="0" w:space="0" w:color="auto"/>
      </w:divBdr>
    </w:div>
    <w:div w:id="1218736425">
      <w:marLeft w:val="480"/>
      <w:marRight w:val="0"/>
      <w:marTop w:val="0"/>
      <w:marBottom w:val="0"/>
      <w:divBdr>
        <w:top w:val="none" w:sz="0" w:space="0" w:color="auto"/>
        <w:left w:val="none" w:sz="0" w:space="0" w:color="auto"/>
        <w:bottom w:val="none" w:sz="0" w:space="0" w:color="auto"/>
        <w:right w:val="none" w:sz="0" w:space="0" w:color="auto"/>
      </w:divBdr>
    </w:div>
    <w:div w:id="1218855267">
      <w:bodyDiv w:val="1"/>
      <w:marLeft w:val="0"/>
      <w:marRight w:val="0"/>
      <w:marTop w:val="0"/>
      <w:marBottom w:val="0"/>
      <w:divBdr>
        <w:top w:val="none" w:sz="0" w:space="0" w:color="auto"/>
        <w:left w:val="none" w:sz="0" w:space="0" w:color="auto"/>
        <w:bottom w:val="none" w:sz="0" w:space="0" w:color="auto"/>
        <w:right w:val="none" w:sz="0" w:space="0" w:color="auto"/>
      </w:divBdr>
    </w:div>
    <w:div w:id="1218934583">
      <w:bodyDiv w:val="1"/>
      <w:marLeft w:val="0"/>
      <w:marRight w:val="0"/>
      <w:marTop w:val="0"/>
      <w:marBottom w:val="0"/>
      <w:divBdr>
        <w:top w:val="none" w:sz="0" w:space="0" w:color="auto"/>
        <w:left w:val="none" w:sz="0" w:space="0" w:color="auto"/>
        <w:bottom w:val="none" w:sz="0" w:space="0" w:color="auto"/>
        <w:right w:val="none" w:sz="0" w:space="0" w:color="auto"/>
      </w:divBdr>
    </w:div>
    <w:div w:id="1220357517">
      <w:marLeft w:val="480"/>
      <w:marRight w:val="0"/>
      <w:marTop w:val="0"/>
      <w:marBottom w:val="0"/>
      <w:divBdr>
        <w:top w:val="none" w:sz="0" w:space="0" w:color="auto"/>
        <w:left w:val="none" w:sz="0" w:space="0" w:color="auto"/>
        <w:bottom w:val="none" w:sz="0" w:space="0" w:color="auto"/>
        <w:right w:val="none" w:sz="0" w:space="0" w:color="auto"/>
      </w:divBdr>
    </w:div>
    <w:div w:id="1221596992">
      <w:marLeft w:val="480"/>
      <w:marRight w:val="0"/>
      <w:marTop w:val="0"/>
      <w:marBottom w:val="0"/>
      <w:divBdr>
        <w:top w:val="none" w:sz="0" w:space="0" w:color="auto"/>
        <w:left w:val="none" w:sz="0" w:space="0" w:color="auto"/>
        <w:bottom w:val="none" w:sz="0" w:space="0" w:color="auto"/>
        <w:right w:val="none" w:sz="0" w:space="0" w:color="auto"/>
      </w:divBdr>
    </w:div>
    <w:div w:id="1221985046">
      <w:marLeft w:val="480"/>
      <w:marRight w:val="0"/>
      <w:marTop w:val="0"/>
      <w:marBottom w:val="0"/>
      <w:divBdr>
        <w:top w:val="none" w:sz="0" w:space="0" w:color="auto"/>
        <w:left w:val="none" w:sz="0" w:space="0" w:color="auto"/>
        <w:bottom w:val="none" w:sz="0" w:space="0" w:color="auto"/>
        <w:right w:val="none" w:sz="0" w:space="0" w:color="auto"/>
      </w:divBdr>
    </w:div>
    <w:div w:id="1222135726">
      <w:marLeft w:val="480"/>
      <w:marRight w:val="0"/>
      <w:marTop w:val="0"/>
      <w:marBottom w:val="0"/>
      <w:divBdr>
        <w:top w:val="none" w:sz="0" w:space="0" w:color="auto"/>
        <w:left w:val="none" w:sz="0" w:space="0" w:color="auto"/>
        <w:bottom w:val="none" w:sz="0" w:space="0" w:color="auto"/>
        <w:right w:val="none" w:sz="0" w:space="0" w:color="auto"/>
      </w:divBdr>
    </w:div>
    <w:div w:id="1222593260">
      <w:marLeft w:val="480"/>
      <w:marRight w:val="0"/>
      <w:marTop w:val="0"/>
      <w:marBottom w:val="0"/>
      <w:divBdr>
        <w:top w:val="none" w:sz="0" w:space="0" w:color="auto"/>
        <w:left w:val="none" w:sz="0" w:space="0" w:color="auto"/>
        <w:bottom w:val="none" w:sz="0" w:space="0" w:color="auto"/>
        <w:right w:val="none" w:sz="0" w:space="0" w:color="auto"/>
      </w:divBdr>
    </w:div>
    <w:div w:id="1222717002">
      <w:marLeft w:val="480"/>
      <w:marRight w:val="0"/>
      <w:marTop w:val="0"/>
      <w:marBottom w:val="0"/>
      <w:divBdr>
        <w:top w:val="none" w:sz="0" w:space="0" w:color="auto"/>
        <w:left w:val="none" w:sz="0" w:space="0" w:color="auto"/>
        <w:bottom w:val="none" w:sz="0" w:space="0" w:color="auto"/>
        <w:right w:val="none" w:sz="0" w:space="0" w:color="auto"/>
      </w:divBdr>
    </w:div>
    <w:div w:id="1222785453">
      <w:marLeft w:val="480"/>
      <w:marRight w:val="0"/>
      <w:marTop w:val="0"/>
      <w:marBottom w:val="0"/>
      <w:divBdr>
        <w:top w:val="none" w:sz="0" w:space="0" w:color="auto"/>
        <w:left w:val="none" w:sz="0" w:space="0" w:color="auto"/>
        <w:bottom w:val="none" w:sz="0" w:space="0" w:color="auto"/>
        <w:right w:val="none" w:sz="0" w:space="0" w:color="auto"/>
      </w:divBdr>
    </w:div>
    <w:div w:id="1222794175">
      <w:bodyDiv w:val="1"/>
      <w:marLeft w:val="0"/>
      <w:marRight w:val="0"/>
      <w:marTop w:val="0"/>
      <w:marBottom w:val="0"/>
      <w:divBdr>
        <w:top w:val="none" w:sz="0" w:space="0" w:color="auto"/>
        <w:left w:val="none" w:sz="0" w:space="0" w:color="auto"/>
        <w:bottom w:val="none" w:sz="0" w:space="0" w:color="auto"/>
        <w:right w:val="none" w:sz="0" w:space="0" w:color="auto"/>
      </w:divBdr>
    </w:div>
    <w:div w:id="1222985081">
      <w:bodyDiv w:val="1"/>
      <w:marLeft w:val="0"/>
      <w:marRight w:val="0"/>
      <w:marTop w:val="0"/>
      <w:marBottom w:val="0"/>
      <w:divBdr>
        <w:top w:val="none" w:sz="0" w:space="0" w:color="auto"/>
        <w:left w:val="none" w:sz="0" w:space="0" w:color="auto"/>
        <w:bottom w:val="none" w:sz="0" w:space="0" w:color="auto"/>
        <w:right w:val="none" w:sz="0" w:space="0" w:color="auto"/>
      </w:divBdr>
    </w:div>
    <w:div w:id="1223173841">
      <w:marLeft w:val="480"/>
      <w:marRight w:val="0"/>
      <w:marTop w:val="0"/>
      <w:marBottom w:val="0"/>
      <w:divBdr>
        <w:top w:val="none" w:sz="0" w:space="0" w:color="auto"/>
        <w:left w:val="none" w:sz="0" w:space="0" w:color="auto"/>
        <w:bottom w:val="none" w:sz="0" w:space="0" w:color="auto"/>
        <w:right w:val="none" w:sz="0" w:space="0" w:color="auto"/>
      </w:divBdr>
    </w:div>
    <w:div w:id="1223176140">
      <w:marLeft w:val="480"/>
      <w:marRight w:val="0"/>
      <w:marTop w:val="0"/>
      <w:marBottom w:val="0"/>
      <w:divBdr>
        <w:top w:val="none" w:sz="0" w:space="0" w:color="auto"/>
        <w:left w:val="none" w:sz="0" w:space="0" w:color="auto"/>
        <w:bottom w:val="none" w:sz="0" w:space="0" w:color="auto"/>
        <w:right w:val="none" w:sz="0" w:space="0" w:color="auto"/>
      </w:divBdr>
    </w:div>
    <w:div w:id="1224177177">
      <w:bodyDiv w:val="1"/>
      <w:marLeft w:val="0"/>
      <w:marRight w:val="0"/>
      <w:marTop w:val="0"/>
      <w:marBottom w:val="0"/>
      <w:divBdr>
        <w:top w:val="none" w:sz="0" w:space="0" w:color="auto"/>
        <w:left w:val="none" w:sz="0" w:space="0" w:color="auto"/>
        <w:bottom w:val="none" w:sz="0" w:space="0" w:color="auto"/>
        <w:right w:val="none" w:sz="0" w:space="0" w:color="auto"/>
      </w:divBdr>
    </w:div>
    <w:div w:id="1224372464">
      <w:marLeft w:val="480"/>
      <w:marRight w:val="0"/>
      <w:marTop w:val="0"/>
      <w:marBottom w:val="0"/>
      <w:divBdr>
        <w:top w:val="none" w:sz="0" w:space="0" w:color="auto"/>
        <w:left w:val="none" w:sz="0" w:space="0" w:color="auto"/>
        <w:bottom w:val="none" w:sz="0" w:space="0" w:color="auto"/>
        <w:right w:val="none" w:sz="0" w:space="0" w:color="auto"/>
      </w:divBdr>
    </w:div>
    <w:div w:id="1224488179">
      <w:marLeft w:val="480"/>
      <w:marRight w:val="0"/>
      <w:marTop w:val="0"/>
      <w:marBottom w:val="0"/>
      <w:divBdr>
        <w:top w:val="none" w:sz="0" w:space="0" w:color="auto"/>
        <w:left w:val="none" w:sz="0" w:space="0" w:color="auto"/>
        <w:bottom w:val="none" w:sz="0" w:space="0" w:color="auto"/>
        <w:right w:val="none" w:sz="0" w:space="0" w:color="auto"/>
      </w:divBdr>
    </w:div>
    <w:div w:id="1225289995">
      <w:bodyDiv w:val="1"/>
      <w:marLeft w:val="0"/>
      <w:marRight w:val="0"/>
      <w:marTop w:val="0"/>
      <w:marBottom w:val="0"/>
      <w:divBdr>
        <w:top w:val="none" w:sz="0" w:space="0" w:color="auto"/>
        <w:left w:val="none" w:sz="0" w:space="0" w:color="auto"/>
        <w:bottom w:val="none" w:sz="0" w:space="0" w:color="auto"/>
        <w:right w:val="none" w:sz="0" w:space="0" w:color="auto"/>
      </w:divBdr>
      <w:divsChild>
        <w:div w:id="1632442902">
          <w:marLeft w:val="480"/>
          <w:marRight w:val="0"/>
          <w:marTop w:val="0"/>
          <w:marBottom w:val="0"/>
          <w:divBdr>
            <w:top w:val="none" w:sz="0" w:space="0" w:color="auto"/>
            <w:left w:val="none" w:sz="0" w:space="0" w:color="auto"/>
            <w:bottom w:val="none" w:sz="0" w:space="0" w:color="auto"/>
            <w:right w:val="none" w:sz="0" w:space="0" w:color="auto"/>
          </w:divBdr>
        </w:div>
        <w:div w:id="1196499839">
          <w:marLeft w:val="480"/>
          <w:marRight w:val="0"/>
          <w:marTop w:val="0"/>
          <w:marBottom w:val="0"/>
          <w:divBdr>
            <w:top w:val="none" w:sz="0" w:space="0" w:color="auto"/>
            <w:left w:val="none" w:sz="0" w:space="0" w:color="auto"/>
            <w:bottom w:val="none" w:sz="0" w:space="0" w:color="auto"/>
            <w:right w:val="none" w:sz="0" w:space="0" w:color="auto"/>
          </w:divBdr>
        </w:div>
        <w:div w:id="304239290">
          <w:marLeft w:val="480"/>
          <w:marRight w:val="0"/>
          <w:marTop w:val="0"/>
          <w:marBottom w:val="0"/>
          <w:divBdr>
            <w:top w:val="none" w:sz="0" w:space="0" w:color="auto"/>
            <w:left w:val="none" w:sz="0" w:space="0" w:color="auto"/>
            <w:bottom w:val="none" w:sz="0" w:space="0" w:color="auto"/>
            <w:right w:val="none" w:sz="0" w:space="0" w:color="auto"/>
          </w:divBdr>
        </w:div>
        <w:div w:id="1296714670">
          <w:marLeft w:val="480"/>
          <w:marRight w:val="0"/>
          <w:marTop w:val="0"/>
          <w:marBottom w:val="0"/>
          <w:divBdr>
            <w:top w:val="none" w:sz="0" w:space="0" w:color="auto"/>
            <w:left w:val="none" w:sz="0" w:space="0" w:color="auto"/>
            <w:bottom w:val="none" w:sz="0" w:space="0" w:color="auto"/>
            <w:right w:val="none" w:sz="0" w:space="0" w:color="auto"/>
          </w:divBdr>
        </w:div>
        <w:div w:id="1157962048">
          <w:marLeft w:val="480"/>
          <w:marRight w:val="0"/>
          <w:marTop w:val="0"/>
          <w:marBottom w:val="0"/>
          <w:divBdr>
            <w:top w:val="none" w:sz="0" w:space="0" w:color="auto"/>
            <w:left w:val="none" w:sz="0" w:space="0" w:color="auto"/>
            <w:bottom w:val="none" w:sz="0" w:space="0" w:color="auto"/>
            <w:right w:val="none" w:sz="0" w:space="0" w:color="auto"/>
          </w:divBdr>
        </w:div>
        <w:div w:id="853494399">
          <w:marLeft w:val="480"/>
          <w:marRight w:val="0"/>
          <w:marTop w:val="0"/>
          <w:marBottom w:val="0"/>
          <w:divBdr>
            <w:top w:val="none" w:sz="0" w:space="0" w:color="auto"/>
            <w:left w:val="none" w:sz="0" w:space="0" w:color="auto"/>
            <w:bottom w:val="none" w:sz="0" w:space="0" w:color="auto"/>
            <w:right w:val="none" w:sz="0" w:space="0" w:color="auto"/>
          </w:divBdr>
        </w:div>
        <w:div w:id="552349721">
          <w:marLeft w:val="480"/>
          <w:marRight w:val="0"/>
          <w:marTop w:val="0"/>
          <w:marBottom w:val="0"/>
          <w:divBdr>
            <w:top w:val="none" w:sz="0" w:space="0" w:color="auto"/>
            <w:left w:val="none" w:sz="0" w:space="0" w:color="auto"/>
            <w:bottom w:val="none" w:sz="0" w:space="0" w:color="auto"/>
            <w:right w:val="none" w:sz="0" w:space="0" w:color="auto"/>
          </w:divBdr>
        </w:div>
        <w:div w:id="382339786">
          <w:marLeft w:val="480"/>
          <w:marRight w:val="0"/>
          <w:marTop w:val="0"/>
          <w:marBottom w:val="0"/>
          <w:divBdr>
            <w:top w:val="none" w:sz="0" w:space="0" w:color="auto"/>
            <w:left w:val="none" w:sz="0" w:space="0" w:color="auto"/>
            <w:bottom w:val="none" w:sz="0" w:space="0" w:color="auto"/>
            <w:right w:val="none" w:sz="0" w:space="0" w:color="auto"/>
          </w:divBdr>
        </w:div>
        <w:div w:id="1985771088">
          <w:marLeft w:val="480"/>
          <w:marRight w:val="0"/>
          <w:marTop w:val="0"/>
          <w:marBottom w:val="0"/>
          <w:divBdr>
            <w:top w:val="none" w:sz="0" w:space="0" w:color="auto"/>
            <w:left w:val="none" w:sz="0" w:space="0" w:color="auto"/>
            <w:bottom w:val="none" w:sz="0" w:space="0" w:color="auto"/>
            <w:right w:val="none" w:sz="0" w:space="0" w:color="auto"/>
          </w:divBdr>
        </w:div>
        <w:div w:id="1295016275">
          <w:marLeft w:val="480"/>
          <w:marRight w:val="0"/>
          <w:marTop w:val="0"/>
          <w:marBottom w:val="0"/>
          <w:divBdr>
            <w:top w:val="none" w:sz="0" w:space="0" w:color="auto"/>
            <w:left w:val="none" w:sz="0" w:space="0" w:color="auto"/>
            <w:bottom w:val="none" w:sz="0" w:space="0" w:color="auto"/>
            <w:right w:val="none" w:sz="0" w:space="0" w:color="auto"/>
          </w:divBdr>
        </w:div>
        <w:div w:id="1244490562">
          <w:marLeft w:val="480"/>
          <w:marRight w:val="0"/>
          <w:marTop w:val="0"/>
          <w:marBottom w:val="0"/>
          <w:divBdr>
            <w:top w:val="none" w:sz="0" w:space="0" w:color="auto"/>
            <w:left w:val="none" w:sz="0" w:space="0" w:color="auto"/>
            <w:bottom w:val="none" w:sz="0" w:space="0" w:color="auto"/>
            <w:right w:val="none" w:sz="0" w:space="0" w:color="auto"/>
          </w:divBdr>
        </w:div>
        <w:div w:id="97990722">
          <w:marLeft w:val="480"/>
          <w:marRight w:val="0"/>
          <w:marTop w:val="0"/>
          <w:marBottom w:val="0"/>
          <w:divBdr>
            <w:top w:val="none" w:sz="0" w:space="0" w:color="auto"/>
            <w:left w:val="none" w:sz="0" w:space="0" w:color="auto"/>
            <w:bottom w:val="none" w:sz="0" w:space="0" w:color="auto"/>
            <w:right w:val="none" w:sz="0" w:space="0" w:color="auto"/>
          </w:divBdr>
        </w:div>
        <w:div w:id="380640213">
          <w:marLeft w:val="480"/>
          <w:marRight w:val="0"/>
          <w:marTop w:val="0"/>
          <w:marBottom w:val="0"/>
          <w:divBdr>
            <w:top w:val="none" w:sz="0" w:space="0" w:color="auto"/>
            <w:left w:val="none" w:sz="0" w:space="0" w:color="auto"/>
            <w:bottom w:val="none" w:sz="0" w:space="0" w:color="auto"/>
            <w:right w:val="none" w:sz="0" w:space="0" w:color="auto"/>
          </w:divBdr>
        </w:div>
        <w:div w:id="1659846763">
          <w:marLeft w:val="480"/>
          <w:marRight w:val="0"/>
          <w:marTop w:val="0"/>
          <w:marBottom w:val="0"/>
          <w:divBdr>
            <w:top w:val="none" w:sz="0" w:space="0" w:color="auto"/>
            <w:left w:val="none" w:sz="0" w:space="0" w:color="auto"/>
            <w:bottom w:val="none" w:sz="0" w:space="0" w:color="auto"/>
            <w:right w:val="none" w:sz="0" w:space="0" w:color="auto"/>
          </w:divBdr>
        </w:div>
        <w:div w:id="1173177838">
          <w:marLeft w:val="480"/>
          <w:marRight w:val="0"/>
          <w:marTop w:val="0"/>
          <w:marBottom w:val="0"/>
          <w:divBdr>
            <w:top w:val="none" w:sz="0" w:space="0" w:color="auto"/>
            <w:left w:val="none" w:sz="0" w:space="0" w:color="auto"/>
            <w:bottom w:val="none" w:sz="0" w:space="0" w:color="auto"/>
            <w:right w:val="none" w:sz="0" w:space="0" w:color="auto"/>
          </w:divBdr>
        </w:div>
        <w:div w:id="1853184932">
          <w:marLeft w:val="480"/>
          <w:marRight w:val="0"/>
          <w:marTop w:val="0"/>
          <w:marBottom w:val="0"/>
          <w:divBdr>
            <w:top w:val="none" w:sz="0" w:space="0" w:color="auto"/>
            <w:left w:val="none" w:sz="0" w:space="0" w:color="auto"/>
            <w:bottom w:val="none" w:sz="0" w:space="0" w:color="auto"/>
            <w:right w:val="none" w:sz="0" w:space="0" w:color="auto"/>
          </w:divBdr>
        </w:div>
        <w:div w:id="472066544">
          <w:marLeft w:val="480"/>
          <w:marRight w:val="0"/>
          <w:marTop w:val="0"/>
          <w:marBottom w:val="0"/>
          <w:divBdr>
            <w:top w:val="none" w:sz="0" w:space="0" w:color="auto"/>
            <w:left w:val="none" w:sz="0" w:space="0" w:color="auto"/>
            <w:bottom w:val="none" w:sz="0" w:space="0" w:color="auto"/>
            <w:right w:val="none" w:sz="0" w:space="0" w:color="auto"/>
          </w:divBdr>
        </w:div>
        <w:div w:id="2090030234">
          <w:marLeft w:val="480"/>
          <w:marRight w:val="0"/>
          <w:marTop w:val="0"/>
          <w:marBottom w:val="0"/>
          <w:divBdr>
            <w:top w:val="none" w:sz="0" w:space="0" w:color="auto"/>
            <w:left w:val="none" w:sz="0" w:space="0" w:color="auto"/>
            <w:bottom w:val="none" w:sz="0" w:space="0" w:color="auto"/>
            <w:right w:val="none" w:sz="0" w:space="0" w:color="auto"/>
          </w:divBdr>
        </w:div>
        <w:div w:id="843326263">
          <w:marLeft w:val="480"/>
          <w:marRight w:val="0"/>
          <w:marTop w:val="0"/>
          <w:marBottom w:val="0"/>
          <w:divBdr>
            <w:top w:val="none" w:sz="0" w:space="0" w:color="auto"/>
            <w:left w:val="none" w:sz="0" w:space="0" w:color="auto"/>
            <w:bottom w:val="none" w:sz="0" w:space="0" w:color="auto"/>
            <w:right w:val="none" w:sz="0" w:space="0" w:color="auto"/>
          </w:divBdr>
        </w:div>
        <w:div w:id="668680121">
          <w:marLeft w:val="480"/>
          <w:marRight w:val="0"/>
          <w:marTop w:val="0"/>
          <w:marBottom w:val="0"/>
          <w:divBdr>
            <w:top w:val="none" w:sz="0" w:space="0" w:color="auto"/>
            <w:left w:val="none" w:sz="0" w:space="0" w:color="auto"/>
            <w:bottom w:val="none" w:sz="0" w:space="0" w:color="auto"/>
            <w:right w:val="none" w:sz="0" w:space="0" w:color="auto"/>
          </w:divBdr>
        </w:div>
      </w:divsChild>
    </w:div>
    <w:div w:id="1225603947">
      <w:marLeft w:val="480"/>
      <w:marRight w:val="0"/>
      <w:marTop w:val="0"/>
      <w:marBottom w:val="0"/>
      <w:divBdr>
        <w:top w:val="none" w:sz="0" w:space="0" w:color="auto"/>
        <w:left w:val="none" w:sz="0" w:space="0" w:color="auto"/>
        <w:bottom w:val="none" w:sz="0" w:space="0" w:color="auto"/>
        <w:right w:val="none" w:sz="0" w:space="0" w:color="auto"/>
      </w:divBdr>
    </w:div>
    <w:div w:id="1226069027">
      <w:bodyDiv w:val="1"/>
      <w:marLeft w:val="0"/>
      <w:marRight w:val="0"/>
      <w:marTop w:val="0"/>
      <w:marBottom w:val="0"/>
      <w:divBdr>
        <w:top w:val="none" w:sz="0" w:space="0" w:color="auto"/>
        <w:left w:val="none" w:sz="0" w:space="0" w:color="auto"/>
        <w:bottom w:val="none" w:sz="0" w:space="0" w:color="auto"/>
        <w:right w:val="none" w:sz="0" w:space="0" w:color="auto"/>
      </w:divBdr>
    </w:div>
    <w:div w:id="1226069048">
      <w:bodyDiv w:val="1"/>
      <w:marLeft w:val="0"/>
      <w:marRight w:val="0"/>
      <w:marTop w:val="0"/>
      <w:marBottom w:val="0"/>
      <w:divBdr>
        <w:top w:val="none" w:sz="0" w:space="0" w:color="auto"/>
        <w:left w:val="none" w:sz="0" w:space="0" w:color="auto"/>
        <w:bottom w:val="none" w:sz="0" w:space="0" w:color="auto"/>
        <w:right w:val="none" w:sz="0" w:space="0" w:color="auto"/>
      </w:divBdr>
    </w:div>
    <w:div w:id="1226527557">
      <w:marLeft w:val="480"/>
      <w:marRight w:val="0"/>
      <w:marTop w:val="0"/>
      <w:marBottom w:val="0"/>
      <w:divBdr>
        <w:top w:val="none" w:sz="0" w:space="0" w:color="auto"/>
        <w:left w:val="none" w:sz="0" w:space="0" w:color="auto"/>
        <w:bottom w:val="none" w:sz="0" w:space="0" w:color="auto"/>
        <w:right w:val="none" w:sz="0" w:space="0" w:color="auto"/>
      </w:divBdr>
    </w:div>
    <w:div w:id="1226530909">
      <w:bodyDiv w:val="1"/>
      <w:marLeft w:val="0"/>
      <w:marRight w:val="0"/>
      <w:marTop w:val="0"/>
      <w:marBottom w:val="0"/>
      <w:divBdr>
        <w:top w:val="none" w:sz="0" w:space="0" w:color="auto"/>
        <w:left w:val="none" w:sz="0" w:space="0" w:color="auto"/>
        <w:bottom w:val="none" w:sz="0" w:space="0" w:color="auto"/>
        <w:right w:val="none" w:sz="0" w:space="0" w:color="auto"/>
      </w:divBdr>
    </w:div>
    <w:div w:id="1226645735">
      <w:bodyDiv w:val="1"/>
      <w:marLeft w:val="0"/>
      <w:marRight w:val="0"/>
      <w:marTop w:val="0"/>
      <w:marBottom w:val="0"/>
      <w:divBdr>
        <w:top w:val="none" w:sz="0" w:space="0" w:color="auto"/>
        <w:left w:val="none" w:sz="0" w:space="0" w:color="auto"/>
        <w:bottom w:val="none" w:sz="0" w:space="0" w:color="auto"/>
        <w:right w:val="none" w:sz="0" w:space="0" w:color="auto"/>
      </w:divBdr>
    </w:div>
    <w:div w:id="1226836590">
      <w:bodyDiv w:val="1"/>
      <w:marLeft w:val="0"/>
      <w:marRight w:val="0"/>
      <w:marTop w:val="0"/>
      <w:marBottom w:val="0"/>
      <w:divBdr>
        <w:top w:val="none" w:sz="0" w:space="0" w:color="auto"/>
        <w:left w:val="none" w:sz="0" w:space="0" w:color="auto"/>
        <w:bottom w:val="none" w:sz="0" w:space="0" w:color="auto"/>
        <w:right w:val="none" w:sz="0" w:space="0" w:color="auto"/>
      </w:divBdr>
    </w:div>
    <w:div w:id="1226914082">
      <w:marLeft w:val="480"/>
      <w:marRight w:val="0"/>
      <w:marTop w:val="0"/>
      <w:marBottom w:val="0"/>
      <w:divBdr>
        <w:top w:val="none" w:sz="0" w:space="0" w:color="auto"/>
        <w:left w:val="none" w:sz="0" w:space="0" w:color="auto"/>
        <w:bottom w:val="none" w:sz="0" w:space="0" w:color="auto"/>
        <w:right w:val="none" w:sz="0" w:space="0" w:color="auto"/>
      </w:divBdr>
    </w:div>
    <w:div w:id="1227187205">
      <w:marLeft w:val="480"/>
      <w:marRight w:val="0"/>
      <w:marTop w:val="0"/>
      <w:marBottom w:val="0"/>
      <w:divBdr>
        <w:top w:val="none" w:sz="0" w:space="0" w:color="auto"/>
        <w:left w:val="none" w:sz="0" w:space="0" w:color="auto"/>
        <w:bottom w:val="none" w:sz="0" w:space="0" w:color="auto"/>
        <w:right w:val="none" w:sz="0" w:space="0" w:color="auto"/>
      </w:divBdr>
    </w:div>
    <w:div w:id="1227230332">
      <w:marLeft w:val="480"/>
      <w:marRight w:val="0"/>
      <w:marTop w:val="0"/>
      <w:marBottom w:val="0"/>
      <w:divBdr>
        <w:top w:val="none" w:sz="0" w:space="0" w:color="auto"/>
        <w:left w:val="none" w:sz="0" w:space="0" w:color="auto"/>
        <w:bottom w:val="none" w:sz="0" w:space="0" w:color="auto"/>
        <w:right w:val="none" w:sz="0" w:space="0" w:color="auto"/>
      </w:divBdr>
    </w:div>
    <w:div w:id="1227257593">
      <w:marLeft w:val="480"/>
      <w:marRight w:val="0"/>
      <w:marTop w:val="0"/>
      <w:marBottom w:val="0"/>
      <w:divBdr>
        <w:top w:val="none" w:sz="0" w:space="0" w:color="auto"/>
        <w:left w:val="none" w:sz="0" w:space="0" w:color="auto"/>
        <w:bottom w:val="none" w:sz="0" w:space="0" w:color="auto"/>
        <w:right w:val="none" w:sz="0" w:space="0" w:color="auto"/>
      </w:divBdr>
    </w:div>
    <w:div w:id="1227491516">
      <w:bodyDiv w:val="1"/>
      <w:marLeft w:val="0"/>
      <w:marRight w:val="0"/>
      <w:marTop w:val="0"/>
      <w:marBottom w:val="0"/>
      <w:divBdr>
        <w:top w:val="none" w:sz="0" w:space="0" w:color="auto"/>
        <w:left w:val="none" w:sz="0" w:space="0" w:color="auto"/>
        <w:bottom w:val="none" w:sz="0" w:space="0" w:color="auto"/>
        <w:right w:val="none" w:sz="0" w:space="0" w:color="auto"/>
      </w:divBdr>
    </w:div>
    <w:div w:id="1227568500">
      <w:marLeft w:val="480"/>
      <w:marRight w:val="0"/>
      <w:marTop w:val="0"/>
      <w:marBottom w:val="0"/>
      <w:divBdr>
        <w:top w:val="none" w:sz="0" w:space="0" w:color="auto"/>
        <w:left w:val="none" w:sz="0" w:space="0" w:color="auto"/>
        <w:bottom w:val="none" w:sz="0" w:space="0" w:color="auto"/>
        <w:right w:val="none" w:sz="0" w:space="0" w:color="auto"/>
      </w:divBdr>
    </w:div>
    <w:div w:id="1228226171">
      <w:marLeft w:val="480"/>
      <w:marRight w:val="0"/>
      <w:marTop w:val="0"/>
      <w:marBottom w:val="0"/>
      <w:divBdr>
        <w:top w:val="none" w:sz="0" w:space="0" w:color="auto"/>
        <w:left w:val="none" w:sz="0" w:space="0" w:color="auto"/>
        <w:bottom w:val="none" w:sz="0" w:space="0" w:color="auto"/>
        <w:right w:val="none" w:sz="0" w:space="0" w:color="auto"/>
      </w:divBdr>
    </w:div>
    <w:div w:id="1228608694">
      <w:bodyDiv w:val="1"/>
      <w:marLeft w:val="0"/>
      <w:marRight w:val="0"/>
      <w:marTop w:val="0"/>
      <w:marBottom w:val="0"/>
      <w:divBdr>
        <w:top w:val="none" w:sz="0" w:space="0" w:color="auto"/>
        <w:left w:val="none" w:sz="0" w:space="0" w:color="auto"/>
        <w:bottom w:val="none" w:sz="0" w:space="0" w:color="auto"/>
        <w:right w:val="none" w:sz="0" w:space="0" w:color="auto"/>
      </w:divBdr>
    </w:div>
    <w:div w:id="1229027546">
      <w:bodyDiv w:val="1"/>
      <w:marLeft w:val="0"/>
      <w:marRight w:val="0"/>
      <w:marTop w:val="0"/>
      <w:marBottom w:val="0"/>
      <w:divBdr>
        <w:top w:val="none" w:sz="0" w:space="0" w:color="auto"/>
        <w:left w:val="none" w:sz="0" w:space="0" w:color="auto"/>
        <w:bottom w:val="none" w:sz="0" w:space="0" w:color="auto"/>
        <w:right w:val="none" w:sz="0" w:space="0" w:color="auto"/>
      </w:divBdr>
    </w:div>
    <w:div w:id="1229413878">
      <w:marLeft w:val="480"/>
      <w:marRight w:val="0"/>
      <w:marTop w:val="0"/>
      <w:marBottom w:val="0"/>
      <w:divBdr>
        <w:top w:val="none" w:sz="0" w:space="0" w:color="auto"/>
        <w:left w:val="none" w:sz="0" w:space="0" w:color="auto"/>
        <w:bottom w:val="none" w:sz="0" w:space="0" w:color="auto"/>
        <w:right w:val="none" w:sz="0" w:space="0" w:color="auto"/>
      </w:divBdr>
    </w:div>
    <w:div w:id="1229414838">
      <w:marLeft w:val="480"/>
      <w:marRight w:val="0"/>
      <w:marTop w:val="0"/>
      <w:marBottom w:val="0"/>
      <w:divBdr>
        <w:top w:val="none" w:sz="0" w:space="0" w:color="auto"/>
        <w:left w:val="none" w:sz="0" w:space="0" w:color="auto"/>
        <w:bottom w:val="none" w:sz="0" w:space="0" w:color="auto"/>
        <w:right w:val="none" w:sz="0" w:space="0" w:color="auto"/>
      </w:divBdr>
    </w:div>
    <w:div w:id="1229805414">
      <w:bodyDiv w:val="1"/>
      <w:marLeft w:val="0"/>
      <w:marRight w:val="0"/>
      <w:marTop w:val="0"/>
      <w:marBottom w:val="0"/>
      <w:divBdr>
        <w:top w:val="none" w:sz="0" w:space="0" w:color="auto"/>
        <w:left w:val="none" w:sz="0" w:space="0" w:color="auto"/>
        <w:bottom w:val="none" w:sz="0" w:space="0" w:color="auto"/>
        <w:right w:val="none" w:sz="0" w:space="0" w:color="auto"/>
      </w:divBdr>
    </w:div>
    <w:div w:id="1230116606">
      <w:marLeft w:val="480"/>
      <w:marRight w:val="0"/>
      <w:marTop w:val="0"/>
      <w:marBottom w:val="0"/>
      <w:divBdr>
        <w:top w:val="none" w:sz="0" w:space="0" w:color="auto"/>
        <w:left w:val="none" w:sz="0" w:space="0" w:color="auto"/>
        <w:bottom w:val="none" w:sz="0" w:space="0" w:color="auto"/>
        <w:right w:val="none" w:sz="0" w:space="0" w:color="auto"/>
      </w:divBdr>
    </w:div>
    <w:div w:id="1230576845">
      <w:bodyDiv w:val="1"/>
      <w:marLeft w:val="0"/>
      <w:marRight w:val="0"/>
      <w:marTop w:val="0"/>
      <w:marBottom w:val="0"/>
      <w:divBdr>
        <w:top w:val="none" w:sz="0" w:space="0" w:color="auto"/>
        <w:left w:val="none" w:sz="0" w:space="0" w:color="auto"/>
        <w:bottom w:val="none" w:sz="0" w:space="0" w:color="auto"/>
        <w:right w:val="none" w:sz="0" w:space="0" w:color="auto"/>
      </w:divBdr>
    </w:div>
    <w:div w:id="1230924047">
      <w:marLeft w:val="480"/>
      <w:marRight w:val="0"/>
      <w:marTop w:val="0"/>
      <w:marBottom w:val="0"/>
      <w:divBdr>
        <w:top w:val="none" w:sz="0" w:space="0" w:color="auto"/>
        <w:left w:val="none" w:sz="0" w:space="0" w:color="auto"/>
        <w:bottom w:val="none" w:sz="0" w:space="0" w:color="auto"/>
        <w:right w:val="none" w:sz="0" w:space="0" w:color="auto"/>
      </w:divBdr>
    </w:div>
    <w:div w:id="1231774350">
      <w:marLeft w:val="480"/>
      <w:marRight w:val="0"/>
      <w:marTop w:val="0"/>
      <w:marBottom w:val="0"/>
      <w:divBdr>
        <w:top w:val="none" w:sz="0" w:space="0" w:color="auto"/>
        <w:left w:val="none" w:sz="0" w:space="0" w:color="auto"/>
        <w:bottom w:val="none" w:sz="0" w:space="0" w:color="auto"/>
        <w:right w:val="none" w:sz="0" w:space="0" w:color="auto"/>
      </w:divBdr>
    </w:div>
    <w:div w:id="1232158940">
      <w:bodyDiv w:val="1"/>
      <w:marLeft w:val="0"/>
      <w:marRight w:val="0"/>
      <w:marTop w:val="0"/>
      <w:marBottom w:val="0"/>
      <w:divBdr>
        <w:top w:val="none" w:sz="0" w:space="0" w:color="auto"/>
        <w:left w:val="none" w:sz="0" w:space="0" w:color="auto"/>
        <w:bottom w:val="none" w:sz="0" w:space="0" w:color="auto"/>
        <w:right w:val="none" w:sz="0" w:space="0" w:color="auto"/>
      </w:divBdr>
    </w:div>
    <w:div w:id="1232541988">
      <w:bodyDiv w:val="1"/>
      <w:marLeft w:val="0"/>
      <w:marRight w:val="0"/>
      <w:marTop w:val="0"/>
      <w:marBottom w:val="0"/>
      <w:divBdr>
        <w:top w:val="none" w:sz="0" w:space="0" w:color="auto"/>
        <w:left w:val="none" w:sz="0" w:space="0" w:color="auto"/>
        <w:bottom w:val="none" w:sz="0" w:space="0" w:color="auto"/>
        <w:right w:val="none" w:sz="0" w:space="0" w:color="auto"/>
      </w:divBdr>
    </w:div>
    <w:div w:id="1233392351">
      <w:bodyDiv w:val="1"/>
      <w:marLeft w:val="0"/>
      <w:marRight w:val="0"/>
      <w:marTop w:val="0"/>
      <w:marBottom w:val="0"/>
      <w:divBdr>
        <w:top w:val="none" w:sz="0" w:space="0" w:color="auto"/>
        <w:left w:val="none" w:sz="0" w:space="0" w:color="auto"/>
        <w:bottom w:val="none" w:sz="0" w:space="0" w:color="auto"/>
        <w:right w:val="none" w:sz="0" w:space="0" w:color="auto"/>
      </w:divBdr>
    </w:div>
    <w:div w:id="1233547043">
      <w:bodyDiv w:val="1"/>
      <w:marLeft w:val="0"/>
      <w:marRight w:val="0"/>
      <w:marTop w:val="0"/>
      <w:marBottom w:val="0"/>
      <w:divBdr>
        <w:top w:val="none" w:sz="0" w:space="0" w:color="auto"/>
        <w:left w:val="none" w:sz="0" w:space="0" w:color="auto"/>
        <w:bottom w:val="none" w:sz="0" w:space="0" w:color="auto"/>
        <w:right w:val="none" w:sz="0" w:space="0" w:color="auto"/>
      </w:divBdr>
    </w:div>
    <w:div w:id="1234271537">
      <w:marLeft w:val="480"/>
      <w:marRight w:val="0"/>
      <w:marTop w:val="0"/>
      <w:marBottom w:val="0"/>
      <w:divBdr>
        <w:top w:val="none" w:sz="0" w:space="0" w:color="auto"/>
        <w:left w:val="none" w:sz="0" w:space="0" w:color="auto"/>
        <w:bottom w:val="none" w:sz="0" w:space="0" w:color="auto"/>
        <w:right w:val="none" w:sz="0" w:space="0" w:color="auto"/>
      </w:divBdr>
    </w:div>
    <w:div w:id="1234507636">
      <w:bodyDiv w:val="1"/>
      <w:marLeft w:val="0"/>
      <w:marRight w:val="0"/>
      <w:marTop w:val="0"/>
      <w:marBottom w:val="0"/>
      <w:divBdr>
        <w:top w:val="none" w:sz="0" w:space="0" w:color="auto"/>
        <w:left w:val="none" w:sz="0" w:space="0" w:color="auto"/>
        <w:bottom w:val="none" w:sz="0" w:space="0" w:color="auto"/>
        <w:right w:val="none" w:sz="0" w:space="0" w:color="auto"/>
      </w:divBdr>
    </w:div>
    <w:div w:id="1234585410">
      <w:marLeft w:val="480"/>
      <w:marRight w:val="0"/>
      <w:marTop w:val="0"/>
      <w:marBottom w:val="0"/>
      <w:divBdr>
        <w:top w:val="none" w:sz="0" w:space="0" w:color="auto"/>
        <w:left w:val="none" w:sz="0" w:space="0" w:color="auto"/>
        <w:bottom w:val="none" w:sz="0" w:space="0" w:color="auto"/>
        <w:right w:val="none" w:sz="0" w:space="0" w:color="auto"/>
      </w:divBdr>
    </w:div>
    <w:div w:id="1234782467">
      <w:marLeft w:val="480"/>
      <w:marRight w:val="0"/>
      <w:marTop w:val="0"/>
      <w:marBottom w:val="0"/>
      <w:divBdr>
        <w:top w:val="none" w:sz="0" w:space="0" w:color="auto"/>
        <w:left w:val="none" w:sz="0" w:space="0" w:color="auto"/>
        <w:bottom w:val="none" w:sz="0" w:space="0" w:color="auto"/>
        <w:right w:val="none" w:sz="0" w:space="0" w:color="auto"/>
      </w:divBdr>
    </w:div>
    <w:div w:id="1234857693">
      <w:marLeft w:val="480"/>
      <w:marRight w:val="0"/>
      <w:marTop w:val="0"/>
      <w:marBottom w:val="0"/>
      <w:divBdr>
        <w:top w:val="none" w:sz="0" w:space="0" w:color="auto"/>
        <w:left w:val="none" w:sz="0" w:space="0" w:color="auto"/>
        <w:bottom w:val="none" w:sz="0" w:space="0" w:color="auto"/>
        <w:right w:val="none" w:sz="0" w:space="0" w:color="auto"/>
      </w:divBdr>
    </w:div>
    <w:div w:id="1235429702">
      <w:marLeft w:val="480"/>
      <w:marRight w:val="0"/>
      <w:marTop w:val="0"/>
      <w:marBottom w:val="0"/>
      <w:divBdr>
        <w:top w:val="none" w:sz="0" w:space="0" w:color="auto"/>
        <w:left w:val="none" w:sz="0" w:space="0" w:color="auto"/>
        <w:bottom w:val="none" w:sz="0" w:space="0" w:color="auto"/>
        <w:right w:val="none" w:sz="0" w:space="0" w:color="auto"/>
      </w:divBdr>
    </w:div>
    <w:div w:id="1235431803">
      <w:marLeft w:val="480"/>
      <w:marRight w:val="0"/>
      <w:marTop w:val="0"/>
      <w:marBottom w:val="0"/>
      <w:divBdr>
        <w:top w:val="none" w:sz="0" w:space="0" w:color="auto"/>
        <w:left w:val="none" w:sz="0" w:space="0" w:color="auto"/>
        <w:bottom w:val="none" w:sz="0" w:space="0" w:color="auto"/>
        <w:right w:val="none" w:sz="0" w:space="0" w:color="auto"/>
      </w:divBdr>
    </w:div>
    <w:div w:id="1235508521">
      <w:marLeft w:val="480"/>
      <w:marRight w:val="0"/>
      <w:marTop w:val="0"/>
      <w:marBottom w:val="0"/>
      <w:divBdr>
        <w:top w:val="none" w:sz="0" w:space="0" w:color="auto"/>
        <w:left w:val="none" w:sz="0" w:space="0" w:color="auto"/>
        <w:bottom w:val="none" w:sz="0" w:space="0" w:color="auto"/>
        <w:right w:val="none" w:sz="0" w:space="0" w:color="auto"/>
      </w:divBdr>
    </w:div>
    <w:div w:id="1235704162">
      <w:marLeft w:val="480"/>
      <w:marRight w:val="0"/>
      <w:marTop w:val="0"/>
      <w:marBottom w:val="0"/>
      <w:divBdr>
        <w:top w:val="none" w:sz="0" w:space="0" w:color="auto"/>
        <w:left w:val="none" w:sz="0" w:space="0" w:color="auto"/>
        <w:bottom w:val="none" w:sz="0" w:space="0" w:color="auto"/>
        <w:right w:val="none" w:sz="0" w:space="0" w:color="auto"/>
      </w:divBdr>
    </w:div>
    <w:div w:id="1235815932">
      <w:marLeft w:val="480"/>
      <w:marRight w:val="0"/>
      <w:marTop w:val="0"/>
      <w:marBottom w:val="0"/>
      <w:divBdr>
        <w:top w:val="none" w:sz="0" w:space="0" w:color="auto"/>
        <w:left w:val="none" w:sz="0" w:space="0" w:color="auto"/>
        <w:bottom w:val="none" w:sz="0" w:space="0" w:color="auto"/>
        <w:right w:val="none" w:sz="0" w:space="0" w:color="auto"/>
      </w:divBdr>
    </w:div>
    <w:div w:id="1235816008">
      <w:bodyDiv w:val="1"/>
      <w:marLeft w:val="0"/>
      <w:marRight w:val="0"/>
      <w:marTop w:val="0"/>
      <w:marBottom w:val="0"/>
      <w:divBdr>
        <w:top w:val="none" w:sz="0" w:space="0" w:color="auto"/>
        <w:left w:val="none" w:sz="0" w:space="0" w:color="auto"/>
        <w:bottom w:val="none" w:sz="0" w:space="0" w:color="auto"/>
        <w:right w:val="none" w:sz="0" w:space="0" w:color="auto"/>
      </w:divBdr>
    </w:div>
    <w:div w:id="1236086933">
      <w:bodyDiv w:val="1"/>
      <w:marLeft w:val="0"/>
      <w:marRight w:val="0"/>
      <w:marTop w:val="0"/>
      <w:marBottom w:val="0"/>
      <w:divBdr>
        <w:top w:val="none" w:sz="0" w:space="0" w:color="auto"/>
        <w:left w:val="none" w:sz="0" w:space="0" w:color="auto"/>
        <w:bottom w:val="none" w:sz="0" w:space="0" w:color="auto"/>
        <w:right w:val="none" w:sz="0" w:space="0" w:color="auto"/>
      </w:divBdr>
    </w:div>
    <w:div w:id="1236209585">
      <w:marLeft w:val="480"/>
      <w:marRight w:val="0"/>
      <w:marTop w:val="0"/>
      <w:marBottom w:val="0"/>
      <w:divBdr>
        <w:top w:val="none" w:sz="0" w:space="0" w:color="auto"/>
        <w:left w:val="none" w:sz="0" w:space="0" w:color="auto"/>
        <w:bottom w:val="none" w:sz="0" w:space="0" w:color="auto"/>
        <w:right w:val="none" w:sz="0" w:space="0" w:color="auto"/>
      </w:divBdr>
    </w:div>
    <w:div w:id="1236474154">
      <w:bodyDiv w:val="1"/>
      <w:marLeft w:val="0"/>
      <w:marRight w:val="0"/>
      <w:marTop w:val="0"/>
      <w:marBottom w:val="0"/>
      <w:divBdr>
        <w:top w:val="none" w:sz="0" w:space="0" w:color="auto"/>
        <w:left w:val="none" w:sz="0" w:space="0" w:color="auto"/>
        <w:bottom w:val="none" w:sz="0" w:space="0" w:color="auto"/>
        <w:right w:val="none" w:sz="0" w:space="0" w:color="auto"/>
      </w:divBdr>
    </w:div>
    <w:div w:id="1237470490">
      <w:bodyDiv w:val="1"/>
      <w:marLeft w:val="0"/>
      <w:marRight w:val="0"/>
      <w:marTop w:val="0"/>
      <w:marBottom w:val="0"/>
      <w:divBdr>
        <w:top w:val="none" w:sz="0" w:space="0" w:color="auto"/>
        <w:left w:val="none" w:sz="0" w:space="0" w:color="auto"/>
        <w:bottom w:val="none" w:sz="0" w:space="0" w:color="auto"/>
        <w:right w:val="none" w:sz="0" w:space="0" w:color="auto"/>
      </w:divBdr>
    </w:div>
    <w:div w:id="1237516996">
      <w:bodyDiv w:val="1"/>
      <w:marLeft w:val="0"/>
      <w:marRight w:val="0"/>
      <w:marTop w:val="0"/>
      <w:marBottom w:val="0"/>
      <w:divBdr>
        <w:top w:val="none" w:sz="0" w:space="0" w:color="auto"/>
        <w:left w:val="none" w:sz="0" w:space="0" w:color="auto"/>
        <w:bottom w:val="none" w:sz="0" w:space="0" w:color="auto"/>
        <w:right w:val="none" w:sz="0" w:space="0" w:color="auto"/>
      </w:divBdr>
    </w:div>
    <w:div w:id="1237663062">
      <w:marLeft w:val="480"/>
      <w:marRight w:val="0"/>
      <w:marTop w:val="0"/>
      <w:marBottom w:val="0"/>
      <w:divBdr>
        <w:top w:val="none" w:sz="0" w:space="0" w:color="auto"/>
        <w:left w:val="none" w:sz="0" w:space="0" w:color="auto"/>
        <w:bottom w:val="none" w:sz="0" w:space="0" w:color="auto"/>
        <w:right w:val="none" w:sz="0" w:space="0" w:color="auto"/>
      </w:divBdr>
    </w:div>
    <w:div w:id="1237669399">
      <w:bodyDiv w:val="1"/>
      <w:marLeft w:val="0"/>
      <w:marRight w:val="0"/>
      <w:marTop w:val="0"/>
      <w:marBottom w:val="0"/>
      <w:divBdr>
        <w:top w:val="none" w:sz="0" w:space="0" w:color="auto"/>
        <w:left w:val="none" w:sz="0" w:space="0" w:color="auto"/>
        <w:bottom w:val="none" w:sz="0" w:space="0" w:color="auto"/>
        <w:right w:val="none" w:sz="0" w:space="0" w:color="auto"/>
      </w:divBdr>
    </w:div>
    <w:div w:id="1237783386">
      <w:marLeft w:val="480"/>
      <w:marRight w:val="0"/>
      <w:marTop w:val="0"/>
      <w:marBottom w:val="0"/>
      <w:divBdr>
        <w:top w:val="none" w:sz="0" w:space="0" w:color="auto"/>
        <w:left w:val="none" w:sz="0" w:space="0" w:color="auto"/>
        <w:bottom w:val="none" w:sz="0" w:space="0" w:color="auto"/>
        <w:right w:val="none" w:sz="0" w:space="0" w:color="auto"/>
      </w:divBdr>
    </w:div>
    <w:div w:id="1238518246">
      <w:bodyDiv w:val="1"/>
      <w:marLeft w:val="0"/>
      <w:marRight w:val="0"/>
      <w:marTop w:val="0"/>
      <w:marBottom w:val="0"/>
      <w:divBdr>
        <w:top w:val="none" w:sz="0" w:space="0" w:color="auto"/>
        <w:left w:val="none" w:sz="0" w:space="0" w:color="auto"/>
        <w:bottom w:val="none" w:sz="0" w:space="0" w:color="auto"/>
        <w:right w:val="none" w:sz="0" w:space="0" w:color="auto"/>
      </w:divBdr>
    </w:div>
    <w:div w:id="1239166569">
      <w:bodyDiv w:val="1"/>
      <w:marLeft w:val="0"/>
      <w:marRight w:val="0"/>
      <w:marTop w:val="0"/>
      <w:marBottom w:val="0"/>
      <w:divBdr>
        <w:top w:val="none" w:sz="0" w:space="0" w:color="auto"/>
        <w:left w:val="none" w:sz="0" w:space="0" w:color="auto"/>
        <w:bottom w:val="none" w:sz="0" w:space="0" w:color="auto"/>
        <w:right w:val="none" w:sz="0" w:space="0" w:color="auto"/>
      </w:divBdr>
    </w:div>
    <w:div w:id="1239170606">
      <w:bodyDiv w:val="1"/>
      <w:marLeft w:val="0"/>
      <w:marRight w:val="0"/>
      <w:marTop w:val="0"/>
      <w:marBottom w:val="0"/>
      <w:divBdr>
        <w:top w:val="none" w:sz="0" w:space="0" w:color="auto"/>
        <w:left w:val="none" w:sz="0" w:space="0" w:color="auto"/>
        <w:bottom w:val="none" w:sz="0" w:space="0" w:color="auto"/>
        <w:right w:val="none" w:sz="0" w:space="0" w:color="auto"/>
      </w:divBdr>
    </w:div>
    <w:div w:id="1239747453">
      <w:bodyDiv w:val="1"/>
      <w:marLeft w:val="0"/>
      <w:marRight w:val="0"/>
      <w:marTop w:val="0"/>
      <w:marBottom w:val="0"/>
      <w:divBdr>
        <w:top w:val="none" w:sz="0" w:space="0" w:color="auto"/>
        <w:left w:val="none" w:sz="0" w:space="0" w:color="auto"/>
        <w:bottom w:val="none" w:sz="0" w:space="0" w:color="auto"/>
        <w:right w:val="none" w:sz="0" w:space="0" w:color="auto"/>
      </w:divBdr>
    </w:div>
    <w:div w:id="1239750341">
      <w:marLeft w:val="480"/>
      <w:marRight w:val="0"/>
      <w:marTop w:val="0"/>
      <w:marBottom w:val="0"/>
      <w:divBdr>
        <w:top w:val="none" w:sz="0" w:space="0" w:color="auto"/>
        <w:left w:val="none" w:sz="0" w:space="0" w:color="auto"/>
        <w:bottom w:val="none" w:sz="0" w:space="0" w:color="auto"/>
        <w:right w:val="none" w:sz="0" w:space="0" w:color="auto"/>
      </w:divBdr>
    </w:div>
    <w:div w:id="1239947229">
      <w:bodyDiv w:val="1"/>
      <w:marLeft w:val="0"/>
      <w:marRight w:val="0"/>
      <w:marTop w:val="0"/>
      <w:marBottom w:val="0"/>
      <w:divBdr>
        <w:top w:val="none" w:sz="0" w:space="0" w:color="auto"/>
        <w:left w:val="none" w:sz="0" w:space="0" w:color="auto"/>
        <w:bottom w:val="none" w:sz="0" w:space="0" w:color="auto"/>
        <w:right w:val="none" w:sz="0" w:space="0" w:color="auto"/>
      </w:divBdr>
    </w:div>
    <w:div w:id="1240093260">
      <w:marLeft w:val="480"/>
      <w:marRight w:val="0"/>
      <w:marTop w:val="0"/>
      <w:marBottom w:val="0"/>
      <w:divBdr>
        <w:top w:val="none" w:sz="0" w:space="0" w:color="auto"/>
        <w:left w:val="none" w:sz="0" w:space="0" w:color="auto"/>
        <w:bottom w:val="none" w:sz="0" w:space="0" w:color="auto"/>
        <w:right w:val="none" w:sz="0" w:space="0" w:color="auto"/>
      </w:divBdr>
    </w:div>
    <w:div w:id="1240556384">
      <w:marLeft w:val="480"/>
      <w:marRight w:val="0"/>
      <w:marTop w:val="0"/>
      <w:marBottom w:val="0"/>
      <w:divBdr>
        <w:top w:val="none" w:sz="0" w:space="0" w:color="auto"/>
        <w:left w:val="none" w:sz="0" w:space="0" w:color="auto"/>
        <w:bottom w:val="none" w:sz="0" w:space="0" w:color="auto"/>
        <w:right w:val="none" w:sz="0" w:space="0" w:color="auto"/>
      </w:divBdr>
    </w:div>
    <w:div w:id="1240946692">
      <w:marLeft w:val="480"/>
      <w:marRight w:val="0"/>
      <w:marTop w:val="0"/>
      <w:marBottom w:val="0"/>
      <w:divBdr>
        <w:top w:val="none" w:sz="0" w:space="0" w:color="auto"/>
        <w:left w:val="none" w:sz="0" w:space="0" w:color="auto"/>
        <w:bottom w:val="none" w:sz="0" w:space="0" w:color="auto"/>
        <w:right w:val="none" w:sz="0" w:space="0" w:color="auto"/>
      </w:divBdr>
    </w:div>
    <w:div w:id="1241868842">
      <w:marLeft w:val="480"/>
      <w:marRight w:val="0"/>
      <w:marTop w:val="0"/>
      <w:marBottom w:val="0"/>
      <w:divBdr>
        <w:top w:val="none" w:sz="0" w:space="0" w:color="auto"/>
        <w:left w:val="none" w:sz="0" w:space="0" w:color="auto"/>
        <w:bottom w:val="none" w:sz="0" w:space="0" w:color="auto"/>
        <w:right w:val="none" w:sz="0" w:space="0" w:color="auto"/>
      </w:divBdr>
    </w:div>
    <w:div w:id="1242566758">
      <w:marLeft w:val="480"/>
      <w:marRight w:val="0"/>
      <w:marTop w:val="0"/>
      <w:marBottom w:val="0"/>
      <w:divBdr>
        <w:top w:val="none" w:sz="0" w:space="0" w:color="auto"/>
        <w:left w:val="none" w:sz="0" w:space="0" w:color="auto"/>
        <w:bottom w:val="none" w:sz="0" w:space="0" w:color="auto"/>
        <w:right w:val="none" w:sz="0" w:space="0" w:color="auto"/>
      </w:divBdr>
    </w:div>
    <w:div w:id="1242641731">
      <w:marLeft w:val="480"/>
      <w:marRight w:val="0"/>
      <w:marTop w:val="0"/>
      <w:marBottom w:val="0"/>
      <w:divBdr>
        <w:top w:val="none" w:sz="0" w:space="0" w:color="auto"/>
        <w:left w:val="none" w:sz="0" w:space="0" w:color="auto"/>
        <w:bottom w:val="none" w:sz="0" w:space="0" w:color="auto"/>
        <w:right w:val="none" w:sz="0" w:space="0" w:color="auto"/>
      </w:divBdr>
    </w:div>
    <w:div w:id="1242759463">
      <w:marLeft w:val="480"/>
      <w:marRight w:val="0"/>
      <w:marTop w:val="0"/>
      <w:marBottom w:val="0"/>
      <w:divBdr>
        <w:top w:val="none" w:sz="0" w:space="0" w:color="auto"/>
        <w:left w:val="none" w:sz="0" w:space="0" w:color="auto"/>
        <w:bottom w:val="none" w:sz="0" w:space="0" w:color="auto"/>
        <w:right w:val="none" w:sz="0" w:space="0" w:color="auto"/>
      </w:divBdr>
    </w:div>
    <w:div w:id="1242830789">
      <w:bodyDiv w:val="1"/>
      <w:marLeft w:val="0"/>
      <w:marRight w:val="0"/>
      <w:marTop w:val="0"/>
      <w:marBottom w:val="0"/>
      <w:divBdr>
        <w:top w:val="none" w:sz="0" w:space="0" w:color="auto"/>
        <w:left w:val="none" w:sz="0" w:space="0" w:color="auto"/>
        <w:bottom w:val="none" w:sz="0" w:space="0" w:color="auto"/>
        <w:right w:val="none" w:sz="0" w:space="0" w:color="auto"/>
      </w:divBdr>
    </w:div>
    <w:div w:id="1243562277">
      <w:marLeft w:val="480"/>
      <w:marRight w:val="0"/>
      <w:marTop w:val="0"/>
      <w:marBottom w:val="0"/>
      <w:divBdr>
        <w:top w:val="none" w:sz="0" w:space="0" w:color="auto"/>
        <w:left w:val="none" w:sz="0" w:space="0" w:color="auto"/>
        <w:bottom w:val="none" w:sz="0" w:space="0" w:color="auto"/>
        <w:right w:val="none" w:sz="0" w:space="0" w:color="auto"/>
      </w:divBdr>
    </w:div>
    <w:div w:id="1243905048">
      <w:bodyDiv w:val="1"/>
      <w:marLeft w:val="0"/>
      <w:marRight w:val="0"/>
      <w:marTop w:val="0"/>
      <w:marBottom w:val="0"/>
      <w:divBdr>
        <w:top w:val="none" w:sz="0" w:space="0" w:color="auto"/>
        <w:left w:val="none" w:sz="0" w:space="0" w:color="auto"/>
        <w:bottom w:val="none" w:sz="0" w:space="0" w:color="auto"/>
        <w:right w:val="none" w:sz="0" w:space="0" w:color="auto"/>
      </w:divBdr>
    </w:div>
    <w:div w:id="1244220044">
      <w:bodyDiv w:val="1"/>
      <w:marLeft w:val="0"/>
      <w:marRight w:val="0"/>
      <w:marTop w:val="0"/>
      <w:marBottom w:val="0"/>
      <w:divBdr>
        <w:top w:val="none" w:sz="0" w:space="0" w:color="auto"/>
        <w:left w:val="none" w:sz="0" w:space="0" w:color="auto"/>
        <w:bottom w:val="none" w:sz="0" w:space="0" w:color="auto"/>
        <w:right w:val="none" w:sz="0" w:space="0" w:color="auto"/>
      </w:divBdr>
    </w:div>
    <w:div w:id="1244611704">
      <w:marLeft w:val="480"/>
      <w:marRight w:val="0"/>
      <w:marTop w:val="0"/>
      <w:marBottom w:val="0"/>
      <w:divBdr>
        <w:top w:val="none" w:sz="0" w:space="0" w:color="auto"/>
        <w:left w:val="none" w:sz="0" w:space="0" w:color="auto"/>
        <w:bottom w:val="none" w:sz="0" w:space="0" w:color="auto"/>
        <w:right w:val="none" w:sz="0" w:space="0" w:color="auto"/>
      </w:divBdr>
    </w:div>
    <w:div w:id="1245139278">
      <w:bodyDiv w:val="1"/>
      <w:marLeft w:val="0"/>
      <w:marRight w:val="0"/>
      <w:marTop w:val="0"/>
      <w:marBottom w:val="0"/>
      <w:divBdr>
        <w:top w:val="none" w:sz="0" w:space="0" w:color="auto"/>
        <w:left w:val="none" w:sz="0" w:space="0" w:color="auto"/>
        <w:bottom w:val="none" w:sz="0" w:space="0" w:color="auto"/>
        <w:right w:val="none" w:sz="0" w:space="0" w:color="auto"/>
      </w:divBdr>
    </w:div>
    <w:div w:id="1245184059">
      <w:marLeft w:val="480"/>
      <w:marRight w:val="0"/>
      <w:marTop w:val="0"/>
      <w:marBottom w:val="0"/>
      <w:divBdr>
        <w:top w:val="none" w:sz="0" w:space="0" w:color="auto"/>
        <w:left w:val="none" w:sz="0" w:space="0" w:color="auto"/>
        <w:bottom w:val="none" w:sz="0" w:space="0" w:color="auto"/>
        <w:right w:val="none" w:sz="0" w:space="0" w:color="auto"/>
      </w:divBdr>
    </w:div>
    <w:div w:id="1245382944">
      <w:marLeft w:val="480"/>
      <w:marRight w:val="0"/>
      <w:marTop w:val="0"/>
      <w:marBottom w:val="0"/>
      <w:divBdr>
        <w:top w:val="none" w:sz="0" w:space="0" w:color="auto"/>
        <w:left w:val="none" w:sz="0" w:space="0" w:color="auto"/>
        <w:bottom w:val="none" w:sz="0" w:space="0" w:color="auto"/>
        <w:right w:val="none" w:sz="0" w:space="0" w:color="auto"/>
      </w:divBdr>
    </w:div>
    <w:div w:id="1245913832">
      <w:bodyDiv w:val="1"/>
      <w:marLeft w:val="0"/>
      <w:marRight w:val="0"/>
      <w:marTop w:val="0"/>
      <w:marBottom w:val="0"/>
      <w:divBdr>
        <w:top w:val="none" w:sz="0" w:space="0" w:color="auto"/>
        <w:left w:val="none" w:sz="0" w:space="0" w:color="auto"/>
        <w:bottom w:val="none" w:sz="0" w:space="0" w:color="auto"/>
        <w:right w:val="none" w:sz="0" w:space="0" w:color="auto"/>
      </w:divBdr>
    </w:div>
    <w:div w:id="1245990302">
      <w:marLeft w:val="480"/>
      <w:marRight w:val="0"/>
      <w:marTop w:val="0"/>
      <w:marBottom w:val="0"/>
      <w:divBdr>
        <w:top w:val="none" w:sz="0" w:space="0" w:color="auto"/>
        <w:left w:val="none" w:sz="0" w:space="0" w:color="auto"/>
        <w:bottom w:val="none" w:sz="0" w:space="0" w:color="auto"/>
        <w:right w:val="none" w:sz="0" w:space="0" w:color="auto"/>
      </w:divBdr>
    </w:div>
    <w:div w:id="1246451360">
      <w:bodyDiv w:val="1"/>
      <w:marLeft w:val="0"/>
      <w:marRight w:val="0"/>
      <w:marTop w:val="0"/>
      <w:marBottom w:val="0"/>
      <w:divBdr>
        <w:top w:val="none" w:sz="0" w:space="0" w:color="auto"/>
        <w:left w:val="none" w:sz="0" w:space="0" w:color="auto"/>
        <w:bottom w:val="none" w:sz="0" w:space="0" w:color="auto"/>
        <w:right w:val="none" w:sz="0" w:space="0" w:color="auto"/>
      </w:divBdr>
    </w:div>
    <w:div w:id="1246575267">
      <w:marLeft w:val="480"/>
      <w:marRight w:val="0"/>
      <w:marTop w:val="0"/>
      <w:marBottom w:val="0"/>
      <w:divBdr>
        <w:top w:val="none" w:sz="0" w:space="0" w:color="auto"/>
        <w:left w:val="none" w:sz="0" w:space="0" w:color="auto"/>
        <w:bottom w:val="none" w:sz="0" w:space="0" w:color="auto"/>
        <w:right w:val="none" w:sz="0" w:space="0" w:color="auto"/>
      </w:divBdr>
    </w:div>
    <w:div w:id="1246913286">
      <w:bodyDiv w:val="1"/>
      <w:marLeft w:val="0"/>
      <w:marRight w:val="0"/>
      <w:marTop w:val="0"/>
      <w:marBottom w:val="0"/>
      <w:divBdr>
        <w:top w:val="none" w:sz="0" w:space="0" w:color="auto"/>
        <w:left w:val="none" w:sz="0" w:space="0" w:color="auto"/>
        <w:bottom w:val="none" w:sz="0" w:space="0" w:color="auto"/>
        <w:right w:val="none" w:sz="0" w:space="0" w:color="auto"/>
      </w:divBdr>
    </w:div>
    <w:div w:id="1246958725">
      <w:marLeft w:val="480"/>
      <w:marRight w:val="0"/>
      <w:marTop w:val="0"/>
      <w:marBottom w:val="0"/>
      <w:divBdr>
        <w:top w:val="none" w:sz="0" w:space="0" w:color="auto"/>
        <w:left w:val="none" w:sz="0" w:space="0" w:color="auto"/>
        <w:bottom w:val="none" w:sz="0" w:space="0" w:color="auto"/>
        <w:right w:val="none" w:sz="0" w:space="0" w:color="auto"/>
      </w:divBdr>
    </w:div>
    <w:div w:id="1247038206">
      <w:bodyDiv w:val="1"/>
      <w:marLeft w:val="0"/>
      <w:marRight w:val="0"/>
      <w:marTop w:val="0"/>
      <w:marBottom w:val="0"/>
      <w:divBdr>
        <w:top w:val="none" w:sz="0" w:space="0" w:color="auto"/>
        <w:left w:val="none" w:sz="0" w:space="0" w:color="auto"/>
        <w:bottom w:val="none" w:sz="0" w:space="0" w:color="auto"/>
        <w:right w:val="none" w:sz="0" w:space="0" w:color="auto"/>
      </w:divBdr>
    </w:div>
    <w:div w:id="1247232119">
      <w:marLeft w:val="480"/>
      <w:marRight w:val="0"/>
      <w:marTop w:val="0"/>
      <w:marBottom w:val="0"/>
      <w:divBdr>
        <w:top w:val="none" w:sz="0" w:space="0" w:color="auto"/>
        <w:left w:val="none" w:sz="0" w:space="0" w:color="auto"/>
        <w:bottom w:val="none" w:sz="0" w:space="0" w:color="auto"/>
        <w:right w:val="none" w:sz="0" w:space="0" w:color="auto"/>
      </w:divBdr>
    </w:div>
    <w:div w:id="1247568997">
      <w:bodyDiv w:val="1"/>
      <w:marLeft w:val="0"/>
      <w:marRight w:val="0"/>
      <w:marTop w:val="0"/>
      <w:marBottom w:val="0"/>
      <w:divBdr>
        <w:top w:val="none" w:sz="0" w:space="0" w:color="auto"/>
        <w:left w:val="none" w:sz="0" w:space="0" w:color="auto"/>
        <w:bottom w:val="none" w:sz="0" w:space="0" w:color="auto"/>
        <w:right w:val="none" w:sz="0" w:space="0" w:color="auto"/>
      </w:divBdr>
    </w:div>
    <w:div w:id="1247575804">
      <w:bodyDiv w:val="1"/>
      <w:marLeft w:val="0"/>
      <w:marRight w:val="0"/>
      <w:marTop w:val="0"/>
      <w:marBottom w:val="0"/>
      <w:divBdr>
        <w:top w:val="none" w:sz="0" w:space="0" w:color="auto"/>
        <w:left w:val="none" w:sz="0" w:space="0" w:color="auto"/>
        <w:bottom w:val="none" w:sz="0" w:space="0" w:color="auto"/>
        <w:right w:val="none" w:sz="0" w:space="0" w:color="auto"/>
      </w:divBdr>
    </w:div>
    <w:div w:id="1248071679">
      <w:marLeft w:val="480"/>
      <w:marRight w:val="0"/>
      <w:marTop w:val="0"/>
      <w:marBottom w:val="0"/>
      <w:divBdr>
        <w:top w:val="none" w:sz="0" w:space="0" w:color="auto"/>
        <w:left w:val="none" w:sz="0" w:space="0" w:color="auto"/>
        <w:bottom w:val="none" w:sz="0" w:space="0" w:color="auto"/>
        <w:right w:val="none" w:sz="0" w:space="0" w:color="auto"/>
      </w:divBdr>
    </w:div>
    <w:div w:id="1248266025">
      <w:bodyDiv w:val="1"/>
      <w:marLeft w:val="0"/>
      <w:marRight w:val="0"/>
      <w:marTop w:val="0"/>
      <w:marBottom w:val="0"/>
      <w:divBdr>
        <w:top w:val="none" w:sz="0" w:space="0" w:color="auto"/>
        <w:left w:val="none" w:sz="0" w:space="0" w:color="auto"/>
        <w:bottom w:val="none" w:sz="0" w:space="0" w:color="auto"/>
        <w:right w:val="none" w:sz="0" w:space="0" w:color="auto"/>
      </w:divBdr>
    </w:div>
    <w:div w:id="1248423755">
      <w:marLeft w:val="480"/>
      <w:marRight w:val="0"/>
      <w:marTop w:val="0"/>
      <w:marBottom w:val="0"/>
      <w:divBdr>
        <w:top w:val="none" w:sz="0" w:space="0" w:color="auto"/>
        <w:left w:val="none" w:sz="0" w:space="0" w:color="auto"/>
        <w:bottom w:val="none" w:sz="0" w:space="0" w:color="auto"/>
        <w:right w:val="none" w:sz="0" w:space="0" w:color="auto"/>
      </w:divBdr>
    </w:div>
    <w:div w:id="1248535090">
      <w:bodyDiv w:val="1"/>
      <w:marLeft w:val="0"/>
      <w:marRight w:val="0"/>
      <w:marTop w:val="0"/>
      <w:marBottom w:val="0"/>
      <w:divBdr>
        <w:top w:val="none" w:sz="0" w:space="0" w:color="auto"/>
        <w:left w:val="none" w:sz="0" w:space="0" w:color="auto"/>
        <w:bottom w:val="none" w:sz="0" w:space="0" w:color="auto"/>
        <w:right w:val="none" w:sz="0" w:space="0" w:color="auto"/>
      </w:divBdr>
    </w:div>
    <w:div w:id="1249264266">
      <w:marLeft w:val="480"/>
      <w:marRight w:val="0"/>
      <w:marTop w:val="0"/>
      <w:marBottom w:val="0"/>
      <w:divBdr>
        <w:top w:val="none" w:sz="0" w:space="0" w:color="auto"/>
        <w:left w:val="none" w:sz="0" w:space="0" w:color="auto"/>
        <w:bottom w:val="none" w:sz="0" w:space="0" w:color="auto"/>
        <w:right w:val="none" w:sz="0" w:space="0" w:color="auto"/>
      </w:divBdr>
    </w:div>
    <w:div w:id="1249539823">
      <w:marLeft w:val="480"/>
      <w:marRight w:val="0"/>
      <w:marTop w:val="0"/>
      <w:marBottom w:val="0"/>
      <w:divBdr>
        <w:top w:val="none" w:sz="0" w:space="0" w:color="auto"/>
        <w:left w:val="none" w:sz="0" w:space="0" w:color="auto"/>
        <w:bottom w:val="none" w:sz="0" w:space="0" w:color="auto"/>
        <w:right w:val="none" w:sz="0" w:space="0" w:color="auto"/>
      </w:divBdr>
    </w:div>
    <w:div w:id="1249654397">
      <w:marLeft w:val="480"/>
      <w:marRight w:val="0"/>
      <w:marTop w:val="0"/>
      <w:marBottom w:val="0"/>
      <w:divBdr>
        <w:top w:val="none" w:sz="0" w:space="0" w:color="auto"/>
        <w:left w:val="none" w:sz="0" w:space="0" w:color="auto"/>
        <w:bottom w:val="none" w:sz="0" w:space="0" w:color="auto"/>
        <w:right w:val="none" w:sz="0" w:space="0" w:color="auto"/>
      </w:divBdr>
    </w:div>
    <w:div w:id="1249971106">
      <w:bodyDiv w:val="1"/>
      <w:marLeft w:val="0"/>
      <w:marRight w:val="0"/>
      <w:marTop w:val="0"/>
      <w:marBottom w:val="0"/>
      <w:divBdr>
        <w:top w:val="none" w:sz="0" w:space="0" w:color="auto"/>
        <w:left w:val="none" w:sz="0" w:space="0" w:color="auto"/>
        <w:bottom w:val="none" w:sz="0" w:space="0" w:color="auto"/>
        <w:right w:val="none" w:sz="0" w:space="0" w:color="auto"/>
      </w:divBdr>
    </w:div>
    <w:div w:id="1250195823">
      <w:bodyDiv w:val="1"/>
      <w:marLeft w:val="0"/>
      <w:marRight w:val="0"/>
      <w:marTop w:val="0"/>
      <w:marBottom w:val="0"/>
      <w:divBdr>
        <w:top w:val="none" w:sz="0" w:space="0" w:color="auto"/>
        <w:left w:val="none" w:sz="0" w:space="0" w:color="auto"/>
        <w:bottom w:val="none" w:sz="0" w:space="0" w:color="auto"/>
        <w:right w:val="none" w:sz="0" w:space="0" w:color="auto"/>
      </w:divBdr>
    </w:div>
    <w:div w:id="1250230734">
      <w:bodyDiv w:val="1"/>
      <w:marLeft w:val="0"/>
      <w:marRight w:val="0"/>
      <w:marTop w:val="0"/>
      <w:marBottom w:val="0"/>
      <w:divBdr>
        <w:top w:val="none" w:sz="0" w:space="0" w:color="auto"/>
        <w:left w:val="none" w:sz="0" w:space="0" w:color="auto"/>
        <w:bottom w:val="none" w:sz="0" w:space="0" w:color="auto"/>
        <w:right w:val="none" w:sz="0" w:space="0" w:color="auto"/>
      </w:divBdr>
    </w:div>
    <w:div w:id="1250238804">
      <w:marLeft w:val="480"/>
      <w:marRight w:val="0"/>
      <w:marTop w:val="0"/>
      <w:marBottom w:val="0"/>
      <w:divBdr>
        <w:top w:val="none" w:sz="0" w:space="0" w:color="auto"/>
        <w:left w:val="none" w:sz="0" w:space="0" w:color="auto"/>
        <w:bottom w:val="none" w:sz="0" w:space="0" w:color="auto"/>
        <w:right w:val="none" w:sz="0" w:space="0" w:color="auto"/>
      </w:divBdr>
    </w:div>
    <w:div w:id="1250310769">
      <w:marLeft w:val="480"/>
      <w:marRight w:val="0"/>
      <w:marTop w:val="0"/>
      <w:marBottom w:val="0"/>
      <w:divBdr>
        <w:top w:val="none" w:sz="0" w:space="0" w:color="auto"/>
        <w:left w:val="none" w:sz="0" w:space="0" w:color="auto"/>
        <w:bottom w:val="none" w:sz="0" w:space="0" w:color="auto"/>
        <w:right w:val="none" w:sz="0" w:space="0" w:color="auto"/>
      </w:divBdr>
    </w:div>
    <w:div w:id="1250384292">
      <w:marLeft w:val="480"/>
      <w:marRight w:val="0"/>
      <w:marTop w:val="0"/>
      <w:marBottom w:val="0"/>
      <w:divBdr>
        <w:top w:val="none" w:sz="0" w:space="0" w:color="auto"/>
        <w:left w:val="none" w:sz="0" w:space="0" w:color="auto"/>
        <w:bottom w:val="none" w:sz="0" w:space="0" w:color="auto"/>
        <w:right w:val="none" w:sz="0" w:space="0" w:color="auto"/>
      </w:divBdr>
    </w:div>
    <w:div w:id="1250506541">
      <w:bodyDiv w:val="1"/>
      <w:marLeft w:val="0"/>
      <w:marRight w:val="0"/>
      <w:marTop w:val="0"/>
      <w:marBottom w:val="0"/>
      <w:divBdr>
        <w:top w:val="none" w:sz="0" w:space="0" w:color="auto"/>
        <w:left w:val="none" w:sz="0" w:space="0" w:color="auto"/>
        <w:bottom w:val="none" w:sz="0" w:space="0" w:color="auto"/>
        <w:right w:val="none" w:sz="0" w:space="0" w:color="auto"/>
      </w:divBdr>
    </w:div>
    <w:div w:id="1250507752">
      <w:marLeft w:val="480"/>
      <w:marRight w:val="0"/>
      <w:marTop w:val="0"/>
      <w:marBottom w:val="0"/>
      <w:divBdr>
        <w:top w:val="none" w:sz="0" w:space="0" w:color="auto"/>
        <w:left w:val="none" w:sz="0" w:space="0" w:color="auto"/>
        <w:bottom w:val="none" w:sz="0" w:space="0" w:color="auto"/>
        <w:right w:val="none" w:sz="0" w:space="0" w:color="auto"/>
      </w:divBdr>
    </w:div>
    <w:div w:id="1251550953">
      <w:bodyDiv w:val="1"/>
      <w:marLeft w:val="0"/>
      <w:marRight w:val="0"/>
      <w:marTop w:val="0"/>
      <w:marBottom w:val="0"/>
      <w:divBdr>
        <w:top w:val="none" w:sz="0" w:space="0" w:color="auto"/>
        <w:left w:val="none" w:sz="0" w:space="0" w:color="auto"/>
        <w:bottom w:val="none" w:sz="0" w:space="0" w:color="auto"/>
        <w:right w:val="none" w:sz="0" w:space="0" w:color="auto"/>
      </w:divBdr>
    </w:div>
    <w:div w:id="1251619070">
      <w:bodyDiv w:val="1"/>
      <w:marLeft w:val="0"/>
      <w:marRight w:val="0"/>
      <w:marTop w:val="0"/>
      <w:marBottom w:val="0"/>
      <w:divBdr>
        <w:top w:val="none" w:sz="0" w:space="0" w:color="auto"/>
        <w:left w:val="none" w:sz="0" w:space="0" w:color="auto"/>
        <w:bottom w:val="none" w:sz="0" w:space="0" w:color="auto"/>
        <w:right w:val="none" w:sz="0" w:space="0" w:color="auto"/>
      </w:divBdr>
    </w:div>
    <w:div w:id="1251768038">
      <w:bodyDiv w:val="1"/>
      <w:marLeft w:val="0"/>
      <w:marRight w:val="0"/>
      <w:marTop w:val="0"/>
      <w:marBottom w:val="0"/>
      <w:divBdr>
        <w:top w:val="none" w:sz="0" w:space="0" w:color="auto"/>
        <w:left w:val="none" w:sz="0" w:space="0" w:color="auto"/>
        <w:bottom w:val="none" w:sz="0" w:space="0" w:color="auto"/>
        <w:right w:val="none" w:sz="0" w:space="0" w:color="auto"/>
      </w:divBdr>
    </w:div>
    <w:div w:id="1251811294">
      <w:marLeft w:val="480"/>
      <w:marRight w:val="0"/>
      <w:marTop w:val="0"/>
      <w:marBottom w:val="0"/>
      <w:divBdr>
        <w:top w:val="none" w:sz="0" w:space="0" w:color="auto"/>
        <w:left w:val="none" w:sz="0" w:space="0" w:color="auto"/>
        <w:bottom w:val="none" w:sz="0" w:space="0" w:color="auto"/>
        <w:right w:val="none" w:sz="0" w:space="0" w:color="auto"/>
      </w:divBdr>
    </w:div>
    <w:div w:id="1251965729">
      <w:marLeft w:val="480"/>
      <w:marRight w:val="0"/>
      <w:marTop w:val="0"/>
      <w:marBottom w:val="0"/>
      <w:divBdr>
        <w:top w:val="none" w:sz="0" w:space="0" w:color="auto"/>
        <w:left w:val="none" w:sz="0" w:space="0" w:color="auto"/>
        <w:bottom w:val="none" w:sz="0" w:space="0" w:color="auto"/>
        <w:right w:val="none" w:sz="0" w:space="0" w:color="auto"/>
      </w:divBdr>
    </w:div>
    <w:div w:id="1252198728">
      <w:marLeft w:val="480"/>
      <w:marRight w:val="0"/>
      <w:marTop w:val="0"/>
      <w:marBottom w:val="0"/>
      <w:divBdr>
        <w:top w:val="none" w:sz="0" w:space="0" w:color="auto"/>
        <w:left w:val="none" w:sz="0" w:space="0" w:color="auto"/>
        <w:bottom w:val="none" w:sz="0" w:space="0" w:color="auto"/>
        <w:right w:val="none" w:sz="0" w:space="0" w:color="auto"/>
      </w:divBdr>
    </w:div>
    <w:div w:id="1252809212">
      <w:bodyDiv w:val="1"/>
      <w:marLeft w:val="0"/>
      <w:marRight w:val="0"/>
      <w:marTop w:val="0"/>
      <w:marBottom w:val="0"/>
      <w:divBdr>
        <w:top w:val="none" w:sz="0" w:space="0" w:color="auto"/>
        <w:left w:val="none" w:sz="0" w:space="0" w:color="auto"/>
        <w:bottom w:val="none" w:sz="0" w:space="0" w:color="auto"/>
        <w:right w:val="none" w:sz="0" w:space="0" w:color="auto"/>
      </w:divBdr>
    </w:div>
    <w:div w:id="1253008853">
      <w:marLeft w:val="480"/>
      <w:marRight w:val="0"/>
      <w:marTop w:val="0"/>
      <w:marBottom w:val="0"/>
      <w:divBdr>
        <w:top w:val="none" w:sz="0" w:space="0" w:color="auto"/>
        <w:left w:val="none" w:sz="0" w:space="0" w:color="auto"/>
        <w:bottom w:val="none" w:sz="0" w:space="0" w:color="auto"/>
        <w:right w:val="none" w:sz="0" w:space="0" w:color="auto"/>
      </w:divBdr>
    </w:div>
    <w:div w:id="1253048476">
      <w:marLeft w:val="480"/>
      <w:marRight w:val="0"/>
      <w:marTop w:val="0"/>
      <w:marBottom w:val="0"/>
      <w:divBdr>
        <w:top w:val="none" w:sz="0" w:space="0" w:color="auto"/>
        <w:left w:val="none" w:sz="0" w:space="0" w:color="auto"/>
        <w:bottom w:val="none" w:sz="0" w:space="0" w:color="auto"/>
        <w:right w:val="none" w:sz="0" w:space="0" w:color="auto"/>
      </w:divBdr>
    </w:div>
    <w:div w:id="1253515359">
      <w:marLeft w:val="480"/>
      <w:marRight w:val="0"/>
      <w:marTop w:val="0"/>
      <w:marBottom w:val="0"/>
      <w:divBdr>
        <w:top w:val="none" w:sz="0" w:space="0" w:color="auto"/>
        <w:left w:val="none" w:sz="0" w:space="0" w:color="auto"/>
        <w:bottom w:val="none" w:sz="0" w:space="0" w:color="auto"/>
        <w:right w:val="none" w:sz="0" w:space="0" w:color="auto"/>
      </w:divBdr>
    </w:div>
    <w:div w:id="1254125482">
      <w:bodyDiv w:val="1"/>
      <w:marLeft w:val="0"/>
      <w:marRight w:val="0"/>
      <w:marTop w:val="0"/>
      <w:marBottom w:val="0"/>
      <w:divBdr>
        <w:top w:val="none" w:sz="0" w:space="0" w:color="auto"/>
        <w:left w:val="none" w:sz="0" w:space="0" w:color="auto"/>
        <w:bottom w:val="none" w:sz="0" w:space="0" w:color="auto"/>
        <w:right w:val="none" w:sz="0" w:space="0" w:color="auto"/>
      </w:divBdr>
    </w:div>
    <w:div w:id="1254170799">
      <w:bodyDiv w:val="1"/>
      <w:marLeft w:val="0"/>
      <w:marRight w:val="0"/>
      <w:marTop w:val="0"/>
      <w:marBottom w:val="0"/>
      <w:divBdr>
        <w:top w:val="none" w:sz="0" w:space="0" w:color="auto"/>
        <w:left w:val="none" w:sz="0" w:space="0" w:color="auto"/>
        <w:bottom w:val="none" w:sz="0" w:space="0" w:color="auto"/>
        <w:right w:val="none" w:sz="0" w:space="0" w:color="auto"/>
      </w:divBdr>
    </w:div>
    <w:div w:id="1254894202">
      <w:bodyDiv w:val="1"/>
      <w:marLeft w:val="0"/>
      <w:marRight w:val="0"/>
      <w:marTop w:val="0"/>
      <w:marBottom w:val="0"/>
      <w:divBdr>
        <w:top w:val="none" w:sz="0" w:space="0" w:color="auto"/>
        <w:left w:val="none" w:sz="0" w:space="0" w:color="auto"/>
        <w:bottom w:val="none" w:sz="0" w:space="0" w:color="auto"/>
        <w:right w:val="none" w:sz="0" w:space="0" w:color="auto"/>
      </w:divBdr>
    </w:div>
    <w:div w:id="1254970580">
      <w:bodyDiv w:val="1"/>
      <w:marLeft w:val="0"/>
      <w:marRight w:val="0"/>
      <w:marTop w:val="0"/>
      <w:marBottom w:val="0"/>
      <w:divBdr>
        <w:top w:val="none" w:sz="0" w:space="0" w:color="auto"/>
        <w:left w:val="none" w:sz="0" w:space="0" w:color="auto"/>
        <w:bottom w:val="none" w:sz="0" w:space="0" w:color="auto"/>
        <w:right w:val="none" w:sz="0" w:space="0" w:color="auto"/>
      </w:divBdr>
    </w:div>
    <w:div w:id="1255360719">
      <w:bodyDiv w:val="1"/>
      <w:marLeft w:val="0"/>
      <w:marRight w:val="0"/>
      <w:marTop w:val="0"/>
      <w:marBottom w:val="0"/>
      <w:divBdr>
        <w:top w:val="none" w:sz="0" w:space="0" w:color="auto"/>
        <w:left w:val="none" w:sz="0" w:space="0" w:color="auto"/>
        <w:bottom w:val="none" w:sz="0" w:space="0" w:color="auto"/>
        <w:right w:val="none" w:sz="0" w:space="0" w:color="auto"/>
      </w:divBdr>
    </w:div>
    <w:div w:id="1255557458">
      <w:bodyDiv w:val="1"/>
      <w:marLeft w:val="0"/>
      <w:marRight w:val="0"/>
      <w:marTop w:val="0"/>
      <w:marBottom w:val="0"/>
      <w:divBdr>
        <w:top w:val="none" w:sz="0" w:space="0" w:color="auto"/>
        <w:left w:val="none" w:sz="0" w:space="0" w:color="auto"/>
        <w:bottom w:val="none" w:sz="0" w:space="0" w:color="auto"/>
        <w:right w:val="none" w:sz="0" w:space="0" w:color="auto"/>
      </w:divBdr>
    </w:div>
    <w:div w:id="1255823764">
      <w:marLeft w:val="480"/>
      <w:marRight w:val="0"/>
      <w:marTop w:val="0"/>
      <w:marBottom w:val="0"/>
      <w:divBdr>
        <w:top w:val="none" w:sz="0" w:space="0" w:color="auto"/>
        <w:left w:val="none" w:sz="0" w:space="0" w:color="auto"/>
        <w:bottom w:val="none" w:sz="0" w:space="0" w:color="auto"/>
        <w:right w:val="none" w:sz="0" w:space="0" w:color="auto"/>
      </w:divBdr>
    </w:div>
    <w:div w:id="1256090294">
      <w:marLeft w:val="480"/>
      <w:marRight w:val="0"/>
      <w:marTop w:val="0"/>
      <w:marBottom w:val="0"/>
      <w:divBdr>
        <w:top w:val="none" w:sz="0" w:space="0" w:color="auto"/>
        <w:left w:val="none" w:sz="0" w:space="0" w:color="auto"/>
        <w:bottom w:val="none" w:sz="0" w:space="0" w:color="auto"/>
        <w:right w:val="none" w:sz="0" w:space="0" w:color="auto"/>
      </w:divBdr>
    </w:div>
    <w:div w:id="1256211384">
      <w:bodyDiv w:val="1"/>
      <w:marLeft w:val="0"/>
      <w:marRight w:val="0"/>
      <w:marTop w:val="0"/>
      <w:marBottom w:val="0"/>
      <w:divBdr>
        <w:top w:val="none" w:sz="0" w:space="0" w:color="auto"/>
        <w:left w:val="none" w:sz="0" w:space="0" w:color="auto"/>
        <w:bottom w:val="none" w:sz="0" w:space="0" w:color="auto"/>
        <w:right w:val="none" w:sz="0" w:space="0" w:color="auto"/>
      </w:divBdr>
    </w:div>
    <w:div w:id="1256551347">
      <w:bodyDiv w:val="1"/>
      <w:marLeft w:val="0"/>
      <w:marRight w:val="0"/>
      <w:marTop w:val="0"/>
      <w:marBottom w:val="0"/>
      <w:divBdr>
        <w:top w:val="none" w:sz="0" w:space="0" w:color="auto"/>
        <w:left w:val="none" w:sz="0" w:space="0" w:color="auto"/>
        <w:bottom w:val="none" w:sz="0" w:space="0" w:color="auto"/>
        <w:right w:val="none" w:sz="0" w:space="0" w:color="auto"/>
      </w:divBdr>
    </w:div>
    <w:div w:id="1256595955">
      <w:bodyDiv w:val="1"/>
      <w:marLeft w:val="0"/>
      <w:marRight w:val="0"/>
      <w:marTop w:val="0"/>
      <w:marBottom w:val="0"/>
      <w:divBdr>
        <w:top w:val="none" w:sz="0" w:space="0" w:color="auto"/>
        <w:left w:val="none" w:sz="0" w:space="0" w:color="auto"/>
        <w:bottom w:val="none" w:sz="0" w:space="0" w:color="auto"/>
        <w:right w:val="none" w:sz="0" w:space="0" w:color="auto"/>
      </w:divBdr>
    </w:div>
    <w:div w:id="1256934225">
      <w:marLeft w:val="480"/>
      <w:marRight w:val="0"/>
      <w:marTop w:val="0"/>
      <w:marBottom w:val="0"/>
      <w:divBdr>
        <w:top w:val="none" w:sz="0" w:space="0" w:color="auto"/>
        <w:left w:val="none" w:sz="0" w:space="0" w:color="auto"/>
        <w:bottom w:val="none" w:sz="0" w:space="0" w:color="auto"/>
        <w:right w:val="none" w:sz="0" w:space="0" w:color="auto"/>
      </w:divBdr>
    </w:div>
    <w:div w:id="1257130670">
      <w:bodyDiv w:val="1"/>
      <w:marLeft w:val="0"/>
      <w:marRight w:val="0"/>
      <w:marTop w:val="0"/>
      <w:marBottom w:val="0"/>
      <w:divBdr>
        <w:top w:val="none" w:sz="0" w:space="0" w:color="auto"/>
        <w:left w:val="none" w:sz="0" w:space="0" w:color="auto"/>
        <w:bottom w:val="none" w:sz="0" w:space="0" w:color="auto"/>
        <w:right w:val="none" w:sz="0" w:space="0" w:color="auto"/>
      </w:divBdr>
    </w:div>
    <w:div w:id="1257324915">
      <w:bodyDiv w:val="1"/>
      <w:marLeft w:val="0"/>
      <w:marRight w:val="0"/>
      <w:marTop w:val="0"/>
      <w:marBottom w:val="0"/>
      <w:divBdr>
        <w:top w:val="none" w:sz="0" w:space="0" w:color="auto"/>
        <w:left w:val="none" w:sz="0" w:space="0" w:color="auto"/>
        <w:bottom w:val="none" w:sz="0" w:space="0" w:color="auto"/>
        <w:right w:val="none" w:sz="0" w:space="0" w:color="auto"/>
      </w:divBdr>
    </w:div>
    <w:div w:id="1257640157">
      <w:bodyDiv w:val="1"/>
      <w:marLeft w:val="0"/>
      <w:marRight w:val="0"/>
      <w:marTop w:val="0"/>
      <w:marBottom w:val="0"/>
      <w:divBdr>
        <w:top w:val="none" w:sz="0" w:space="0" w:color="auto"/>
        <w:left w:val="none" w:sz="0" w:space="0" w:color="auto"/>
        <w:bottom w:val="none" w:sz="0" w:space="0" w:color="auto"/>
        <w:right w:val="none" w:sz="0" w:space="0" w:color="auto"/>
      </w:divBdr>
    </w:div>
    <w:div w:id="1257714190">
      <w:bodyDiv w:val="1"/>
      <w:marLeft w:val="0"/>
      <w:marRight w:val="0"/>
      <w:marTop w:val="0"/>
      <w:marBottom w:val="0"/>
      <w:divBdr>
        <w:top w:val="none" w:sz="0" w:space="0" w:color="auto"/>
        <w:left w:val="none" w:sz="0" w:space="0" w:color="auto"/>
        <w:bottom w:val="none" w:sz="0" w:space="0" w:color="auto"/>
        <w:right w:val="none" w:sz="0" w:space="0" w:color="auto"/>
      </w:divBdr>
    </w:div>
    <w:div w:id="1257786744">
      <w:bodyDiv w:val="1"/>
      <w:marLeft w:val="0"/>
      <w:marRight w:val="0"/>
      <w:marTop w:val="0"/>
      <w:marBottom w:val="0"/>
      <w:divBdr>
        <w:top w:val="none" w:sz="0" w:space="0" w:color="auto"/>
        <w:left w:val="none" w:sz="0" w:space="0" w:color="auto"/>
        <w:bottom w:val="none" w:sz="0" w:space="0" w:color="auto"/>
        <w:right w:val="none" w:sz="0" w:space="0" w:color="auto"/>
      </w:divBdr>
    </w:div>
    <w:div w:id="1258368357">
      <w:marLeft w:val="480"/>
      <w:marRight w:val="0"/>
      <w:marTop w:val="0"/>
      <w:marBottom w:val="0"/>
      <w:divBdr>
        <w:top w:val="none" w:sz="0" w:space="0" w:color="auto"/>
        <w:left w:val="none" w:sz="0" w:space="0" w:color="auto"/>
        <w:bottom w:val="none" w:sz="0" w:space="0" w:color="auto"/>
        <w:right w:val="none" w:sz="0" w:space="0" w:color="auto"/>
      </w:divBdr>
    </w:div>
    <w:div w:id="1258515043">
      <w:marLeft w:val="480"/>
      <w:marRight w:val="0"/>
      <w:marTop w:val="0"/>
      <w:marBottom w:val="0"/>
      <w:divBdr>
        <w:top w:val="none" w:sz="0" w:space="0" w:color="auto"/>
        <w:left w:val="none" w:sz="0" w:space="0" w:color="auto"/>
        <w:bottom w:val="none" w:sz="0" w:space="0" w:color="auto"/>
        <w:right w:val="none" w:sz="0" w:space="0" w:color="auto"/>
      </w:divBdr>
    </w:div>
    <w:div w:id="1259172056">
      <w:marLeft w:val="480"/>
      <w:marRight w:val="0"/>
      <w:marTop w:val="0"/>
      <w:marBottom w:val="0"/>
      <w:divBdr>
        <w:top w:val="none" w:sz="0" w:space="0" w:color="auto"/>
        <w:left w:val="none" w:sz="0" w:space="0" w:color="auto"/>
        <w:bottom w:val="none" w:sz="0" w:space="0" w:color="auto"/>
        <w:right w:val="none" w:sz="0" w:space="0" w:color="auto"/>
      </w:divBdr>
    </w:div>
    <w:div w:id="1259216258">
      <w:marLeft w:val="480"/>
      <w:marRight w:val="0"/>
      <w:marTop w:val="0"/>
      <w:marBottom w:val="0"/>
      <w:divBdr>
        <w:top w:val="none" w:sz="0" w:space="0" w:color="auto"/>
        <w:left w:val="none" w:sz="0" w:space="0" w:color="auto"/>
        <w:bottom w:val="none" w:sz="0" w:space="0" w:color="auto"/>
        <w:right w:val="none" w:sz="0" w:space="0" w:color="auto"/>
      </w:divBdr>
    </w:div>
    <w:div w:id="1259562138">
      <w:marLeft w:val="480"/>
      <w:marRight w:val="0"/>
      <w:marTop w:val="0"/>
      <w:marBottom w:val="0"/>
      <w:divBdr>
        <w:top w:val="none" w:sz="0" w:space="0" w:color="auto"/>
        <w:left w:val="none" w:sz="0" w:space="0" w:color="auto"/>
        <w:bottom w:val="none" w:sz="0" w:space="0" w:color="auto"/>
        <w:right w:val="none" w:sz="0" w:space="0" w:color="auto"/>
      </w:divBdr>
    </w:div>
    <w:div w:id="1259868834">
      <w:bodyDiv w:val="1"/>
      <w:marLeft w:val="0"/>
      <w:marRight w:val="0"/>
      <w:marTop w:val="0"/>
      <w:marBottom w:val="0"/>
      <w:divBdr>
        <w:top w:val="none" w:sz="0" w:space="0" w:color="auto"/>
        <w:left w:val="none" w:sz="0" w:space="0" w:color="auto"/>
        <w:bottom w:val="none" w:sz="0" w:space="0" w:color="auto"/>
        <w:right w:val="none" w:sz="0" w:space="0" w:color="auto"/>
      </w:divBdr>
    </w:div>
    <w:div w:id="1260068296">
      <w:bodyDiv w:val="1"/>
      <w:marLeft w:val="0"/>
      <w:marRight w:val="0"/>
      <w:marTop w:val="0"/>
      <w:marBottom w:val="0"/>
      <w:divBdr>
        <w:top w:val="none" w:sz="0" w:space="0" w:color="auto"/>
        <w:left w:val="none" w:sz="0" w:space="0" w:color="auto"/>
        <w:bottom w:val="none" w:sz="0" w:space="0" w:color="auto"/>
        <w:right w:val="none" w:sz="0" w:space="0" w:color="auto"/>
      </w:divBdr>
    </w:div>
    <w:div w:id="1260257638">
      <w:marLeft w:val="480"/>
      <w:marRight w:val="0"/>
      <w:marTop w:val="0"/>
      <w:marBottom w:val="0"/>
      <w:divBdr>
        <w:top w:val="none" w:sz="0" w:space="0" w:color="auto"/>
        <w:left w:val="none" w:sz="0" w:space="0" w:color="auto"/>
        <w:bottom w:val="none" w:sz="0" w:space="0" w:color="auto"/>
        <w:right w:val="none" w:sz="0" w:space="0" w:color="auto"/>
      </w:divBdr>
    </w:div>
    <w:div w:id="1260332951">
      <w:marLeft w:val="480"/>
      <w:marRight w:val="0"/>
      <w:marTop w:val="0"/>
      <w:marBottom w:val="0"/>
      <w:divBdr>
        <w:top w:val="none" w:sz="0" w:space="0" w:color="auto"/>
        <w:left w:val="none" w:sz="0" w:space="0" w:color="auto"/>
        <w:bottom w:val="none" w:sz="0" w:space="0" w:color="auto"/>
        <w:right w:val="none" w:sz="0" w:space="0" w:color="auto"/>
      </w:divBdr>
    </w:div>
    <w:div w:id="1260412095">
      <w:marLeft w:val="480"/>
      <w:marRight w:val="0"/>
      <w:marTop w:val="0"/>
      <w:marBottom w:val="0"/>
      <w:divBdr>
        <w:top w:val="none" w:sz="0" w:space="0" w:color="auto"/>
        <w:left w:val="none" w:sz="0" w:space="0" w:color="auto"/>
        <w:bottom w:val="none" w:sz="0" w:space="0" w:color="auto"/>
        <w:right w:val="none" w:sz="0" w:space="0" w:color="auto"/>
      </w:divBdr>
    </w:div>
    <w:div w:id="1260481656">
      <w:bodyDiv w:val="1"/>
      <w:marLeft w:val="0"/>
      <w:marRight w:val="0"/>
      <w:marTop w:val="0"/>
      <w:marBottom w:val="0"/>
      <w:divBdr>
        <w:top w:val="none" w:sz="0" w:space="0" w:color="auto"/>
        <w:left w:val="none" w:sz="0" w:space="0" w:color="auto"/>
        <w:bottom w:val="none" w:sz="0" w:space="0" w:color="auto"/>
        <w:right w:val="none" w:sz="0" w:space="0" w:color="auto"/>
      </w:divBdr>
    </w:div>
    <w:div w:id="1260679948">
      <w:bodyDiv w:val="1"/>
      <w:marLeft w:val="0"/>
      <w:marRight w:val="0"/>
      <w:marTop w:val="0"/>
      <w:marBottom w:val="0"/>
      <w:divBdr>
        <w:top w:val="none" w:sz="0" w:space="0" w:color="auto"/>
        <w:left w:val="none" w:sz="0" w:space="0" w:color="auto"/>
        <w:bottom w:val="none" w:sz="0" w:space="0" w:color="auto"/>
        <w:right w:val="none" w:sz="0" w:space="0" w:color="auto"/>
      </w:divBdr>
    </w:div>
    <w:div w:id="1260866993">
      <w:marLeft w:val="480"/>
      <w:marRight w:val="0"/>
      <w:marTop w:val="0"/>
      <w:marBottom w:val="0"/>
      <w:divBdr>
        <w:top w:val="none" w:sz="0" w:space="0" w:color="auto"/>
        <w:left w:val="none" w:sz="0" w:space="0" w:color="auto"/>
        <w:bottom w:val="none" w:sz="0" w:space="0" w:color="auto"/>
        <w:right w:val="none" w:sz="0" w:space="0" w:color="auto"/>
      </w:divBdr>
    </w:div>
    <w:div w:id="1260872852">
      <w:marLeft w:val="480"/>
      <w:marRight w:val="0"/>
      <w:marTop w:val="0"/>
      <w:marBottom w:val="0"/>
      <w:divBdr>
        <w:top w:val="none" w:sz="0" w:space="0" w:color="auto"/>
        <w:left w:val="none" w:sz="0" w:space="0" w:color="auto"/>
        <w:bottom w:val="none" w:sz="0" w:space="0" w:color="auto"/>
        <w:right w:val="none" w:sz="0" w:space="0" w:color="auto"/>
      </w:divBdr>
    </w:div>
    <w:div w:id="1261060818">
      <w:marLeft w:val="480"/>
      <w:marRight w:val="0"/>
      <w:marTop w:val="0"/>
      <w:marBottom w:val="0"/>
      <w:divBdr>
        <w:top w:val="none" w:sz="0" w:space="0" w:color="auto"/>
        <w:left w:val="none" w:sz="0" w:space="0" w:color="auto"/>
        <w:bottom w:val="none" w:sz="0" w:space="0" w:color="auto"/>
        <w:right w:val="none" w:sz="0" w:space="0" w:color="auto"/>
      </w:divBdr>
    </w:div>
    <w:div w:id="1261065295">
      <w:bodyDiv w:val="1"/>
      <w:marLeft w:val="0"/>
      <w:marRight w:val="0"/>
      <w:marTop w:val="0"/>
      <w:marBottom w:val="0"/>
      <w:divBdr>
        <w:top w:val="none" w:sz="0" w:space="0" w:color="auto"/>
        <w:left w:val="none" w:sz="0" w:space="0" w:color="auto"/>
        <w:bottom w:val="none" w:sz="0" w:space="0" w:color="auto"/>
        <w:right w:val="none" w:sz="0" w:space="0" w:color="auto"/>
      </w:divBdr>
    </w:div>
    <w:div w:id="1261837160">
      <w:bodyDiv w:val="1"/>
      <w:marLeft w:val="0"/>
      <w:marRight w:val="0"/>
      <w:marTop w:val="0"/>
      <w:marBottom w:val="0"/>
      <w:divBdr>
        <w:top w:val="none" w:sz="0" w:space="0" w:color="auto"/>
        <w:left w:val="none" w:sz="0" w:space="0" w:color="auto"/>
        <w:bottom w:val="none" w:sz="0" w:space="0" w:color="auto"/>
        <w:right w:val="none" w:sz="0" w:space="0" w:color="auto"/>
      </w:divBdr>
    </w:div>
    <w:div w:id="1262303373">
      <w:marLeft w:val="480"/>
      <w:marRight w:val="0"/>
      <w:marTop w:val="0"/>
      <w:marBottom w:val="0"/>
      <w:divBdr>
        <w:top w:val="none" w:sz="0" w:space="0" w:color="auto"/>
        <w:left w:val="none" w:sz="0" w:space="0" w:color="auto"/>
        <w:bottom w:val="none" w:sz="0" w:space="0" w:color="auto"/>
        <w:right w:val="none" w:sz="0" w:space="0" w:color="auto"/>
      </w:divBdr>
    </w:div>
    <w:div w:id="1262378893">
      <w:marLeft w:val="480"/>
      <w:marRight w:val="0"/>
      <w:marTop w:val="0"/>
      <w:marBottom w:val="0"/>
      <w:divBdr>
        <w:top w:val="none" w:sz="0" w:space="0" w:color="auto"/>
        <w:left w:val="none" w:sz="0" w:space="0" w:color="auto"/>
        <w:bottom w:val="none" w:sz="0" w:space="0" w:color="auto"/>
        <w:right w:val="none" w:sz="0" w:space="0" w:color="auto"/>
      </w:divBdr>
    </w:div>
    <w:div w:id="1262764546">
      <w:marLeft w:val="480"/>
      <w:marRight w:val="0"/>
      <w:marTop w:val="0"/>
      <w:marBottom w:val="0"/>
      <w:divBdr>
        <w:top w:val="none" w:sz="0" w:space="0" w:color="auto"/>
        <w:left w:val="none" w:sz="0" w:space="0" w:color="auto"/>
        <w:bottom w:val="none" w:sz="0" w:space="0" w:color="auto"/>
        <w:right w:val="none" w:sz="0" w:space="0" w:color="auto"/>
      </w:divBdr>
    </w:div>
    <w:div w:id="1262950354">
      <w:marLeft w:val="480"/>
      <w:marRight w:val="0"/>
      <w:marTop w:val="0"/>
      <w:marBottom w:val="0"/>
      <w:divBdr>
        <w:top w:val="none" w:sz="0" w:space="0" w:color="auto"/>
        <w:left w:val="none" w:sz="0" w:space="0" w:color="auto"/>
        <w:bottom w:val="none" w:sz="0" w:space="0" w:color="auto"/>
        <w:right w:val="none" w:sz="0" w:space="0" w:color="auto"/>
      </w:divBdr>
    </w:div>
    <w:div w:id="1262954801">
      <w:marLeft w:val="480"/>
      <w:marRight w:val="0"/>
      <w:marTop w:val="0"/>
      <w:marBottom w:val="0"/>
      <w:divBdr>
        <w:top w:val="none" w:sz="0" w:space="0" w:color="auto"/>
        <w:left w:val="none" w:sz="0" w:space="0" w:color="auto"/>
        <w:bottom w:val="none" w:sz="0" w:space="0" w:color="auto"/>
        <w:right w:val="none" w:sz="0" w:space="0" w:color="auto"/>
      </w:divBdr>
    </w:div>
    <w:div w:id="1263224106">
      <w:marLeft w:val="480"/>
      <w:marRight w:val="0"/>
      <w:marTop w:val="0"/>
      <w:marBottom w:val="0"/>
      <w:divBdr>
        <w:top w:val="none" w:sz="0" w:space="0" w:color="auto"/>
        <w:left w:val="none" w:sz="0" w:space="0" w:color="auto"/>
        <w:bottom w:val="none" w:sz="0" w:space="0" w:color="auto"/>
        <w:right w:val="none" w:sz="0" w:space="0" w:color="auto"/>
      </w:divBdr>
    </w:div>
    <w:div w:id="1263875665">
      <w:bodyDiv w:val="1"/>
      <w:marLeft w:val="0"/>
      <w:marRight w:val="0"/>
      <w:marTop w:val="0"/>
      <w:marBottom w:val="0"/>
      <w:divBdr>
        <w:top w:val="none" w:sz="0" w:space="0" w:color="auto"/>
        <w:left w:val="none" w:sz="0" w:space="0" w:color="auto"/>
        <w:bottom w:val="none" w:sz="0" w:space="0" w:color="auto"/>
        <w:right w:val="none" w:sz="0" w:space="0" w:color="auto"/>
      </w:divBdr>
    </w:div>
    <w:div w:id="1264611873">
      <w:marLeft w:val="480"/>
      <w:marRight w:val="0"/>
      <w:marTop w:val="0"/>
      <w:marBottom w:val="0"/>
      <w:divBdr>
        <w:top w:val="none" w:sz="0" w:space="0" w:color="auto"/>
        <w:left w:val="none" w:sz="0" w:space="0" w:color="auto"/>
        <w:bottom w:val="none" w:sz="0" w:space="0" w:color="auto"/>
        <w:right w:val="none" w:sz="0" w:space="0" w:color="auto"/>
      </w:divBdr>
    </w:div>
    <w:div w:id="1264848900">
      <w:marLeft w:val="480"/>
      <w:marRight w:val="0"/>
      <w:marTop w:val="0"/>
      <w:marBottom w:val="0"/>
      <w:divBdr>
        <w:top w:val="none" w:sz="0" w:space="0" w:color="auto"/>
        <w:left w:val="none" w:sz="0" w:space="0" w:color="auto"/>
        <w:bottom w:val="none" w:sz="0" w:space="0" w:color="auto"/>
        <w:right w:val="none" w:sz="0" w:space="0" w:color="auto"/>
      </w:divBdr>
    </w:div>
    <w:div w:id="1265068492">
      <w:marLeft w:val="480"/>
      <w:marRight w:val="0"/>
      <w:marTop w:val="0"/>
      <w:marBottom w:val="0"/>
      <w:divBdr>
        <w:top w:val="none" w:sz="0" w:space="0" w:color="auto"/>
        <w:left w:val="none" w:sz="0" w:space="0" w:color="auto"/>
        <w:bottom w:val="none" w:sz="0" w:space="0" w:color="auto"/>
        <w:right w:val="none" w:sz="0" w:space="0" w:color="auto"/>
      </w:divBdr>
    </w:div>
    <w:div w:id="1265070610">
      <w:bodyDiv w:val="1"/>
      <w:marLeft w:val="0"/>
      <w:marRight w:val="0"/>
      <w:marTop w:val="0"/>
      <w:marBottom w:val="0"/>
      <w:divBdr>
        <w:top w:val="none" w:sz="0" w:space="0" w:color="auto"/>
        <w:left w:val="none" w:sz="0" w:space="0" w:color="auto"/>
        <w:bottom w:val="none" w:sz="0" w:space="0" w:color="auto"/>
        <w:right w:val="none" w:sz="0" w:space="0" w:color="auto"/>
      </w:divBdr>
    </w:div>
    <w:div w:id="1265190501">
      <w:marLeft w:val="480"/>
      <w:marRight w:val="0"/>
      <w:marTop w:val="0"/>
      <w:marBottom w:val="0"/>
      <w:divBdr>
        <w:top w:val="none" w:sz="0" w:space="0" w:color="auto"/>
        <w:left w:val="none" w:sz="0" w:space="0" w:color="auto"/>
        <w:bottom w:val="none" w:sz="0" w:space="0" w:color="auto"/>
        <w:right w:val="none" w:sz="0" w:space="0" w:color="auto"/>
      </w:divBdr>
    </w:div>
    <w:div w:id="1265503143">
      <w:bodyDiv w:val="1"/>
      <w:marLeft w:val="0"/>
      <w:marRight w:val="0"/>
      <w:marTop w:val="0"/>
      <w:marBottom w:val="0"/>
      <w:divBdr>
        <w:top w:val="none" w:sz="0" w:space="0" w:color="auto"/>
        <w:left w:val="none" w:sz="0" w:space="0" w:color="auto"/>
        <w:bottom w:val="none" w:sz="0" w:space="0" w:color="auto"/>
        <w:right w:val="none" w:sz="0" w:space="0" w:color="auto"/>
      </w:divBdr>
    </w:div>
    <w:div w:id="1265961927">
      <w:marLeft w:val="480"/>
      <w:marRight w:val="0"/>
      <w:marTop w:val="0"/>
      <w:marBottom w:val="0"/>
      <w:divBdr>
        <w:top w:val="none" w:sz="0" w:space="0" w:color="auto"/>
        <w:left w:val="none" w:sz="0" w:space="0" w:color="auto"/>
        <w:bottom w:val="none" w:sz="0" w:space="0" w:color="auto"/>
        <w:right w:val="none" w:sz="0" w:space="0" w:color="auto"/>
      </w:divBdr>
    </w:div>
    <w:div w:id="1267075870">
      <w:marLeft w:val="480"/>
      <w:marRight w:val="0"/>
      <w:marTop w:val="0"/>
      <w:marBottom w:val="0"/>
      <w:divBdr>
        <w:top w:val="none" w:sz="0" w:space="0" w:color="auto"/>
        <w:left w:val="none" w:sz="0" w:space="0" w:color="auto"/>
        <w:bottom w:val="none" w:sz="0" w:space="0" w:color="auto"/>
        <w:right w:val="none" w:sz="0" w:space="0" w:color="auto"/>
      </w:divBdr>
    </w:div>
    <w:div w:id="1267082406">
      <w:marLeft w:val="480"/>
      <w:marRight w:val="0"/>
      <w:marTop w:val="0"/>
      <w:marBottom w:val="0"/>
      <w:divBdr>
        <w:top w:val="none" w:sz="0" w:space="0" w:color="auto"/>
        <w:left w:val="none" w:sz="0" w:space="0" w:color="auto"/>
        <w:bottom w:val="none" w:sz="0" w:space="0" w:color="auto"/>
        <w:right w:val="none" w:sz="0" w:space="0" w:color="auto"/>
      </w:divBdr>
    </w:div>
    <w:div w:id="1267540180">
      <w:marLeft w:val="480"/>
      <w:marRight w:val="0"/>
      <w:marTop w:val="0"/>
      <w:marBottom w:val="0"/>
      <w:divBdr>
        <w:top w:val="none" w:sz="0" w:space="0" w:color="auto"/>
        <w:left w:val="none" w:sz="0" w:space="0" w:color="auto"/>
        <w:bottom w:val="none" w:sz="0" w:space="0" w:color="auto"/>
        <w:right w:val="none" w:sz="0" w:space="0" w:color="auto"/>
      </w:divBdr>
    </w:div>
    <w:div w:id="1267888411">
      <w:bodyDiv w:val="1"/>
      <w:marLeft w:val="0"/>
      <w:marRight w:val="0"/>
      <w:marTop w:val="0"/>
      <w:marBottom w:val="0"/>
      <w:divBdr>
        <w:top w:val="none" w:sz="0" w:space="0" w:color="auto"/>
        <w:left w:val="none" w:sz="0" w:space="0" w:color="auto"/>
        <w:bottom w:val="none" w:sz="0" w:space="0" w:color="auto"/>
        <w:right w:val="none" w:sz="0" w:space="0" w:color="auto"/>
      </w:divBdr>
    </w:div>
    <w:div w:id="1267931767">
      <w:bodyDiv w:val="1"/>
      <w:marLeft w:val="0"/>
      <w:marRight w:val="0"/>
      <w:marTop w:val="0"/>
      <w:marBottom w:val="0"/>
      <w:divBdr>
        <w:top w:val="none" w:sz="0" w:space="0" w:color="auto"/>
        <w:left w:val="none" w:sz="0" w:space="0" w:color="auto"/>
        <w:bottom w:val="none" w:sz="0" w:space="0" w:color="auto"/>
        <w:right w:val="none" w:sz="0" w:space="0" w:color="auto"/>
      </w:divBdr>
    </w:div>
    <w:div w:id="1268465711">
      <w:marLeft w:val="480"/>
      <w:marRight w:val="0"/>
      <w:marTop w:val="0"/>
      <w:marBottom w:val="0"/>
      <w:divBdr>
        <w:top w:val="none" w:sz="0" w:space="0" w:color="auto"/>
        <w:left w:val="none" w:sz="0" w:space="0" w:color="auto"/>
        <w:bottom w:val="none" w:sz="0" w:space="0" w:color="auto"/>
        <w:right w:val="none" w:sz="0" w:space="0" w:color="auto"/>
      </w:divBdr>
    </w:div>
    <w:div w:id="1268654538">
      <w:marLeft w:val="480"/>
      <w:marRight w:val="0"/>
      <w:marTop w:val="0"/>
      <w:marBottom w:val="0"/>
      <w:divBdr>
        <w:top w:val="none" w:sz="0" w:space="0" w:color="auto"/>
        <w:left w:val="none" w:sz="0" w:space="0" w:color="auto"/>
        <w:bottom w:val="none" w:sz="0" w:space="0" w:color="auto"/>
        <w:right w:val="none" w:sz="0" w:space="0" w:color="auto"/>
      </w:divBdr>
    </w:div>
    <w:div w:id="1268808763">
      <w:marLeft w:val="480"/>
      <w:marRight w:val="0"/>
      <w:marTop w:val="0"/>
      <w:marBottom w:val="0"/>
      <w:divBdr>
        <w:top w:val="none" w:sz="0" w:space="0" w:color="auto"/>
        <w:left w:val="none" w:sz="0" w:space="0" w:color="auto"/>
        <w:bottom w:val="none" w:sz="0" w:space="0" w:color="auto"/>
        <w:right w:val="none" w:sz="0" w:space="0" w:color="auto"/>
      </w:divBdr>
    </w:div>
    <w:div w:id="1268927047">
      <w:bodyDiv w:val="1"/>
      <w:marLeft w:val="0"/>
      <w:marRight w:val="0"/>
      <w:marTop w:val="0"/>
      <w:marBottom w:val="0"/>
      <w:divBdr>
        <w:top w:val="none" w:sz="0" w:space="0" w:color="auto"/>
        <w:left w:val="none" w:sz="0" w:space="0" w:color="auto"/>
        <w:bottom w:val="none" w:sz="0" w:space="0" w:color="auto"/>
        <w:right w:val="none" w:sz="0" w:space="0" w:color="auto"/>
      </w:divBdr>
    </w:div>
    <w:div w:id="1269267547">
      <w:bodyDiv w:val="1"/>
      <w:marLeft w:val="0"/>
      <w:marRight w:val="0"/>
      <w:marTop w:val="0"/>
      <w:marBottom w:val="0"/>
      <w:divBdr>
        <w:top w:val="none" w:sz="0" w:space="0" w:color="auto"/>
        <w:left w:val="none" w:sz="0" w:space="0" w:color="auto"/>
        <w:bottom w:val="none" w:sz="0" w:space="0" w:color="auto"/>
        <w:right w:val="none" w:sz="0" w:space="0" w:color="auto"/>
      </w:divBdr>
    </w:div>
    <w:div w:id="1269771304">
      <w:marLeft w:val="480"/>
      <w:marRight w:val="0"/>
      <w:marTop w:val="0"/>
      <w:marBottom w:val="0"/>
      <w:divBdr>
        <w:top w:val="none" w:sz="0" w:space="0" w:color="auto"/>
        <w:left w:val="none" w:sz="0" w:space="0" w:color="auto"/>
        <w:bottom w:val="none" w:sz="0" w:space="0" w:color="auto"/>
        <w:right w:val="none" w:sz="0" w:space="0" w:color="auto"/>
      </w:divBdr>
    </w:div>
    <w:div w:id="1270090212">
      <w:marLeft w:val="480"/>
      <w:marRight w:val="0"/>
      <w:marTop w:val="0"/>
      <w:marBottom w:val="0"/>
      <w:divBdr>
        <w:top w:val="none" w:sz="0" w:space="0" w:color="auto"/>
        <w:left w:val="none" w:sz="0" w:space="0" w:color="auto"/>
        <w:bottom w:val="none" w:sz="0" w:space="0" w:color="auto"/>
        <w:right w:val="none" w:sz="0" w:space="0" w:color="auto"/>
      </w:divBdr>
    </w:div>
    <w:div w:id="1270316282">
      <w:marLeft w:val="480"/>
      <w:marRight w:val="0"/>
      <w:marTop w:val="0"/>
      <w:marBottom w:val="0"/>
      <w:divBdr>
        <w:top w:val="none" w:sz="0" w:space="0" w:color="auto"/>
        <w:left w:val="none" w:sz="0" w:space="0" w:color="auto"/>
        <w:bottom w:val="none" w:sz="0" w:space="0" w:color="auto"/>
        <w:right w:val="none" w:sz="0" w:space="0" w:color="auto"/>
      </w:divBdr>
    </w:div>
    <w:div w:id="1270352072">
      <w:bodyDiv w:val="1"/>
      <w:marLeft w:val="0"/>
      <w:marRight w:val="0"/>
      <w:marTop w:val="0"/>
      <w:marBottom w:val="0"/>
      <w:divBdr>
        <w:top w:val="none" w:sz="0" w:space="0" w:color="auto"/>
        <w:left w:val="none" w:sz="0" w:space="0" w:color="auto"/>
        <w:bottom w:val="none" w:sz="0" w:space="0" w:color="auto"/>
        <w:right w:val="none" w:sz="0" w:space="0" w:color="auto"/>
      </w:divBdr>
    </w:div>
    <w:div w:id="1270970484">
      <w:marLeft w:val="480"/>
      <w:marRight w:val="0"/>
      <w:marTop w:val="0"/>
      <w:marBottom w:val="0"/>
      <w:divBdr>
        <w:top w:val="none" w:sz="0" w:space="0" w:color="auto"/>
        <w:left w:val="none" w:sz="0" w:space="0" w:color="auto"/>
        <w:bottom w:val="none" w:sz="0" w:space="0" w:color="auto"/>
        <w:right w:val="none" w:sz="0" w:space="0" w:color="auto"/>
      </w:divBdr>
    </w:div>
    <w:div w:id="1271086445">
      <w:marLeft w:val="480"/>
      <w:marRight w:val="0"/>
      <w:marTop w:val="0"/>
      <w:marBottom w:val="0"/>
      <w:divBdr>
        <w:top w:val="none" w:sz="0" w:space="0" w:color="auto"/>
        <w:left w:val="none" w:sz="0" w:space="0" w:color="auto"/>
        <w:bottom w:val="none" w:sz="0" w:space="0" w:color="auto"/>
        <w:right w:val="none" w:sz="0" w:space="0" w:color="auto"/>
      </w:divBdr>
    </w:div>
    <w:div w:id="1271742920">
      <w:marLeft w:val="480"/>
      <w:marRight w:val="0"/>
      <w:marTop w:val="0"/>
      <w:marBottom w:val="0"/>
      <w:divBdr>
        <w:top w:val="none" w:sz="0" w:space="0" w:color="auto"/>
        <w:left w:val="none" w:sz="0" w:space="0" w:color="auto"/>
        <w:bottom w:val="none" w:sz="0" w:space="0" w:color="auto"/>
        <w:right w:val="none" w:sz="0" w:space="0" w:color="auto"/>
      </w:divBdr>
    </w:div>
    <w:div w:id="1271815352">
      <w:marLeft w:val="480"/>
      <w:marRight w:val="0"/>
      <w:marTop w:val="0"/>
      <w:marBottom w:val="0"/>
      <w:divBdr>
        <w:top w:val="none" w:sz="0" w:space="0" w:color="auto"/>
        <w:left w:val="none" w:sz="0" w:space="0" w:color="auto"/>
        <w:bottom w:val="none" w:sz="0" w:space="0" w:color="auto"/>
        <w:right w:val="none" w:sz="0" w:space="0" w:color="auto"/>
      </w:divBdr>
    </w:div>
    <w:div w:id="1271815909">
      <w:marLeft w:val="480"/>
      <w:marRight w:val="0"/>
      <w:marTop w:val="0"/>
      <w:marBottom w:val="0"/>
      <w:divBdr>
        <w:top w:val="none" w:sz="0" w:space="0" w:color="auto"/>
        <w:left w:val="none" w:sz="0" w:space="0" w:color="auto"/>
        <w:bottom w:val="none" w:sz="0" w:space="0" w:color="auto"/>
        <w:right w:val="none" w:sz="0" w:space="0" w:color="auto"/>
      </w:divBdr>
    </w:div>
    <w:div w:id="1271889605">
      <w:bodyDiv w:val="1"/>
      <w:marLeft w:val="0"/>
      <w:marRight w:val="0"/>
      <w:marTop w:val="0"/>
      <w:marBottom w:val="0"/>
      <w:divBdr>
        <w:top w:val="none" w:sz="0" w:space="0" w:color="auto"/>
        <w:left w:val="none" w:sz="0" w:space="0" w:color="auto"/>
        <w:bottom w:val="none" w:sz="0" w:space="0" w:color="auto"/>
        <w:right w:val="none" w:sz="0" w:space="0" w:color="auto"/>
      </w:divBdr>
    </w:div>
    <w:div w:id="1271934402">
      <w:bodyDiv w:val="1"/>
      <w:marLeft w:val="0"/>
      <w:marRight w:val="0"/>
      <w:marTop w:val="0"/>
      <w:marBottom w:val="0"/>
      <w:divBdr>
        <w:top w:val="none" w:sz="0" w:space="0" w:color="auto"/>
        <w:left w:val="none" w:sz="0" w:space="0" w:color="auto"/>
        <w:bottom w:val="none" w:sz="0" w:space="0" w:color="auto"/>
        <w:right w:val="none" w:sz="0" w:space="0" w:color="auto"/>
      </w:divBdr>
    </w:div>
    <w:div w:id="1272280524">
      <w:marLeft w:val="480"/>
      <w:marRight w:val="0"/>
      <w:marTop w:val="0"/>
      <w:marBottom w:val="0"/>
      <w:divBdr>
        <w:top w:val="none" w:sz="0" w:space="0" w:color="auto"/>
        <w:left w:val="none" w:sz="0" w:space="0" w:color="auto"/>
        <w:bottom w:val="none" w:sz="0" w:space="0" w:color="auto"/>
        <w:right w:val="none" w:sz="0" w:space="0" w:color="auto"/>
      </w:divBdr>
    </w:div>
    <w:div w:id="1272325859">
      <w:bodyDiv w:val="1"/>
      <w:marLeft w:val="0"/>
      <w:marRight w:val="0"/>
      <w:marTop w:val="0"/>
      <w:marBottom w:val="0"/>
      <w:divBdr>
        <w:top w:val="none" w:sz="0" w:space="0" w:color="auto"/>
        <w:left w:val="none" w:sz="0" w:space="0" w:color="auto"/>
        <w:bottom w:val="none" w:sz="0" w:space="0" w:color="auto"/>
        <w:right w:val="none" w:sz="0" w:space="0" w:color="auto"/>
      </w:divBdr>
    </w:div>
    <w:div w:id="1272738480">
      <w:bodyDiv w:val="1"/>
      <w:marLeft w:val="0"/>
      <w:marRight w:val="0"/>
      <w:marTop w:val="0"/>
      <w:marBottom w:val="0"/>
      <w:divBdr>
        <w:top w:val="none" w:sz="0" w:space="0" w:color="auto"/>
        <w:left w:val="none" w:sz="0" w:space="0" w:color="auto"/>
        <w:bottom w:val="none" w:sz="0" w:space="0" w:color="auto"/>
        <w:right w:val="none" w:sz="0" w:space="0" w:color="auto"/>
      </w:divBdr>
    </w:div>
    <w:div w:id="1273630120">
      <w:marLeft w:val="480"/>
      <w:marRight w:val="0"/>
      <w:marTop w:val="0"/>
      <w:marBottom w:val="0"/>
      <w:divBdr>
        <w:top w:val="none" w:sz="0" w:space="0" w:color="auto"/>
        <w:left w:val="none" w:sz="0" w:space="0" w:color="auto"/>
        <w:bottom w:val="none" w:sz="0" w:space="0" w:color="auto"/>
        <w:right w:val="none" w:sz="0" w:space="0" w:color="auto"/>
      </w:divBdr>
    </w:div>
    <w:div w:id="1273703067">
      <w:marLeft w:val="480"/>
      <w:marRight w:val="0"/>
      <w:marTop w:val="0"/>
      <w:marBottom w:val="0"/>
      <w:divBdr>
        <w:top w:val="none" w:sz="0" w:space="0" w:color="auto"/>
        <w:left w:val="none" w:sz="0" w:space="0" w:color="auto"/>
        <w:bottom w:val="none" w:sz="0" w:space="0" w:color="auto"/>
        <w:right w:val="none" w:sz="0" w:space="0" w:color="auto"/>
      </w:divBdr>
    </w:div>
    <w:div w:id="1274092019">
      <w:marLeft w:val="480"/>
      <w:marRight w:val="0"/>
      <w:marTop w:val="0"/>
      <w:marBottom w:val="0"/>
      <w:divBdr>
        <w:top w:val="none" w:sz="0" w:space="0" w:color="auto"/>
        <w:left w:val="none" w:sz="0" w:space="0" w:color="auto"/>
        <w:bottom w:val="none" w:sz="0" w:space="0" w:color="auto"/>
        <w:right w:val="none" w:sz="0" w:space="0" w:color="auto"/>
      </w:divBdr>
    </w:div>
    <w:div w:id="1274633923">
      <w:bodyDiv w:val="1"/>
      <w:marLeft w:val="0"/>
      <w:marRight w:val="0"/>
      <w:marTop w:val="0"/>
      <w:marBottom w:val="0"/>
      <w:divBdr>
        <w:top w:val="none" w:sz="0" w:space="0" w:color="auto"/>
        <w:left w:val="none" w:sz="0" w:space="0" w:color="auto"/>
        <w:bottom w:val="none" w:sz="0" w:space="0" w:color="auto"/>
        <w:right w:val="none" w:sz="0" w:space="0" w:color="auto"/>
      </w:divBdr>
    </w:div>
    <w:div w:id="1275403448">
      <w:marLeft w:val="480"/>
      <w:marRight w:val="0"/>
      <w:marTop w:val="0"/>
      <w:marBottom w:val="0"/>
      <w:divBdr>
        <w:top w:val="none" w:sz="0" w:space="0" w:color="auto"/>
        <w:left w:val="none" w:sz="0" w:space="0" w:color="auto"/>
        <w:bottom w:val="none" w:sz="0" w:space="0" w:color="auto"/>
        <w:right w:val="none" w:sz="0" w:space="0" w:color="auto"/>
      </w:divBdr>
    </w:div>
    <w:div w:id="1275869758">
      <w:marLeft w:val="480"/>
      <w:marRight w:val="0"/>
      <w:marTop w:val="0"/>
      <w:marBottom w:val="0"/>
      <w:divBdr>
        <w:top w:val="none" w:sz="0" w:space="0" w:color="auto"/>
        <w:left w:val="none" w:sz="0" w:space="0" w:color="auto"/>
        <w:bottom w:val="none" w:sz="0" w:space="0" w:color="auto"/>
        <w:right w:val="none" w:sz="0" w:space="0" w:color="auto"/>
      </w:divBdr>
    </w:div>
    <w:div w:id="1276601344">
      <w:marLeft w:val="480"/>
      <w:marRight w:val="0"/>
      <w:marTop w:val="0"/>
      <w:marBottom w:val="0"/>
      <w:divBdr>
        <w:top w:val="none" w:sz="0" w:space="0" w:color="auto"/>
        <w:left w:val="none" w:sz="0" w:space="0" w:color="auto"/>
        <w:bottom w:val="none" w:sz="0" w:space="0" w:color="auto"/>
        <w:right w:val="none" w:sz="0" w:space="0" w:color="auto"/>
      </w:divBdr>
    </w:div>
    <w:div w:id="1276910389">
      <w:marLeft w:val="480"/>
      <w:marRight w:val="0"/>
      <w:marTop w:val="0"/>
      <w:marBottom w:val="0"/>
      <w:divBdr>
        <w:top w:val="none" w:sz="0" w:space="0" w:color="auto"/>
        <w:left w:val="none" w:sz="0" w:space="0" w:color="auto"/>
        <w:bottom w:val="none" w:sz="0" w:space="0" w:color="auto"/>
        <w:right w:val="none" w:sz="0" w:space="0" w:color="auto"/>
      </w:divBdr>
    </w:div>
    <w:div w:id="1277562343">
      <w:bodyDiv w:val="1"/>
      <w:marLeft w:val="0"/>
      <w:marRight w:val="0"/>
      <w:marTop w:val="0"/>
      <w:marBottom w:val="0"/>
      <w:divBdr>
        <w:top w:val="none" w:sz="0" w:space="0" w:color="auto"/>
        <w:left w:val="none" w:sz="0" w:space="0" w:color="auto"/>
        <w:bottom w:val="none" w:sz="0" w:space="0" w:color="auto"/>
        <w:right w:val="none" w:sz="0" w:space="0" w:color="auto"/>
      </w:divBdr>
    </w:div>
    <w:div w:id="1277786664">
      <w:marLeft w:val="480"/>
      <w:marRight w:val="0"/>
      <w:marTop w:val="0"/>
      <w:marBottom w:val="0"/>
      <w:divBdr>
        <w:top w:val="none" w:sz="0" w:space="0" w:color="auto"/>
        <w:left w:val="none" w:sz="0" w:space="0" w:color="auto"/>
        <w:bottom w:val="none" w:sz="0" w:space="0" w:color="auto"/>
        <w:right w:val="none" w:sz="0" w:space="0" w:color="auto"/>
      </w:divBdr>
    </w:div>
    <w:div w:id="1278029385">
      <w:marLeft w:val="480"/>
      <w:marRight w:val="0"/>
      <w:marTop w:val="0"/>
      <w:marBottom w:val="0"/>
      <w:divBdr>
        <w:top w:val="none" w:sz="0" w:space="0" w:color="auto"/>
        <w:left w:val="none" w:sz="0" w:space="0" w:color="auto"/>
        <w:bottom w:val="none" w:sz="0" w:space="0" w:color="auto"/>
        <w:right w:val="none" w:sz="0" w:space="0" w:color="auto"/>
      </w:divBdr>
    </w:div>
    <w:div w:id="1278097255">
      <w:bodyDiv w:val="1"/>
      <w:marLeft w:val="0"/>
      <w:marRight w:val="0"/>
      <w:marTop w:val="0"/>
      <w:marBottom w:val="0"/>
      <w:divBdr>
        <w:top w:val="none" w:sz="0" w:space="0" w:color="auto"/>
        <w:left w:val="none" w:sz="0" w:space="0" w:color="auto"/>
        <w:bottom w:val="none" w:sz="0" w:space="0" w:color="auto"/>
        <w:right w:val="none" w:sz="0" w:space="0" w:color="auto"/>
      </w:divBdr>
    </w:div>
    <w:div w:id="1278179372">
      <w:marLeft w:val="480"/>
      <w:marRight w:val="0"/>
      <w:marTop w:val="0"/>
      <w:marBottom w:val="0"/>
      <w:divBdr>
        <w:top w:val="none" w:sz="0" w:space="0" w:color="auto"/>
        <w:left w:val="none" w:sz="0" w:space="0" w:color="auto"/>
        <w:bottom w:val="none" w:sz="0" w:space="0" w:color="auto"/>
        <w:right w:val="none" w:sz="0" w:space="0" w:color="auto"/>
      </w:divBdr>
    </w:div>
    <w:div w:id="1278753648">
      <w:marLeft w:val="480"/>
      <w:marRight w:val="0"/>
      <w:marTop w:val="0"/>
      <w:marBottom w:val="0"/>
      <w:divBdr>
        <w:top w:val="none" w:sz="0" w:space="0" w:color="auto"/>
        <w:left w:val="none" w:sz="0" w:space="0" w:color="auto"/>
        <w:bottom w:val="none" w:sz="0" w:space="0" w:color="auto"/>
        <w:right w:val="none" w:sz="0" w:space="0" w:color="auto"/>
      </w:divBdr>
    </w:div>
    <w:div w:id="1278835543">
      <w:marLeft w:val="480"/>
      <w:marRight w:val="0"/>
      <w:marTop w:val="0"/>
      <w:marBottom w:val="0"/>
      <w:divBdr>
        <w:top w:val="none" w:sz="0" w:space="0" w:color="auto"/>
        <w:left w:val="none" w:sz="0" w:space="0" w:color="auto"/>
        <w:bottom w:val="none" w:sz="0" w:space="0" w:color="auto"/>
        <w:right w:val="none" w:sz="0" w:space="0" w:color="auto"/>
      </w:divBdr>
    </w:div>
    <w:div w:id="1279335623">
      <w:marLeft w:val="480"/>
      <w:marRight w:val="0"/>
      <w:marTop w:val="0"/>
      <w:marBottom w:val="0"/>
      <w:divBdr>
        <w:top w:val="none" w:sz="0" w:space="0" w:color="auto"/>
        <w:left w:val="none" w:sz="0" w:space="0" w:color="auto"/>
        <w:bottom w:val="none" w:sz="0" w:space="0" w:color="auto"/>
        <w:right w:val="none" w:sz="0" w:space="0" w:color="auto"/>
      </w:divBdr>
    </w:div>
    <w:div w:id="1279412694">
      <w:marLeft w:val="480"/>
      <w:marRight w:val="0"/>
      <w:marTop w:val="0"/>
      <w:marBottom w:val="0"/>
      <w:divBdr>
        <w:top w:val="none" w:sz="0" w:space="0" w:color="auto"/>
        <w:left w:val="none" w:sz="0" w:space="0" w:color="auto"/>
        <w:bottom w:val="none" w:sz="0" w:space="0" w:color="auto"/>
        <w:right w:val="none" w:sz="0" w:space="0" w:color="auto"/>
      </w:divBdr>
    </w:div>
    <w:div w:id="1279482799">
      <w:marLeft w:val="480"/>
      <w:marRight w:val="0"/>
      <w:marTop w:val="0"/>
      <w:marBottom w:val="0"/>
      <w:divBdr>
        <w:top w:val="none" w:sz="0" w:space="0" w:color="auto"/>
        <w:left w:val="none" w:sz="0" w:space="0" w:color="auto"/>
        <w:bottom w:val="none" w:sz="0" w:space="0" w:color="auto"/>
        <w:right w:val="none" w:sz="0" w:space="0" w:color="auto"/>
      </w:divBdr>
    </w:div>
    <w:div w:id="1279605557">
      <w:marLeft w:val="480"/>
      <w:marRight w:val="0"/>
      <w:marTop w:val="0"/>
      <w:marBottom w:val="0"/>
      <w:divBdr>
        <w:top w:val="none" w:sz="0" w:space="0" w:color="auto"/>
        <w:left w:val="none" w:sz="0" w:space="0" w:color="auto"/>
        <w:bottom w:val="none" w:sz="0" w:space="0" w:color="auto"/>
        <w:right w:val="none" w:sz="0" w:space="0" w:color="auto"/>
      </w:divBdr>
    </w:div>
    <w:div w:id="1280452962">
      <w:bodyDiv w:val="1"/>
      <w:marLeft w:val="0"/>
      <w:marRight w:val="0"/>
      <w:marTop w:val="0"/>
      <w:marBottom w:val="0"/>
      <w:divBdr>
        <w:top w:val="none" w:sz="0" w:space="0" w:color="auto"/>
        <w:left w:val="none" w:sz="0" w:space="0" w:color="auto"/>
        <w:bottom w:val="none" w:sz="0" w:space="0" w:color="auto"/>
        <w:right w:val="none" w:sz="0" w:space="0" w:color="auto"/>
      </w:divBdr>
    </w:div>
    <w:div w:id="1280843459">
      <w:bodyDiv w:val="1"/>
      <w:marLeft w:val="0"/>
      <w:marRight w:val="0"/>
      <w:marTop w:val="0"/>
      <w:marBottom w:val="0"/>
      <w:divBdr>
        <w:top w:val="none" w:sz="0" w:space="0" w:color="auto"/>
        <w:left w:val="none" w:sz="0" w:space="0" w:color="auto"/>
        <w:bottom w:val="none" w:sz="0" w:space="0" w:color="auto"/>
        <w:right w:val="none" w:sz="0" w:space="0" w:color="auto"/>
      </w:divBdr>
    </w:div>
    <w:div w:id="1281062253">
      <w:bodyDiv w:val="1"/>
      <w:marLeft w:val="0"/>
      <w:marRight w:val="0"/>
      <w:marTop w:val="0"/>
      <w:marBottom w:val="0"/>
      <w:divBdr>
        <w:top w:val="none" w:sz="0" w:space="0" w:color="auto"/>
        <w:left w:val="none" w:sz="0" w:space="0" w:color="auto"/>
        <w:bottom w:val="none" w:sz="0" w:space="0" w:color="auto"/>
        <w:right w:val="none" w:sz="0" w:space="0" w:color="auto"/>
      </w:divBdr>
    </w:div>
    <w:div w:id="1281379532">
      <w:marLeft w:val="480"/>
      <w:marRight w:val="0"/>
      <w:marTop w:val="0"/>
      <w:marBottom w:val="0"/>
      <w:divBdr>
        <w:top w:val="none" w:sz="0" w:space="0" w:color="auto"/>
        <w:left w:val="none" w:sz="0" w:space="0" w:color="auto"/>
        <w:bottom w:val="none" w:sz="0" w:space="0" w:color="auto"/>
        <w:right w:val="none" w:sz="0" w:space="0" w:color="auto"/>
      </w:divBdr>
    </w:div>
    <w:div w:id="1281644166">
      <w:marLeft w:val="480"/>
      <w:marRight w:val="0"/>
      <w:marTop w:val="0"/>
      <w:marBottom w:val="0"/>
      <w:divBdr>
        <w:top w:val="none" w:sz="0" w:space="0" w:color="auto"/>
        <w:left w:val="none" w:sz="0" w:space="0" w:color="auto"/>
        <w:bottom w:val="none" w:sz="0" w:space="0" w:color="auto"/>
        <w:right w:val="none" w:sz="0" w:space="0" w:color="auto"/>
      </w:divBdr>
    </w:div>
    <w:div w:id="1281765035">
      <w:marLeft w:val="480"/>
      <w:marRight w:val="0"/>
      <w:marTop w:val="0"/>
      <w:marBottom w:val="0"/>
      <w:divBdr>
        <w:top w:val="none" w:sz="0" w:space="0" w:color="auto"/>
        <w:left w:val="none" w:sz="0" w:space="0" w:color="auto"/>
        <w:bottom w:val="none" w:sz="0" w:space="0" w:color="auto"/>
        <w:right w:val="none" w:sz="0" w:space="0" w:color="auto"/>
      </w:divBdr>
    </w:div>
    <w:div w:id="1281915476">
      <w:bodyDiv w:val="1"/>
      <w:marLeft w:val="0"/>
      <w:marRight w:val="0"/>
      <w:marTop w:val="0"/>
      <w:marBottom w:val="0"/>
      <w:divBdr>
        <w:top w:val="none" w:sz="0" w:space="0" w:color="auto"/>
        <w:left w:val="none" w:sz="0" w:space="0" w:color="auto"/>
        <w:bottom w:val="none" w:sz="0" w:space="0" w:color="auto"/>
        <w:right w:val="none" w:sz="0" w:space="0" w:color="auto"/>
      </w:divBdr>
    </w:div>
    <w:div w:id="1282107469">
      <w:marLeft w:val="480"/>
      <w:marRight w:val="0"/>
      <w:marTop w:val="0"/>
      <w:marBottom w:val="0"/>
      <w:divBdr>
        <w:top w:val="none" w:sz="0" w:space="0" w:color="auto"/>
        <w:left w:val="none" w:sz="0" w:space="0" w:color="auto"/>
        <w:bottom w:val="none" w:sz="0" w:space="0" w:color="auto"/>
        <w:right w:val="none" w:sz="0" w:space="0" w:color="auto"/>
      </w:divBdr>
    </w:div>
    <w:div w:id="1282541604">
      <w:bodyDiv w:val="1"/>
      <w:marLeft w:val="0"/>
      <w:marRight w:val="0"/>
      <w:marTop w:val="0"/>
      <w:marBottom w:val="0"/>
      <w:divBdr>
        <w:top w:val="none" w:sz="0" w:space="0" w:color="auto"/>
        <w:left w:val="none" w:sz="0" w:space="0" w:color="auto"/>
        <w:bottom w:val="none" w:sz="0" w:space="0" w:color="auto"/>
        <w:right w:val="none" w:sz="0" w:space="0" w:color="auto"/>
      </w:divBdr>
      <w:divsChild>
        <w:div w:id="1672872177">
          <w:marLeft w:val="480"/>
          <w:marRight w:val="0"/>
          <w:marTop w:val="0"/>
          <w:marBottom w:val="0"/>
          <w:divBdr>
            <w:top w:val="none" w:sz="0" w:space="0" w:color="auto"/>
            <w:left w:val="none" w:sz="0" w:space="0" w:color="auto"/>
            <w:bottom w:val="none" w:sz="0" w:space="0" w:color="auto"/>
            <w:right w:val="none" w:sz="0" w:space="0" w:color="auto"/>
          </w:divBdr>
        </w:div>
        <w:div w:id="1054350074">
          <w:marLeft w:val="480"/>
          <w:marRight w:val="0"/>
          <w:marTop w:val="0"/>
          <w:marBottom w:val="0"/>
          <w:divBdr>
            <w:top w:val="none" w:sz="0" w:space="0" w:color="auto"/>
            <w:left w:val="none" w:sz="0" w:space="0" w:color="auto"/>
            <w:bottom w:val="none" w:sz="0" w:space="0" w:color="auto"/>
            <w:right w:val="none" w:sz="0" w:space="0" w:color="auto"/>
          </w:divBdr>
        </w:div>
        <w:div w:id="835144494">
          <w:marLeft w:val="480"/>
          <w:marRight w:val="0"/>
          <w:marTop w:val="0"/>
          <w:marBottom w:val="0"/>
          <w:divBdr>
            <w:top w:val="none" w:sz="0" w:space="0" w:color="auto"/>
            <w:left w:val="none" w:sz="0" w:space="0" w:color="auto"/>
            <w:bottom w:val="none" w:sz="0" w:space="0" w:color="auto"/>
            <w:right w:val="none" w:sz="0" w:space="0" w:color="auto"/>
          </w:divBdr>
        </w:div>
        <w:div w:id="346686609">
          <w:marLeft w:val="480"/>
          <w:marRight w:val="0"/>
          <w:marTop w:val="0"/>
          <w:marBottom w:val="0"/>
          <w:divBdr>
            <w:top w:val="none" w:sz="0" w:space="0" w:color="auto"/>
            <w:left w:val="none" w:sz="0" w:space="0" w:color="auto"/>
            <w:bottom w:val="none" w:sz="0" w:space="0" w:color="auto"/>
            <w:right w:val="none" w:sz="0" w:space="0" w:color="auto"/>
          </w:divBdr>
        </w:div>
        <w:div w:id="1437943465">
          <w:marLeft w:val="480"/>
          <w:marRight w:val="0"/>
          <w:marTop w:val="0"/>
          <w:marBottom w:val="0"/>
          <w:divBdr>
            <w:top w:val="none" w:sz="0" w:space="0" w:color="auto"/>
            <w:left w:val="none" w:sz="0" w:space="0" w:color="auto"/>
            <w:bottom w:val="none" w:sz="0" w:space="0" w:color="auto"/>
            <w:right w:val="none" w:sz="0" w:space="0" w:color="auto"/>
          </w:divBdr>
        </w:div>
        <w:div w:id="731394177">
          <w:marLeft w:val="480"/>
          <w:marRight w:val="0"/>
          <w:marTop w:val="0"/>
          <w:marBottom w:val="0"/>
          <w:divBdr>
            <w:top w:val="none" w:sz="0" w:space="0" w:color="auto"/>
            <w:left w:val="none" w:sz="0" w:space="0" w:color="auto"/>
            <w:bottom w:val="none" w:sz="0" w:space="0" w:color="auto"/>
            <w:right w:val="none" w:sz="0" w:space="0" w:color="auto"/>
          </w:divBdr>
        </w:div>
        <w:div w:id="1786998739">
          <w:marLeft w:val="480"/>
          <w:marRight w:val="0"/>
          <w:marTop w:val="0"/>
          <w:marBottom w:val="0"/>
          <w:divBdr>
            <w:top w:val="none" w:sz="0" w:space="0" w:color="auto"/>
            <w:left w:val="none" w:sz="0" w:space="0" w:color="auto"/>
            <w:bottom w:val="none" w:sz="0" w:space="0" w:color="auto"/>
            <w:right w:val="none" w:sz="0" w:space="0" w:color="auto"/>
          </w:divBdr>
        </w:div>
        <w:div w:id="2088459735">
          <w:marLeft w:val="480"/>
          <w:marRight w:val="0"/>
          <w:marTop w:val="0"/>
          <w:marBottom w:val="0"/>
          <w:divBdr>
            <w:top w:val="none" w:sz="0" w:space="0" w:color="auto"/>
            <w:left w:val="none" w:sz="0" w:space="0" w:color="auto"/>
            <w:bottom w:val="none" w:sz="0" w:space="0" w:color="auto"/>
            <w:right w:val="none" w:sz="0" w:space="0" w:color="auto"/>
          </w:divBdr>
        </w:div>
        <w:div w:id="2070953940">
          <w:marLeft w:val="480"/>
          <w:marRight w:val="0"/>
          <w:marTop w:val="0"/>
          <w:marBottom w:val="0"/>
          <w:divBdr>
            <w:top w:val="none" w:sz="0" w:space="0" w:color="auto"/>
            <w:left w:val="none" w:sz="0" w:space="0" w:color="auto"/>
            <w:bottom w:val="none" w:sz="0" w:space="0" w:color="auto"/>
            <w:right w:val="none" w:sz="0" w:space="0" w:color="auto"/>
          </w:divBdr>
        </w:div>
        <w:div w:id="1207108352">
          <w:marLeft w:val="480"/>
          <w:marRight w:val="0"/>
          <w:marTop w:val="0"/>
          <w:marBottom w:val="0"/>
          <w:divBdr>
            <w:top w:val="none" w:sz="0" w:space="0" w:color="auto"/>
            <w:left w:val="none" w:sz="0" w:space="0" w:color="auto"/>
            <w:bottom w:val="none" w:sz="0" w:space="0" w:color="auto"/>
            <w:right w:val="none" w:sz="0" w:space="0" w:color="auto"/>
          </w:divBdr>
        </w:div>
        <w:div w:id="205918978">
          <w:marLeft w:val="480"/>
          <w:marRight w:val="0"/>
          <w:marTop w:val="0"/>
          <w:marBottom w:val="0"/>
          <w:divBdr>
            <w:top w:val="none" w:sz="0" w:space="0" w:color="auto"/>
            <w:left w:val="none" w:sz="0" w:space="0" w:color="auto"/>
            <w:bottom w:val="none" w:sz="0" w:space="0" w:color="auto"/>
            <w:right w:val="none" w:sz="0" w:space="0" w:color="auto"/>
          </w:divBdr>
        </w:div>
        <w:div w:id="1417094774">
          <w:marLeft w:val="480"/>
          <w:marRight w:val="0"/>
          <w:marTop w:val="0"/>
          <w:marBottom w:val="0"/>
          <w:divBdr>
            <w:top w:val="none" w:sz="0" w:space="0" w:color="auto"/>
            <w:left w:val="none" w:sz="0" w:space="0" w:color="auto"/>
            <w:bottom w:val="none" w:sz="0" w:space="0" w:color="auto"/>
            <w:right w:val="none" w:sz="0" w:space="0" w:color="auto"/>
          </w:divBdr>
        </w:div>
        <w:div w:id="1185288478">
          <w:marLeft w:val="480"/>
          <w:marRight w:val="0"/>
          <w:marTop w:val="0"/>
          <w:marBottom w:val="0"/>
          <w:divBdr>
            <w:top w:val="none" w:sz="0" w:space="0" w:color="auto"/>
            <w:left w:val="none" w:sz="0" w:space="0" w:color="auto"/>
            <w:bottom w:val="none" w:sz="0" w:space="0" w:color="auto"/>
            <w:right w:val="none" w:sz="0" w:space="0" w:color="auto"/>
          </w:divBdr>
        </w:div>
        <w:div w:id="1652639609">
          <w:marLeft w:val="480"/>
          <w:marRight w:val="0"/>
          <w:marTop w:val="0"/>
          <w:marBottom w:val="0"/>
          <w:divBdr>
            <w:top w:val="none" w:sz="0" w:space="0" w:color="auto"/>
            <w:left w:val="none" w:sz="0" w:space="0" w:color="auto"/>
            <w:bottom w:val="none" w:sz="0" w:space="0" w:color="auto"/>
            <w:right w:val="none" w:sz="0" w:space="0" w:color="auto"/>
          </w:divBdr>
        </w:div>
        <w:div w:id="1549686024">
          <w:marLeft w:val="480"/>
          <w:marRight w:val="0"/>
          <w:marTop w:val="0"/>
          <w:marBottom w:val="0"/>
          <w:divBdr>
            <w:top w:val="none" w:sz="0" w:space="0" w:color="auto"/>
            <w:left w:val="none" w:sz="0" w:space="0" w:color="auto"/>
            <w:bottom w:val="none" w:sz="0" w:space="0" w:color="auto"/>
            <w:right w:val="none" w:sz="0" w:space="0" w:color="auto"/>
          </w:divBdr>
        </w:div>
        <w:div w:id="1911235455">
          <w:marLeft w:val="480"/>
          <w:marRight w:val="0"/>
          <w:marTop w:val="0"/>
          <w:marBottom w:val="0"/>
          <w:divBdr>
            <w:top w:val="none" w:sz="0" w:space="0" w:color="auto"/>
            <w:left w:val="none" w:sz="0" w:space="0" w:color="auto"/>
            <w:bottom w:val="none" w:sz="0" w:space="0" w:color="auto"/>
            <w:right w:val="none" w:sz="0" w:space="0" w:color="auto"/>
          </w:divBdr>
        </w:div>
        <w:div w:id="1574579836">
          <w:marLeft w:val="480"/>
          <w:marRight w:val="0"/>
          <w:marTop w:val="0"/>
          <w:marBottom w:val="0"/>
          <w:divBdr>
            <w:top w:val="none" w:sz="0" w:space="0" w:color="auto"/>
            <w:left w:val="none" w:sz="0" w:space="0" w:color="auto"/>
            <w:bottom w:val="none" w:sz="0" w:space="0" w:color="auto"/>
            <w:right w:val="none" w:sz="0" w:space="0" w:color="auto"/>
          </w:divBdr>
        </w:div>
        <w:div w:id="1764952514">
          <w:marLeft w:val="480"/>
          <w:marRight w:val="0"/>
          <w:marTop w:val="0"/>
          <w:marBottom w:val="0"/>
          <w:divBdr>
            <w:top w:val="none" w:sz="0" w:space="0" w:color="auto"/>
            <w:left w:val="none" w:sz="0" w:space="0" w:color="auto"/>
            <w:bottom w:val="none" w:sz="0" w:space="0" w:color="auto"/>
            <w:right w:val="none" w:sz="0" w:space="0" w:color="auto"/>
          </w:divBdr>
        </w:div>
        <w:div w:id="573318308">
          <w:marLeft w:val="480"/>
          <w:marRight w:val="0"/>
          <w:marTop w:val="0"/>
          <w:marBottom w:val="0"/>
          <w:divBdr>
            <w:top w:val="none" w:sz="0" w:space="0" w:color="auto"/>
            <w:left w:val="none" w:sz="0" w:space="0" w:color="auto"/>
            <w:bottom w:val="none" w:sz="0" w:space="0" w:color="auto"/>
            <w:right w:val="none" w:sz="0" w:space="0" w:color="auto"/>
          </w:divBdr>
        </w:div>
        <w:div w:id="1160195360">
          <w:marLeft w:val="480"/>
          <w:marRight w:val="0"/>
          <w:marTop w:val="0"/>
          <w:marBottom w:val="0"/>
          <w:divBdr>
            <w:top w:val="none" w:sz="0" w:space="0" w:color="auto"/>
            <w:left w:val="none" w:sz="0" w:space="0" w:color="auto"/>
            <w:bottom w:val="none" w:sz="0" w:space="0" w:color="auto"/>
            <w:right w:val="none" w:sz="0" w:space="0" w:color="auto"/>
          </w:divBdr>
        </w:div>
        <w:div w:id="1576091791">
          <w:marLeft w:val="480"/>
          <w:marRight w:val="0"/>
          <w:marTop w:val="0"/>
          <w:marBottom w:val="0"/>
          <w:divBdr>
            <w:top w:val="none" w:sz="0" w:space="0" w:color="auto"/>
            <w:left w:val="none" w:sz="0" w:space="0" w:color="auto"/>
            <w:bottom w:val="none" w:sz="0" w:space="0" w:color="auto"/>
            <w:right w:val="none" w:sz="0" w:space="0" w:color="auto"/>
          </w:divBdr>
        </w:div>
        <w:div w:id="1225991375">
          <w:marLeft w:val="480"/>
          <w:marRight w:val="0"/>
          <w:marTop w:val="0"/>
          <w:marBottom w:val="0"/>
          <w:divBdr>
            <w:top w:val="none" w:sz="0" w:space="0" w:color="auto"/>
            <w:left w:val="none" w:sz="0" w:space="0" w:color="auto"/>
            <w:bottom w:val="none" w:sz="0" w:space="0" w:color="auto"/>
            <w:right w:val="none" w:sz="0" w:space="0" w:color="auto"/>
          </w:divBdr>
        </w:div>
        <w:div w:id="1212497133">
          <w:marLeft w:val="480"/>
          <w:marRight w:val="0"/>
          <w:marTop w:val="0"/>
          <w:marBottom w:val="0"/>
          <w:divBdr>
            <w:top w:val="none" w:sz="0" w:space="0" w:color="auto"/>
            <w:left w:val="none" w:sz="0" w:space="0" w:color="auto"/>
            <w:bottom w:val="none" w:sz="0" w:space="0" w:color="auto"/>
            <w:right w:val="none" w:sz="0" w:space="0" w:color="auto"/>
          </w:divBdr>
        </w:div>
        <w:div w:id="341054338">
          <w:marLeft w:val="480"/>
          <w:marRight w:val="0"/>
          <w:marTop w:val="0"/>
          <w:marBottom w:val="0"/>
          <w:divBdr>
            <w:top w:val="none" w:sz="0" w:space="0" w:color="auto"/>
            <w:left w:val="none" w:sz="0" w:space="0" w:color="auto"/>
            <w:bottom w:val="none" w:sz="0" w:space="0" w:color="auto"/>
            <w:right w:val="none" w:sz="0" w:space="0" w:color="auto"/>
          </w:divBdr>
        </w:div>
      </w:divsChild>
    </w:div>
    <w:div w:id="1282612832">
      <w:marLeft w:val="480"/>
      <w:marRight w:val="0"/>
      <w:marTop w:val="0"/>
      <w:marBottom w:val="0"/>
      <w:divBdr>
        <w:top w:val="none" w:sz="0" w:space="0" w:color="auto"/>
        <w:left w:val="none" w:sz="0" w:space="0" w:color="auto"/>
        <w:bottom w:val="none" w:sz="0" w:space="0" w:color="auto"/>
        <w:right w:val="none" w:sz="0" w:space="0" w:color="auto"/>
      </w:divBdr>
    </w:div>
    <w:div w:id="1284268151">
      <w:marLeft w:val="480"/>
      <w:marRight w:val="0"/>
      <w:marTop w:val="0"/>
      <w:marBottom w:val="0"/>
      <w:divBdr>
        <w:top w:val="none" w:sz="0" w:space="0" w:color="auto"/>
        <w:left w:val="none" w:sz="0" w:space="0" w:color="auto"/>
        <w:bottom w:val="none" w:sz="0" w:space="0" w:color="auto"/>
        <w:right w:val="none" w:sz="0" w:space="0" w:color="auto"/>
      </w:divBdr>
    </w:div>
    <w:div w:id="1284532256">
      <w:marLeft w:val="480"/>
      <w:marRight w:val="0"/>
      <w:marTop w:val="0"/>
      <w:marBottom w:val="0"/>
      <w:divBdr>
        <w:top w:val="none" w:sz="0" w:space="0" w:color="auto"/>
        <w:left w:val="none" w:sz="0" w:space="0" w:color="auto"/>
        <w:bottom w:val="none" w:sz="0" w:space="0" w:color="auto"/>
        <w:right w:val="none" w:sz="0" w:space="0" w:color="auto"/>
      </w:divBdr>
    </w:div>
    <w:div w:id="1284579751">
      <w:bodyDiv w:val="1"/>
      <w:marLeft w:val="0"/>
      <w:marRight w:val="0"/>
      <w:marTop w:val="0"/>
      <w:marBottom w:val="0"/>
      <w:divBdr>
        <w:top w:val="none" w:sz="0" w:space="0" w:color="auto"/>
        <w:left w:val="none" w:sz="0" w:space="0" w:color="auto"/>
        <w:bottom w:val="none" w:sz="0" w:space="0" w:color="auto"/>
        <w:right w:val="none" w:sz="0" w:space="0" w:color="auto"/>
      </w:divBdr>
    </w:div>
    <w:div w:id="1284847063">
      <w:marLeft w:val="480"/>
      <w:marRight w:val="0"/>
      <w:marTop w:val="0"/>
      <w:marBottom w:val="0"/>
      <w:divBdr>
        <w:top w:val="none" w:sz="0" w:space="0" w:color="auto"/>
        <w:left w:val="none" w:sz="0" w:space="0" w:color="auto"/>
        <w:bottom w:val="none" w:sz="0" w:space="0" w:color="auto"/>
        <w:right w:val="none" w:sz="0" w:space="0" w:color="auto"/>
      </w:divBdr>
    </w:div>
    <w:div w:id="1284847538">
      <w:marLeft w:val="480"/>
      <w:marRight w:val="0"/>
      <w:marTop w:val="0"/>
      <w:marBottom w:val="0"/>
      <w:divBdr>
        <w:top w:val="none" w:sz="0" w:space="0" w:color="auto"/>
        <w:left w:val="none" w:sz="0" w:space="0" w:color="auto"/>
        <w:bottom w:val="none" w:sz="0" w:space="0" w:color="auto"/>
        <w:right w:val="none" w:sz="0" w:space="0" w:color="auto"/>
      </w:divBdr>
    </w:div>
    <w:div w:id="1285111415">
      <w:marLeft w:val="480"/>
      <w:marRight w:val="0"/>
      <w:marTop w:val="0"/>
      <w:marBottom w:val="0"/>
      <w:divBdr>
        <w:top w:val="none" w:sz="0" w:space="0" w:color="auto"/>
        <w:left w:val="none" w:sz="0" w:space="0" w:color="auto"/>
        <w:bottom w:val="none" w:sz="0" w:space="0" w:color="auto"/>
        <w:right w:val="none" w:sz="0" w:space="0" w:color="auto"/>
      </w:divBdr>
    </w:div>
    <w:div w:id="1285188414">
      <w:bodyDiv w:val="1"/>
      <w:marLeft w:val="0"/>
      <w:marRight w:val="0"/>
      <w:marTop w:val="0"/>
      <w:marBottom w:val="0"/>
      <w:divBdr>
        <w:top w:val="none" w:sz="0" w:space="0" w:color="auto"/>
        <w:left w:val="none" w:sz="0" w:space="0" w:color="auto"/>
        <w:bottom w:val="none" w:sz="0" w:space="0" w:color="auto"/>
        <w:right w:val="none" w:sz="0" w:space="0" w:color="auto"/>
      </w:divBdr>
    </w:div>
    <w:div w:id="1285387876">
      <w:marLeft w:val="480"/>
      <w:marRight w:val="0"/>
      <w:marTop w:val="0"/>
      <w:marBottom w:val="0"/>
      <w:divBdr>
        <w:top w:val="none" w:sz="0" w:space="0" w:color="auto"/>
        <w:left w:val="none" w:sz="0" w:space="0" w:color="auto"/>
        <w:bottom w:val="none" w:sz="0" w:space="0" w:color="auto"/>
        <w:right w:val="none" w:sz="0" w:space="0" w:color="auto"/>
      </w:divBdr>
    </w:div>
    <w:div w:id="1286346962">
      <w:bodyDiv w:val="1"/>
      <w:marLeft w:val="0"/>
      <w:marRight w:val="0"/>
      <w:marTop w:val="0"/>
      <w:marBottom w:val="0"/>
      <w:divBdr>
        <w:top w:val="none" w:sz="0" w:space="0" w:color="auto"/>
        <w:left w:val="none" w:sz="0" w:space="0" w:color="auto"/>
        <w:bottom w:val="none" w:sz="0" w:space="0" w:color="auto"/>
        <w:right w:val="none" w:sz="0" w:space="0" w:color="auto"/>
      </w:divBdr>
    </w:div>
    <w:div w:id="1286741957">
      <w:marLeft w:val="480"/>
      <w:marRight w:val="0"/>
      <w:marTop w:val="0"/>
      <w:marBottom w:val="0"/>
      <w:divBdr>
        <w:top w:val="none" w:sz="0" w:space="0" w:color="auto"/>
        <w:left w:val="none" w:sz="0" w:space="0" w:color="auto"/>
        <w:bottom w:val="none" w:sz="0" w:space="0" w:color="auto"/>
        <w:right w:val="none" w:sz="0" w:space="0" w:color="auto"/>
      </w:divBdr>
    </w:div>
    <w:div w:id="1286813296">
      <w:bodyDiv w:val="1"/>
      <w:marLeft w:val="0"/>
      <w:marRight w:val="0"/>
      <w:marTop w:val="0"/>
      <w:marBottom w:val="0"/>
      <w:divBdr>
        <w:top w:val="none" w:sz="0" w:space="0" w:color="auto"/>
        <w:left w:val="none" w:sz="0" w:space="0" w:color="auto"/>
        <w:bottom w:val="none" w:sz="0" w:space="0" w:color="auto"/>
        <w:right w:val="none" w:sz="0" w:space="0" w:color="auto"/>
      </w:divBdr>
    </w:div>
    <w:div w:id="1287004377">
      <w:bodyDiv w:val="1"/>
      <w:marLeft w:val="0"/>
      <w:marRight w:val="0"/>
      <w:marTop w:val="0"/>
      <w:marBottom w:val="0"/>
      <w:divBdr>
        <w:top w:val="none" w:sz="0" w:space="0" w:color="auto"/>
        <w:left w:val="none" w:sz="0" w:space="0" w:color="auto"/>
        <w:bottom w:val="none" w:sz="0" w:space="0" w:color="auto"/>
        <w:right w:val="none" w:sz="0" w:space="0" w:color="auto"/>
      </w:divBdr>
    </w:div>
    <w:div w:id="1287588194">
      <w:bodyDiv w:val="1"/>
      <w:marLeft w:val="0"/>
      <w:marRight w:val="0"/>
      <w:marTop w:val="0"/>
      <w:marBottom w:val="0"/>
      <w:divBdr>
        <w:top w:val="none" w:sz="0" w:space="0" w:color="auto"/>
        <w:left w:val="none" w:sz="0" w:space="0" w:color="auto"/>
        <w:bottom w:val="none" w:sz="0" w:space="0" w:color="auto"/>
        <w:right w:val="none" w:sz="0" w:space="0" w:color="auto"/>
      </w:divBdr>
    </w:div>
    <w:div w:id="1287739195">
      <w:bodyDiv w:val="1"/>
      <w:marLeft w:val="0"/>
      <w:marRight w:val="0"/>
      <w:marTop w:val="0"/>
      <w:marBottom w:val="0"/>
      <w:divBdr>
        <w:top w:val="none" w:sz="0" w:space="0" w:color="auto"/>
        <w:left w:val="none" w:sz="0" w:space="0" w:color="auto"/>
        <w:bottom w:val="none" w:sz="0" w:space="0" w:color="auto"/>
        <w:right w:val="none" w:sz="0" w:space="0" w:color="auto"/>
      </w:divBdr>
    </w:div>
    <w:div w:id="1288198501">
      <w:marLeft w:val="480"/>
      <w:marRight w:val="0"/>
      <w:marTop w:val="0"/>
      <w:marBottom w:val="0"/>
      <w:divBdr>
        <w:top w:val="none" w:sz="0" w:space="0" w:color="auto"/>
        <w:left w:val="none" w:sz="0" w:space="0" w:color="auto"/>
        <w:bottom w:val="none" w:sz="0" w:space="0" w:color="auto"/>
        <w:right w:val="none" w:sz="0" w:space="0" w:color="auto"/>
      </w:divBdr>
    </w:div>
    <w:div w:id="1288469570">
      <w:bodyDiv w:val="1"/>
      <w:marLeft w:val="0"/>
      <w:marRight w:val="0"/>
      <w:marTop w:val="0"/>
      <w:marBottom w:val="0"/>
      <w:divBdr>
        <w:top w:val="none" w:sz="0" w:space="0" w:color="auto"/>
        <w:left w:val="none" w:sz="0" w:space="0" w:color="auto"/>
        <w:bottom w:val="none" w:sz="0" w:space="0" w:color="auto"/>
        <w:right w:val="none" w:sz="0" w:space="0" w:color="auto"/>
      </w:divBdr>
    </w:div>
    <w:div w:id="1288658278">
      <w:bodyDiv w:val="1"/>
      <w:marLeft w:val="0"/>
      <w:marRight w:val="0"/>
      <w:marTop w:val="0"/>
      <w:marBottom w:val="0"/>
      <w:divBdr>
        <w:top w:val="none" w:sz="0" w:space="0" w:color="auto"/>
        <w:left w:val="none" w:sz="0" w:space="0" w:color="auto"/>
        <w:bottom w:val="none" w:sz="0" w:space="0" w:color="auto"/>
        <w:right w:val="none" w:sz="0" w:space="0" w:color="auto"/>
      </w:divBdr>
    </w:div>
    <w:div w:id="1288663285">
      <w:bodyDiv w:val="1"/>
      <w:marLeft w:val="0"/>
      <w:marRight w:val="0"/>
      <w:marTop w:val="0"/>
      <w:marBottom w:val="0"/>
      <w:divBdr>
        <w:top w:val="none" w:sz="0" w:space="0" w:color="auto"/>
        <w:left w:val="none" w:sz="0" w:space="0" w:color="auto"/>
        <w:bottom w:val="none" w:sz="0" w:space="0" w:color="auto"/>
        <w:right w:val="none" w:sz="0" w:space="0" w:color="auto"/>
      </w:divBdr>
    </w:div>
    <w:div w:id="1288699917">
      <w:marLeft w:val="480"/>
      <w:marRight w:val="0"/>
      <w:marTop w:val="0"/>
      <w:marBottom w:val="0"/>
      <w:divBdr>
        <w:top w:val="none" w:sz="0" w:space="0" w:color="auto"/>
        <w:left w:val="none" w:sz="0" w:space="0" w:color="auto"/>
        <w:bottom w:val="none" w:sz="0" w:space="0" w:color="auto"/>
        <w:right w:val="none" w:sz="0" w:space="0" w:color="auto"/>
      </w:divBdr>
    </w:div>
    <w:div w:id="1289313835">
      <w:bodyDiv w:val="1"/>
      <w:marLeft w:val="0"/>
      <w:marRight w:val="0"/>
      <w:marTop w:val="0"/>
      <w:marBottom w:val="0"/>
      <w:divBdr>
        <w:top w:val="none" w:sz="0" w:space="0" w:color="auto"/>
        <w:left w:val="none" w:sz="0" w:space="0" w:color="auto"/>
        <w:bottom w:val="none" w:sz="0" w:space="0" w:color="auto"/>
        <w:right w:val="none" w:sz="0" w:space="0" w:color="auto"/>
      </w:divBdr>
    </w:div>
    <w:div w:id="1289356823">
      <w:bodyDiv w:val="1"/>
      <w:marLeft w:val="0"/>
      <w:marRight w:val="0"/>
      <w:marTop w:val="0"/>
      <w:marBottom w:val="0"/>
      <w:divBdr>
        <w:top w:val="none" w:sz="0" w:space="0" w:color="auto"/>
        <w:left w:val="none" w:sz="0" w:space="0" w:color="auto"/>
        <w:bottom w:val="none" w:sz="0" w:space="0" w:color="auto"/>
        <w:right w:val="none" w:sz="0" w:space="0" w:color="auto"/>
      </w:divBdr>
    </w:div>
    <w:div w:id="1289972758">
      <w:marLeft w:val="480"/>
      <w:marRight w:val="0"/>
      <w:marTop w:val="0"/>
      <w:marBottom w:val="0"/>
      <w:divBdr>
        <w:top w:val="none" w:sz="0" w:space="0" w:color="auto"/>
        <w:left w:val="none" w:sz="0" w:space="0" w:color="auto"/>
        <w:bottom w:val="none" w:sz="0" w:space="0" w:color="auto"/>
        <w:right w:val="none" w:sz="0" w:space="0" w:color="auto"/>
      </w:divBdr>
    </w:div>
    <w:div w:id="1290041617">
      <w:marLeft w:val="480"/>
      <w:marRight w:val="0"/>
      <w:marTop w:val="0"/>
      <w:marBottom w:val="0"/>
      <w:divBdr>
        <w:top w:val="none" w:sz="0" w:space="0" w:color="auto"/>
        <w:left w:val="none" w:sz="0" w:space="0" w:color="auto"/>
        <w:bottom w:val="none" w:sz="0" w:space="0" w:color="auto"/>
        <w:right w:val="none" w:sz="0" w:space="0" w:color="auto"/>
      </w:divBdr>
    </w:div>
    <w:div w:id="1290622257">
      <w:marLeft w:val="480"/>
      <w:marRight w:val="0"/>
      <w:marTop w:val="0"/>
      <w:marBottom w:val="0"/>
      <w:divBdr>
        <w:top w:val="none" w:sz="0" w:space="0" w:color="auto"/>
        <w:left w:val="none" w:sz="0" w:space="0" w:color="auto"/>
        <w:bottom w:val="none" w:sz="0" w:space="0" w:color="auto"/>
        <w:right w:val="none" w:sz="0" w:space="0" w:color="auto"/>
      </w:divBdr>
    </w:div>
    <w:div w:id="1290824432">
      <w:marLeft w:val="480"/>
      <w:marRight w:val="0"/>
      <w:marTop w:val="0"/>
      <w:marBottom w:val="0"/>
      <w:divBdr>
        <w:top w:val="none" w:sz="0" w:space="0" w:color="auto"/>
        <w:left w:val="none" w:sz="0" w:space="0" w:color="auto"/>
        <w:bottom w:val="none" w:sz="0" w:space="0" w:color="auto"/>
        <w:right w:val="none" w:sz="0" w:space="0" w:color="auto"/>
      </w:divBdr>
    </w:div>
    <w:div w:id="1290865145">
      <w:bodyDiv w:val="1"/>
      <w:marLeft w:val="0"/>
      <w:marRight w:val="0"/>
      <w:marTop w:val="0"/>
      <w:marBottom w:val="0"/>
      <w:divBdr>
        <w:top w:val="none" w:sz="0" w:space="0" w:color="auto"/>
        <w:left w:val="none" w:sz="0" w:space="0" w:color="auto"/>
        <w:bottom w:val="none" w:sz="0" w:space="0" w:color="auto"/>
        <w:right w:val="none" w:sz="0" w:space="0" w:color="auto"/>
      </w:divBdr>
    </w:div>
    <w:div w:id="1291010917">
      <w:marLeft w:val="480"/>
      <w:marRight w:val="0"/>
      <w:marTop w:val="0"/>
      <w:marBottom w:val="0"/>
      <w:divBdr>
        <w:top w:val="none" w:sz="0" w:space="0" w:color="auto"/>
        <w:left w:val="none" w:sz="0" w:space="0" w:color="auto"/>
        <w:bottom w:val="none" w:sz="0" w:space="0" w:color="auto"/>
        <w:right w:val="none" w:sz="0" w:space="0" w:color="auto"/>
      </w:divBdr>
    </w:div>
    <w:div w:id="1291205377">
      <w:bodyDiv w:val="1"/>
      <w:marLeft w:val="0"/>
      <w:marRight w:val="0"/>
      <w:marTop w:val="0"/>
      <w:marBottom w:val="0"/>
      <w:divBdr>
        <w:top w:val="none" w:sz="0" w:space="0" w:color="auto"/>
        <w:left w:val="none" w:sz="0" w:space="0" w:color="auto"/>
        <w:bottom w:val="none" w:sz="0" w:space="0" w:color="auto"/>
        <w:right w:val="none" w:sz="0" w:space="0" w:color="auto"/>
      </w:divBdr>
    </w:div>
    <w:div w:id="1291283861">
      <w:marLeft w:val="480"/>
      <w:marRight w:val="0"/>
      <w:marTop w:val="0"/>
      <w:marBottom w:val="0"/>
      <w:divBdr>
        <w:top w:val="none" w:sz="0" w:space="0" w:color="auto"/>
        <w:left w:val="none" w:sz="0" w:space="0" w:color="auto"/>
        <w:bottom w:val="none" w:sz="0" w:space="0" w:color="auto"/>
        <w:right w:val="none" w:sz="0" w:space="0" w:color="auto"/>
      </w:divBdr>
    </w:div>
    <w:div w:id="1291595031">
      <w:marLeft w:val="480"/>
      <w:marRight w:val="0"/>
      <w:marTop w:val="0"/>
      <w:marBottom w:val="0"/>
      <w:divBdr>
        <w:top w:val="none" w:sz="0" w:space="0" w:color="auto"/>
        <w:left w:val="none" w:sz="0" w:space="0" w:color="auto"/>
        <w:bottom w:val="none" w:sz="0" w:space="0" w:color="auto"/>
        <w:right w:val="none" w:sz="0" w:space="0" w:color="auto"/>
      </w:divBdr>
    </w:div>
    <w:div w:id="1291781694">
      <w:marLeft w:val="480"/>
      <w:marRight w:val="0"/>
      <w:marTop w:val="0"/>
      <w:marBottom w:val="0"/>
      <w:divBdr>
        <w:top w:val="none" w:sz="0" w:space="0" w:color="auto"/>
        <w:left w:val="none" w:sz="0" w:space="0" w:color="auto"/>
        <w:bottom w:val="none" w:sz="0" w:space="0" w:color="auto"/>
        <w:right w:val="none" w:sz="0" w:space="0" w:color="auto"/>
      </w:divBdr>
    </w:div>
    <w:div w:id="1292327886">
      <w:marLeft w:val="480"/>
      <w:marRight w:val="0"/>
      <w:marTop w:val="0"/>
      <w:marBottom w:val="0"/>
      <w:divBdr>
        <w:top w:val="none" w:sz="0" w:space="0" w:color="auto"/>
        <w:left w:val="none" w:sz="0" w:space="0" w:color="auto"/>
        <w:bottom w:val="none" w:sz="0" w:space="0" w:color="auto"/>
        <w:right w:val="none" w:sz="0" w:space="0" w:color="auto"/>
      </w:divBdr>
    </w:div>
    <w:div w:id="1292513204">
      <w:marLeft w:val="480"/>
      <w:marRight w:val="0"/>
      <w:marTop w:val="0"/>
      <w:marBottom w:val="0"/>
      <w:divBdr>
        <w:top w:val="none" w:sz="0" w:space="0" w:color="auto"/>
        <w:left w:val="none" w:sz="0" w:space="0" w:color="auto"/>
        <w:bottom w:val="none" w:sz="0" w:space="0" w:color="auto"/>
        <w:right w:val="none" w:sz="0" w:space="0" w:color="auto"/>
      </w:divBdr>
    </w:div>
    <w:div w:id="1292595866">
      <w:marLeft w:val="480"/>
      <w:marRight w:val="0"/>
      <w:marTop w:val="0"/>
      <w:marBottom w:val="0"/>
      <w:divBdr>
        <w:top w:val="none" w:sz="0" w:space="0" w:color="auto"/>
        <w:left w:val="none" w:sz="0" w:space="0" w:color="auto"/>
        <w:bottom w:val="none" w:sz="0" w:space="0" w:color="auto"/>
        <w:right w:val="none" w:sz="0" w:space="0" w:color="auto"/>
      </w:divBdr>
    </w:div>
    <w:div w:id="1292637945">
      <w:marLeft w:val="480"/>
      <w:marRight w:val="0"/>
      <w:marTop w:val="0"/>
      <w:marBottom w:val="0"/>
      <w:divBdr>
        <w:top w:val="none" w:sz="0" w:space="0" w:color="auto"/>
        <w:left w:val="none" w:sz="0" w:space="0" w:color="auto"/>
        <w:bottom w:val="none" w:sz="0" w:space="0" w:color="auto"/>
        <w:right w:val="none" w:sz="0" w:space="0" w:color="auto"/>
      </w:divBdr>
    </w:div>
    <w:div w:id="1292981895">
      <w:marLeft w:val="480"/>
      <w:marRight w:val="0"/>
      <w:marTop w:val="0"/>
      <w:marBottom w:val="0"/>
      <w:divBdr>
        <w:top w:val="none" w:sz="0" w:space="0" w:color="auto"/>
        <w:left w:val="none" w:sz="0" w:space="0" w:color="auto"/>
        <w:bottom w:val="none" w:sz="0" w:space="0" w:color="auto"/>
        <w:right w:val="none" w:sz="0" w:space="0" w:color="auto"/>
      </w:divBdr>
    </w:div>
    <w:div w:id="1293247001">
      <w:marLeft w:val="480"/>
      <w:marRight w:val="0"/>
      <w:marTop w:val="0"/>
      <w:marBottom w:val="0"/>
      <w:divBdr>
        <w:top w:val="none" w:sz="0" w:space="0" w:color="auto"/>
        <w:left w:val="none" w:sz="0" w:space="0" w:color="auto"/>
        <w:bottom w:val="none" w:sz="0" w:space="0" w:color="auto"/>
        <w:right w:val="none" w:sz="0" w:space="0" w:color="auto"/>
      </w:divBdr>
    </w:div>
    <w:div w:id="1293486731">
      <w:bodyDiv w:val="1"/>
      <w:marLeft w:val="0"/>
      <w:marRight w:val="0"/>
      <w:marTop w:val="0"/>
      <w:marBottom w:val="0"/>
      <w:divBdr>
        <w:top w:val="none" w:sz="0" w:space="0" w:color="auto"/>
        <w:left w:val="none" w:sz="0" w:space="0" w:color="auto"/>
        <w:bottom w:val="none" w:sz="0" w:space="0" w:color="auto"/>
        <w:right w:val="none" w:sz="0" w:space="0" w:color="auto"/>
      </w:divBdr>
    </w:div>
    <w:div w:id="1293487261">
      <w:marLeft w:val="480"/>
      <w:marRight w:val="0"/>
      <w:marTop w:val="0"/>
      <w:marBottom w:val="0"/>
      <w:divBdr>
        <w:top w:val="none" w:sz="0" w:space="0" w:color="auto"/>
        <w:left w:val="none" w:sz="0" w:space="0" w:color="auto"/>
        <w:bottom w:val="none" w:sz="0" w:space="0" w:color="auto"/>
        <w:right w:val="none" w:sz="0" w:space="0" w:color="auto"/>
      </w:divBdr>
    </w:div>
    <w:div w:id="1294095101">
      <w:marLeft w:val="480"/>
      <w:marRight w:val="0"/>
      <w:marTop w:val="0"/>
      <w:marBottom w:val="0"/>
      <w:divBdr>
        <w:top w:val="none" w:sz="0" w:space="0" w:color="auto"/>
        <w:left w:val="none" w:sz="0" w:space="0" w:color="auto"/>
        <w:bottom w:val="none" w:sz="0" w:space="0" w:color="auto"/>
        <w:right w:val="none" w:sz="0" w:space="0" w:color="auto"/>
      </w:divBdr>
    </w:div>
    <w:div w:id="1294747982">
      <w:marLeft w:val="480"/>
      <w:marRight w:val="0"/>
      <w:marTop w:val="0"/>
      <w:marBottom w:val="0"/>
      <w:divBdr>
        <w:top w:val="none" w:sz="0" w:space="0" w:color="auto"/>
        <w:left w:val="none" w:sz="0" w:space="0" w:color="auto"/>
        <w:bottom w:val="none" w:sz="0" w:space="0" w:color="auto"/>
        <w:right w:val="none" w:sz="0" w:space="0" w:color="auto"/>
      </w:divBdr>
    </w:div>
    <w:div w:id="1294748231">
      <w:marLeft w:val="480"/>
      <w:marRight w:val="0"/>
      <w:marTop w:val="0"/>
      <w:marBottom w:val="0"/>
      <w:divBdr>
        <w:top w:val="none" w:sz="0" w:space="0" w:color="auto"/>
        <w:left w:val="none" w:sz="0" w:space="0" w:color="auto"/>
        <w:bottom w:val="none" w:sz="0" w:space="0" w:color="auto"/>
        <w:right w:val="none" w:sz="0" w:space="0" w:color="auto"/>
      </w:divBdr>
    </w:div>
    <w:div w:id="1295018996">
      <w:marLeft w:val="480"/>
      <w:marRight w:val="0"/>
      <w:marTop w:val="0"/>
      <w:marBottom w:val="0"/>
      <w:divBdr>
        <w:top w:val="none" w:sz="0" w:space="0" w:color="auto"/>
        <w:left w:val="none" w:sz="0" w:space="0" w:color="auto"/>
        <w:bottom w:val="none" w:sz="0" w:space="0" w:color="auto"/>
        <w:right w:val="none" w:sz="0" w:space="0" w:color="auto"/>
      </w:divBdr>
    </w:div>
    <w:div w:id="1295452628">
      <w:marLeft w:val="480"/>
      <w:marRight w:val="0"/>
      <w:marTop w:val="0"/>
      <w:marBottom w:val="0"/>
      <w:divBdr>
        <w:top w:val="none" w:sz="0" w:space="0" w:color="auto"/>
        <w:left w:val="none" w:sz="0" w:space="0" w:color="auto"/>
        <w:bottom w:val="none" w:sz="0" w:space="0" w:color="auto"/>
        <w:right w:val="none" w:sz="0" w:space="0" w:color="auto"/>
      </w:divBdr>
    </w:div>
    <w:div w:id="1295453043">
      <w:marLeft w:val="480"/>
      <w:marRight w:val="0"/>
      <w:marTop w:val="0"/>
      <w:marBottom w:val="0"/>
      <w:divBdr>
        <w:top w:val="none" w:sz="0" w:space="0" w:color="auto"/>
        <w:left w:val="none" w:sz="0" w:space="0" w:color="auto"/>
        <w:bottom w:val="none" w:sz="0" w:space="0" w:color="auto"/>
        <w:right w:val="none" w:sz="0" w:space="0" w:color="auto"/>
      </w:divBdr>
    </w:div>
    <w:div w:id="1295671506">
      <w:marLeft w:val="480"/>
      <w:marRight w:val="0"/>
      <w:marTop w:val="0"/>
      <w:marBottom w:val="0"/>
      <w:divBdr>
        <w:top w:val="none" w:sz="0" w:space="0" w:color="auto"/>
        <w:left w:val="none" w:sz="0" w:space="0" w:color="auto"/>
        <w:bottom w:val="none" w:sz="0" w:space="0" w:color="auto"/>
        <w:right w:val="none" w:sz="0" w:space="0" w:color="auto"/>
      </w:divBdr>
    </w:div>
    <w:div w:id="1295679389">
      <w:marLeft w:val="480"/>
      <w:marRight w:val="0"/>
      <w:marTop w:val="0"/>
      <w:marBottom w:val="0"/>
      <w:divBdr>
        <w:top w:val="none" w:sz="0" w:space="0" w:color="auto"/>
        <w:left w:val="none" w:sz="0" w:space="0" w:color="auto"/>
        <w:bottom w:val="none" w:sz="0" w:space="0" w:color="auto"/>
        <w:right w:val="none" w:sz="0" w:space="0" w:color="auto"/>
      </w:divBdr>
    </w:div>
    <w:div w:id="1296831041">
      <w:bodyDiv w:val="1"/>
      <w:marLeft w:val="0"/>
      <w:marRight w:val="0"/>
      <w:marTop w:val="0"/>
      <w:marBottom w:val="0"/>
      <w:divBdr>
        <w:top w:val="none" w:sz="0" w:space="0" w:color="auto"/>
        <w:left w:val="none" w:sz="0" w:space="0" w:color="auto"/>
        <w:bottom w:val="none" w:sz="0" w:space="0" w:color="auto"/>
        <w:right w:val="none" w:sz="0" w:space="0" w:color="auto"/>
      </w:divBdr>
    </w:div>
    <w:div w:id="1297490839">
      <w:marLeft w:val="480"/>
      <w:marRight w:val="0"/>
      <w:marTop w:val="0"/>
      <w:marBottom w:val="0"/>
      <w:divBdr>
        <w:top w:val="none" w:sz="0" w:space="0" w:color="auto"/>
        <w:left w:val="none" w:sz="0" w:space="0" w:color="auto"/>
        <w:bottom w:val="none" w:sz="0" w:space="0" w:color="auto"/>
        <w:right w:val="none" w:sz="0" w:space="0" w:color="auto"/>
      </w:divBdr>
    </w:div>
    <w:div w:id="1297639584">
      <w:bodyDiv w:val="1"/>
      <w:marLeft w:val="0"/>
      <w:marRight w:val="0"/>
      <w:marTop w:val="0"/>
      <w:marBottom w:val="0"/>
      <w:divBdr>
        <w:top w:val="none" w:sz="0" w:space="0" w:color="auto"/>
        <w:left w:val="none" w:sz="0" w:space="0" w:color="auto"/>
        <w:bottom w:val="none" w:sz="0" w:space="0" w:color="auto"/>
        <w:right w:val="none" w:sz="0" w:space="0" w:color="auto"/>
      </w:divBdr>
    </w:div>
    <w:div w:id="1297643945">
      <w:marLeft w:val="480"/>
      <w:marRight w:val="0"/>
      <w:marTop w:val="0"/>
      <w:marBottom w:val="0"/>
      <w:divBdr>
        <w:top w:val="none" w:sz="0" w:space="0" w:color="auto"/>
        <w:left w:val="none" w:sz="0" w:space="0" w:color="auto"/>
        <w:bottom w:val="none" w:sz="0" w:space="0" w:color="auto"/>
        <w:right w:val="none" w:sz="0" w:space="0" w:color="auto"/>
      </w:divBdr>
    </w:div>
    <w:div w:id="1298143913">
      <w:marLeft w:val="480"/>
      <w:marRight w:val="0"/>
      <w:marTop w:val="0"/>
      <w:marBottom w:val="0"/>
      <w:divBdr>
        <w:top w:val="none" w:sz="0" w:space="0" w:color="auto"/>
        <w:left w:val="none" w:sz="0" w:space="0" w:color="auto"/>
        <w:bottom w:val="none" w:sz="0" w:space="0" w:color="auto"/>
        <w:right w:val="none" w:sz="0" w:space="0" w:color="auto"/>
      </w:divBdr>
    </w:div>
    <w:div w:id="1298295592">
      <w:bodyDiv w:val="1"/>
      <w:marLeft w:val="0"/>
      <w:marRight w:val="0"/>
      <w:marTop w:val="0"/>
      <w:marBottom w:val="0"/>
      <w:divBdr>
        <w:top w:val="none" w:sz="0" w:space="0" w:color="auto"/>
        <w:left w:val="none" w:sz="0" w:space="0" w:color="auto"/>
        <w:bottom w:val="none" w:sz="0" w:space="0" w:color="auto"/>
        <w:right w:val="none" w:sz="0" w:space="0" w:color="auto"/>
      </w:divBdr>
    </w:div>
    <w:div w:id="1298299641">
      <w:marLeft w:val="480"/>
      <w:marRight w:val="0"/>
      <w:marTop w:val="0"/>
      <w:marBottom w:val="0"/>
      <w:divBdr>
        <w:top w:val="none" w:sz="0" w:space="0" w:color="auto"/>
        <w:left w:val="none" w:sz="0" w:space="0" w:color="auto"/>
        <w:bottom w:val="none" w:sz="0" w:space="0" w:color="auto"/>
        <w:right w:val="none" w:sz="0" w:space="0" w:color="auto"/>
      </w:divBdr>
    </w:div>
    <w:div w:id="1298873874">
      <w:bodyDiv w:val="1"/>
      <w:marLeft w:val="0"/>
      <w:marRight w:val="0"/>
      <w:marTop w:val="0"/>
      <w:marBottom w:val="0"/>
      <w:divBdr>
        <w:top w:val="none" w:sz="0" w:space="0" w:color="auto"/>
        <w:left w:val="none" w:sz="0" w:space="0" w:color="auto"/>
        <w:bottom w:val="none" w:sz="0" w:space="0" w:color="auto"/>
        <w:right w:val="none" w:sz="0" w:space="0" w:color="auto"/>
      </w:divBdr>
    </w:div>
    <w:div w:id="1298949469">
      <w:bodyDiv w:val="1"/>
      <w:marLeft w:val="0"/>
      <w:marRight w:val="0"/>
      <w:marTop w:val="0"/>
      <w:marBottom w:val="0"/>
      <w:divBdr>
        <w:top w:val="none" w:sz="0" w:space="0" w:color="auto"/>
        <w:left w:val="none" w:sz="0" w:space="0" w:color="auto"/>
        <w:bottom w:val="none" w:sz="0" w:space="0" w:color="auto"/>
        <w:right w:val="none" w:sz="0" w:space="0" w:color="auto"/>
      </w:divBdr>
    </w:div>
    <w:div w:id="1299149633">
      <w:bodyDiv w:val="1"/>
      <w:marLeft w:val="0"/>
      <w:marRight w:val="0"/>
      <w:marTop w:val="0"/>
      <w:marBottom w:val="0"/>
      <w:divBdr>
        <w:top w:val="none" w:sz="0" w:space="0" w:color="auto"/>
        <w:left w:val="none" w:sz="0" w:space="0" w:color="auto"/>
        <w:bottom w:val="none" w:sz="0" w:space="0" w:color="auto"/>
        <w:right w:val="none" w:sz="0" w:space="0" w:color="auto"/>
      </w:divBdr>
    </w:div>
    <w:div w:id="1299339895">
      <w:bodyDiv w:val="1"/>
      <w:marLeft w:val="0"/>
      <w:marRight w:val="0"/>
      <w:marTop w:val="0"/>
      <w:marBottom w:val="0"/>
      <w:divBdr>
        <w:top w:val="none" w:sz="0" w:space="0" w:color="auto"/>
        <w:left w:val="none" w:sz="0" w:space="0" w:color="auto"/>
        <w:bottom w:val="none" w:sz="0" w:space="0" w:color="auto"/>
        <w:right w:val="none" w:sz="0" w:space="0" w:color="auto"/>
      </w:divBdr>
    </w:div>
    <w:div w:id="1299456081">
      <w:bodyDiv w:val="1"/>
      <w:marLeft w:val="0"/>
      <w:marRight w:val="0"/>
      <w:marTop w:val="0"/>
      <w:marBottom w:val="0"/>
      <w:divBdr>
        <w:top w:val="none" w:sz="0" w:space="0" w:color="auto"/>
        <w:left w:val="none" w:sz="0" w:space="0" w:color="auto"/>
        <w:bottom w:val="none" w:sz="0" w:space="0" w:color="auto"/>
        <w:right w:val="none" w:sz="0" w:space="0" w:color="auto"/>
      </w:divBdr>
    </w:div>
    <w:div w:id="1299611603">
      <w:bodyDiv w:val="1"/>
      <w:marLeft w:val="0"/>
      <w:marRight w:val="0"/>
      <w:marTop w:val="0"/>
      <w:marBottom w:val="0"/>
      <w:divBdr>
        <w:top w:val="none" w:sz="0" w:space="0" w:color="auto"/>
        <w:left w:val="none" w:sz="0" w:space="0" w:color="auto"/>
        <w:bottom w:val="none" w:sz="0" w:space="0" w:color="auto"/>
        <w:right w:val="none" w:sz="0" w:space="0" w:color="auto"/>
      </w:divBdr>
    </w:div>
    <w:div w:id="1299648617">
      <w:marLeft w:val="480"/>
      <w:marRight w:val="0"/>
      <w:marTop w:val="0"/>
      <w:marBottom w:val="0"/>
      <w:divBdr>
        <w:top w:val="none" w:sz="0" w:space="0" w:color="auto"/>
        <w:left w:val="none" w:sz="0" w:space="0" w:color="auto"/>
        <w:bottom w:val="none" w:sz="0" w:space="0" w:color="auto"/>
        <w:right w:val="none" w:sz="0" w:space="0" w:color="auto"/>
      </w:divBdr>
    </w:div>
    <w:div w:id="1299871208">
      <w:bodyDiv w:val="1"/>
      <w:marLeft w:val="0"/>
      <w:marRight w:val="0"/>
      <w:marTop w:val="0"/>
      <w:marBottom w:val="0"/>
      <w:divBdr>
        <w:top w:val="none" w:sz="0" w:space="0" w:color="auto"/>
        <w:left w:val="none" w:sz="0" w:space="0" w:color="auto"/>
        <w:bottom w:val="none" w:sz="0" w:space="0" w:color="auto"/>
        <w:right w:val="none" w:sz="0" w:space="0" w:color="auto"/>
      </w:divBdr>
    </w:div>
    <w:div w:id="1300300543">
      <w:bodyDiv w:val="1"/>
      <w:marLeft w:val="0"/>
      <w:marRight w:val="0"/>
      <w:marTop w:val="0"/>
      <w:marBottom w:val="0"/>
      <w:divBdr>
        <w:top w:val="none" w:sz="0" w:space="0" w:color="auto"/>
        <w:left w:val="none" w:sz="0" w:space="0" w:color="auto"/>
        <w:bottom w:val="none" w:sz="0" w:space="0" w:color="auto"/>
        <w:right w:val="none" w:sz="0" w:space="0" w:color="auto"/>
      </w:divBdr>
    </w:div>
    <w:div w:id="1300301115">
      <w:bodyDiv w:val="1"/>
      <w:marLeft w:val="0"/>
      <w:marRight w:val="0"/>
      <w:marTop w:val="0"/>
      <w:marBottom w:val="0"/>
      <w:divBdr>
        <w:top w:val="none" w:sz="0" w:space="0" w:color="auto"/>
        <w:left w:val="none" w:sz="0" w:space="0" w:color="auto"/>
        <w:bottom w:val="none" w:sz="0" w:space="0" w:color="auto"/>
        <w:right w:val="none" w:sz="0" w:space="0" w:color="auto"/>
      </w:divBdr>
    </w:div>
    <w:div w:id="1300379895">
      <w:bodyDiv w:val="1"/>
      <w:marLeft w:val="0"/>
      <w:marRight w:val="0"/>
      <w:marTop w:val="0"/>
      <w:marBottom w:val="0"/>
      <w:divBdr>
        <w:top w:val="none" w:sz="0" w:space="0" w:color="auto"/>
        <w:left w:val="none" w:sz="0" w:space="0" w:color="auto"/>
        <w:bottom w:val="none" w:sz="0" w:space="0" w:color="auto"/>
        <w:right w:val="none" w:sz="0" w:space="0" w:color="auto"/>
      </w:divBdr>
    </w:div>
    <w:div w:id="1300569062">
      <w:bodyDiv w:val="1"/>
      <w:marLeft w:val="0"/>
      <w:marRight w:val="0"/>
      <w:marTop w:val="0"/>
      <w:marBottom w:val="0"/>
      <w:divBdr>
        <w:top w:val="none" w:sz="0" w:space="0" w:color="auto"/>
        <w:left w:val="none" w:sz="0" w:space="0" w:color="auto"/>
        <w:bottom w:val="none" w:sz="0" w:space="0" w:color="auto"/>
        <w:right w:val="none" w:sz="0" w:space="0" w:color="auto"/>
      </w:divBdr>
    </w:div>
    <w:div w:id="1300845808">
      <w:marLeft w:val="480"/>
      <w:marRight w:val="0"/>
      <w:marTop w:val="0"/>
      <w:marBottom w:val="0"/>
      <w:divBdr>
        <w:top w:val="none" w:sz="0" w:space="0" w:color="auto"/>
        <w:left w:val="none" w:sz="0" w:space="0" w:color="auto"/>
        <w:bottom w:val="none" w:sz="0" w:space="0" w:color="auto"/>
        <w:right w:val="none" w:sz="0" w:space="0" w:color="auto"/>
      </w:divBdr>
    </w:div>
    <w:div w:id="1301417253">
      <w:marLeft w:val="480"/>
      <w:marRight w:val="0"/>
      <w:marTop w:val="0"/>
      <w:marBottom w:val="0"/>
      <w:divBdr>
        <w:top w:val="none" w:sz="0" w:space="0" w:color="auto"/>
        <w:left w:val="none" w:sz="0" w:space="0" w:color="auto"/>
        <w:bottom w:val="none" w:sz="0" w:space="0" w:color="auto"/>
        <w:right w:val="none" w:sz="0" w:space="0" w:color="auto"/>
      </w:divBdr>
    </w:div>
    <w:div w:id="1301691092">
      <w:marLeft w:val="480"/>
      <w:marRight w:val="0"/>
      <w:marTop w:val="0"/>
      <w:marBottom w:val="0"/>
      <w:divBdr>
        <w:top w:val="none" w:sz="0" w:space="0" w:color="auto"/>
        <w:left w:val="none" w:sz="0" w:space="0" w:color="auto"/>
        <w:bottom w:val="none" w:sz="0" w:space="0" w:color="auto"/>
        <w:right w:val="none" w:sz="0" w:space="0" w:color="auto"/>
      </w:divBdr>
    </w:div>
    <w:div w:id="1302342843">
      <w:marLeft w:val="480"/>
      <w:marRight w:val="0"/>
      <w:marTop w:val="0"/>
      <w:marBottom w:val="0"/>
      <w:divBdr>
        <w:top w:val="none" w:sz="0" w:space="0" w:color="auto"/>
        <w:left w:val="none" w:sz="0" w:space="0" w:color="auto"/>
        <w:bottom w:val="none" w:sz="0" w:space="0" w:color="auto"/>
        <w:right w:val="none" w:sz="0" w:space="0" w:color="auto"/>
      </w:divBdr>
    </w:div>
    <w:div w:id="1302466278">
      <w:bodyDiv w:val="1"/>
      <w:marLeft w:val="0"/>
      <w:marRight w:val="0"/>
      <w:marTop w:val="0"/>
      <w:marBottom w:val="0"/>
      <w:divBdr>
        <w:top w:val="none" w:sz="0" w:space="0" w:color="auto"/>
        <w:left w:val="none" w:sz="0" w:space="0" w:color="auto"/>
        <w:bottom w:val="none" w:sz="0" w:space="0" w:color="auto"/>
        <w:right w:val="none" w:sz="0" w:space="0" w:color="auto"/>
      </w:divBdr>
    </w:div>
    <w:div w:id="1302884479">
      <w:bodyDiv w:val="1"/>
      <w:marLeft w:val="0"/>
      <w:marRight w:val="0"/>
      <w:marTop w:val="0"/>
      <w:marBottom w:val="0"/>
      <w:divBdr>
        <w:top w:val="none" w:sz="0" w:space="0" w:color="auto"/>
        <w:left w:val="none" w:sz="0" w:space="0" w:color="auto"/>
        <w:bottom w:val="none" w:sz="0" w:space="0" w:color="auto"/>
        <w:right w:val="none" w:sz="0" w:space="0" w:color="auto"/>
      </w:divBdr>
    </w:div>
    <w:div w:id="1303734293">
      <w:marLeft w:val="480"/>
      <w:marRight w:val="0"/>
      <w:marTop w:val="0"/>
      <w:marBottom w:val="0"/>
      <w:divBdr>
        <w:top w:val="none" w:sz="0" w:space="0" w:color="auto"/>
        <w:left w:val="none" w:sz="0" w:space="0" w:color="auto"/>
        <w:bottom w:val="none" w:sz="0" w:space="0" w:color="auto"/>
        <w:right w:val="none" w:sz="0" w:space="0" w:color="auto"/>
      </w:divBdr>
    </w:div>
    <w:div w:id="1303804142">
      <w:marLeft w:val="480"/>
      <w:marRight w:val="0"/>
      <w:marTop w:val="0"/>
      <w:marBottom w:val="0"/>
      <w:divBdr>
        <w:top w:val="none" w:sz="0" w:space="0" w:color="auto"/>
        <w:left w:val="none" w:sz="0" w:space="0" w:color="auto"/>
        <w:bottom w:val="none" w:sz="0" w:space="0" w:color="auto"/>
        <w:right w:val="none" w:sz="0" w:space="0" w:color="auto"/>
      </w:divBdr>
    </w:div>
    <w:div w:id="1304699267">
      <w:marLeft w:val="480"/>
      <w:marRight w:val="0"/>
      <w:marTop w:val="0"/>
      <w:marBottom w:val="0"/>
      <w:divBdr>
        <w:top w:val="none" w:sz="0" w:space="0" w:color="auto"/>
        <w:left w:val="none" w:sz="0" w:space="0" w:color="auto"/>
        <w:bottom w:val="none" w:sz="0" w:space="0" w:color="auto"/>
        <w:right w:val="none" w:sz="0" w:space="0" w:color="auto"/>
      </w:divBdr>
    </w:div>
    <w:div w:id="1304770912">
      <w:marLeft w:val="480"/>
      <w:marRight w:val="0"/>
      <w:marTop w:val="0"/>
      <w:marBottom w:val="0"/>
      <w:divBdr>
        <w:top w:val="none" w:sz="0" w:space="0" w:color="auto"/>
        <w:left w:val="none" w:sz="0" w:space="0" w:color="auto"/>
        <w:bottom w:val="none" w:sz="0" w:space="0" w:color="auto"/>
        <w:right w:val="none" w:sz="0" w:space="0" w:color="auto"/>
      </w:divBdr>
    </w:div>
    <w:div w:id="1304962788">
      <w:bodyDiv w:val="1"/>
      <w:marLeft w:val="0"/>
      <w:marRight w:val="0"/>
      <w:marTop w:val="0"/>
      <w:marBottom w:val="0"/>
      <w:divBdr>
        <w:top w:val="none" w:sz="0" w:space="0" w:color="auto"/>
        <w:left w:val="none" w:sz="0" w:space="0" w:color="auto"/>
        <w:bottom w:val="none" w:sz="0" w:space="0" w:color="auto"/>
        <w:right w:val="none" w:sz="0" w:space="0" w:color="auto"/>
      </w:divBdr>
    </w:div>
    <w:div w:id="1305116298">
      <w:bodyDiv w:val="1"/>
      <w:marLeft w:val="0"/>
      <w:marRight w:val="0"/>
      <w:marTop w:val="0"/>
      <w:marBottom w:val="0"/>
      <w:divBdr>
        <w:top w:val="none" w:sz="0" w:space="0" w:color="auto"/>
        <w:left w:val="none" w:sz="0" w:space="0" w:color="auto"/>
        <w:bottom w:val="none" w:sz="0" w:space="0" w:color="auto"/>
        <w:right w:val="none" w:sz="0" w:space="0" w:color="auto"/>
      </w:divBdr>
    </w:div>
    <w:div w:id="1305814279">
      <w:bodyDiv w:val="1"/>
      <w:marLeft w:val="0"/>
      <w:marRight w:val="0"/>
      <w:marTop w:val="0"/>
      <w:marBottom w:val="0"/>
      <w:divBdr>
        <w:top w:val="none" w:sz="0" w:space="0" w:color="auto"/>
        <w:left w:val="none" w:sz="0" w:space="0" w:color="auto"/>
        <w:bottom w:val="none" w:sz="0" w:space="0" w:color="auto"/>
        <w:right w:val="none" w:sz="0" w:space="0" w:color="auto"/>
      </w:divBdr>
    </w:div>
    <w:div w:id="1305817076">
      <w:bodyDiv w:val="1"/>
      <w:marLeft w:val="0"/>
      <w:marRight w:val="0"/>
      <w:marTop w:val="0"/>
      <w:marBottom w:val="0"/>
      <w:divBdr>
        <w:top w:val="none" w:sz="0" w:space="0" w:color="auto"/>
        <w:left w:val="none" w:sz="0" w:space="0" w:color="auto"/>
        <w:bottom w:val="none" w:sz="0" w:space="0" w:color="auto"/>
        <w:right w:val="none" w:sz="0" w:space="0" w:color="auto"/>
      </w:divBdr>
    </w:div>
    <w:div w:id="1306084373">
      <w:marLeft w:val="480"/>
      <w:marRight w:val="0"/>
      <w:marTop w:val="0"/>
      <w:marBottom w:val="0"/>
      <w:divBdr>
        <w:top w:val="none" w:sz="0" w:space="0" w:color="auto"/>
        <w:left w:val="none" w:sz="0" w:space="0" w:color="auto"/>
        <w:bottom w:val="none" w:sz="0" w:space="0" w:color="auto"/>
        <w:right w:val="none" w:sz="0" w:space="0" w:color="auto"/>
      </w:divBdr>
    </w:div>
    <w:div w:id="1307008514">
      <w:bodyDiv w:val="1"/>
      <w:marLeft w:val="0"/>
      <w:marRight w:val="0"/>
      <w:marTop w:val="0"/>
      <w:marBottom w:val="0"/>
      <w:divBdr>
        <w:top w:val="none" w:sz="0" w:space="0" w:color="auto"/>
        <w:left w:val="none" w:sz="0" w:space="0" w:color="auto"/>
        <w:bottom w:val="none" w:sz="0" w:space="0" w:color="auto"/>
        <w:right w:val="none" w:sz="0" w:space="0" w:color="auto"/>
      </w:divBdr>
    </w:div>
    <w:div w:id="1307011753">
      <w:marLeft w:val="480"/>
      <w:marRight w:val="0"/>
      <w:marTop w:val="0"/>
      <w:marBottom w:val="0"/>
      <w:divBdr>
        <w:top w:val="none" w:sz="0" w:space="0" w:color="auto"/>
        <w:left w:val="none" w:sz="0" w:space="0" w:color="auto"/>
        <w:bottom w:val="none" w:sz="0" w:space="0" w:color="auto"/>
        <w:right w:val="none" w:sz="0" w:space="0" w:color="auto"/>
      </w:divBdr>
    </w:div>
    <w:div w:id="1307053082">
      <w:marLeft w:val="480"/>
      <w:marRight w:val="0"/>
      <w:marTop w:val="0"/>
      <w:marBottom w:val="0"/>
      <w:divBdr>
        <w:top w:val="none" w:sz="0" w:space="0" w:color="auto"/>
        <w:left w:val="none" w:sz="0" w:space="0" w:color="auto"/>
        <w:bottom w:val="none" w:sz="0" w:space="0" w:color="auto"/>
        <w:right w:val="none" w:sz="0" w:space="0" w:color="auto"/>
      </w:divBdr>
    </w:div>
    <w:div w:id="1307121974">
      <w:bodyDiv w:val="1"/>
      <w:marLeft w:val="0"/>
      <w:marRight w:val="0"/>
      <w:marTop w:val="0"/>
      <w:marBottom w:val="0"/>
      <w:divBdr>
        <w:top w:val="none" w:sz="0" w:space="0" w:color="auto"/>
        <w:left w:val="none" w:sz="0" w:space="0" w:color="auto"/>
        <w:bottom w:val="none" w:sz="0" w:space="0" w:color="auto"/>
        <w:right w:val="none" w:sz="0" w:space="0" w:color="auto"/>
      </w:divBdr>
    </w:div>
    <w:div w:id="1307465852">
      <w:bodyDiv w:val="1"/>
      <w:marLeft w:val="0"/>
      <w:marRight w:val="0"/>
      <w:marTop w:val="0"/>
      <w:marBottom w:val="0"/>
      <w:divBdr>
        <w:top w:val="none" w:sz="0" w:space="0" w:color="auto"/>
        <w:left w:val="none" w:sz="0" w:space="0" w:color="auto"/>
        <w:bottom w:val="none" w:sz="0" w:space="0" w:color="auto"/>
        <w:right w:val="none" w:sz="0" w:space="0" w:color="auto"/>
      </w:divBdr>
    </w:div>
    <w:div w:id="1307971361">
      <w:marLeft w:val="480"/>
      <w:marRight w:val="0"/>
      <w:marTop w:val="0"/>
      <w:marBottom w:val="0"/>
      <w:divBdr>
        <w:top w:val="none" w:sz="0" w:space="0" w:color="auto"/>
        <w:left w:val="none" w:sz="0" w:space="0" w:color="auto"/>
        <w:bottom w:val="none" w:sz="0" w:space="0" w:color="auto"/>
        <w:right w:val="none" w:sz="0" w:space="0" w:color="auto"/>
      </w:divBdr>
    </w:div>
    <w:div w:id="1308239639">
      <w:marLeft w:val="480"/>
      <w:marRight w:val="0"/>
      <w:marTop w:val="0"/>
      <w:marBottom w:val="0"/>
      <w:divBdr>
        <w:top w:val="none" w:sz="0" w:space="0" w:color="auto"/>
        <w:left w:val="none" w:sz="0" w:space="0" w:color="auto"/>
        <w:bottom w:val="none" w:sz="0" w:space="0" w:color="auto"/>
        <w:right w:val="none" w:sz="0" w:space="0" w:color="auto"/>
      </w:divBdr>
    </w:div>
    <w:div w:id="1308361839">
      <w:marLeft w:val="480"/>
      <w:marRight w:val="0"/>
      <w:marTop w:val="0"/>
      <w:marBottom w:val="0"/>
      <w:divBdr>
        <w:top w:val="none" w:sz="0" w:space="0" w:color="auto"/>
        <w:left w:val="none" w:sz="0" w:space="0" w:color="auto"/>
        <w:bottom w:val="none" w:sz="0" w:space="0" w:color="auto"/>
        <w:right w:val="none" w:sz="0" w:space="0" w:color="auto"/>
      </w:divBdr>
    </w:div>
    <w:div w:id="1308515183">
      <w:bodyDiv w:val="1"/>
      <w:marLeft w:val="0"/>
      <w:marRight w:val="0"/>
      <w:marTop w:val="0"/>
      <w:marBottom w:val="0"/>
      <w:divBdr>
        <w:top w:val="none" w:sz="0" w:space="0" w:color="auto"/>
        <w:left w:val="none" w:sz="0" w:space="0" w:color="auto"/>
        <w:bottom w:val="none" w:sz="0" w:space="0" w:color="auto"/>
        <w:right w:val="none" w:sz="0" w:space="0" w:color="auto"/>
      </w:divBdr>
    </w:div>
    <w:div w:id="1308632869">
      <w:bodyDiv w:val="1"/>
      <w:marLeft w:val="0"/>
      <w:marRight w:val="0"/>
      <w:marTop w:val="0"/>
      <w:marBottom w:val="0"/>
      <w:divBdr>
        <w:top w:val="none" w:sz="0" w:space="0" w:color="auto"/>
        <w:left w:val="none" w:sz="0" w:space="0" w:color="auto"/>
        <w:bottom w:val="none" w:sz="0" w:space="0" w:color="auto"/>
        <w:right w:val="none" w:sz="0" w:space="0" w:color="auto"/>
      </w:divBdr>
    </w:div>
    <w:div w:id="1308704176">
      <w:marLeft w:val="480"/>
      <w:marRight w:val="0"/>
      <w:marTop w:val="0"/>
      <w:marBottom w:val="0"/>
      <w:divBdr>
        <w:top w:val="none" w:sz="0" w:space="0" w:color="auto"/>
        <w:left w:val="none" w:sz="0" w:space="0" w:color="auto"/>
        <w:bottom w:val="none" w:sz="0" w:space="0" w:color="auto"/>
        <w:right w:val="none" w:sz="0" w:space="0" w:color="auto"/>
      </w:divBdr>
    </w:div>
    <w:div w:id="1310288275">
      <w:bodyDiv w:val="1"/>
      <w:marLeft w:val="0"/>
      <w:marRight w:val="0"/>
      <w:marTop w:val="0"/>
      <w:marBottom w:val="0"/>
      <w:divBdr>
        <w:top w:val="none" w:sz="0" w:space="0" w:color="auto"/>
        <w:left w:val="none" w:sz="0" w:space="0" w:color="auto"/>
        <w:bottom w:val="none" w:sz="0" w:space="0" w:color="auto"/>
        <w:right w:val="none" w:sz="0" w:space="0" w:color="auto"/>
      </w:divBdr>
    </w:div>
    <w:div w:id="1310523931">
      <w:marLeft w:val="480"/>
      <w:marRight w:val="0"/>
      <w:marTop w:val="0"/>
      <w:marBottom w:val="0"/>
      <w:divBdr>
        <w:top w:val="none" w:sz="0" w:space="0" w:color="auto"/>
        <w:left w:val="none" w:sz="0" w:space="0" w:color="auto"/>
        <w:bottom w:val="none" w:sz="0" w:space="0" w:color="auto"/>
        <w:right w:val="none" w:sz="0" w:space="0" w:color="auto"/>
      </w:divBdr>
    </w:div>
    <w:div w:id="1310552992">
      <w:bodyDiv w:val="1"/>
      <w:marLeft w:val="0"/>
      <w:marRight w:val="0"/>
      <w:marTop w:val="0"/>
      <w:marBottom w:val="0"/>
      <w:divBdr>
        <w:top w:val="none" w:sz="0" w:space="0" w:color="auto"/>
        <w:left w:val="none" w:sz="0" w:space="0" w:color="auto"/>
        <w:bottom w:val="none" w:sz="0" w:space="0" w:color="auto"/>
        <w:right w:val="none" w:sz="0" w:space="0" w:color="auto"/>
      </w:divBdr>
    </w:div>
    <w:div w:id="1311010504">
      <w:bodyDiv w:val="1"/>
      <w:marLeft w:val="0"/>
      <w:marRight w:val="0"/>
      <w:marTop w:val="0"/>
      <w:marBottom w:val="0"/>
      <w:divBdr>
        <w:top w:val="none" w:sz="0" w:space="0" w:color="auto"/>
        <w:left w:val="none" w:sz="0" w:space="0" w:color="auto"/>
        <w:bottom w:val="none" w:sz="0" w:space="0" w:color="auto"/>
        <w:right w:val="none" w:sz="0" w:space="0" w:color="auto"/>
      </w:divBdr>
    </w:div>
    <w:div w:id="1311325802">
      <w:marLeft w:val="480"/>
      <w:marRight w:val="0"/>
      <w:marTop w:val="0"/>
      <w:marBottom w:val="0"/>
      <w:divBdr>
        <w:top w:val="none" w:sz="0" w:space="0" w:color="auto"/>
        <w:left w:val="none" w:sz="0" w:space="0" w:color="auto"/>
        <w:bottom w:val="none" w:sz="0" w:space="0" w:color="auto"/>
        <w:right w:val="none" w:sz="0" w:space="0" w:color="auto"/>
      </w:divBdr>
    </w:div>
    <w:div w:id="1311596128">
      <w:marLeft w:val="480"/>
      <w:marRight w:val="0"/>
      <w:marTop w:val="0"/>
      <w:marBottom w:val="0"/>
      <w:divBdr>
        <w:top w:val="none" w:sz="0" w:space="0" w:color="auto"/>
        <w:left w:val="none" w:sz="0" w:space="0" w:color="auto"/>
        <w:bottom w:val="none" w:sz="0" w:space="0" w:color="auto"/>
        <w:right w:val="none" w:sz="0" w:space="0" w:color="auto"/>
      </w:divBdr>
    </w:div>
    <w:div w:id="1311717300">
      <w:bodyDiv w:val="1"/>
      <w:marLeft w:val="0"/>
      <w:marRight w:val="0"/>
      <w:marTop w:val="0"/>
      <w:marBottom w:val="0"/>
      <w:divBdr>
        <w:top w:val="none" w:sz="0" w:space="0" w:color="auto"/>
        <w:left w:val="none" w:sz="0" w:space="0" w:color="auto"/>
        <w:bottom w:val="none" w:sz="0" w:space="0" w:color="auto"/>
        <w:right w:val="none" w:sz="0" w:space="0" w:color="auto"/>
      </w:divBdr>
    </w:div>
    <w:div w:id="1311792822">
      <w:marLeft w:val="480"/>
      <w:marRight w:val="0"/>
      <w:marTop w:val="0"/>
      <w:marBottom w:val="0"/>
      <w:divBdr>
        <w:top w:val="none" w:sz="0" w:space="0" w:color="auto"/>
        <w:left w:val="none" w:sz="0" w:space="0" w:color="auto"/>
        <w:bottom w:val="none" w:sz="0" w:space="0" w:color="auto"/>
        <w:right w:val="none" w:sz="0" w:space="0" w:color="auto"/>
      </w:divBdr>
    </w:div>
    <w:div w:id="1312127659">
      <w:bodyDiv w:val="1"/>
      <w:marLeft w:val="0"/>
      <w:marRight w:val="0"/>
      <w:marTop w:val="0"/>
      <w:marBottom w:val="0"/>
      <w:divBdr>
        <w:top w:val="none" w:sz="0" w:space="0" w:color="auto"/>
        <w:left w:val="none" w:sz="0" w:space="0" w:color="auto"/>
        <w:bottom w:val="none" w:sz="0" w:space="0" w:color="auto"/>
        <w:right w:val="none" w:sz="0" w:space="0" w:color="auto"/>
      </w:divBdr>
    </w:div>
    <w:div w:id="1312252759">
      <w:marLeft w:val="480"/>
      <w:marRight w:val="0"/>
      <w:marTop w:val="0"/>
      <w:marBottom w:val="0"/>
      <w:divBdr>
        <w:top w:val="none" w:sz="0" w:space="0" w:color="auto"/>
        <w:left w:val="none" w:sz="0" w:space="0" w:color="auto"/>
        <w:bottom w:val="none" w:sz="0" w:space="0" w:color="auto"/>
        <w:right w:val="none" w:sz="0" w:space="0" w:color="auto"/>
      </w:divBdr>
    </w:div>
    <w:div w:id="1312293545">
      <w:bodyDiv w:val="1"/>
      <w:marLeft w:val="0"/>
      <w:marRight w:val="0"/>
      <w:marTop w:val="0"/>
      <w:marBottom w:val="0"/>
      <w:divBdr>
        <w:top w:val="none" w:sz="0" w:space="0" w:color="auto"/>
        <w:left w:val="none" w:sz="0" w:space="0" w:color="auto"/>
        <w:bottom w:val="none" w:sz="0" w:space="0" w:color="auto"/>
        <w:right w:val="none" w:sz="0" w:space="0" w:color="auto"/>
      </w:divBdr>
    </w:div>
    <w:div w:id="1312367735">
      <w:marLeft w:val="480"/>
      <w:marRight w:val="0"/>
      <w:marTop w:val="0"/>
      <w:marBottom w:val="0"/>
      <w:divBdr>
        <w:top w:val="none" w:sz="0" w:space="0" w:color="auto"/>
        <w:left w:val="none" w:sz="0" w:space="0" w:color="auto"/>
        <w:bottom w:val="none" w:sz="0" w:space="0" w:color="auto"/>
        <w:right w:val="none" w:sz="0" w:space="0" w:color="auto"/>
      </w:divBdr>
    </w:div>
    <w:div w:id="1312368517">
      <w:bodyDiv w:val="1"/>
      <w:marLeft w:val="0"/>
      <w:marRight w:val="0"/>
      <w:marTop w:val="0"/>
      <w:marBottom w:val="0"/>
      <w:divBdr>
        <w:top w:val="none" w:sz="0" w:space="0" w:color="auto"/>
        <w:left w:val="none" w:sz="0" w:space="0" w:color="auto"/>
        <w:bottom w:val="none" w:sz="0" w:space="0" w:color="auto"/>
        <w:right w:val="none" w:sz="0" w:space="0" w:color="auto"/>
      </w:divBdr>
    </w:div>
    <w:div w:id="1313214179">
      <w:marLeft w:val="480"/>
      <w:marRight w:val="0"/>
      <w:marTop w:val="0"/>
      <w:marBottom w:val="0"/>
      <w:divBdr>
        <w:top w:val="none" w:sz="0" w:space="0" w:color="auto"/>
        <w:left w:val="none" w:sz="0" w:space="0" w:color="auto"/>
        <w:bottom w:val="none" w:sz="0" w:space="0" w:color="auto"/>
        <w:right w:val="none" w:sz="0" w:space="0" w:color="auto"/>
      </w:divBdr>
    </w:div>
    <w:div w:id="1313758360">
      <w:marLeft w:val="480"/>
      <w:marRight w:val="0"/>
      <w:marTop w:val="0"/>
      <w:marBottom w:val="0"/>
      <w:divBdr>
        <w:top w:val="none" w:sz="0" w:space="0" w:color="auto"/>
        <w:left w:val="none" w:sz="0" w:space="0" w:color="auto"/>
        <w:bottom w:val="none" w:sz="0" w:space="0" w:color="auto"/>
        <w:right w:val="none" w:sz="0" w:space="0" w:color="auto"/>
      </w:divBdr>
    </w:div>
    <w:div w:id="1313869660">
      <w:marLeft w:val="480"/>
      <w:marRight w:val="0"/>
      <w:marTop w:val="0"/>
      <w:marBottom w:val="0"/>
      <w:divBdr>
        <w:top w:val="none" w:sz="0" w:space="0" w:color="auto"/>
        <w:left w:val="none" w:sz="0" w:space="0" w:color="auto"/>
        <w:bottom w:val="none" w:sz="0" w:space="0" w:color="auto"/>
        <w:right w:val="none" w:sz="0" w:space="0" w:color="auto"/>
      </w:divBdr>
    </w:div>
    <w:div w:id="1313872495">
      <w:marLeft w:val="480"/>
      <w:marRight w:val="0"/>
      <w:marTop w:val="0"/>
      <w:marBottom w:val="0"/>
      <w:divBdr>
        <w:top w:val="none" w:sz="0" w:space="0" w:color="auto"/>
        <w:left w:val="none" w:sz="0" w:space="0" w:color="auto"/>
        <w:bottom w:val="none" w:sz="0" w:space="0" w:color="auto"/>
        <w:right w:val="none" w:sz="0" w:space="0" w:color="auto"/>
      </w:divBdr>
    </w:div>
    <w:div w:id="1313946805">
      <w:marLeft w:val="480"/>
      <w:marRight w:val="0"/>
      <w:marTop w:val="0"/>
      <w:marBottom w:val="0"/>
      <w:divBdr>
        <w:top w:val="none" w:sz="0" w:space="0" w:color="auto"/>
        <w:left w:val="none" w:sz="0" w:space="0" w:color="auto"/>
        <w:bottom w:val="none" w:sz="0" w:space="0" w:color="auto"/>
        <w:right w:val="none" w:sz="0" w:space="0" w:color="auto"/>
      </w:divBdr>
    </w:div>
    <w:div w:id="1314261058">
      <w:bodyDiv w:val="1"/>
      <w:marLeft w:val="0"/>
      <w:marRight w:val="0"/>
      <w:marTop w:val="0"/>
      <w:marBottom w:val="0"/>
      <w:divBdr>
        <w:top w:val="none" w:sz="0" w:space="0" w:color="auto"/>
        <w:left w:val="none" w:sz="0" w:space="0" w:color="auto"/>
        <w:bottom w:val="none" w:sz="0" w:space="0" w:color="auto"/>
        <w:right w:val="none" w:sz="0" w:space="0" w:color="auto"/>
      </w:divBdr>
    </w:div>
    <w:div w:id="1314724460">
      <w:marLeft w:val="480"/>
      <w:marRight w:val="0"/>
      <w:marTop w:val="0"/>
      <w:marBottom w:val="0"/>
      <w:divBdr>
        <w:top w:val="none" w:sz="0" w:space="0" w:color="auto"/>
        <w:left w:val="none" w:sz="0" w:space="0" w:color="auto"/>
        <w:bottom w:val="none" w:sz="0" w:space="0" w:color="auto"/>
        <w:right w:val="none" w:sz="0" w:space="0" w:color="auto"/>
      </w:divBdr>
    </w:div>
    <w:div w:id="1314867733">
      <w:marLeft w:val="480"/>
      <w:marRight w:val="0"/>
      <w:marTop w:val="0"/>
      <w:marBottom w:val="0"/>
      <w:divBdr>
        <w:top w:val="none" w:sz="0" w:space="0" w:color="auto"/>
        <w:left w:val="none" w:sz="0" w:space="0" w:color="auto"/>
        <w:bottom w:val="none" w:sz="0" w:space="0" w:color="auto"/>
        <w:right w:val="none" w:sz="0" w:space="0" w:color="auto"/>
      </w:divBdr>
    </w:div>
    <w:div w:id="1315375014">
      <w:marLeft w:val="480"/>
      <w:marRight w:val="0"/>
      <w:marTop w:val="0"/>
      <w:marBottom w:val="0"/>
      <w:divBdr>
        <w:top w:val="none" w:sz="0" w:space="0" w:color="auto"/>
        <w:left w:val="none" w:sz="0" w:space="0" w:color="auto"/>
        <w:bottom w:val="none" w:sz="0" w:space="0" w:color="auto"/>
        <w:right w:val="none" w:sz="0" w:space="0" w:color="auto"/>
      </w:divBdr>
    </w:div>
    <w:div w:id="1315601567">
      <w:bodyDiv w:val="1"/>
      <w:marLeft w:val="0"/>
      <w:marRight w:val="0"/>
      <w:marTop w:val="0"/>
      <w:marBottom w:val="0"/>
      <w:divBdr>
        <w:top w:val="none" w:sz="0" w:space="0" w:color="auto"/>
        <w:left w:val="none" w:sz="0" w:space="0" w:color="auto"/>
        <w:bottom w:val="none" w:sz="0" w:space="0" w:color="auto"/>
        <w:right w:val="none" w:sz="0" w:space="0" w:color="auto"/>
      </w:divBdr>
    </w:div>
    <w:div w:id="1315916879">
      <w:bodyDiv w:val="1"/>
      <w:marLeft w:val="0"/>
      <w:marRight w:val="0"/>
      <w:marTop w:val="0"/>
      <w:marBottom w:val="0"/>
      <w:divBdr>
        <w:top w:val="none" w:sz="0" w:space="0" w:color="auto"/>
        <w:left w:val="none" w:sz="0" w:space="0" w:color="auto"/>
        <w:bottom w:val="none" w:sz="0" w:space="0" w:color="auto"/>
        <w:right w:val="none" w:sz="0" w:space="0" w:color="auto"/>
      </w:divBdr>
    </w:div>
    <w:div w:id="1316033210">
      <w:bodyDiv w:val="1"/>
      <w:marLeft w:val="0"/>
      <w:marRight w:val="0"/>
      <w:marTop w:val="0"/>
      <w:marBottom w:val="0"/>
      <w:divBdr>
        <w:top w:val="none" w:sz="0" w:space="0" w:color="auto"/>
        <w:left w:val="none" w:sz="0" w:space="0" w:color="auto"/>
        <w:bottom w:val="none" w:sz="0" w:space="0" w:color="auto"/>
        <w:right w:val="none" w:sz="0" w:space="0" w:color="auto"/>
      </w:divBdr>
    </w:div>
    <w:div w:id="1316375536">
      <w:marLeft w:val="480"/>
      <w:marRight w:val="0"/>
      <w:marTop w:val="0"/>
      <w:marBottom w:val="0"/>
      <w:divBdr>
        <w:top w:val="none" w:sz="0" w:space="0" w:color="auto"/>
        <w:left w:val="none" w:sz="0" w:space="0" w:color="auto"/>
        <w:bottom w:val="none" w:sz="0" w:space="0" w:color="auto"/>
        <w:right w:val="none" w:sz="0" w:space="0" w:color="auto"/>
      </w:divBdr>
    </w:div>
    <w:div w:id="1317490401">
      <w:bodyDiv w:val="1"/>
      <w:marLeft w:val="0"/>
      <w:marRight w:val="0"/>
      <w:marTop w:val="0"/>
      <w:marBottom w:val="0"/>
      <w:divBdr>
        <w:top w:val="none" w:sz="0" w:space="0" w:color="auto"/>
        <w:left w:val="none" w:sz="0" w:space="0" w:color="auto"/>
        <w:bottom w:val="none" w:sz="0" w:space="0" w:color="auto"/>
        <w:right w:val="none" w:sz="0" w:space="0" w:color="auto"/>
      </w:divBdr>
    </w:div>
    <w:div w:id="1318143273">
      <w:marLeft w:val="480"/>
      <w:marRight w:val="0"/>
      <w:marTop w:val="0"/>
      <w:marBottom w:val="0"/>
      <w:divBdr>
        <w:top w:val="none" w:sz="0" w:space="0" w:color="auto"/>
        <w:left w:val="none" w:sz="0" w:space="0" w:color="auto"/>
        <w:bottom w:val="none" w:sz="0" w:space="0" w:color="auto"/>
        <w:right w:val="none" w:sz="0" w:space="0" w:color="auto"/>
      </w:divBdr>
    </w:div>
    <w:div w:id="1318147441">
      <w:marLeft w:val="480"/>
      <w:marRight w:val="0"/>
      <w:marTop w:val="0"/>
      <w:marBottom w:val="0"/>
      <w:divBdr>
        <w:top w:val="none" w:sz="0" w:space="0" w:color="auto"/>
        <w:left w:val="none" w:sz="0" w:space="0" w:color="auto"/>
        <w:bottom w:val="none" w:sz="0" w:space="0" w:color="auto"/>
        <w:right w:val="none" w:sz="0" w:space="0" w:color="auto"/>
      </w:divBdr>
    </w:div>
    <w:div w:id="1318387756">
      <w:bodyDiv w:val="1"/>
      <w:marLeft w:val="0"/>
      <w:marRight w:val="0"/>
      <w:marTop w:val="0"/>
      <w:marBottom w:val="0"/>
      <w:divBdr>
        <w:top w:val="none" w:sz="0" w:space="0" w:color="auto"/>
        <w:left w:val="none" w:sz="0" w:space="0" w:color="auto"/>
        <w:bottom w:val="none" w:sz="0" w:space="0" w:color="auto"/>
        <w:right w:val="none" w:sz="0" w:space="0" w:color="auto"/>
      </w:divBdr>
    </w:div>
    <w:div w:id="1318417260">
      <w:bodyDiv w:val="1"/>
      <w:marLeft w:val="0"/>
      <w:marRight w:val="0"/>
      <w:marTop w:val="0"/>
      <w:marBottom w:val="0"/>
      <w:divBdr>
        <w:top w:val="none" w:sz="0" w:space="0" w:color="auto"/>
        <w:left w:val="none" w:sz="0" w:space="0" w:color="auto"/>
        <w:bottom w:val="none" w:sz="0" w:space="0" w:color="auto"/>
        <w:right w:val="none" w:sz="0" w:space="0" w:color="auto"/>
      </w:divBdr>
    </w:div>
    <w:div w:id="1318728427">
      <w:marLeft w:val="480"/>
      <w:marRight w:val="0"/>
      <w:marTop w:val="0"/>
      <w:marBottom w:val="0"/>
      <w:divBdr>
        <w:top w:val="none" w:sz="0" w:space="0" w:color="auto"/>
        <w:left w:val="none" w:sz="0" w:space="0" w:color="auto"/>
        <w:bottom w:val="none" w:sz="0" w:space="0" w:color="auto"/>
        <w:right w:val="none" w:sz="0" w:space="0" w:color="auto"/>
      </w:divBdr>
    </w:div>
    <w:div w:id="1318798187">
      <w:bodyDiv w:val="1"/>
      <w:marLeft w:val="0"/>
      <w:marRight w:val="0"/>
      <w:marTop w:val="0"/>
      <w:marBottom w:val="0"/>
      <w:divBdr>
        <w:top w:val="none" w:sz="0" w:space="0" w:color="auto"/>
        <w:left w:val="none" w:sz="0" w:space="0" w:color="auto"/>
        <w:bottom w:val="none" w:sz="0" w:space="0" w:color="auto"/>
        <w:right w:val="none" w:sz="0" w:space="0" w:color="auto"/>
      </w:divBdr>
    </w:div>
    <w:div w:id="1318876820">
      <w:marLeft w:val="480"/>
      <w:marRight w:val="0"/>
      <w:marTop w:val="0"/>
      <w:marBottom w:val="0"/>
      <w:divBdr>
        <w:top w:val="none" w:sz="0" w:space="0" w:color="auto"/>
        <w:left w:val="none" w:sz="0" w:space="0" w:color="auto"/>
        <w:bottom w:val="none" w:sz="0" w:space="0" w:color="auto"/>
        <w:right w:val="none" w:sz="0" w:space="0" w:color="auto"/>
      </w:divBdr>
    </w:div>
    <w:div w:id="1318917353">
      <w:bodyDiv w:val="1"/>
      <w:marLeft w:val="0"/>
      <w:marRight w:val="0"/>
      <w:marTop w:val="0"/>
      <w:marBottom w:val="0"/>
      <w:divBdr>
        <w:top w:val="none" w:sz="0" w:space="0" w:color="auto"/>
        <w:left w:val="none" w:sz="0" w:space="0" w:color="auto"/>
        <w:bottom w:val="none" w:sz="0" w:space="0" w:color="auto"/>
        <w:right w:val="none" w:sz="0" w:space="0" w:color="auto"/>
      </w:divBdr>
    </w:div>
    <w:div w:id="1319185031">
      <w:marLeft w:val="480"/>
      <w:marRight w:val="0"/>
      <w:marTop w:val="0"/>
      <w:marBottom w:val="0"/>
      <w:divBdr>
        <w:top w:val="none" w:sz="0" w:space="0" w:color="auto"/>
        <w:left w:val="none" w:sz="0" w:space="0" w:color="auto"/>
        <w:bottom w:val="none" w:sz="0" w:space="0" w:color="auto"/>
        <w:right w:val="none" w:sz="0" w:space="0" w:color="auto"/>
      </w:divBdr>
    </w:div>
    <w:div w:id="1319260229">
      <w:bodyDiv w:val="1"/>
      <w:marLeft w:val="0"/>
      <w:marRight w:val="0"/>
      <w:marTop w:val="0"/>
      <w:marBottom w:val="0"/>
      <w:divBdr>
        <w:top w:val="none" w:sz="0" w:space="0" w:color="auto"/>
        <w:left w:val="none" w:sz="0" w:space="0" w:color="auto"/>
        <w:bottom w:val="none" w:sz="0" w:space="0" w:color="auto"/>
        <w:right w:val="none" w:sz="0" w:space="0" w:color="auto"/>
      </w:divBdr>
    </w:div>
    <w:div w:id="1319653195">
      <w:bodyDiv w:val="1"/>
      <w:marLeft w:val="0"/>
      <w:marRight w:val="0"/>
      <w:marTop w:val="0"/>
      <w:marBottom w:val="0"/>
      <w:divBdr>
        <w:top w:val="none" w:sz="0" w:space="0" w:color="auto"/>
        <w:left w:val="none" w:sz="0" w:space="0" w:color="auto"/>
        <w:bottom w:val="none" w:sz="0" w:space="0" w:color="auto"/>
        <w:right w:val="none" w:sz="0" w:space="0" w:color="auto"/>
      </w:divBdr>
    </w:div>
    <w:div w:id="1319843100">
      <w:marLeft w:val="480"/>
      <w:marRight w:val="0"/>
      <w:marTop w:val="0"/>
      <w:marBottom w:val="0"/>
      <w:divBdr>
        <w:top w:val="none" w:sz="0" w:space="0" w:color="auto"/>
        <w:left w:val="none" w:sz="0" w:space="0" w:color="auto"/>
        <w:bottom w:val="none" w:sz="0" w:space="0" w:color="auto"/>
        <w:right w:val="none" w:sz="0" w:space="0" w:color="auto"/>
      </w:divBdr>
    </w:div>
    <w:div w:id="1320035199">
      <w:bodyDiv w:val="1"/>
      <w:marLeft w:val="0"/>
      <w:marRight w:val="0"/>
      <w:marTop w:val="0"/>
      <w:marBottom w:val="0"/>
      <w:divBdr>
        <w:top w:val="none" w:sz="0" w:space="0" w:color="auto"/>
        <w:left w:val="none" w:sz="0" w:space="0" w:color="auto"/>
        <w:bottom w:val="none" w:sz="0" w:space="0" w:color="auto"/>
        <w:right w:val="none" w:sz="0" w:space="0" w:color="auto"/>
      </w:divBdr>
    </w:div>
    <w:div w:id="1320186506">
      <w:marLeft w:val="480"/>
      <w:marRight w:val="0"/>
      <w:marTop w:val="0"/>
      <w:marBottom w:val="0"/>
      <w:divBdr>
        <w:top w:val="none" w:sz="0" w:space="0" w:color="auto"/>
        <w:left w:val="none" w:sz="0" w:space="0" w:color="auto"/>
        <w:bottom w:val="none" w:sz="0" w:space="0" w:color="auto"/>
        <w:right w:val="none" w:sz="0" w:space="0" w:color="auto"/>
      </w:divBdr>
    </w:div>
    <w:div w:id="1320501789">
      <w:bodyDiv w:val="1"/>
      <w:marLeft w:val="0"/>
      <w:marRight w:val="0"/>
      <w:marTop w:val="0"/>
      <w:marBottom w:val="0"/>
      <w:divBdr>
        <w:top w:val="none" w:sz="0" w:space="0" w:color="auto"/>
        <w:left w:val="none" w:sz="0" w:space="0" w:color="auto"/>
        <w:bottom w:val="none" w:sz="0" w:space="0" w:color="auto"/>
        <w:right w:val="none" w:sz="0" w:space="0" w:color="auto"/>
      </w:divBdr>
    </w:div>
    <w:div w:id="1320648589">
      <w:marLeft w:val="480"/>
      <w:marRight w:val="0"/>
      <w:marTop w:val="0"/>
      <w:marBottom w:val="0"/>
      <w:divBdr>
        <w:top w:val="none" w:sz="0" w:space="0" w:color="auto"/>
        <w:left w:val="none" w:sz="0" w:space="0" w:color="auto"/>
        <w:bottom w:val="none" w:sz="0" w:space="0" w:color="auto"/>
        <w:right w:val="none" w:sz="0" w:space="0" w:color="auto"/>
      </w:divBdr>
    </w:div>
    <w:div w:id="1321032661">
      <w:marLeft w:val="480"/>
      <w:marRight w:val="0"/>
      <w:marTop w:val="0"/>
      <w:marBottom w:val="0"/>
      <w:divBdr>
        <w:top w:val="none" w:sz="0" w:space="0" w:color="auto"/>
        <w:left w:val="none" w:sz="0" w:space="0" w:color="auto"/>
        <w:bottom w:val="none" w:sz="0" w:space="0" w:color="auto"/>
        <w:right w:val="none" w:sz="0" w:space="0" w:color="auto"/>
      </w:divBdr>
    </w:div>
    <w:div w:id="1321739688">
      <w:marLeft w:val="480"/>
      <w:marRight w:val="0"/>
      <w:marTop w:val="0"/>
      <w:marBottom w:val="0"/>
      <w:divBdr>
        <w:top w:val="none" w:sz="0" w:space="0" w:color="auto"/>
        <w:left w:val="none" w:sz="0" w:space="0" w:color="auto"/>
        <w:bottom w:val="none" w:sz="0" w:space="0" w:color="auto"/>
        <w:right w:val="none" w:sz="0" w:space="0" w:color="auto"/>
      </w:divBdr>
    </w:div>
    <w:div w:id="1321888355">
      <w:bodyDiv w:val="1"/>
      <w:marLeft w:val="0"/>
      <w:marRight w:val="0"/>
      <w:marTop w:val="0"/>
      <w:marBottom w:val="0"/>
      <w:divBdr>
        <w:top w:val="none" w:sz="0" w:space="0" w:color="auto"/>
        <w:left w:val="none" w:sz="0" w:space="0" w:color="auto"/>
        <w:bottom w:val="none" w:sz="0" w:space="0" w:color="auto"/>
        <w:right w:val="none" w:sz="0" w:space="0" w:color="auto"/>
      </w:divBdr>
    </w:div>
    <w:div w:id="1322005600">
      <w:marLeft w:val="480"/>
      <w:marRight w:val="0"/>
      <w:marTop w:val="0"/>
      <w:marBottom w:val="0"/>
      <w:divBdr>
        <w:top w:val="none" w:sz="0" w:space="0" w:color="auto"/>
        <w:left w:val="none" w:sz="0" w:space="0" w:color="auto"/>
        <w:bottom w:val="none" w:sz="0" w:space="0" w:color="auto"/>
        <w:right w:val="none" w:sz="0" w:space="0" w:color="auto"/>
      </w:divBdr>
    </w:div>
    <w:div w:id="1322081297">
      <w:marLeft w:val="480"/>
      <w:marRight w:val="0"/>
      <w:marTop w:val="0"/>
      <w:marBottom w:val="0"/>
      <w:divBdr>
        <w:top w:val="none" w:sz="0" w:space="0" w:color="auto"/>
        <w:left w:val="none" w:sz="0" w:space="0" w:color="auto"/>
        <w:bottom w:val="none" w:sz="0" w:space="0" w:color="auto"/>
        <w:right w:val="none" w:sz="0" w:space="0" w:color="auto"/>
      </w:divBdr>
    </w:div>
    <w:div w:id="1322154472">
      <w:bodyDiv w:val="1"/>
      <w:marLeft w:val="0"/>
      <w:marRight w:val="0"/>
      <w:marTop w:val="0"/>
      <w:marBottom w:val="0"/>
      <w:divBdr>
        <w:top w:val="none" w:sz="0" w:space="0" w:color="auto"/>
        <w:left w:val="none" w:sz="0" w:space="0" w:color="auto"/>
        <w:bottom w:val="none" w:sz="0" w:space="0" w:color="auto"/>
        <w:right w:val="none" w:sz="0" w:space="0" w:color="auto"/>
      </w:divBdr>
    </w:div>
    <w:div w:id="1322275922">
      <w:bodyDiv w:val="1"/>
      <w:marLeft w:val="0"/>
      <w:marRight w:val="0"/>
      <w:marTop w:val="0"/>
      <w:marBottom w:val="0"/>
      <w:divBdr>
        <w:top w:val="none" w:sz="0" w:space="0" w:color="auto"/>
        <w:left w:val="none" w:sz="0" w:space="0" w:color="auto"/>
        <w:bottom w:val="none" w:sz="0" w:space="0" w:color="auto"/>
        <w:right w:val="none" w:sz="0" w:space="0" w:color="auto"/>
      </w:divBdr>
    </w:div>
    <w:div w:id="1322344034">
      <w:marLeft w:val="480"/>
      <w:marRight w:val="0"/>
      <w:marTop w:val="0"/>
      <w:marBottom w:val="0"/>
      <w:divBdr>
        <w:top w:val="none" w:sz="0" w:space="0" w:color="auto"/>
        <w:left w:val="none" w:sz="0" w:space="0" w:color="auto"/>
        <w:bottom w:val="none" w:sz="0" w:space="0" w:color="auto"/>
        <w:right w:val="none" w:sz="0" w:space="0" w:color="auto"/>
      </w:divBdr>
    </w:div>
    <w:div w:id="1322585609">
      <w:bodyDiv w:val="1"/>
      <w:marLeft w:val="0"/>
      <w:marRight w:val="0"/>
      <w:marTop w:val="0"/>
      <w:marBottom w:val="0"/>
      <w:divBdr>
        <w:top w:val="none" w:sz="0" w:space="0" w:color="auto"/>
        <w:left w:val="none" w:sz="0" w:space="0" w:color="auto"/>
        <w:bottom w:val="none" w:sz="0" w:space="0" w:color="auto"/>
        <w:right w:val="none" w:sz="0" w:space="0" w:color="auto"/>
      </w:divBdr>
    </w:div>
    <w:div w:id="1322738937">
      <w:marLeft w:val="480"/>
      <w:marRight w:val="0"/>
      <w:marTop w:val="0"/>
      <w:marBottom w:val="0"/>
      <w:divBdr>
        <w:top w:val="none" w:sz="0" w:space="0" w:color="auto"/>
        <w:left w:val="none" w:sz="0" w:space="0" w:color="auto"/>
        <w:bottom w:val="none" w:sz="0" w:space="0" w:color="auto"/>
        <w:right w:val="none" w:sz="0" w:space="0" w:color="auto"/>
      </w:divBdr>
    </w:div>
    <w:div w:id="1323194049">
      <w:bodyDiv w:val="1"/>
      <w:marLeft w:val="0"/>
      <w:marRight w:val="0"/>
      <w:marTop w:val="0"/>
      <w:marBottom w:val="0"/>
      <w:divBdr>
        <w:top w:val="none" w:sz="0" w:space="0" w:color="auto"/>
        <w:left w:val="none" w:sz="0" w:space="0" w:color="auto"/>
        <w:bottom w:val="none" w:sz="0" w:space="0" w:color="auto"/>
        <w:right w:val="none" w:sz="0" w:space="0" w:color="auto"/>
      </w:divBdr>
    </w:div>
    <w:div w:id="1323311185">
      <w:bodyDiv w:val="1"/>
      <w:marLeft w:val="0"/>
      <w:marRight w:val="0"/>
      <w:marTop w:val="0"/>
      <w:marBottom w:val="0"/>
      <w:divBdr>
        <w:top w:val="none" w:sz="0" w:space="0" w:color="auto"/>
        <w:left w:val="none" w:sz="0" w:space="0" w:color="auto"/>
        <w:bottom w:val="none" w:sz="0" w:space="0" w:color="auto"/>
        <w:right w:val="none" w:sz="0" w:space="0" w:color="auto"/>
      </w:divBdr>
    </w:div>
    <w:div w:id="1323311799">
      <w:bodyDiv w:val="1"/>
      <w:marLeft w:val="0"/>
      <w:marRight w:val="0"/>
      <w:marTop w:val="0"/>
      <w:marBottom w:val="0"/>
      <w:divBdr>
        <w:top w:val="none" w:sz="0" w:space="0" w:color="auto"/>
        <w:left w:val="none" w:sz="0" w:space="0" w:color="auto"/>
        <w:bottom w:val="none" w:sz="0" w:space="0" w:color="auto"/>
        <w:right w:val="none" w:sz="0" w:space="0" w:color="auto"/>
      </w:divBdr>
    </w:div>
    <w:div w:id="1323701147">
      <w:bodyDiv w:val="1"/>
      <w:marLeft w:val="0"/>
      <w:marRight w:val="0"/>
      <w:marTop w:val="0"/>
      <w:marBottom w:val="0"/>
      <w:divBdr>
        <w:top w:val="none" w:sz="0" w:space="0" w:color="auto"/>
        <w:left w:val="none" w:sz="0" w:space="0" w:color="auto"/>
        <w:bottom w:val="none" w:sz="0" w:space="0" w:color="auto"/>
        <w:right w:val="none" w:sz="0" w:space="0" w:color="auto"/>
      </w:divBdr>
    </w:div>
    <w:div w:id="1323922344">
      <w:bodyDiv w:val="1"/>
      <w:marLeft w:val="0"/>
      <w:marRight w:val="0"/>
      <w:marTop w:val="0"/>
      <w:marBottom w:val="0"/>
      <w:divBdr>
        <w:top w:val="none" w:sz="0" w:space="0" w:color="auto"/>
        <w:left w:val="none" w:sz="0" w:space="0" w:color="auto"/>
        <w:bottom w:val="none" w:sz="0" w:space="0" w:color="auto"/>
        <w:right w:val="none" w:sz="0" w:space="0" w:color="auto"/>
      </w:divBdr>
    </w:div>
    <w:div w:id="1324239923">
      <w:bodyDiv w:val="1"/>
      <w:marLeft w:val="0"/>
      <w:marRight w:val="0"/>
      <w:marTop w:val="0"/>
      <w:marBottom w:val="0"/>
      <w:divBdr>
        <w:top w:val="none" w:sz="0" w:space="0" w:color="auto"/>
        <w:left w:val="none" w:sz="0" w:space="0" w:color="auto"/>
        <w:bottom w:val="none" w:sz="0" w:space="0" w:color="auto"/>
        <w:right w:val="none" w:sz="0" w:space="0" w:color="auto"/>
      </w:divBdr>
    </w:div>
    <w:div w:id="1325164311">
      <w:bodyDiv w:val="1"/>
      <w:marLeft w:val="0"/>
      <w:marRight w:val="0"/>
      <w:marTop w:val="0"/>
      <w:marBottom w:val="0"/>
      <w:divBdr>
        <w:top w:val="none" w:sz="0" w:space="0" w:color="auto"/>
        <w:left w:val="none" w:sz="0" w:space="0" w:color="auto"/>
        <w:bottom w:val="none" w:sz="0" w:space="0" w:color="auto"/>
        <w:right w:val="none" w:sz="0" w:space="0" w:color="auto"/>
      </w:divBdr>
    </w:div>
    <w:div w:id="1325208216">
      <w:marLeft w:val="480"/>
      <w:marRight w:val="0"/>
      <w:marTop w:val="0"/>
      <w:marBottom w:val="0"/>
      <w:divBdr>
        <w:top w:val="none" w:sz="0" w:space="0" w:color="auto"/>
        <w:left w:val="none" w:sz="0" w:space="0" w:color="auto"/>
        <w:bottom w:val="none" w:sz="0" w:space="0" w:color="auto"/>
        <w:right w:val="none" w:sz="0" w:space="0" w:color="auto"/>
      </w:divBdr>
    </w:div>
    <w:div w:id="1326128915">
      <w:marLeft w:val="480"/>
      <w:marRight w:val="0"/>
      <w:marTop w:val="0"/>
      <w:marBottom w:val="0"/>
      <w:divBdr>
        <w:top w:val="none" w:sz="0" w:space="0" w:color="auto"/>
        <w:left w:val="none" w:sz="0" w:space="0" w:color="auto"/>
        <w:bottom w:val="none" w:sz="0" w:space="0" w:color="auto"/>
        <w:right w:val="none" w:sz="0" w:space="0" w:color="auto"/>
      </w:divBdr>
    </w:div>
    <w:div w:id="1326711587">
      <w:bodyDiv w:val="1"/>
      <w:marLeft w:val="0"/>
      <w:marRight w:val="0"/>
      <w:marTop w:val="0"/>
      <w:marBottom w:val="0"/>
      <w:divBdr>
        <w:top w:val="none" w:sz="0" w:space="0" w:color="auto"/>
        <w:left w:val="none" w:sz="0" w:space="0" w:color="auto"/>
        <w:bottom w:val="none" w:sz="0" w:space="0" w:color="auto"/>
        <w:right w:val="none" w:sz="0" w:space="0" w:color="auto"/>
      </w:divBdr>
    </w:div>
    <w:div w:id="1326786019">
      <w:bodyDiv w:val="1"/>
      <w:marLeft w:val="0"/>
      <w:marRight w:val="0"/>
      <w:marTop w:val="0"/>
      <w:marBottom w:val="0"/>
      <w:divBdr>
        <w:top w:val="none" w:sz="0" w:space="0" w:color="auto"/>
        <w:left w:val="none" w:sz="0" w:space="0" w:color="auto"/>
        <w:bottom w:val="none" w:sz="0" w:space="0" w:color="auto"/>
        <w:right w:val="none" w:sz="0" w:space="0" w:color="auto"/>
      </w:divBdr>
    </w:div>
    <w:div w:id="1327127228">
      <w:marLeft w:val="480"/>
      <w:marRight w:val="0"/>
      <w:marTop w:val="0"/>
      <w:marBottom w:val="0"/>
      <w:divBdr>
        <w:top w:val="none" w:sz="0" w:space="0" w:color="auto"/>
        <w:left w:val="none" w:sz="0" w:space="0" w:color="auto"/>
        <w:bottom w:val="none" w:sz="0" w:space="0" w:color="auto"/>
        <w:right w:val="none" w:sz="0" w:space="0" w:color="auto"/>
      </w:divBdr>
    </w:div>
    <w:div w:id="1327516478">
      <w:marLeft w:val="480"/>
      <w:marRight w:val="0"/>
      <w:marTop w:val="0"/>
      <w:marBottom w:val="0"/>
      <w:divBdr>
        <w:top w:val="none" w:sz="0" w:space="0" w:color="auto"/>
        <w:left w:val="none" w:sz="0" w:space="0" w:color="auto"/>
        <w:bottom w:val="none" w:sz="0" w:space="0" w:color="auto"/>
        <w:right w:val="none" w:sz="0" w:space="0" w:color="auto"/>
      </w:divBdr>
    </w:div>
    <w:div w:id="1327589586">
      <w:marLeft w:val="480"/>
      <w:marRight w:val="0"/>
      <w:marTop w:val="0"/>
      <w:marBottom w:val="0"/>
      <w:divBdr>
        <w:top w:val="none" w:sz="0" w:space="0" w:color="auto"/>
        <w:left w:val="none" w:sz="0" w:space="0" w:color="auto"/>
        <w:bottom w:val="none" w:sz="0" w:space="0" w:color="auto"/>
        <w:right w:val="none" w:sz="0" w:space="0" w:color="auto"/>
      </w:divBdr>
    </w:div>
    <w:div w:id="1327635247">
      <w:marLeft w:val="480"/>
      <w:marRight w:val="0"/>
      <w:marTop w:val="0"/>
      <w:marBottom w:val="0"/>
      <w:divBdr>
        <w:top w:val="none" w:sz="0" w:space="0" w:color="auto"/>
        <w:left w:val="none" w:sz="0" w:space="0" w:color="auto"/>
        <w:bottom w:val="none" w:sz="0" w:space="0" w:color="auto"/>
        <w:right w:val="none" w:sz="0" w:space="0" w:color="auto"/>
      </w:divBdr>
    </w:div>
    <w:div w:id="1327703884">
      <w:marLeft w:val="480"/>
      <w:marRight w:val="0"/>
      <w:marTop w:val="0"/>
      <w:marBottom w:val="0"/>
      <w:divBdr>
        <w:top w:val="none" w:sz="0" w:space="0" w:color="auto"/>
        <w:left w:val="none" w:sz="0" w:space="0" w:color="auto"/>
        <w:bottom w:val="none" w:sz="0" w:space="0" w:color="auto"/>
        <w:right w:val="none" w:sz="0" w:space="0" w:color="auto"/>
      </w:divBdr>
    </w:div>
    <w:div w:id="1327710282">
      <w:bodyDiv w:val="1"/>
      <w:marLeft w:val="0"/>
      <w:marRight w:val="0"/>
      <w:marTop w:val="0"/>
      <w:marBottom w:val="0"/>
      <w:divBdr>
        <w:top w:val="none" w:sz="0" w:space="0" w:color="auto"/>
        <w:left w:val="none" w:sz="0" w:space="0" w:color="auto"/>
        <w:bottom w:val="none" w:sz="0" w:space="0" w:color="auto"/>
        <w:right w:val="none" w:sz="0" w:space="0" w:color="auto"/>
      </w:divBdr>
    </w:div>
    <w:div w:id="1328174600">
      <w:marLeft w:val="480"/>
      <w:marRight w:val="0"/>
      <w:marTop w:val="0"/>
      <w:marBottom w:val="0"/>
      <w:divBdr>
        <w:top w:val="none" w:sz="0" w:space="0" w:color="auto"/>
        <w:left w:val="none" w:sz="0" w:space="0" w:color="auto"/>
        <w:bottom w:val="none" w:sz="0" w:space="0" w:color="auto"/>
        <w:right w:val="none" w:sz="0" w:space="0" w:color="auto"/>
      </w:divBdr>
    </w:div>
    <w:div w:id="1328484777">
      <w:marLeft w:val="480"/>
      <w:marRight w:val="0"/>
      <w:marTop w:val="0"/>
      <w:marBottom w:val="0"/>
      <w:divBdr>
        <w:top w:val="none" w:sz="0" w:space="0" w:color="auto"/>
        <w:left w:val="none" w:sz="0" w:space="0" w:color="auto"/>
        <w:bottom w:val="none" w:sz="0" w:space="0" w:color="auto"/>
        <w:right w:val="none" w:sz="0" w:space="0" w:color="auto"/>
      </w:divBdr>
    </w:div>
    <w:div w:id="1328753059">
      <w:marLeft w:val="480"/>
      <w:marRight w:val="0"/>
      <w:marTop w:val="0"/>
      <w:marBottom w:val="0"/>
      <w:divBdr>
        <w:top w:val="none" w:sz="0" w:space="0" w:color="auto"/>
        <w:left w:val="none" w:sz="0" w:space="0" w:color="auto"/>
        <w:bottom w:val="none" w:sz="0" w:space="0" w:color="auto"/>
        <w:right w:val="none" w:sz="0" w:space="0" w:color="auto"/>
      </w:divBdr>
    </w:div>
    <w:div w:id="1328905522">
      <w:marLeft w:val="480"/>
      <w:marRight w:val="0"/>
      <w:marTop w:val="0"/>
      <w:marBottom w:val="0"/>
      <w:divBdr>
        <w:top w:val="none" w:sz="0" w:space="0" w:color="auto"/>
        <w:left w:val="none" w:sz="0" w:space="0" w:color="auto"/>
        <w:bottom w:val="none" w:sz="0" w:space="0" w:color="auto"/>
        <w:right w:val="none" w:sz="0" w:space="0" w:color="auto"/>
      </w:divBdr>
    </w:div>
    <w:div w:id="1328947404">
      <w:marLeft w:val="480"/>
      <w:marRight w:val="0"/>
      <w:marTop w:val="0"/>
      <w:marBottom w:val="0"/>
      <w:divBdr>
        <w:top w:val="none" w:sz="0" w:space="0" w:color="auto"/>
        <w:left w:val="none" w:sz="0" w:space="0" w:color="auto"/>
        <w:bottom w:val="none" w:sz="0" w:space="0" w:color="auto"/>
        <w:right w:val="none" w:sz="0" w:space="0" w:color="auto"/>
      </w:divBdr>
    </w:div>
    <w:div w:id="1329403017">
      <w:marLeft w:val="480"/>
      <w:marRight w:val="0"/>
      <w:marTop w:val="0"/>
      <w:marBottom w:val="0"/>
      <w:divBdr>
        <w:top w:val="none" w:sz="0" w:space="0" w:color="auto"/>
        <w:left w:val="none" w:sz="0" w:space="0" w:color="auto"/>
        <w:bottom w:val="none" w:sz="0" w:space="0" w:color="auto"/>
        <w:right w:val="none" w:sz="0" w:space="0" w:color="auto"/>
      </w:divBdr>
    </w:div>
    <w:div w:id="1330328131">
      <w:marLeft w:val="480"/>
      <w:marRight w:val="0"/>
      <w:marTop w:val="0"/>
      <w:marBottom w:val="0"/>
      <w:divBdr>
        <w:top w:val="none" w:sz="0" w:space="0" w:color="auto"/>
        <w:left w:val="none" w:sz="0" w:space="0" w:color="auto"/>
        <w:bottom w:val="none" w:sz="0" w:space="0" w:color="auto"/>
        <w:right w:val="none" w:sz="0" w:space="0" w:color="auto"/>
      </w:divBdr>
    </w:div>
    <w:div w:id="1330674210">
      <w:marLeft w:val="480"/>
      <w:marRight w:val="0"/>
      <w:marTop w:val="0"/>
      <w:marBottom w:val="0"/>
      <w:divBdr>
        <w:top w:val="none" w:sz="0" w:space="0" w:color="auto"/>
        <w:left w:val="none" w:sz="0" w:space="0" w:color="auto"/>
        <w:bottom w:val="none" w:sz="0" w:space="0" w:color="auto"/>
        <w:right w:val="none" w:sz="0" w:space="0" w:color="auto"/>
      </w:divBdr>
    </w:div>
    <w:div w:id="1330907258">
      <w:marLeft w:val="480"/>
      <w:marRight w:val="0"/>
      <w:marTop w:val="0"/>
      <w:marBottom w:val="0"/>
      <w:divBdr>
        <w:top w:val="none" w:sz="0" w:space="0" w:color="auto"/>
        <w:left w:val="none" w:sz="0" w:space="0" w:color="auto"/>
        <w:bottom w:val="none" w:sz="0" w:space="0" w:color="auto"/>
        <w:right w:val="none" w:sz="0" w:space="0" w:color="auto"/>
      </w:divBdr>
    </w:div>
    <w:div w:id="1331642840">
      <w:bodyDiv w:val="1"/>
      <w:marLeft w:val="0"/>
      <w:marRight w:val="0"/>
      <w:marTop w:val="0"/>
      <w:marBottom w:val="0"/>
      <w:divBdr>
        <w:top w:val="none" w:sz="0" w:space="0" w:color="auto"/>
        <w:left w:val="none" w:sz="0" w:space="0" w:color="auto"/>
        <w:bottom w:val="none" w:sz="0" w:space="0" w:color="auto"/>
        <w:right w:val="none" w:sz="0" w:space="0" w:color="auto"/>
      </w:divBdr>
    </w:div>
    <w:div w:id="1331835687">
      <w:bodyDiv w:val="1"/>
      <w:marLeft w:val="0"/>
      <w:marRight w:val="0"/>
      <w:marTop w:val="0"/>
      <w:marBottom w:val="0"/>
      <w:divBdr>
        <w:top w:val="none" w:sz="0" w:space="0" w:color="auto"/>
        <w:left w:val="none" w:sz="0" w:space="0" w:color="auto"/>
        <w:bottom w:val="none" w:sz="0" w:space="0" w:color="auto"/>
        <w:right w:val="none" w:sz="0" w:space="0" w:color="auto"/>
      </w:divBdr>
    </w:div>
    <w:div w:id="1332298851">
      <w:bodyDiv w:val="1"/>
      <w:marLeft w:val="0"/>
      <w:marRight w:val="0"/>
      <w:marTop w:val="0"/>
      <w:marBottom w:val="0"/>
      <w:divBdr>
        <w:top w:val="none" w:sz="0" w:space="0" w:color="auto"/>
        <w:left w:val="none" w:sz="0" w:space="0" w:color="auto"/>
        <w:bottom w:val="none" w:sz="0" w:space="0" w:color="auto"/>
        <w:right w:val="none" w:sz="0" w:space="0" w:color="auto"/>
      </w:divBdr>
    </w:div>
    <w:div w:id="1332483998">
      <w:bodyDiv w:val="1"/>
      <w:marLeft w:val="0"/>
      <w:marRight w:val="0"/>
      <w:marTop w:val="0"/>
      <w:marBottom w:val="0"/>
      <w:divBdr>
        <w:top w:val="none" w:sz="0" w:space="0" w:color="auto"/>
        <w:left w:val="none" w:sz="0" w:space="0" w:color="auto"/>
        <w:bottom w:val="none" w:sz="0" w:space="0" w:color="auto"/>
        <w:right w:val="none" w:sz="0" w:space="0" w:color="auto"/>
      </w:divBdr>
    </w:div>
    <w:div w:id="1333486250">
      <w:bodyDiv w:val="1"/>
      <w:marLeft w:val="0"/>
      <w:marRight w:val="0"/>
      <w:marTop w:val="0"/>
      <w:marBottom w:val="0"/>
      <w:divBdr>
        <w:top w:val="none" w:sz="0" w:space="0" w:color="auto"/>
        <w:left w:val="none" w:sz="0" w:space="0" w:color="auto"/>
        <w:bottom w:val="none" w:sz="0" w:space="0" w:color="auto"/>
        <w:right w:val="none" w:sz="0" w:space="0" w:color="auto"/>
      </w:divBdr>
    </w:div>
    <w:div w:id="1334337753">
      <w:marLeft w:val="480"/>
      <w:marRight w:val="0"/>
      <w:marTop w:val="0"/>
      <w:marBottom w:val="0"/>
      <w:divBdr>
        <w:top w:val="none" w:sz="0" w:space="0" w:color="auto"/>
        <w:left w:val="none" w:sz="0" w:space="0" w:color="auto"/>
        <w:bottom w:val="none" w:sz="0" w:space="0" w:color="auto"/>
        <w:right w:val="none" w:sz="0" w:space="0" w:color="auto"/>
      </w:divBdr>
    </w:div>
    <w:div w:id="1335497349">
      <w:marLeft w:val="480"/>
      <w:marRight w:val="0"/>
      <w:marTop w:val="0"/>
      <w:marBottom w:val="0"/>
      <w:divBdr>
        <w:top w:val="none" w:sz="0" w:space="0" w:color="auto"/>
        <w:left w:val="none" w:sz="0" w:space="0" w:color="auto"/>
        <w:bottom w:val="none" w:sz="0" w:space="0" w:color="auto"/>
        <w:right w:val="none" w:sz="0" w:space="0" w:color="auto"/>
      </w:divBdr>
    </w:div>
    <w:div w:id="1335720737">
      <w:marLeft w:val="480"/>
      <w:marRight w:val="0"/>
      <w:marTop w:val="0"/>
      <w:marBottom w:val="0"/>
      <w:divBdr>
        <w:top w:val="none" w:sz="0" w:space="0" w:color="auto"/>
        <w:left w:val="none" w:sz="0" w:space="0" w:color="auto"/>
        <w:bottom w:val="none" w:sz="0" w:space="0" w:color="auto"/>
        <w:right w:val="none" w:sz="0" w:space="0" w:color="auto"/>
      </w:divBdr>
    </w:div>
    <w:div w:id="1335843033">
      <w:bodyDiv w:val="1"/>
      <w:marLeft w:val="0"/>
      <w:marRight w:val="0"/>
      <w:marTop w:val="0"/>
      <w:marBottom w:val="0"/>
      <w:divBdr>
        <w:top w:val="none" w:sz="0" w:space="0" w:color="auto"/>
        <w:left w:val="none" w:sz="0" w:space="0" w:color="auto"/>
        <w:bottom w:val="none" w:sz="0" w:space="0" w:color="auto"/>
        <w:right w:val="none" w:sz="0" w:space="0" w:color="auto"/>
      </w:divBdr>
    </w:div>
    <w:div w:id="1335915663">
      <w:bodyDiv w:val="1"/>
      <w:marLeft w:val="0"/>
      <w:marRight w:val="0"/>
      <w:marTop w:val="0"/>
      <w:marBottom w:val="0"/>
      <w:divBdr>
        <w:top w:val="none" w:sz="0" w:space="0" w:color="auto"/>
        <w:left w:val="none" w:sz="0" w:space="0" w:color="auto"/>
        <w:bottom w:val="none" w:sz="0" w:space="0" w:color="auto"/>
        <w:right w:val="none" w:sz="0" w:space="0" w:color="auto"/>
      </w:divBdr>
    </w:div>
    <w:div w:id="1336151146">
      <w:marLeft w:val="480"/>
      <w:marRight w:val="0"/>
      <w:marTop w:val="0"/>
      <w:marBottom w:val="0"/>
      <w:divBdr>
        <w:top w:val="none" w:sz="0" w:space="0" w:color="auto"/>
        <w:left w:val="none" w:sz="0" w:space="0" w:color="auto"/>
        <w:bottom w:val="none" w:sz="0" w:space="0" w:color="auto"/>
        <w:right w:val="none" w:sz="0" w:space="0" w:color="auto"/>
      </w:divBdr>
    </w:div>
    <w:div w:id="1336569984">
      <w:marLeft w:val="480"/>
      <w:marRight w:val="0"/>
      <w:marTop w:val="0"/>
      <w:marBottom w:val="0"/>
      <w:divBdr>
        <w:top w:val="none" w:sz="0" w:space="0" w:color="auto"/>
        <w:left w:val="none" w:sz="0" w:space="0" w:color="auto"/>
        <w:bottom w:val="none" w:sz="0" w:space="0" w:color="auto"/>
        <w:right w:val="none" w:sz="0" w:space="0" w:color="auto"/>
      </w:divBdr>
    </w:div>
    <w:div w:id="1336687845">
      <w:bodyDiv w:val="1"/>
      <w:marLeft w:val="0"/>
      <w:marRight w:val="0"/>
      <w:marTop w:val="0"/>
      <w:marBottom w:val="0"/>
      <w:divBdr>
        <w:top w:val="none" w:sz="0" w:space="0" w:color="auto"/>
        <w:left w:val="none" w:sz="0" w:space="0" w:color="auto"/>
        <w:bottom w:val="none" w:sz="0" w:space="0" w:color="auto"/>
        <w:right w:val="none" w:sz="0" w:space="0" w:color="auto"/>
      </w:divBdr>
    </w:div>
    <w:div w:id="1336764646">
      <w:marLeft w:val="480"/>
      <w:marRight w:val="0"/>
      <w:marTop w:val="0"/>
      <w:marBottom w:val="0"/>
      <w:divBdr>
        <w:top w:val="none" w:sz="0" w:space="0" w:color="auto"/>
        <w:left w:val="none" w:sz="0" w:space="0" w:color="auto"/>
        <w:bottom w:val="none" w:sz="0" w:space="0" w:color="auto"/>
        <w:right w:val="none" w:sz="0" w:space="0" w:color="auto"/>
      </w:divBdr>
    </w:div>
    <w:div w:id="1337072349">
      <w:marLeft w:val="480"/>
      <w:marRight w:val="0"/>
      <w:marTop w:val="0"/>
      <w:marBottom w:val="0"/>
      <w:divBdr>
        <w:top w:val="none" w:sz="0" w:space="0" w:color="auto"/>
        <w:left w:val="none" w:sz="0" w:space="0" w:color="auto"/>
        <w:bottom w:val="none" w:sz="0" w:space="0" w:color="auto"/>
        <w:right w:val="none" w:sz="0" w:space="0" w:color="auto"/>
      </w:divBdr>
    </w:div>
    <w:div w:id="1337073741">
      <w:marLeft w:val="480"/>
      <w:marRight w:val="0"/>
      <w:marTop w:val="0"/>
      <w:marBottom w:val="0"/>
      <w:divBdr>
        <w:top w:val="none" w:sz="0" w:space="0" w:color="auto"/>
        <w:left w:val="none" w:sz="0" w:space="0" w:color="auto"/>
        <w:bottom w:val="none" w:sz="0" w:space="0" w:color="auto"/>
        <w:right w:val="none" w:sz="0" w:space="0" w:color="auto"/>
      </w:divBdr>
    </w:div>
    <w:div w:id="1337346499">
      <w:marLeft w:val="480"/>
      <w:marRight w:val="0"/>
      <w:marTop w:val="0"/>
      <w:marBottom w:val="0"/>
      <w:divBdr>
        <w:top w:val="none" w:sz="0" w:space="0" w:color="auto"/>
        <w:left w:val="none" w:sz="0" w:space="0" w:color="auto"/>
        <w:bottom w:val="none" w:sz="0" w:space="0" w:color="auto"/>
        <w:right w:val="none" w:sz="0" w:space="0" w:color="auto"/>
      </w:divBdr>
    </w:div>
    <w:div w:id="1337687305">
      <w:bodyDiv w:val="1"/>
      <w:marLeft w:val="0"/>
      <w:marRight w:val="0"/>
      <w:marTop w:val="0"/>
      <w:marBottom w:val="0"/>
      <w:divBdr>
        <w:top w:val="none" w:sz="0" w:space="0" w:color="auto"/>
        <w:left w:val="none" w:sz="0" w:space="0" w:color="auto"/>
        <w:bottom w:val="none" w:sz="0" w:space="0" w:color="auto"/>
        <w:right w:val="none" w:sz="0" w:space="0" w:color="auto"/>
      </w:divBdr>
    </w:div>
    <w:div w:id="1338114596">
      <w:bodyDiv w:val="1"/>
      <w:marLeft w:val="0"/>
      <w:marRight w:val="0"/>
      <w:marTop w:val="0"/>
      <w:marBottom w:val="0"/>
      <w:divBdr>
        <w:top w:val="none" w:sz="0" w:space="0" w:color="auto"/>
        <w:left w:val="none" w:sz="0" w:space="0" w:color="auto"/>
        <w:bottom w:val="none" w:sz="0" w:space="0" w:color="auto"/>
        <w:right w:val="none" w:sz="0" w:space="0" w:color="auto"/>
      </w:divBdr>
    </w:div>
    <w:div w:id="1338268782">
      <w:bodyDiv w:val="1"/>
      <w:marLeft w:val="0"/>
      <w:marRight w:val="0"/>
      <w:marTop w:val="0"/>
      <w:marBottom w:val="0"/>
      <w:divBdr>
        <w:top w:val="none" w:sz="0" w:space="0" w:color="auto"/>
        <w:left w:val="none" w:sz="0" w:space="0" w:color="auto"/>
        <w:bottom w:val="none" w:sz="0" w:space="0" w:color="auto"/>
        <w:right w:val="none" w:sz="0" w:space="0" w:color="auto"/>
      </w:divBdr>
    </w:div>
    <w:div w:id="1338574906">
      <w:marLeft w:val="480"/>
      <w:marRight w:val="0"/>
      <w:marTop w:val="0"/>
      <w:marBottom w:val="0"/>
      <w:divBdr>
        <w:top w:val="none" w:sz="0" w:space="0" w:color="auto"/>
        <w:left w:val="none" w:sz="0" w:space="0" w:color="auto"/>
        <w:bottom w:val="none" w:sz="0" w:space="0" w:color="auto"/>
        <w:right w:val="none" w:sz="0" w:space="0" w:color="auto"/>
      </w:divBdr>
    </w:div>
    <w:div w:id="1338577705">
      <w:marLeft w:val="480"/>
      <w:marRight w:val="0"/>
      <w:marTop w:val="0"/>
      <w:marBottom w:val="0"/>
      <w:divBdr>
        <w:top w:val="none" w:sz="0" w:space="0" w:color="auto"/>
        <w:left w:val="none" w:sz="0" w:space="0" w:color="auto"/>
        <w:bottom w:val="none" w:sz="0" w:space="0" w:color="auto"/>
        <w:right w:val="none" w:sz="0" w:space="0" w:color="auto"/>
      </w:divBdr>
    </w:div>
    <w:div w:id="1339043077">
      <w:bodyDiv w:val="1"/>
      <w:marLeft w:val="0"/>
      <w:marRight w:val="0"/>
      <w:marTop w:val="0"/>
      <w:marBottom w:val="0"/>
      <w:divBdr>
        <w:top w:val="none" w:sz="0" w:space="0" w:color="auto"/>
        <w:left w:val="none" w:sz="0" w:space="0" w:color="auto"/>
        <w:bottom w:val="none" w:sz="0" w:space="0" w:color="auto"/>
        <w:right w:val="none" w:sz="0" w:space="0" w:color="auto"/>
      </w:divBdr>
    </w:div>
    <w:div w:id="1339312444">
      <w:marLeft w:val="480"/>
      <w:marRight w:val="0"/>
      <w:marTop w:val="0"/>
      <w:marBottom w:val="0"/>
      <w:divBdr>
        <w:top w:val="none" w:sz="0" w:space="0" w:color="auto"/>
        <w:left w:val="none" w:sz="0" w:space="0" w:color="auto"/>
        <w:bottom w:val="none" w:sz="0" w:space="0" w:color="auto"/>
        <w:right w:val="none" w:sz="0" w:space="0" w:color="auto"/>
      </w:divBdr>
    </w:div>
    <w:div w:id="1339888104">
      <w:marLeft w:val="480"/>
      <w:marRight w:val="0"/>
      <w:marTop w:val="0"/>
      <w:marBottom w:val="0"/>
      <w:divBdr>
        <w:top w:val="none" w:sz="0" w:space="0" w:color="auto"/>
        <w:left w:val="none" w:sz="0" w:space="0" w:color="auto"/>
        <w:bottom w:val="none" w:sz="0" w:space="0" w:color="auto"/>
        <w:right w:val="none" w:sz="0" w:space="0" w:color="auto"/>
      </w:divBdr>
    </w:div>
    <w:div w:id="1340424926">
      <w:marLeft w:val="480"/>
      <w:marRight w:val="0"/>
      <w:marTop w:val="0"/>
      <w:marBottom w:val="0"/>
      <w:divBdr>
        <w:top w:val="none" w:sz="0" w:space="0" w:color="auto"/>
        <w:left w:val="none" w:sz="0" w:space="0" w:color="auto"/>
        <w:bottom w:val="none" w:sz="0" w:space="0" w:color="auto"/>
        <w:right w:val="none" w:sz="0" w:space="0" w:color="auto"/>
      </w:divBdr>
    </w:div>
    <w:div w:id="1340428027">
      <w:marLeft w:val="480"/>
      <w:marRight w:val="0"/>
      <w:marTop w:val="0"/>
      <w:marBottom w:val="0"/>
      <w:divBdr>
        <w:top w:val="none" w:sz="0" w:space="0" w:color="auto"/>
        <w:left w:val="none" w:sz="0" w:space="0" w:color="auto"/>
        <w:bottom w:val="none" w:sz="0" w:space="0" w:color="auto"/>
        <w:right w:val="none" w:sz="0" w:space="0" w:color="auto"/>
      </w:divBdr>
    </w:div>
    <w:div w:id="1340542946">
      <w:marLeft w:val="480"/>
      <w:marRight w:val="0"/>
      <w:marTop w:val="0"/>
      <w:marBottom w:val="0"/>
      <w:divBdr>
        <w:top w:val="none" w:sz="0" w:space="0" w:color="auto"/>
        <w:left w:val="none" w:sz="0" w:space="0" w:color="auto"/>
        <w:bottom w:val="none" w:sz="0" w:space="0" w:color="auto"/>
        <w:right w:val="none" w:sz="0" w:space="0" w:color="auto"/>
      </w:divBdr>
    </w:div>
    <w:div w:id="1340617910">
      <w:marLeft w:val="480"/>
      <w:marRight w:val="0"/>
      <w:marTop w:val="0"/>
      <w:marBottom w:val="0"/>
      <w:divBdr>
        <w:top w:val="none" w:sz="0" w:space="0" w:color="auto"/>
        <w:left w:val="none" w:sz="0" w:space="0" w:color="auto"/>
        <w:bottom w:val="none" w:sz="0" w:space="0" w:color="auto"/>
        <w:right w:val="none" w:sz="0" w:space="0" w:color="auto"/>
      </w:divBdr>
    </w:div>
    <w:div w:id="1341077829">
      <w:marLeft w:val="480"/>
      <w:marRight w:val="0"/>
      <w:marTop w:val="0"/>
      <w:marBottom w:val="0"/>
      <w:divBdr>
        <w:top w:val="none" w:sz="0" w:space="0" w:color="auto"/>
        <w:left w:val="none" w:sz="0" w:space="0" w:color="auto"/>
        <w:bottom w:val="none" w:sz="0" w:space="0" w:color="auto"/>
        <w:right w:val="none" w:sz="0" w:space="0" w:color="auto"/>
      </w:divBdr>
    </w:div>
    <w:div w:id="1341079183">
      <w:bodyDiv w:val="1"/>
      <w:marLeft w:val="0"/>
      <w:marRight w:val="0"/>
      <w:marTop w:val="0"/>
      <w:marBottom w:val="0"/>
      <w:divBdr>
        <w:top w:val="none" w:sz="0" w:space="0" w:color="auto"/>
        <w:left w:val="none" w:sz="0" w:space="0" w:color="auto"/>
        <w:bottom w:val="none" w:sz="0" w:space="0" w:color="auto"/>
        <w:right w:val="none" w:sz="0" w:space="0" w:color="auto"/>
      </w:divBdr>
    </w:div>
    <w:div w:id="1341086689">
      <w:marLeft w:val="480"/>
      <w:marRight w:val="0"/>
      <w:marTop w:val="0"/>
      <w:marBottom w:val="0"/>
      <w:divBdr>
        <w:top w:val="none" w:sz="0" w:space="0" w:color="auto"/>
        <w:left w:val="none" w:sz="0" w:space="0" w:color="auto"/>
        <w:bottom w:val="none" w:sz="0" w:space="0" w:color="auto"/>
        <w:right w:val="none" w:sz="0" w:space="0" w:color="auto"/>
      </w:divBdr>
    </w:div>
    <w:div w:id="1341395353">
      <w:bodyDiv w:val="1"/>
      <w:marLeft w:val="0"/>
      <w:marRight w:val="0"/>
      <w:marTop w:val="0"/>
      <w:marBottom w:val="0"/>
      <w:divBdr>
        <w:top w:val="none" w:sz="0" w:space="0" w:color="auto"/>
        <w:left w:val="none" w:sz="0" w:space="0" w:color="auto"/>
        <w:bottom w:val="none" w:sz="0" w:space="0" w:color="auto"/>
        <w:right w:val="none" w:sz="0" w:space="0" w:color="auto"/>
      </w:divBdr>
    </w:div>
    <w:div w:id="1341815817">
      <w:bodyDiv w:val="1"/>
      <w:marLeft w:val="0"/>
      <w:marRight w:val="0"/>
      <w:marTop w:val="0"/>
      <w:marBottom w:val="0"/>
      <w:divBdr>
        <w:top w:val="none" w:sz="0" w:space="0" w:color="auto"/>
        <w:left w:val="none" w:sz="0" w:space="0" w:color="auto"/>
        <w:bottom w:val="none" w:sz="0" w:space="0" w:color="auto"/>
        <w:right w:val="none" w:sz="0" w:space="0" w:color="auto"/>
      </w:divBdr>
    </w:div>
    <w:div w:id="1341931593">
      <w:marLeft w:val="480"/>
      <w:marRight w:val="0"/>
      <w:marTop w:val="0"/>
      <w:marBottom w:val="0"/>
      <w:divBdr>
        <w:top w:val="none" w:sz="0" w:space="0" w:color="auto"/>
        <w:left w:val="none" w:sz="0" w:space="0" w:color="auto"/>
        <w:bottom w:val="none" w:sz="0" w:space="0" w:color="auto"/>
        <w:right w:val="none" w:sz="0" w:space="0" w:color="auto"/>
      </w:divBdr>
    </w:div>
    <w:div w:id="1342271172">
      <w:marLeft w:val="480"/>
      <w:marRight w:val="0"/>
      <w:marTop w:val="0"/>
      <w:marBottom w:val="0"/>
      <w:divBdr>
        <w:top w:val="none" w:sz="0" w:space="0" w:color="auto"/>
        <w:left w:val="none" w:sz="0" w:space="0" w:color="auto"/>
        <w:bottom w:val="none" w:sz="0" w:space="0" w:color="auto"/>
        <w:right w:val="none" w:sz="0" w:space="0" w:color="auto"/>
      </w:divBdr>
    </w:div>
    <w:div w:id="1342465885">
      <w:marLeft w:val="480"/>
      <w:marRight w:val="0"/>
      <w:marTop w:val="0"/>
      <w:marBottom w:val="0"/>
      <w:divBdr>
        <w:top w:val="none" w:sz="0" w:space="0" w:color="auto"/>
        <w:left w:val="none" w:sz="0" w:space="0" w:color="auto"/>
        <w:bottom w:val="none" w:sz="0" w:space="0" w:color="auto"/>
        <w:right w:val="none" w:sz="0" w:space="0" w:color="auto"/>
      </w:divBdr>
    </w:div>
    <w:div w:id="1342589631">
      <w:marLeft w:val="480"/>
      <w:marRight w:val="0"/>
      <w:marTop w:val="0"/>
      <w:marBottom w:val="0"/>
      <w:divBdr>
        <w:top w:val="none" w:sz="0" w:space="0" w:color="auto"/>
        <w:left w:val="none" w:sz="0" w:space="0" w:color="auto"/>
        <w:bottom w:val="none" w:sz="0" w:space="0" w:color="auto"/>
        <w:right w:val="none" w:sz="0" w:space="0" w:color="auto"/>
      </w:divBdr>
    </w:div>
    <w:div w:id="1344819068">
      <w:marLeft w:val="480"/>
      <w:marRight w:val="0"/>
      <w:marTop w:val="0"/>
      <w:marBottom w:val="0"/>
      <w:divBdr>
        <w:top w:val="none" w:sz="0" w:space="0" w:color="auto"/>
        <w:left w:val="none" w:sz="0" w:space="0" w:color="auto"/>
        <w:bottom w:val="none" w:sz="0" w:space="0" w:color="auto"/>
        <w:right w:val="none" w:sz="0" w:space="0" w:color="auto"/>
      </w:divBdr>
    </w:div>
    <w:div w:id="1345747609">
      <w:marLeft w:val="480"/>
      <w:marRight w:val="0"/>
      <w:marTop w:val="0"/>
      <w:marBottom w:val="0"/>
      <w:divBdr>
        <w:top w:val="none" w:sz="0" w:space="0" w:color="auto"/>
        <w:left w:val="none" w:sz="0" w:space="0" w:color="auto"/>
        <w:bottom w:val="none" w:sz="0" w:space="0" w:color="auto"/>
        <w:right w:val="none" w:sz="0" w:space="0" w:color="auto"/>
      </w:divBdr>
    </w:div>
    <w:div w:id="1346010270">
      <w:marLeft w:val="480"/>
      <w:marRight w:val="0"/>
      <w:marTop w:val="0"/>
      <w:marBottom w:val="0"/>
      <w:divBdr>
        <w:top w:val="none" w:sz="0" w:space="0" w:color="auto"/>
        <w:left w:val="none" w:sz="0" w:space="0" w:color="auto"/>
        <w:bottom w:val="none" w:sz="0" w:space="0" w:color="auto"/>
        <w:right w:val="none" w:sz="0" w:space="0" w:color="auto"/>
      </w:divBdr>
    </w:div>
    <w:div w:id="1346665694">
      <w:marLeft w:val="480"/>
      <w:marRight w:val="0"/>
      <w:marTop w:val="0"/>
      <w:marBottom w:val="0"/>
      <w:divBdr>
        <w:top w:val="none" w:sz="0" w:space="0" w:color="auto"/>
        <w:left w:val="none" w:sz="0" w:space="0" w:color="auto"/>
        <w:bottom w:val="none" w:sz="0" w:space="0" w:color="auto"/>
        <w:right w:val="none" w:sz="0" w:space="0" w:color="auto"/>
      </w:divBdr>
    </w:div>
    <w:div w:id="1346859493">
      <w:marLeft w:val="480"/>
      <w:marRight w:val="0"/>
      <w:marTop w:val="0"/>
      <w:marBottom w:val="0"/>
      <w:divBdr>
        <w:top w:val="none" w:sz="0" w:space="0" w:color="auto"/>
        <w:left w:val="none" w:sz="0" w:space="0" w:color="auto"/>
        <w:bottom w:val="none" w:sz="0" w:space="0" w:color="auto"/>
        <w:right w:val="none" w:sz="0" w:space="0" w:color="auto"/>
      </w:divBdr>
    </w:div>
    <w:div w:id="1346981540">
      <w:marLeft w:val="480"/>
      <w:marRight w:val="0"/>
      <w:marTop w:val="0"/>
      <w:marBottom w:val="0"/>
      <w:divBdr>
        <w:top w:val="none" w:sz="0" w:space="0" w:color="auto"/>
        <w:left w:val="none" w:sz="0" w:space="0" w:color="auto"/>
        <w:bottom w:val="none" w:sz="0" w:space="0" w:color="auto"/>
        <w:right w:val="none" w:sz="0" w:space="0" w:color="auto"/>
      </w:divBdr>
    </w:div>
    <w:div w:id="1347057228">
      <w:bodyDiv w:val="1"/>
      <w:marLeft w:val="0"/>
      <w:marRight w:val="0"/>
      <w:marTop w:val="0"/>
      <w:marBottom w:val="0"/>
      <w:divBdr>
        <w:top w:val="none" w:sz="0" w:space="0" w:color="auto"/>
        <w:left w:val="none" w:sz="0" w:space="0" w:color="auto"/>
        <w:bottom w:val="none" w:sz="0" w:space="0" w:color="auto"/>
        <w:right w:val="none" w:sz="0" w:space="0" w:color="auto"/>
      </w:divBdr>
    </w:div>
    <w:div w:id="1347100643">
      <w:marLeft w:val="480"/>
      <w:marRight w:val="0"/>
      <w:marTop w:val="0"/>
      <w:marBottom w:val="0"/>
      <w:divBdr>
        <w:top w:val="none" w:sz="0" w:space="0" w:color="auto"/>
        <w:left w:val="none" w:sz="0" w:space="0" w:color="auto"/>
        <w:bottom w:val="none" w:sz="0" w:space="0" w:color="auto"/>
        <w:right w:val="none" w:sz="0" w:space="0" w:color="auto"/>
      </w:divBdr>
    </w:div>
    <w:div w:id="1347514355">
      <w:marLeft w:val="480"/>
      <w:marRight w:val="0"/>
      <w:marTop w:val="0"/>
      <w:marBottom w:val="0"/>
      <w:divBdr>
        <w:top w:val="none" w:sz="0" w:space="0" w:color="auto"/>
        <w:left w:val="none" w:sz="0" w:space="0" w:color="auto"/>
        <w:bottom w:val="none" w:sz="0" w:space="0" w:color="auto"/>
        <w:right w:val="none" w:sz="0" w:space="0" w:color="auto"/>
      </w:divBdr>
    </w:div>
    <w:div w:id="1347514961">
      <w:marLeft w:val="480"/>
      <w:marRight w:val="0"/>
      <w:marTop w:val="0"/>
      <w:marBottom w:val="0"/>
      <w:divBdr>
        <w:top w:val="none" w:sz="0" w:space="0" w:color="auto"/>
        <w:left w:val="none" w:sz="0" w:space="0" w:color="auto"/>
        <w:bottom w:val="none" w:sz="0" w:space="0" w:color="auto"/>
        <w:right w:val="none" w:sz="0" w:space="0" w:color="auto"/>
      </w:divBdr>
    </w:div>
    <w:div w:id="1347516526">
      <w:marLeft w:val="480"/>
      <w:marRight w:val="0"/>
      <w:marTop w:val="0"/>
      <w:marBottom w:val="0"/>
      <w:divBdr>
        <w:top w:val="none" w:sz="0" w:space="0" w:color="auto"/>
        <w:left w:val="none" w:sz="0" w:space="0" w:color="auto"/>
        <w:bottom w:val="none" w:sz="0" w:space="0" w:color="auto"/>
        <w:right w:val="none" w:sz="0" w:space="0" w:color="auto"/>
      </w:divBdr>
    </w:div>
    <w:div w:id="1347517569">
      <w:marLeft w:val="480"/>
      <w:marRight w:val="0"/>
      <w:marTop w:val="0"/>
      <w:marBottom w:val="0"/>
      <w:divBdr>
        <w:top w:val="none" w:sz="0" w:space="0" w:color="auto"/>
        <w:left w:val="none" w:sz="0" w:space="0" w:color="auto"/>
        <w:bottom w:val="none" w:sz="0" w:space="0" w:color="auto"/>
        <w:right w:val="none" w:sz="0" w:space="0" w:color="auto"/>
      </w:divBdr>
    </w:div>
    <w:div w:id="1347555412">
      <w:bodyDiv w:val="1"/>
      <w:marLeft w:val="0"/>
      <w:marRight w:val="0"/>
      <w:marTop w:val="0"/>
      <w:marBottom w:val="0"/>
      <w:divBdr>
        <w:top w:val="none" w:sz="0" w:space="0" w:color="auto"/>
        <w:left w:val="none" w:sz="0" w:space="0" w:color="auto"/>
        <w:bottom w:val="none" w:sz="0" w:space="0" w:color="auto"/>
        <w:right w:val="none" w:sz="0" w:space="0" w:color="auto"/>
      </w:divBdr>
    </w:div>
    <w:div w:id="1347637125">
      <w:marLeft w:val="480"/>
      <w:marRight w:val="0"/>
      <w:marTop w:val="0"/>
      <w:marBottom w:val="0"/>
      <w:divBdr>
        <w:top w:val="none" w:sz="0" w:space="0" w:color="auto"/>
        <w:left w:val="none" w:sz="0" w:space="0" w:color="auto"/>
        <w:bottom w:val="none" w:sz="0" w:space="0" w:color="auto"/>
        <w:right w:val="none" w:sz="0" w:space="0" w:color="auto"/>
      </w:divBdr>
    </w:div>
    <w:div w:id="1347710395">
      <w:bodyDiv w:val="1"/>
      <w:marLeft w:val="0"/>
      <w:marRight w:val="0"/>
      <w:marTop w:val="0"/>
      <w:marBottom w:val="0"/>
      <w:divBdr>
        <w:top w:val="none" w:sz="0" w:space="0" w:color="auto"/>
        <w:left w:val="none" w:sz="0" w:space="0" w:color="auto"/>
        <w:bottom w:val="none" w:sz="0" w:space="0" w:color="auto"/>
        <w:right w:val="none" w:sz="0" w:space="0" w:color="auto"/>
      </w:divBdr>
    </w:div>
    <w:div w:id="1347906200">
      <w:marLeft w:val="480"/>
      <w:marRight w:val="0"/>
      <w:marTop w:val="0"/>
      <w:marBottom w:val="0"/>
      <w:divBdr>
        <w:top w:val="none" w:sz="0" w:space="0" w:color="auto"/>
        <w:left w:val="none" w:sz="0" w:space="0" w:color="auto"/>
        <w:bottom w:val="none" w:sz="0" w:space="0" w:color="auto"/>
        <w:right w:val="none" w:sz="0" w:space="0" w:color="auto"/>
      </w:divBdr>
    </w:div>
    <w:div w:id="1348217102">
      <w:bodyDiv w:val="1"/>
      <w:marLeft w:val="0"/>
      <w:marRight w:val="0"/>
      <w:marTop w:val="0"/>
      <w:marBottom w:val="0"/>
      <w:divBdr>
        <w:top w:val="none" w:sz="0" w:space="0" w:color="auto"/>
        <w:left w:val="none" w:sz="0" w:space="0" w:color="auto"/>
        <w:bottom w:val="none" w:sz="0" w:space="0" w:color="auto"/>
        <w:right w:val="none" w:sz="0" w:space="0" w:color="auto"/>
      </w:divBdr>
    </w:div>
    <w:div w:id="1348481584">
      <w:marLeft w:val="480"/>
      <w:marRight w:val="0"/>
      <w:marTop w:val="0"/>
      <w:marBottom w:val="0"/>
      <w:divBdr>
        <w:top w:val="none" w:sz="0" w:space="0" w:color="auto"/>
        <w:left w:val="none" w:sz="0" w:space="0" w:color="auto"/>
        <w:bottom w:val="none" w:sz="0" w:space="0" w:color="auto"/>
        <w:right w:val="none" w:sz="0" w:space="0" w:color="auto"/>
      </w:divBdr>
    </w:div>
    <w:div w:id="1348630665">
      <w:marLeft w:val="480"/>
      <w:marRight w:val="0"/>
      <w:marTop w:val="0"/>
      <w:marBottom w:val="0"/>
      <w:divBdr>
        <w:top w:val="none" w:sz="0" w:space="0" w:color="auto"/>
        <w:left w:val="none" w:sz="0" w:space="0" w:color="auto"/>
        <w:bottom w:val="none" w:sz="0" w:space="0" w:color="auto"/>
        <w:right w:val="none" w:sz="0" w:space="0" w:color="auto"/>
      </w:divBdr>
    </w:div>
    <w:div w:id="1349135846">
      <w:bodyDiv w:val="1"/>
      <w:marLeft w:val="0"/>
      <w:marRight w:val="0"/>
      <w:marTop w:val="0"/>
      <w:marBottom w:val="0"/>
      <w:divBdr>
        <w:top w:val="none" w:sz="0" w:space="0" w:color="auto"/>
        <w:left w:val="none" w:sz="0" w:space="0" w:color="auto"/>
        <w:bottom w:val="none" w:sz="0" w:space="0" w:color="auto"/>
        <w:right w:val="none" w:sz="0" w:space="0" w:color="auto"/>
      </w:divBdr>
    </w:div>
    <w:div w:id="1349286710">
      <w:marLeft w:val="480"/>
      <w:marRight w:val="0"/>
      <w:marTop w:val="0"/>
      <w:marBottom w:val="0"/>
      <w:divBdr>
        <w:top w:val="none" w:sz="0" w:space="0" w:color="auto"/>
        <w:left w:val="none" w:sz="0" w:space="0" w:color="auto"/>
        <w:bottom w:val="none" w:sz="0" w:space="0" w:color="auto"/>
        <w:right w:val="none" w:sz="0" w:space="0" w:color="auto"/>
      </w:divBdr>
    </w:div>
    <w:div w:id="1349723243">
      <w:bodyDiv w:val="1"/>
      <w:marLeft w:val="0"/>
      <w:marRight w:val="0"/>
      <w:marTop w:val="0"/>
      <w:marBottom w:val="0"/>
      <w:divBdr>
        <w:top w:val="none" w:sz="0" w:space="0" w:color="auto"/>
        <w:left w:val="none" w:sz="0" w:space="0" w:color="auto"/>
        <w:bottom w:val="none" w:sz="0" w:space="0" w:color="auto"/>
        <w:right w:val="none" w:sz="0" w:space="0" w:color="auto"/>
      </w:divBdr>
    </w:div>
    <w:div w:id="1350789470">
      <w:bodyDiv w:val="1"/>
      <w:marLeft w:val="0"/>
      <w:marRight w:val="0"/>
      <w:marTop w:val="0"/>
      <w:marBottom w:val="0"/>
      <w:divBdr>
        <w:top w:val="none" w:sz="0" w:space="0" w:color="auto"/>
        <w:left w:val="none" w:sz="0" w:space="0" w:color="auto"/>
        <w:bottom w:val="none" w:sz="0" w:space="0" w:color="auto"/>
        <w:right w:val="none" w:sz="0" w:space="0" w:color="auto"/>
      </w:divBdr>
    </w:div>
    <w:div w:id="1351561652">
      <w:marLeft w:val="480"/>
      <w:marRight w:val="0"/>
      <w:marTop w:val="0"/>
      <w:marBottom w:val="0"/>
      <w:divBdr>
        <w:top w:val="none" w:sz="0" w:space="0" w:color="auto"/>
        <w:left w:val="none" w:sz="0" w:space="0" w:color="auto"/>
        <w:bottom w:val="none" w:sz="0" w:space="0" w:color="auto"/>
        <w:right w:val="none" w:sz="0" w:space="0" w:color="auto"/>
      </w:divBdr>
    </w:div>
    <w:div w:id="1351569935">
      <w:bodyDiv w:val="1"/>
      <w:marLeft w:val="0"/>
      <w:marRight w:val="0"/>
      <w:marTop w:val="0"/>
      <w:marBottom w:val="0"/>
      <w:divBdr>
        <w:top w:val="none" w:sz="0" w:space="0" w:color="auto"/>
        <w:left w:val="none" w:sz="0" w:space="0" w:color="auto"/>
        <w:bottom w:val="none" w:sz="0" w:space="0" w:color="auto"/>
        <w:right w:val="none" w:sz="0" w:space="0" w:color="auto"/>
      </w:divBdr>
    </w:div>
    <w:div w:id="1352142083">
      <w:bodyDiv w:val="1"/>
      <w:marLeft w:val="0"/>
      <w:marRight w:val="0"/>
      <w:marTop w:val="0"/>
      <w:marBottom w:val="0"/>
      <w:divBdr>
        <w:top w:val="none" w:sz="0" w:space="0" w:color="auto"/>
        <w:left w:val="none" w:sz="0" w:space="0" w:color="auto"/>
        <w:bottom w:val="none" w:sz="0" w:space="0" w:color="auto"/>
        <w:right w:val="none" w:sz="0" w:space="0" w:color="auto"/>
      </w:divBdr>
    </w:div>
    <w:div w:id="1352564184">
      <w:marLeft w:val="480"/>
      <w:marRight w:val="0"/>
      <w:marTop w:val="0"/>
      <w:marBottom w:val="0"/>
      <w:divBdr>
        <w:top w:val="none" w:sz="0" w:space="0" w:color="auto"/>
        <w:left w:val="none" w:sz="0" w:space="0" w:color="auto"/>
        <w:bottom w:val="none" w:sz="0" w:space="0" w:color="auto"/>
        <w:right w:val="none" w:sz="0" w:space="0" w:color="auto"/>
      </w:divBdr>
    </w:div>
    <w:div w:id="1352680952">
      <w:marLeft w:val="480"/>
      <w:marRight w:val="0"/>
      <w:marTop w:val="0"/>
      <w:marBottom w:val="0"/>
      <w:divBdr>
        <w:top w:val="none" w:sz="0" w:space="0" w:color="auto"/>
        <w:left w:val="none" w:sz="0" w:space="0" w:color="auto"/>
        <w:bottom w:val="none" w:sz="0" w:space="0" w:color="auto"/>
        <w:right w:val="none" w:sz="0" w:space="0" w:color="auto"/>
      </w:divBdr>
    </w:div>
    <w:div w:id="1353650034">
      <w:marLeft w:val="480"/>
      <w:marRight w:val="0"/>
      <w:marTop w:val="0"/>
      <w:marBottom w:val="0"/>
      <w:divBdr>
        <w:top w:val="none" w:sz="0" w:space="0" w:color="auto"/>
        <w:left w:val="none" w:sz="0" w:space="0" w:color="auto"/>
        <w:bottom w:val="none" w:sz="0" w:space="0" w:color="auto"/>
        <w:right w:val="none" w:sz="0" w:space="0" w:color="auto"/>
      </w:divBdr>
    </w:div>
    <w:div w:id="1353721150">
      <w:bodyDiv w:val="1"/>
      <w:marLeft w:val="0"/>
      <w:marRight w:val="0"/>
      <w:marTop w:val="0"/>
      <w:marBottom w:val="0"/>
      <w:divBdr>
        <w:top w:val="none" w:sz="0" w:space="0" w:color="auto"/>
        <w:left w:val="none" w:sz="0" w:space="0" w:color="auto"/>
        <w:bottom w:val="none" w:sz="0" w:space="0" w:color="auto"/>
        <w:right w:val="none" w:sz="0" w:space="0" w:color="auto"/>
      </w:divBdr>
    </w:div>
    <w:div w:id="1353917447">
      <w:marLeft w:val="480"/>
      <w:marRight w:val="0"/>
      <w:marTop w:val="0"/>
      <w:marBottom w:val="0"/>
      <w:divBdr>
        <w:top w:val="none" w:sz="0" w:space="0" w:color="auto"/>
        <w:left w:val="none" w:sz="0" w:space="0" w:color="auto"/>
        <w:bottom w:val="none" w:sz="0" w:space="0" w:color="auto"/>
        <w:right w:val="none" w:sz="0" w:space="0" w:color="auto"/>
      </w:divBdr>
    </w:div>
    <w:div w:id="1353917812">
      <w:bodyDiv w:val="1"/>
      <w:marLeft w:val="0"/>
      <w:marRight w:val="0"/>
      <w:marTop w:val="0"/>
      <w:marBottom w:val="0"/>
      <w:divBdr>
        <w:top w:val="none" w:sz="0" w:space="0" w:color="auto"/>
        <w:left w:val="none" w:sz="0" w:space="0" w:color="auto"/>
        <w:bottom w:val="none" w:sz="0" w:space="0" w:color="auto"/>
        <w:right w:val="none" w:sz="0" w:space="0" w:color="auto"/>
      </w:divBdr>
    </w:div>
    <w:div w:id="1353989846">
      <w:marLeft w:val="480"/>
      <w:marRight w:val="0"/>
      <w:marTop w:val="0"/>
      <w:marBottom w:val="0"/>
      <w:divBdr>
        <w:top w:val="none" w:sz="0" w:space="0" w:color="auto"/>
        <w:left w:val="none" w:sz="0" w:space="0" w:color="auto"/>
        <w:bottom w:val="none" w:sz="0" w:space="0" w:color="auto"/>
        <w:right w:val="none" w:sz="0" w:space="0" w:color="auto"/>
      </w:divBdr>
    </w:div>
    <w:div w:id="1354183556">
      <w:marLeft w:val="480"/>
      <w:marRight w:val="0"/>
      <w:marTop w:val="0"/>
      <w:marBottom w:val="0"/>
      <w:divBdr>
        <w:top w:val="none" w:sz="0" w:space="0" w:color="auto"/>
        <w:left w:val="none" w:sz="0" w:space="0" w:color="auto"/>
        <w:bottom w:val="none" w:sz="0" w:space="0" w:color="auto"/>
        <w:right w:val="none" w:sz="0" w:space="0" w:color="auto"/>
      </w:divBdr>
    </w:div>
    <w:div w:id="1354309085">
      <w:marLeft w:val="480"/>
      <w:marRight w:val="0"/>
      <w:marTop w:val="0"/>
      <w:marBottom w:val="0"/>
      <w:divBdr>
        <w:top w:val="none" w:sz="0" w:space="0" w:color="auto"/>
        <w:left w:val="none" w:sz="0" w:space="0" w:color="auto"/>
        <w:bottom w:val="none" w:sz="0" w:space="0" w:color="auto"/>
        <w:right w:val="none" w:sz="0" w:space="0" w:color="auto"/>
      </w:divBdr>
    </w:div>
    <w:div w:id="1354456551">
      <w:bodyDiv w:val="1"/>
      <w:marLeft w:val="0"/>
      <w:marRight w:val="0"/>
      <w:marTop w:val="0"/>
      <w:marBottom w:val="0"/>
      <w:divBdr>
        <w:top w:val="none" w:sz="0" w:space="0" w:color="auto"/>
        <w:left w:val="none" w:sz="0" w:space="0" w:color="auto"/>
        <w:bottom w:val="none" w:sz="0" w:space="0" w:color="auto"/>
        <w:right w:val="none" w:sz="0" w:space="0" w:color="auto"/>
      </w:divBdr>
    </w:div>
    <w:div w:id="1354694740">
      <w:bodyDiv w:val="1"/>
      <w:marLeft w:val="0"/>
      <w:marRight w:val="0"/>
      <w:marTop w:val="0"/>
      <w:marBottom w:val="0"/>
      <w:divBdr>
        <w:top w:val="none" w:sz="0" w:space="0" w:color="auto"/>
        <w:left w:val="none" w:sz="0" w:space="0" w:color="auto"/>
        <w:bottom w:val="none" w:sz="0" w:space="0" w:color="auto"/>
        <w:right w:val="none" w:sz="0" w:space="0" w:color="auto"/>
      </w:divBdr>
    </w:div>
    <w:div w:id="1354840659">
      <w:bodyDiv w:val="1"/>
      <w:marLeft w:val="0"/>
      <w:marRight w:val="0"/>
      <w:marTop w:val="0"/>
      <w:marBottom w:val="0"/>
      <w:divBdr>
        <w:top w:val="none" w:sz="0" w:space="0" w:color="auto"/>
        <w:left w:val="none" w:sz="0" w:space="0" w:color="auto"/>
        <w:bottom w:val="none" w:sz="0" w:space="0" w:color="auto"/>
        <w:right w:val="none" w:sz="0" w:space="0" w:color="auto"/>
      </w:divBdr>
    </w:div>
    <w:div w:id="1354842249">
      <w:marLeft w:val="480"/>
      <w:marRight w:val="0"/>
      <w:marTop w:val="0"/>
      <w:marBottom w:val="0"/>
      <w:divBdr>
        <w:top w:val="none" w:sz="0" w:space="0" w:color="auto"/>
        <w:left w:val="none" w:sz="0" w:space="0" w:color="auto"/>
        <w:bottom w:val="none" w:sz="0" w:space="0" w:color="auto"/>
        <w:right w:val="none" w:sz="0" w:space="0" w:color="auto"/>
      </w:divBdr>
    </w:div>
    <w:div w:id="1355301165">
      <w:bodyDiv w:val="1"/>
      <w:marLeft w:val="0"/>
      <w:marRight w:val="0"/>
      <w:marTop w:val="0"/>
      <w:marBottom w:val="0"/>
      <w:divBdr>
        <w:top w:val="none" w:sz="0" w:space="0" w:color="auto"/>
        <w:left w:val="none" w:sz="0" w:space="0" w:color="auto"/>
        <w:bottom w:val="none" w:sz="0" w:space="0" w:color="auto"/>
        <w:right w:val="none" w:sz="0" w:space="0" w:color="auto"/>
      </w:divBdr>
    </w:div>
    <w:div w:id="1356153292">
      <w:bodyDiv w:val="1"/>
      <w:marLeft w:val="0"/>
      <w:marRight w:val="0"/>
      <w:marTop w:val="0"/>
      <w:marBottom w:val="0"/>
      <w:divBdr>
        <w:top w:val="none" w:sz="0" w:space="0" w:color="auto"/>
        <w:left w:val="none" w:sz="0" w:space="0" w:color="auto"/>
        <w:bottom w:val="none" w:sz="0" w:space="0" w:color="auto"/>
        <w:right w:val="none" w:sz="0" w:space="0" w:color="auto"/>
      </w:divBdr>
    </w:div>
    <w:div w:id="1356344527">
      <w:bodyDiv w:val="1"/>
      <w:marLeft w:val="0"/>
      <w:marRight w:val="0"/>
      <w:marTop w:val="0"/>
      <w:marBottom w:val="0"/>
      <w:divBdr>
        <w:top w:val="none" w:sz="0" w:space="0" w:color="auto"/>
        <w:left w:val="none" w:sz="0" w:space="0" w:color="auto"/>
        <w:bottom w:val="none" w:sz="0" w:space="0" w:color="auto"/>
        <w:right w:val="none" w:sz="0" w:space="0" w:color="auto"/>
      </w:divBdr>
    </w:div>
    <w:div w:id="1356616044">
      <w:marLeft w:val="480"/>
      <w:marRight w:val="0"/>
      <w:marTop w:val="0"/>
      <w:marBottom w:val="0"/>
      <w:divBdr>
        <w:top w:val="none" w:sz="0" w:space="0" w:color="auto"/>
        <w:left w:val="none" w:sz="0" w:space="0" w:color="auto"/>
        <w:bottom w:val="none" w:sz="0" w:space="0" w:color="auto"/>
        <w:right w:val="none" w:sz="0" w:space="0" w:color="auto"/>
      </w:divBdr>
    </w:div>
    <w:div w:id="1356884803">
      <w:marLeft w:val="480"/>
      <w:marRight w:val="0"/>
      <w:marTop w:val="0"/>
      <w:marBottom w:val="0"/>
      <w:divBdr>
        <w:top w:val="none" w:sz="0" w:space="0" w:color="auto"/>
        <w:left w:val="none" w:sz="0" w:space="0" w:color="auto"/>
        <w:bottom w:val="none" w:sz="0" w:space="0" w:color="auto"/>
        <w:right w:val="none" w:sz="0" w:space="0" w:color="auto"/>
      </w:divBdr>
    </w:div>
    <w:div w:id="1357267526">
      <w:marLeft w:val="480"/>
      <w:marRight w:val="0"/>
      <w:marTop w:val="0"/>
      <w:marBottom w:val="0"/>
      <w:divBdr>
        <w:top w:val="none" w:sz="0" w:space="0" w:color="auto"/>
        <w:left w:val="none" w:sz="0" w:space="0" w:color="auto"/>
        <w:bottom w:val="none" w:sz="0" w:space="0" w:color="auto"/>
        <w:right w:val="none" w:sz="0" w:space="0" w:color="auto"/>
      </w:divBdr>
    </w:div>
    <w:div w:id="1357543540">
      <w:bodyDiv w:val="1"/>
      <w:marLeft w:val="0"/>
      <w:marRight w:val="0"/>
      <w:marTop w:val="0"/>
      <w:marBottom w:val="0"/>
      <w:divBdr>
        <w:top w:val="none" w:sz="0" w:space="0" w:color="auto"/>
        <w:left w:val="none" w:sz="0" w:space="0" w:color="auto"/>
        <w:bottom w:val="none" w:sz="0" w:space="0" w:color="auto"/>
        <w:right w:val="none" w:sz="0" w:space="0" w:color="auto"/>
      </w:divBdr>
    </w:div>
    <w:div w:id="1357659736">
      <w:bodyDiv w:val="1"/>
      <w:marLeft w:val="0"/>
      <w:marRight w:val="0"/>
      <w:marTop w:val="0"/>
      <w:marBottom w:val="0"/>
      <w:divBdr>
        <w:top w:val="none" w:sz="0" w:space="0" w:color="auto"/>
        <w:left w:val="none" w:sz="0" w:space="0" w:color="auto"/>
        <w:bottom w:val="none" w:sz="0" w:space="0" w:color="auto"/>
        <w:right w:val="none" w:sz="0" w:space="0" w:color="auto"/>
      </w:divBdr>
    </w:div>
    <w:div w:id="1357735413">
      <w:bodyDiv w:val="1"/>
      <w:marLeft w:val="0"/>
      <w:marRight w:val="0"/>
      <w:marTop w:val="0"/>
      <w:marBottom w:val="0"/>
      <w:divBdr>
        <w:top w:val="none" w:sz="0" w:space="0" w:color="auto"/>
        <w:left w:val="none" w:sz="0" w:space="0" w:color="auto"/>
        <w:bottom w:val="none" w:sz="0" w:space="0" w:color="auto"/>
        <w:right w:val="none" w:sz="0" w:space="0" w:color="auto"/>
      </w:divBdr>
    </w:div>
    <w:div w:id="1357776032">
      <w:marLeft w:val="480"/>
      <w:marRight w:val="0"/>
      <w:marTop w:val="0"/>
      <w:marBottom w:val="0"/>
      <w:divBdr>
        <w:top w:val="none" w:sz="0" w:space="0" w:color="auto"/>
        <w:left w:val="none" w:sz="0" w:space="0" w:color="auto"/>
        <w:bottom w:val="none" w:sz="0" w:space="0" w:color="auto"/>
        <w:right w:val="none" w:sz="0" w:space="0" w:color="auto"/>
      </w:divBdr>
    </w:div>
    <w:div w:id="1357923600">
      <w:marLeft w:val="480"/>
      <w:marRight w:val="0"/>
      <w:marTop w:val="0"/>
      <w:marBottom w:val="0"/>
      <w:divBdr>
        <w:top w:val="none" w:sz="0" w:space="0" w:color="auto"/>
        <w:left w:val="none" w:sz="0" w:space="0" w:color="auto"/>
        <w:bottom w:val="none" w:sz="0" w:space="0" w:color="auto"/>
        <w:right w:val="none" w:sz="0" w:space="0" w:color="auto"/>
      </w:divBdr>
    </w:div>
    <w:div w:id="1358384489">
      <w:marLeft w:val="480"/>
      <w:marRight w:val="0"/>
      <w:marTop w:val="0"/>
      <w:marBottom w:val="0"/>
      <w:divBdr>
        <w:top w:val="none" w:sz="0" w:space="0" w:color="auto"/>
        <w:left w:val="none" w:sz="0" w:space="0" w:color="auto"/>
        <w:bottom w:val="none" w:sz="0" w:space="0" w:color="auto"/>
        <w:right w:val="none" w:sz="0" w:space="0" w:color="auto"/>
      </w:divBdr>
    </w:div>
    <w:div w:id="1358391472">
      <w:bodyDiv w:val="1"/>
      <w:marLeft w:val="0"/>
      <w:marRight w:val="0"/>
      <w:marTop w:val="0"/>
      <w:marBottom w:val="0"/>
      <w:divBdr>
        <w:top w:val="none" w:sz="0" w:space="0" w:color="auto"/>
        <w:left w:val="none" w:sz="0" w:space="0" w:color="auto"/>
        <w:bottom w:val="none" w:sz="0" w:space="0" w:color="auto"/>
        <w:right w:val="none" w:sz="0" w:space="0" w:color="auto"/>
      </w:divBdr>
    </w:div>
    <w:div w:id="1358626918">
      <w:marLeft w:val="480"/>
      <w:marRight w:val="0"/>
      <w:marTop w:val="0"/>
      <w:marBottom w:val="0"/>
      <w:divBdr>
        <w:top w:val="none" w:sz="0" w:space="0" w:color="auto"/>
        <w:left w:val="none" w:sz="0" w:space="0" w:color="auto"/>
        <w:bottom w:val="none" w:sz="0" w:space="0" w:color="auto"/>
        <w:right w:val="none" w:sz="0" w:space="0" w:color="auto"/>
      </w:divBdr>
    </w:div>
    <w:div w:id="1358778442">
      <w:marLeft w:val="480"/>
      <w:marRight w:val="0"/>
      <w:marTop w:val="0"/>
      <w:marBottom w:val="0"/>
      <w:divBdr>
        <w:top w:val="none" w:sz="0" w:space="0" w:color="auto"/>
        <w:left w:val="none" w:sz="0" w:space="0" w:color="auto"/>
        <w:bottom w:val="none" w:sz="0" w:space="0" w:color="auto"/>
        <w:right w:val="none" w:sz="0" w:space="0" w:color="auto"/>
      </w:divBdr>
    </w:div>
    <w:div w:id="1358778907">
      <w:bodyDiv w:val="1"/>
      <w:marLeft w:val="0"/>
      <w:marRight w:val="0"/>
      <w:marTop w:val="0"/>
      <w:marBottom w:val="0"/>
      <w:divBdr>
        <w:top w:val="none" w:sz="0" w:space="0" w:color="auto"/>
        <w:left w:val="none" w:sz="0" w:space="0" w:color="auto"/>
        <w:bottom w:val="none" w:sz="0" w:space="0" w:color="auto"/>
        <w:right w:val="none" w:sz="0" w:space="0" w:color="auto"/>
      </w:divBdr>
    </w:div>
    <w:div w:id="1358848156">
      <w:marLeft w:val="480"/>
      <w:marRight w:val="0"/>
      <w:marTop w:val="0"/>
      <w:marBottom w:val="0"/>
      <w:divBdr>
        <w:top w:val="none" w:sz="0" w:space="0" w:color="auto"/>
        <w:left w:val="none" w:sz="0" w:space="0" w:color="auto"/>
        <w:bottom w:val="none" w:sz="0" w:space="0" w:color="auto"/>
        <w:right w:val="none" w:sz="0" w:space="0" w:color="auto"/>
      </w:divBdr>
    </w:div>
    <w:div w:id="1358893869">
      <w:marLeft w:val="480"/>
      <w:marRight w:val="0"/>
      <w:marTop w:val="0"/>
      <w:marBottom w:val="0"/>
      <w:divBdr>
        <w:top w:val="none" w:sz="0" w:space="0" w:color="auto"/>
        <w:left w:val="none" w:sz="0" w:space="0" w:color="auto"/>
        <w:bottom w:val="none" w:sz="0" w:space="0" w:color="auto"/>
        <w:right w:val="none" w:sz="0" w:space="0" w:color="auto"/>
      </w:divBdr>
    </w:div>
    <w:div w:id="1359044566">
      <w:marLeft w:val="480"/>
      <w:marRight w:val="0"/>
      <w:marTop w:val="0"/>
      <w:marBottom w:val="0"/>
      <w:divBdr>
        <w:top w:val="none" w:sz="0" w:space="0" w:color="auto"/>
        <w:left w:val="none" w:sz="0" w:space="0" w:color="auto"/>
        <w:bottom w:val="none" w:sz="0" w:space="0" w:color="auto"/>
        <w:right w:val="none" w:sz="0" w:space="0" w:color="auto"/>
      </w:divBdr>
    </w:div>
    <w:div w:id="1359349645">
      <w:marLeft w:val="480"/>
      <w:marRight w:val="0"/>
      <w:marTop w:val="0"/>
      <w:marBottom w:val="0"/>
      <w:divBdr>
        <w:top w:val="none" w:sz="0" w:space="0" w:color="auto"/>
        <w:left w:val="none" w:sz="0" w:space="0" w:color="auto"/>
        <w:bottom w:val="none" w:sz="0" w:space="0" w:color="auto"/>
        <w:right w:val="none" w:sz="0" w:space="0" w:color="auto"/>
      </w:divBdr>
    </w:div>
    <w:div w:id="1359355112">
      <w:bodyDiv w:val="1"/>
      <w:marLeft w:val="0"/>
      <w:marRight w:val="0"/>
      <w:marTop w:val="0"/>
      <w:marBottom w:val="0"/>
      <w:divBdr>
        <w:top w:val="none" w:sz="0" w:space="0" w:color="auto"/>
        <w:left w:val="none" w:sz="0" w:space="0" w:color="auto"/>
        <w:bottom w:val="none" w:sz="0" w:space="0" w:color="auto"/>
        <w:right w:val="none" w:sz="0" w:space="0" w:color="auto"/>
      </w:divBdr>
    </w:div>
    <w:div w:id="1359428758">
      <w:marLeft w:val="480"/>
      <w:marRight w:val="0"/>
      <w:marTop w:val="0"/>
      <w:marBottom w:val="0"/>
      <w:divBdr>
        <w:top w:val="none" w:sz="0" w:space="0" w:color="auto"/>
        <w:left w:val="none" w:sz="0" w:space="0" w:color="auto"/>
        <w:bottom w:val="none" w:sz="0" w:space="0" w:color="auto"/>
        <w:right w:val="none" w:sz="0" w:space="0" w:color="auto"/>
      </w:divBdr>
    </w:div>
    <w:div w:id="1359432615">
      <w:marLeft w:val="480"/>
      <w:marRight w:val="0"/>
      <w:marTop w:val="0"/>
      <w:marBottom w:val="0"/>
      <w:divBdr>
        <w:top w:val="none" w:sz="0" w:space="0" w:color="auto"/>
        <w:left w:val="none" w:sz="0" w:space="0" w:color="auto"/>
        <w:bottom w:val="none" w:sz="0" w:space="0" w:color="auto"/>
        <w:right w:val="none" w:sz="0" w:space="0" w:color="auto"/>
      </w:divBdr>
    </w:div>
    <w:div w:id="1359618433">
      <w:marLeft w:val="480"/>
      <w:marRight w:val="0"/>
      <w:marTop w:val="0"/>
      <w:marBottom w:val="0"/>
      <w:divBdr>
        <w:top w:val="none" w:sz="0" w:space="0" w:color="auto"/>
        <w:left w:val="none" w:sz="0" w:space="0" w:color="auto"/>
        <w:bottom w:val="none" w:sz="0" w:space="0" w:color="auto"/>
        <w:right w:val="none" w:sz="0" w:space="0" w:color="auto"/>
      </w:divBdr>
    </w:div>
    <w:div w:id="1359619889">
      <w:bodyDiv w:val="1"/>
      <w:marLeft w:val="0"/>
      <w:marRight w:val="0"/>
      <w:marTop w:val="0"/>
      <w:marBottom w:val="0"/>
      <w:divBdr>
        <w:top w:val="none" w:sz="0" w:space="0" w:color="auto"/>
        <w:left w:val="none" w:sz="0" w:space="0" w:color="auto"/>
        <w:bottom w:val="none" w:sz="0" w:space="0" w:color="auto"/>
        <w:right w:val="none" w:sz="0" w:space="0" w:color="auto"/>
      </w:divBdr>
    </w:div>
    <w:div w:id="1359695729">
      <w:marLeft w:val="480"/>
      <w:marRight w:val="0"/>
      <w:marTop w:val="0"/>
      <w:marBottom w:val="0"/>
      <w:divBdr>
        <w:top w:val="none" w:sz="0" w:space="0" w:color="auto"/>
        <w:left w:val="none" w:sz="0" w:space="0" w:color="auto"/>
        <w:bottom w:val="none" w:sz="0" w:space="0" w:color="auto"/>
        <w:right w:val="none" w:sz="0" w:space="0" w:color="auto"/>
      </w:divBdr>
    </w:div>
    <w:div w:id="1360010161">
      <w:marLeft w:val="480"/>
      <w:marRight w:val="0"/>
      <w:marTop w:val="0"/>
      <w:marBottom w:val="0"/>
      <w:divBdr>
        <w:top w:val="none" w:sz="0" w:space="0" w:color="auto"/>
        <w:left w:val="none" w:sz="0" w:space="0" w:color="auto"/>
        <w:bottom w:val="none" w:sz="0" w:space="0" w:color="auto"/>
        <w:right w:val="none" w:sz="0" w:space="0" w:color="auto"/>
      </w:divBdr>
    </w:div>
    <w:div w:id="1360164419">
      <w:marLeft w:val="480"/>
      <w:marRight w:val="0"/>
      <w:marTop w:val="0"/>
      <w:marBottom w:val="0"/>
      <w:divBdr>
        <w:top w:val="none" w:sz="0" w:space="0" w:color="auto"/>
        <w:left w:val="none" w:sz="0" w:space="0" w:color="auto"/>
        <w:bottom w:val="none" w:sz="0" w:space="0" w:color="auto"/>
        <w:right w:val="none" w:sz="0" w:space="0" w:color="auto"/>
      </w:divBdr>
    </w:div>
    <w:div w:id="1360474777">
      <w:marLeft w:val="480"/>
      <w:marRight w:val="0"/>
      <w:marTop w:val="0"/>
      <w:marBottom w:val="0"/>
      <w:divBdr>
        <w:top w:val="none" w:sz="0" w:space="0" w:color="auto"/>
        <w:left w:val="none" w:sz="0" w:space="0" w:color="auto"/>
        <w:bottom w:val="none" w:sz="0" w:space="0" w:color="auto"/>
        <w:right w:val="none" w:sz="0" w:space="0" w:color="auto"/>
      </w:divBdr>
    </w:div>
    <w:div w:id="1360622757">
      <w:bodyDiv w:val="1"/>
      <w:marLeft w:val="0"/>
      <w:marRight w:val="0"/>
      <w:marTop w:val="0"/>
      <w:marBottom w:val="0"/>
      <w:divBdr>
        <w:top w:val="none" w:sz="0" w:space="0" w:color="auto"/>
        <w:left w:val="none" w:sz="0" w:space="0" w:color="auto"/>
        <w:bottom w:val="none" w:sz="0" w:space="0" w:color="auto"/>
        <w:right w:val="none" w:sz="0" w:space="0" w:color="auto"/>
      </w:divBdr>
    </w:div>
    <w:div w:id="1361203339">
      <w:marLeft w:val="480"/>
      <w:marRight w:val="0"/>
      <w:marTop w:val="0"/>
      <w:marBottom w:val="0"/>
      <w:divBdr>
        <w:top w:val="none" w:sz="0" w:space="0" w:color="auto"/>
        <w:left w:val="none" w:sz="0" w:space="0" w:color="auto"/>
        <w:bottom w:val="none" w:sz="0" w:space="0" w:color="auto"/>
        <w:right w:val="none" w:sz="0" w:space="0" w:color="auto"/>
      </w:divBdr>
    </w:div>
    <w:div w:id="1361276457">
      <w:marLeft w:val="480"/>
      <w:marRight w:val="0"/>
      <w:marTop w:val="0"/>
      <w:marBottom w:val="0"/>
      <w:divBdr>
        <w:top w:val="none" w:sz="0" w:space="0" w:color="auto"/>
        <w:left w:val="none" w:sz="0" w:space="0" w:color="auto"/>
        <w:bottom w:val="none" w:sz="0" w:space="0" w:color="auto"/>
        <w:right w:val="none" w:sz="0" w:space="0" w:color="auto"/>
      </w:divBdr>
    </w:div>
    <w:div w:id="1361395697">
      <w:bodyDiv w:val="1"/>
      <w:marLeft w:val="0"/>
      <w:marRight w:val="0"/>
      <w:marTop w:val="0"/>
      <w:marBottom w:val="0"/>
      <w:divBdr>
        <w:top w:val="none" w:sz="0" w:space="0" w:color="auto"/>
        <w:left w:val="none" w:sz="0" w:space="0" w:color="auto"/>
        <w:bottom w:val="none" w:sz="0" w:space="0" w:color="auto"/>
        <w:right w:val="none" w:sz="0" w:space="0" w:color="auto"/>
      </w:divBdr>
    </w:div>
    <w:div w:id="1361470496">
      <w:bodyDiv w:val="1"/>
      <w:marLeft w:val="0"/>
      <w:marRight w:val="0"/>
      <w:marTop w:val="0"/>
      <w:marBottom w:val="0"/>
      <w:divBdr>
        <w:top w:val="none" w:sz="0" w:space="0" w:color="auto"/>
        <w:left w:val="none" w:sz="0" w:space="0" w:color="auto"/>
        <w:bottom w:val="none" w:sz="0" w:space="0" w:color="auto"/>
        <w:right w:val="none" w:sz="0" w:space="0" w:color="auto"/>
      </w:divBdr>
    </w:div>
    <w:div w:id="1361514883">
      <w:marLeft w:val="480"/>
      <w:marRight w:val="0"/>
      <w:marTop w:val="0"/>
      <w:marBottom w:val="0"/>
      <w:divBdr>
        <w:top w:val="none" w:sz="0" w:space="0" w:color="auto"/>
        <w:left w:val="none" w:sz="0" w:space="0" w:color="auto"/>
        <w:bottom w:val="none" w:sz="0" w:space="0" w:color="auto"/>
        <w:right w:val="none" w:sz="0" w:space="0" w:color="auto"/>
      </w:divBdr>
    </w:div>
    <w:div w:id="1361856277">
      <w:bodyDiv w:val="1"/>
      <w:marLeft w:val="0"/>
      <w:marRight w:val="0"/>
      <w:marTop w:val="0"/>
      <w:marBottom w:val="0"/>
      <w:divBdr>
        <w:top w:val="none" w:sz="0" w:space="0" w:color="auto"/>
        <w:left w:val="none" w:sz="0" w:space="0" w:color="auto"/>
        <w:bottom w:val="none" w:sz="0" w:space="0" w:color="auto"/>
        <w:right w:val="none" w:sz="0" w:space="0" w:color="auto"/>
      </w:divBdr>
    </w:div>
    <w:div w:id="1361934702">
      <w:marLeft w:val="480"/>
      <w:marRight w:val="0"/>
      <w:marTop w:val="0"/>
      <w:marBottom w:val="0"/>
      <w:divBdr>
        <w:top w:val="none" w:sz="0" w:space="0" w:color="auto"/>
        <w:left w:val="none" w:sz="0" w:space="0" w:color="auto"/>
        <w:bottom w:val="none" w:sz="0" w:space="0" w:color="auto"/>
        <w:right w:val="none" w:sz="0" w:space="0" w:color="auto"/>
      </w:divBdr>
    </w:div>
    <w:div w:id="1361973631">
      <w:marLeft w:val="480"/>
      <w:marRight w:val="0"/>
      <w:marTop w:val="0"/>
      <w:marBottom w:val="0"/>
      <w:divBdr>
        <w:top w:val="none" w:sz="0" w:space="0" w:color="auto"/>
        <w:left w:val="none" w:sz="0" w:space="0" w:color="auto"/>
        <w:bottom w:val="none" w:sz="0" w:space="0" w:color="auto"/>
        <w:right w:val="none" w:sz="0" w:space="0" w:color="auto"/>
      </w:divBdr>
    </w:div>
    <w:div w:id="1362585946">
      <w:marLeft w:val="480"/>
      <w:marRight w:val="0"/>
      <w:marTop w:val="0"/>
      <w:marBottom w:val="0"/>
      <w:divBdr>
        <w:top w:val="none" w:sz="0" w:space="0" w:color="auto"/>
        <w:left w:val="none" w:sz="0" w:space="0" w:color="auto"/>
        <w:bottom w:val="none" w:sz="0" w:space="0" w:color="auto"/>
        <w:right w:val="none" w:sz="0" w:space="0" w:color="auto"/>
      </w:divBdr>
    </w:div>
    <w:div w:id="1362628576">
      <w:marLeft w:val="480"/>
      <w:marRight w:val="0"/>
      <w:marTop w:val="0"/>
      <w:marBottom w:val="0"/>
      <w:divBdr>
        <w:top w:val="none" w:sz="0" w:space="0" w:color="auto"/>
        <w:left w:val="none" w:sz="0" w:space="0" w:color="auto"/>
        <w:bottom w:val="none" w:sz="0" w:space="0" w:color="auto"/>
        <w:right w:val="none" w:sz="0" w:space="0" w:color="auto"/>
      </w:divBdr>
    </w:div>
    <w:div w:id="1362703231">
      <w:bodyDiv w:val="1"/>
      <w:marLeft w:val="0"/>
      <w:marRight w:val="0"/>
      <w:marTop w:val="0"/>
      <w:marBottom w:val="0"/>
      <w:divBdr>
        <w:top w:val="none" w:sz="0" w:space="0" w:color="auto"/>
        <w:left w:val="none" w:sz="0" w:space="0" w:color="auto"/>
        <w:bottom w:val="none" w:sz="0" w:space="0" w:color="auto"/>
        <w:right w:val="none" w:sz="0" w:space="0" w:color="auto"/>
      </w:divBdr>
    </w:div>
    <w:div w:id="1362703522">
      <w:marLeft w:val="480"/>
      <w:marRight w:val="0"/>
      <w:marTop w:val="0"/>
      <w:marBottom w:val="0"/>
      <w:divBdr>
        <w:top w:val="none" w:sz="0" w:space="0" w:color="auto"/>
        <w:left w:val="none" w:sz="0" w:space="0" w:color="auto"/>
        <w:bottom w:val="none" w:sz="0" w:space="0" w:color="auto"/>
        <w:right w:val="none" w:sz="0" w:space="0" w:color="auto"/>
      </w:divBdr>
    </w:div>
    <w:div w:id="1363171299">
      <w:marLeft w:val="480"/>
      <w:marRight w:val="0"/>
      <w:marTop w:val="0"/>
      <w:marBottom w:val="0"/>
      <w:divBdr>
        <w:top w:val="none" w:sz="0" w:space="0" w:color="auto"/>
        <w:left w:val="none" w:sz="0" w:space="0" w:color="auto"/>
        <w:bottom w:val="none" w:sz="0" w:space="0" w:color="auto"/>
        <w:right w:val="none" w:sz="0" w:space="0" w:color="auto"/>
      </w:divBdr>
    </w:div>
    <w:div w:id="1363747113">
      <w:marLeft w:val="480"/>
      <w:marRight w:val="0"/>
      <w:marTop w:val="0"/>
      <w:marBottom w:val="0"/>
      <w:divBdr>
        <w:top w:val="none" w:sz="0" w:space="0" w:color="auto"/>
        <w:left w:val="none" w:sz="0" w:space="0" w:color="auto"/>
        <w:bottom w:val="none" w:sz="0" w:space="0" w:color="auto"/>
        <w:right w:val="none" w:sz="0" w:space="0" w:color="auto"/>
      </w:divBdr>
    </w:div>
    <w:div w:id="1364088958">
      <w:marLeft w:val="480"/>
      <w:marRight w:val="0"/>
      <w:marTop w:val="0"/>
      <w:marBottom w:val="0"/>
      <w:divBdr>
        <w:top w:val="none" w:sz="0" w:space="0" w:color="auto"/>
        <w:left w:val="none" w:sz="0" w:space="0" w:color="auto"/>
        <w:bottom w:val="none" w:sz="0" w:space="0" w:color="auto"/>
        <w:right w:val="none" w:sz="0" w:space="0" w:color="auto"/>
      </w:divBdr>
    </w:div>
    <w:div w:id="1364205165">
      <w:marLeft w:val="480"/>
      <w:marRight w:val="0"/>
      <w:marTop w:val="0"/>
      <w:marBottom w:val="0"/>
      <w:divBdr>
        <w:top w:val="none" w:sz="0" w:space="0" w:color="auto"/>
        <w:left w:val="none" w:sz="0" w:space="0" w:color="auto"/>
        <w:bottom w:val="none" w:sz="0" w:space="0" w:color="auto"/>
        <w:right w:val="none" w:sz="0" w:space="0" w:color="auto"/>
      </w:divBdr>
    </w:div>
    <w:div w:id="1364329952">
      <w:marLeft w:val="480"/>
      <w:marRight w:val="0"/>
      <w:marTop w:val="0"/>
      <w:marBottom w:val="0"/>
      <w:divBdr>
        <w:top w:val="none" w:sz="0" w:space="0" w:color="auto"/>
        <w:left w:val="none" w:sz="0" w:space="0" w:color="auto"/>
        <w:bottom w:val="none" w:sz="0" w:space="0" w:color="auto"/>
        <w:right w:val="none" w:sz="0" w:space="0" w:color="auto"/>
      </w:divBdr>
    </w:div>
    <w:div w:id="1364788918">
      <w:marLeft w:val="480"/>
      <w:marRight w:val="0"/>
      <w:marTop w:val="0"/>
      <w:marBottom w:val="0"/>
      <w:divBdr>
        <w:top w:val="none" w:sz="0" w:space="0" w:color="auto"/>
        <w:left w:val="none" w:sz="0" w:space="0" w:color="auto"/>
        <w:bottom w:val="none" w:sz="0" w:space="0" w:color="auto"/>
        <w:right w:val="none" w:sz="0" w:space="0" w:color="auto"/>
      </w:divBdr>
    </w:div>
    <w:div w:id="1365058182">
      <w:bodyDiv w:val="1"/>
      <w:marLeft w:val="0"/>
      <w:marRight w:val="0"/>
      <w:marTop w:val="0"/>
      <w:marBottom w:val="0"/>
      <w:divBdr>
        <w:top w:val="none" w:sz="0" w:space="0" w:color="auto"/>
        <w:left w:val="none" w:sz="0" w:space="0" w:color="auto"/>
        <w:bottom w:val="none" w:sz="0" w:space="0" w:color="auto"/>
        <w:right w:val="none" w:sz="0" w:space="0" w:color="auto"/>
      </w:divBdr>
    </w:div>
    <w:div w:id="1365330088">
      <w:marLeft w:val="480"/>
      <w:marRight w:val="0"/>
      <w:marTop w:val="0"/>
      <w:marBottom w:val="0"/>
      <w:divBdr>
        <w:top w:val="none" w:sz="0" w:space="0" w:color="auto"/>
        <w:left w:val="none" w:sz="0" w:space="0" w:color="auto"/>
        <w:bottom w:val="none" w:sz="0" w:space="0" w:color="auto"/>
        <w:right w:val="none" w:sz="0" w:space="0" w:color="auto"/>
      </w:divBdr>
    </w:div>
    <w:div w:id="1365861056">
      <w:bodyDiv w:val="1"/>
      <w:marLeft w:val="0"/>
      <w:marRight w:val="0"/>
      <w:marTop w:val="0"/>
      <w:marBottom w:val="0"/>
      <w:divBdr>
        <w:top w:val="none" w:sz="0" w:space="0" w:color="auto"/>
        <w:left w:val="none" w:sz="0" w:space="0" w:color="auto"/>
        <w:bottom w:val="none" w:sz="0" w:space="0" w:color="auto"/>
        <w:right w:val="none" w:sz="0" w:space="0" w:color="auto"/>
      </w:divBdr>
    </w:div>
    <w:div w:id="1367096150">
      <w:marLeft w:val="480"/>
      <w:marRight w:val="0"/>
      <w:marTop w:val="0"/>
      <w:marBottom w:val="0"/>
      <w:divBdr>
        <w:top w:val="none" w:sz="0" w:space="0" w:color="auto"/>
        <w:left w:val="none" w:sz="0" w:space="0" w:color="auto"/>
        <w:bottom w:val="none" w:sz="0" w:space="0" w:color="auto"/>
        <w:right w:val="none" w:sz="0" w:space="0" w:color="auto"/>
      </w:divBdr>
    </w:div>
    <w:div w:id="1367683376">
      <w:marLeft w:val="480"/>
      <w:marRight w:val="0"/>
      <w:marTop w:val="0"/>
      <w:marBottom w:val="0"/>
      <w:divBdr>
        <w:top w:val="none" w:sz="0" w:space="0" w:color="auto"/>
        <w:left w:val="none" w:sz="0" w:space="0" w:color="auto"/>
        <w:bottom w:val="none" w:sz="0" w:space="0" w:color="auto"/>
        <w:right w:val="none" w:sz="0" w:space="0" w:color="auto"/>
      </w:divBdr>
    </w:div>
    <w:div w:id="1367756365">
      <w:bodyDiv w:val="1"/>
      <w:marLeft w:val="0"/>
      <w:marRight w:val="0"/>
      <w:marTop w:val="0"/>
      <w:marBottom w:val="0"/>
      <w:divBdr>
        <w:top w:val="none" w:sz="0" w:space="0" w:color="auto"/>
        <w:left w:val="none" w:sz="0" w:space="0" w:color="auto"/>
        <w:bottom w:val="none" w:sz="0" w:space="0" w:color="auto"/>
        <w:right w:val="none" w:sz="0" w:space="0" w:color="auto"/>
      </w:divBdr>
    </w:div>
    <w:div w:id="1367874126">
      <w:marLeft w:val="480"/>
      <w:marRight w:val="0"/>
      <w:marTop w:val="0"/>
      <w:marBottom w:val="0"/>
      <w:divBdr>
        <w:top w:val="none" w:sz="0" w:space="0" w:color="auto"/>
        <w:left w:val="none" w:sz="0" w:space="0" w:color="auto"/>
        <w:bottom w:val="none" w:sz="0" w:space="0" w:color="auto"/>
        <w:right w:val="none" w:sz="0" w:space="0" w:color="auto"/>
      </w:divBdr>
    </w:div>
    <w:div w:id="1367946193">
      <w:bodyDiv w:val="1"/>
      <w:marLeft w:val="0"/>
      <w:marRight w:val="0"/>
      <w:marTop w:val="0"/>
      <w:marBottom w:val="0"/>
      <w:divBdr>
        <w:top w:val="none" w:sz="0" w:space="0" w:color="auto"/>
        <w:left w:val="none" w:sz="0" w:space="0" w:color="auto"/>
        <w:bottom w:val="none" w:sz="0" w:space="0" w:color="auto"/>
        <w:right w:val="none" w:sz="0" w:space="0" w:color="auto"/>
      </w:divBdr>
    </w:div>
    <w:div w:id="1368023084">
      <w:marLeft w:val="480"/>
      <w:marRight w:val="0"/>
      <w:marTop w:val="0"/>
      <w:marBottom w:val="0"/>
      <w:divBdr>
        <w:top w:val="none" w:sz="0" w:space="0" w:color="auto"/>
        <w:left w:val="none" w:sz="0" w:space="0" w:color="auto"/>
        <w:bottom w:val="none" w:sz="0" w:space="0" w:color="auto"/>
        <w:right w:val="none" w:sz="0" w:space="0" w:color="auto"/>
      </w:divBdr>
    </w:div>
    <w:div w:id="1368333347">
      <w:marLeft w:val="480"/>
      <w:marRight w:val="0"/>
      <w:marTop w:val="0"/>
      <w:marBottom w:val="0"/>
      <w:divBdr>
        <w:top w:val="none" w:sz="0" w:space="0" w:color="auto"/>
        <w:left w:val="none" w:sz="0" w:space="0" w:color="auto"/>
        <w:bottom w:val="none" w:sz="0" w:space="0" w:color="auto"/>
        <w:right w:val="none" w:sz="0" w:space="0" w:color="auto"/>
      </w:divBdr>
    </w:div>
    <w:div w:id="1368485651">
      <w:bodyDiv w:val="1"/>
      <w:marLeft w:val="0"/>
      <w:marRight w:val="0"/>
      <w:marTop w:val="0"/>
      <w:marBottom w:val="0"/>
      <w:divBdr>
        <w:top w:val="none" w:sz="0" w:space="0" w:color="auto"/>
        <w:left w:val="none" w:sz="0" w:space="0" w:color="auto"/>
        <w:bottom w:val="none" w:sz="0" w:space="0" w:color="auto"/>
        <w:right w:val="none" w:sz="0" w:space="0" w:color="auto"/>
      </w:divBdr>
    </w:div>
    <w:div w:id="1369142931">
      <w:marLeft w:val="480"/>
      <w:marRight w:val="0"/>
      <w:marTop w:val="0"/>
      <w:marBottom w:val="0"/>
      <w:divBdr>
        <w:top w:val="none" w:sz="0" w:space="0" w:color="auto"/>
        <w:left w:val="none" w:sz="0" w:space="0" w:color="auto"/>
        <w:bottom w:val="none" w:sz="0" w:space="0" w:color="auto"/>
        <w:right w:val="none" w:sz="0" w:space="0" w:color="auto"/>
      </w:divBdr>
    </w:div>
    <w:div w:id="1369185321">
      <w:marLeft w:val="480"/>
      <w:marRight w:val="0"/>
      <w:marTop w:val="0"/>
      <w:marBottom w:val="0"/>
      <w:divBdr>
        <w:top w:val="none" w:sz="0" w:space="0" w:color="auto"/>
        <w:left w:val="none" w:sz="0" w:space="0" w:color="auto"/>
        <w:bottom w:val="none" w:sz="0" w:space="0" w:color="auto"/>
        <w:right w:val="none" w:sz="0" w:space="0" w:color="auto"/>
      </w:divBdr>
    </w:div>
    <w:div w:id="1369837934">
      <w:marLeft w:val="480"/>
      <w:marRight w:val="0"/>
      <w:marTop w:val="0"/>
      <w:marBottom w:val="0"/>
      <w:divBdr>
        <w:top w:val="none" w:sz="0" w:space="0" w:color="auto"/>
        <w:left w:val="none" w:sz="0" w:space="0" w:color="auto"/>
        <w:bottom w:val="none" w:sz="0" w:space="0" w:color="auto"/>
        <w:right w:val="none" w:sz="0" w:space="0" w:color="auto"/>
      </w:divBdr>
    </w:div>
    <w:div w:id="1369917991">
      <w:bodyDiv w:val="1"/>
      <w:marLeft w:val="0"/>
      <w:marRight w:val="0"/>
      <w:marTop w:val="0"/>
      <w:marBottom w:val="0"/>
      <w:divBdr>
        <w:top w:val="none" w:sz="0" w:space="0" w:color="auto"/>
        <w:left w:val="none" w:sz="0" w:space="0" w:color="auto"/>
        <w:bottom w:val="none" w:sz="0" w:space="0" w:color="auto"/>
        <w:right w:val="none" w:sz="0" w:space="0" w:color="auto"/>
      </w:divBdr>
    </w:div>
    <w:div w:id="1370104989">
      <w:bodyDiv w:val="1"/>
      <w:marLeft w:val="0"/>
      <w:marRight w:val="0"/>
      <w:marTop w:val="0"/>
      <w:marBottom w:val="0"/>
      <w:divBdr>
        <w:top w:val="none" w:sz="0" w:space="0" w:color="auto"/>
        <w:left w:val="none" w:sz="0" w:space="0" w:color="auto"/>
        <w:bottom w:val="none" w:sz="0" w:space="0" w:color="auto"/>
        <w:right w:val="none" w:sz="0" w:space="0" w:color="auto"/>
      </w:divBdr>
    </w:div>
    <w:div w:id="1370716484">
      <w:marLeft w:val="480"/>
      <w:marRight w:val="0"/>
      <w:marTop w:val="0"/>
      <w:marBottom w:val="0"/>
      <w:divBdr>
        <w:top w:val="none" w:sz="0" w:space="0" w:color="auto"/>
        <w:left w:val="none" w:sz="0" w:space="0" w:color="auto"/>
        <w:bottom w:val="none" w:sz="0" w:space="0" w:color="auto"/>
        <w:right w:val="none" w:sz="0" w:space="0" w:color="auto"/>
      </w:divBdr>
    </w:div>
    <w:div w:id="1370837309">
      <w:marLeft w:val="480"/>
      <w:marRight w:val="0"/>
      <w:marTop w:val="0"/>
      <w:marBottom w:val="0"/>
      <w:divBdr>
        <w:top w:val="none" w:sz="0" w:space="0" w:color="auto"/>
        <w:left w:val="none" w:sz="0" w:space="0" w:color="auto"/>
        <w:bottom w:val="none" w:sz="0" w:space="0" w:color="auto"/>
        <w:right w:val="none" w:sz="0" w:space="0" w:color="auto"/>
      </w:divBdr>
    </w:div>
    <w:div w:id="1371420256">
      <w:marLeft w:val="480"/>
      <w:marRight w:val="0"/>
      <w:marTop w:val="0"/>
      <w:marBottom w:val="0"/>
      <w:divBdr>
        <w:top w:val="none" w:sz="0" w:space="0" w:color="auto"/>
        <w:left w:val="none" w:sz="0" w:space="0" w:color="auto"/>
        <w:bottom w:val="none" w:sz="0" w:space="0" w:color="auto"/>
        <w:right w:val="none" w:sz="0" w:space="0" w:color="auto"/>
      </w:divBdr>
    </w:div>
    <w:div w:id="1371420318">
      <w:bodyDiv w:val="1"/>
      <w:marLeft w:val="0"/>
      <w:marRight w:val="0"/>
      <w:marTop w:val="0"/>
      <w:marBottom w:val="0"/>
      <w:divBdr>
        <w:top w:val="none" w:sz="0" w:space="0" w:color="auto"/>
        <w:left w:val="none" w:sz="0" w:space="0" w:color="auto"/>
        <w:bottom w:val="none" w:sz="0" w:space="0" w:color="auto"/>
        <w:right w:val="none" w:sz="0" w:space="0" w:color="auto"/>
      </w:divBdr>
    </w:div>
    <w:div w:id="1371765574">
      <w:marLeft w:val="480"/>
      <w:marRight w:val="0"/>
      <w:marTop w:val="0"/>
      <w:marBottom w:val="0"/>
      <w:divBdr>
        <w:top w:val="none" w:sz="0" w:space="0" w:color="auto"/>
        <w:left w:val="none" w:sz="0" w:space="0" w:color="auto"/>
        <w:bottom w:val="none" w:sz="0" w:space="0" w:color="auto"/>
        <w:right w:val="none" w:sz="0" w:space="0" w:color="auto"/>
      </w:divBdr>
    </w:div>
    <w:div w:id="1371880394">
      <w:marLeft w:val="480"/>
      <w:marRight w:val="0"/>
      <w:marTop w:val="0"/>
      <w:marBottom w:val="0"/>
      <w:divBdr>
        <w:top w:val="none" w:sz="0" w:space="0" w:color="auto"/>
        <w:left w:val="none" w:sz="0" w:space="0" w:color="auto"/>
        <w:bottom w:val="none" w:sz="0" w:space="0" w:color="auto"/>
        <w:right w:val="none" w:sz="0" w:space="0" w:color="auto"/>
      </w:divBdr>
    </w:div>
    <w:div w:id="1371884486">
      <w:bodyDiv w:val="1"/>
      <w:marLeft w:val="0"/>
      <w:marRight w:val="0"/>
      <w:marTop w:val="0"/>
      <w:marBottom w:val="0"/>
      <w:divBdr>
        <w:top w:val="none" w:sz="0" w:space="0" w:color="auto"/>
        <w:left w:val="none" w:sz="0" w:space="0" w:color="auto"/>
        <w:bottom w:val="none" w:sz="0" w:space="0" w:color="auto"/>
        <w:right w:val="none" w:sz="0" w:space="0" w:color="auto"/>
      </w:divBdr>
    </w:div>
    <w:div w:id="1371954885">
      <w:bodyDiv w:val="1"/>
      <w:marLeft w:val="0"/>
      <w:marRight w:val="0"/>
      <w:marTop w:val="0"/>
      <w:marBottom w:val="0"/>
      <w:divBdr>
        <w:top w:val="none" w:sz="0" w:space="0" w:color="auto"/>
        <w:left w:val="none" w:sz="0" w:space="0" w:color="auto"/>
        <w:bottom w:val="none" w:sz="0" w:space="0" w:color="auto"/>
        <w:right w:val="none" w:sz="0" w:space="0" w:color="auto"/>
      </w:divBdr>
    </w:div>
    <w:div w:id="1372002357">
      <w:marLeft w:val="480"/>
      <w:marRight w:val="0"/>
      <w:marTop w:val="0"/>
      <w:marBottom w:val="0"/>
      <w:divBdr>
        <w:top w:val="none" w:sz="0" w:space="0" w:color="auto"/>
        <w:left w:val="none" w:sz="0" w:space="0" w:color="auto"/>
        <w:bottom w:val="none" w:sz="0" w:space="0" w:color="auto"/>
        <w:right w:val="none" w:sz="0" w:space="0" w:color="auto"/>
      </w:divBdr>
    </w:div>
    <w:div w:id="1372149605">
      <w:marLeft w:val="480"/>
      <w:marRight w:val="0"/>
      <w:marTop w:val="0"/>
      <w:marBottom w:val="0"/>
      <w:divBdr>
        <w:top w:val="none" w:sz="0" w:space="0" w:color="auto"/>
        <w:left w:val="none" w:sz="0" w:space="0" w:color="auto"/>
        <w:bottom w:val="none" w:sz="0" w:space="0" w:color="auto"/>
        <w:right w:val="none" w:sz="0" w:space="0" w:color="auto"/>
      </w:divBdr>
    </w:div>
    <w:div w:id="1373187816">
      <w:marLeft w:val="480"/>
      <w:marRight w:val="0"/>
      <w:marTop w:val="0"/>
      <w:marBottom w:val="0"/>
      <w:divBdr>
        <w:top w:val="none" w:sz="0" w:space="0" w:color="auto"/>
        <w:left w:val="none" w:sz="0" w:space="0" w:color="auto"/>
        <w:bottom w:val="none" w:sz="0" w:space="0" w:color="auto"/>
        <w:right w:val="none" w:sz="0" w:space="0" w:color="auto"/>
      </w:divBdr>
    </w:div>
    <w:div w:id="1373381622">
      <w:marLeft w:val="480"/>
      <w:marRight w:val="0"/>
      <w:marTop w:val="0"/>
      <w:marBottom w:val="0"/>
      <w:divBdr>
        <w:top w:val="none" w:sz="0" w:space="0" w:color="auto"/>
        <w:left w:val="none" w:sz="0" w:space="0" w:color="auto"/>
        <w:bottom w:val="none" w:sz="0" w:space="0" w:color="auto"/>
        <w:right w:val="none" w:sz="0" w:space="0" w:color="auto"/>
      </w:divBdr>
    </w:div>
    <w:div w:id="1373458661">
      <w:bodyDiv w:val="1"/>
      <w:marLeft w:val="0"/>
      <w:marRight w:val="0"/>
      <w:marTop w:val="0"/>
      <w:marBottom w:val="0"/>
      <w:divBdr>
        <w:top w:val="none" w:sz="0" w:space="0" w:color="auto"/>
        <w:left w:val="none" w:sz="0" w:space="0" w:color="auto"/>
        <w:bottom w:val="none" w:sz="0" w:space="0" w:color="auto"/>
        <w:right w:val="none" w:sz="0" w:space="0" w:color="auto"/>
      </w:divBdr>
    </w:div>
    <w:div w:id="1373504983">
      <w:marLeft w:val="480"/>
      <w:marRight w:val="0"/>
      <w:marTop w:val="0"/>
      <w:marBottom w:val="0"/>
      <w:divBdr>
        <w:top w:val="none" w:sz="0" w:space="0" w:color="auto"/>
        <w:left w:val="none" w:sz="0" w:space="0" w:color="auto"/>
        <w:bottom w:val="none" w:sz="0" w:space="0" w:color="auto"/>
        <w:right w:val="none" w:sz="0" w:space="0" w:color="auto"/>
      </w:divBdr>
    </w:div>
    <w:div w:id="1373647467">
      <w:marLeft w:val="480"/>
      <w:marRight w:val="0"/>
      <w:marTop w:val="0"/>
      <w:marBottom w:val="0"/>
      <w:divBdr>
        <w:top w:val="none" w:sz="0" w:space="0" w:color="auto"/>
        <w:left w:val="none" w:sz="0" w:space="0" w:color="auto"/>
        <w:bottom w:val="none" w:sz="0" w:space="0" w:color="auto"/>
        <w:right w:val="none" w:sz="0" w:space="0" w:color="auto"/>
      </w:divBdr>
    </w:div>
    <w:div w:id="1373724776">
      <w:marLeft w:val="480"/>
      <w:marRight w:val="0"/>
      <w:marTop w:val="0"/>
      <w:marBottom w:val="0"/>
      <w:divBdr>
        <w:top w:val="none" w:sz="0" w:space="0" w:color="auto"/>
        <w:left w:val="none" w:sz="0" w:space="0" w:color="auto"/>
        <w:bottom w:val="none" w:sz="0" w:space="0" w:color="auto"/>
        <w:right w:val="none" w:sz="0" w:space="0" w:color="auto"/>
      </w:divBdr>
    </w:div>
    <w:div w:id="1373765972">
      <w:bodyDiv w:val="1"/>
      <w:marLeft w:val="0"/>
      <w:marRight w:val="0"/>
      <w:marTop w:val="0"/>
      <w:marBottom w:val="0"/>
      <w:divBdr>
        <w:top w:val="none" w:sz="0" w:space="0" w:color="auto"/>
        <w:left w:val="none" w:sz="0" w:space="0" w:color="auto"/>
        <w:bottom w:val="none" w:sz="0" w:space="0" w:color="auto"/>
        <w:right w:val="none" w:sz="0" w:space="0" w:color="auto"/>
      </w:divBdr>
    </w:div>
    <w:div w:id="1373766317">
      <w:marLeft w:val="480"/>
      <w:marRight w:val="0"/>
      <w:marTop w:val="0"/>
      <w:marBottom w:val="0"/>
      <w:divBdr>
        <w:top w:val="none" w:sz="0" w:space="0" w:color="auto"/>
        <w:left w:val="none" w:sz="0" w:space="0" w:color="auto"/>
        <w:bottom w:val="none" w:sz="0" w:space="0" w:color="auto"/>
        <w:right w:val="none" w:sz="0" w:space="0" w:color="auto"/>
      </w:divBdr>
    </w:div>
    <w:div w:id="1374306149">
      <w:bodyDiv w:val="1"/>
      <w:marLeft w:val="0"/>
      <w:marRight w:val="0"/>
      <w:marTop w:val="0"/>
      <w:marBottom w:val="0"/>
      <w:divBdr>
        <w:top w:val="none" w:sz="0" w:space="0" w:color="auto"/>
        <w:left w:val="none" w:sz="0" w:space="0" w:color="auto"/>
        <w:bottom w:val="none" w:sz="0" w:space="0" w:color="auto"/>
        <w:right w:val="none" w:sz="0" w:space="0" w:color="auto"/>
      </w:divBdr>
    </w:div>
    <w:div w:id="1374309302">
      <w:bodyDiv w:val="1"/>
      <w:marLeft w:val="0"/>
      <w:marRight w:val="0"/>
      <w:marTop w:val="0"/>
      <w:marBottom w:val="0"/>
      <w:divBdr>
        <w:top w:val="none" w:sz="0" w:space="0" w:color="auto"/>
        <w:left w:val="none" w:sz="0" w:space="0" w:color="auto"/>
        <w:bottom w:val="none" w:sz="0" w:space="0" w:color="auto"/>
        <w:right w:val="none" w:sz="0" w:space="0" w:color="auto"/>
      </w:divBdr>
    </w:div>
    <w:div w:id="1374691716">
      <w:marLeft w:val="480"/>
      <w:marRight w:val="0"/>
      <w:marTop w:val="0"/>
      <w:marBottom w:val="0"/>
      <w:divBdr>
        <w:top w:val="none" w:sz="0" w:space="0" w:color="auto"/>
        <w:left w:val="none" w:sz="0" w:space="0" w:color="auto"/>
        <w:bottom w:val="none" w:sz="0" w:space="0" w:color="auto"/>
        <w:right w:val="none" w:sz="0" w:space="0" w:color="auto"/>
      </w:divBdr>
    </w:div>
    <w:div w:id="1375085335">
      <w:marLeft w:val="480"/>
      <w:marRight w:val="0"/>
      <w:marTop w:val="0"/>
      <w:marBottom w:val="0"/>
      <w:divBdr>
        <w:top w:val="none" w:sz="0" w:space="0" w:color="auto"/>
        <w:left w:val="none" w:sz="0" w:space="0" w:color="auto"/>
        <w:bottom w:val="none" w:sz="0" w:space="0" w:color="auto"/>
        <w:right w:val="none" w:sz="0" w:space="0" w:color="auto"/>
      </w:divBdr>
    </w:div>
    <w:div w:id="1375151572">
      <w:bodyDiv w:val="1"/>
      <w:marLeft w:val="0"/>
      <w:marRight w:val="0"/>
      <w:marTop w:val="0"/>
      <w:marBottom w:val="0"/>
      <w:divBdr>
        <w:top w:val="none" w:sz="0" w:space="0" w:color="auto"/>
        <w:left w:val="none" w:sz="0" w:space="0" w:color="auto"/>
        <w:bottom w:val="none" w:sz="0" w:space="0" w:color="auto"/>
        <w:right w:val="none" w:sz="0" w:space="0" w:color="auto"/>
      </w:divBdr>
    </w:div>
    <w:div w:id="1375159914">
      <w:bodyDiv w:val="1"/>
      <w:marLeft w:val="0"/>
      <w:marRight w:val="0"/>
      <w:marTop w:val="0"/>
      <w:marBottom w:val="0"/>
      <w:divBdr>
        <w:top w:val="none" w:sz="0" w:space="0" w:color="auto"/>
        <w:left w:val="none" w:sz="0" w:space="0" w:color="auto"/>
        <w:bottom w:val="none" w:sz="0" w:space="0" w:color="auto"/>
        <w:right w:val="none" w:sz="0" w:space="0" w:color="auto"/>
      </w:divBdr>
    </w:div>
    <w:div w:id="1375274505">
      <w:marLeft w:val="480"/>
      <w:marRight w:val="0"/>
      <w:marTop w:val="0"/>
      <w:marBottom w:val="0"/>
      <w:divBdr>
        <w:top w:val="none" w:sz="0" w:space="0" w:color="auto"/>
        <w:left w:val="none" w:sz="0" w:space="0" w:color="auto"/>
        <w:bottom w:val="none" w:sz="0" w:space="0" w:color="auto"/>
        <w:right w:val="none" w:sz="0" w:space="0" w:color="auto"/>
      </w:divBdr>
    </w:div>
    <w:div w:id="1375427191">
      <w:marLeft w:val="480"/>
      <w:marRight w:val="0"/>
      <w:marTop w:val="0"/>
      <w:marBottom w:val="0"/>
      <w:divBdr>
        <w:top w:val="none" w:sz="0" w:space="0" w:color="auto"/>
        <w:left w:val="none" w:sz="0" w:space="0" w:color="auto"/>
        <w:bottom w:val="none" w:sz="0" w:space="0" w:color="auto"/>
        <w:right w:val="none" w:sz="0" w:space="0" w:color="auto"/>
      </w:divBdr>
    </w:div>
    <w:div w:id="1375613950">
      <w:marLeft w:val="480"/>
      <w:marRight w:val="0"/>
      <w:marTop w:val="0"/>
      <w:marBottom w:val="0"/>
      <w:divBdr>
        <w:top w:val="none" w:sz="0" w:space="0" w:color="auto"/>
        <w:left w:val="none" w:sz="0" w:space="0" w:color="auto"/>
        <w:bottom w:val="none" w:sz="0" w:space="0" w:color="auto"/>
        <w:right w:val="none" w:sz="0" w:space="0" w:color="auto"/>
      </w:divBdr>
    </w:div>
    <w:div w:id="1375884587">
      <w:bodyDiv w:val="1"/>
      <w:marLeft w:val="0"/>
      <w:marRight w:val="0"/>
      <w:marTop w:val="0"/>
      <w:marBottom w:val="0"/>
      <w:divBdr>
        <w:top w:val="none" w:sz="0" w:space="0" w:color="auto"/>
        <w:left w:val="none" w:sz="0" w:space="0" w:color="auto"/>
        <w:bottom w:val="none" w:sz="0" w:space="0" w:color="auto"/>
        <w:right w:val="none" w:sz="0" w:space="0" w:color="auto"/>
      </w:divBdr>
    </w:div>
    <w:div w:id="1376615072">
      <w:bodyDiv w:val="1"/>
      <w:marLeft w:val="0"/>
      <w:marRight w:val="0"/>
      <w:marTop w:val="0"/>
      <w:marBottom w:val="0"/>
      <w:divBdr>
        <w:top w:val="none" w:sz="0" w:space="0" w:color="auto"/>
        <w:left w:val="none" w:sz="0" w:space="0" w:color="auto"/>
        <w:bottom w:val="none" w:sz="0" w:space="0" w:color="auto"/>
        <w:right w:val="none" w:sz="0" w:space="0" w:color="auto"/>
      </w:divBdr>
    </w:div>
    <w:div w:id="1376733800">
      <w:marLeft w:val="480"/>
      <w:marRight w:val="0"/>
      <w:marTop w:val="0"/>
      <w:marBottom w:val="0"/>
      <w:divBdr>
        <w:top w:val="none" w:sz="0" w:space="0" w:color="auto"/>
        <w:left w:val="none" w:sz="0" w:space="0" w:color="auto"/>
        <w:bottom w:val="none" w:sz="0" w:space="0" w:color="auto"/>
        <w:right w:val="none" w:sz="0" w:space="0" w:color="auto"/>
      </w:divBdr>
    </w:div>
    <w:div w:id="1376855140">
      <w:bodyDiv w:val="1"/>
      <w:marLeft w:val="0"/>
      <w:marRight w:val="0"/>
      <w:marTop w:val="0"/>
      <w:marBottom w:val="0"/>
      <w:divBdr>
        <w:top w:val="none" w:sz="0" w:space="0" w:color="auto"/>
        <w:left w:val="none" w:sz="0" w:space="0" w:color="auto"/>
        <w:bottom w:val="none" w:sz="0" w:space="0" w:color="auto"/>
        <w:right w:val="none" w:sz="0" w:space="0" w:color="auto"/>
      </w:divBdr>
    </w:div>
    <w:div w:id="1377051206">
      <w:marLeft w:val="480"/>
      <w:marRight w:val="0"/>
      <w:marTop w:val="0"/>
      <w:marBottom w:val="0"/>
      <w:divBdr>
        <w:top w:val="none" w:sz="0" w:space="0" w:color="auto"/>
        <w:left w:val="none" w:sz="0" w:space="0" w:color="auto"/>
        <w:bottom w:val="none" w:sz="0" w:space="0" w:color="auto"/>
        <w:right w:val="none" w:sz="0" w:space="0" w:color="auto"/>
      </w:divBdr>
    </w:div>
    <w:div w:id="1377075186">
      <w:marLeft w:val="480"/>
      <w:marRight w:val="0"/>
      <w:marTop w:val="0"/>
      <w:marBottom w:val="0"/>
      <w:divBdr>
        <w:top w:val="none" w:sz="0" w:space="0" w:color="auto"/>
        <w:left w:val="none" w:sz="0" w:space="0" w:color="auto"/>
        <w:bottom w:val="none" w:sz="0" w:space="0" w:color="auto"/>
        <w:right w:val="none" w:sz="0" w:space="0" w:color="auto"/>
      </w:divBdr>
    </w:div>
    <w:div w:id="1377465943">
      <w:bodyDiv w:val="1"/>
      <w:marLeft w:val="0"/>
      <w:marRight w:val="0"/>
      <w:marTop w:val="0"/>
      <w:marBottom w:val="0"/>
      <w:divBdr>
        <w:top w:val="none" w:sz="0" w:space="0" w:color="auto"/>
        <w:left w:val="none" w:sz="0" w:space="0" w:color="auto"/>
        <w:bottom w:val="none" w:sz="0" w:space="0" w:color="auto"/>
        <w:right w:val="none" w:sz="0" w:space="0" w:color="auto"/>
      </w:divBdr>
    </w:div>
    <w:div w:id="1377896046">
      <w:bodyDiv w:val="1"/>
      <w:marLeft w:val="0"/>
      <w:marRight w:val="0"/>
      <w:marTop w:val="0"/>
      <w:marBottom w:val="0"/>
      <w:divBdr>
        <w:top w:val="none" w:sz="0" w:space="0" w:color="auto"/>
        <w:left w:val="none" w:sz="0" w:space="0" w:color="auto"/>
        <w:bottom w:val="none" w:sz="0" w:space="0" w:color="auto"/>
        <w:right w:val="none" w:sz="0" w:space="0" w:color="auto"/>
      </w:divBdr>
    </w:div>
    <w:div w:id="1378159769">
      <w:marLeft w:val="480"/>
      <w:marRight w:val="0"/>
      <w:marTop w:val="0"/>
      <w:marBottom w:val="0"/>
      <w:divBdr>
        <w:top w:val="none" w:sz="0" w:space="0" w:color="auto"/>
        <w:left w:val="none" w:sz="0" w:space="0" w:color="auto"/>
        <w:bottom w:val="none" w:sz="0" w:space="0" w:color="auto"/>
        <w:right w:val="none" w:sz="0" w:space="0" w:color="auto"/>
      </w:divBdr>
    </w:div>
    <w:div w:id="1378553617">
      <w:bodyDiv w:val="1"/>
      <w:marLeft w:val="0"/>
      <w:marRight w:val="0"/>
      <w:marTop w:val="0"/>
      <w:marBottom w:val="0"/>
      <w:divBdr>
        <w:top w:val="none" w:sz="0" w:space="0" w:color="auto"/>
        <w:left w:val="none" w:sz="0" w:space="0" w:color="auto"/>
        <w:bottom w:val="none" w:sz="0" w:space="0" w:color="auto"/>
        <w:right w:val="none" w:sz="0" w:space="0" w:color="auto"/>
      </w:divBdr>
    </w:div>
    <w:div w:id="1378580005">
      <w:bodyDiv w:val="1"/>
      <w:marLeft w:val="0"/>
      <w:marRight w:val="0"/>
      <w:marTop w:val="0"/>
      <w:marBottom w:val="0"/>
      <w:divBdr>
        <w:top w:val="none" w:sz="0" w:space="0" w:color="auto"/>
        <w:left w:val="none" w:sz="0" w:space="0" w:color="auto"/>
        <w:bottom w:val="none" w:sz="0" w:space="0" w:color="auto"/>
        <w:right w:val="none" w:sz="0" w:space="0" w:color="auto"/>
      </w:divBdr>
    </w:div>
    <w:div w:id="1378628481">
      <w:marLeft w:val="480"/>
      <w:marRight w:val="0"/>
      <w:marTop w:val="0"/>
      <w:marBottom w:val="0"/>
      <w:divBdr>
        <w:top w:val="none" w:sz="0" w:space="0" w:color="auto"/>
        <w:left w:val="none" w:sz="0" w:space="0" w:color="auto"/>
        <w:bottom w:val="none" w:sz="0" w:space="0" w:color="auto"/>
        <w:right w:val="none" w:sz="0" w:space="0" w:color="auto"/>
      </w:divBdr>
    </w:div>
    <w:div w:id="1379353358">
      <w:marLeft w:val="480"/>
      <w:marRight w:val="0"/>
      <w:marTop w:val="0"/>
      <w:marBottom w:val="0"/>
      <w:divBdr>
        <w:top w:val="none" w:sz="0" w:space="0" w:color="auto"/>
        <w:left w:val="none" w:sz="0" w:space="0" w:color="auto"/>
        <w:bottom w:val="none" w:sz="0" w:space="0" w:color="auto"/>
        <w:right w:val="none" w:sz="0" w:space="0" w:color="auto"/>
      </w:divBdr>
    </w:div>
    <w:div w:id="1379431774">
      <w:bodyDiv w:val="1"/>
      <w:marLeft w:val="0"/>
      <w:marRight w:val="0"/>
      <w:marTop w:val="0"/>
      <w:marBottom w:val="0"/>
      <w:divBdr>
        <w:top w:val="none" w:sz="0" w:space="0" w:color="auto"/>
        <w:left w:val="none" w:sz="0" w:space="0" w:color="auto"/>
        <w:bottom w:val="none" w:sz="0" w:space="0" w:color="auto"/>
        <w:right w:val="none" w:sz="0" w:space="0" w:color="auto"/>
      </w:divBdr>
    </w:div>
    <w:div w:id="1379478275">
      <w:bodyDiv w:val="1"/>
      <w:marLeft w:val="0"/>
      <w:marRight w:val="0"/>
      <w:marTop w:val="0"/>
      <w:marBottom w:val="0"/>
      <w:divBdr>
        <w:top w:val="none" w:sz="0" w:space="0" w:color="auto"/>
        <w:left w:val="none" w:sz="0" w:space="0" w:color="auto"/>
        <w:bottom w:val="none" w:sz="0" w:space="0" w:color="auto"/>
        <w:right w:val="none" w:sz="0" w:space="0" w:color="auto"/>
      </w:divBdr>
    </w:div>
    <w:div w:id="1379819076">
      <w:marLeft w:val="480"/>
      <w:marRight w:val="0"/>
      <w:marTop w:val="0"/>
      <w:marBottom w:val="0"/>
      <w:divBdr>
        <w:top w:val="none" w:sz="0" w:space="0" w:color="auto"/>
        <w:left w:val="none" w:sz="0" w:space="0" w:color="auto"/>
        <w:bottom w:val="none" w:sz="0" w:space="0" w:color="auto"/>
        <w:right w:val="none" w:sz="0" w:space="0" w:color="auto"/>
      </w:divBdr>
    </w:div>
    <w:div w:id="1380009707">
      <w:marLeft w:val="480"/>
      <w:marRight w:val="0"/>
      <w:marTop w:val="0"/>
      <w:marBottom w:val="0"/>
      <w:divBdr>
        <w:top w:val="none" w:sz="0" w:space="0" w:color="auto"/>
        <w:left w:val="none" w:sz="0" w:space="0" w:color="auto"/>
        <w:bottom w:val="none" w:sz="0" w:space="0" w:color="auto"/>
        <w:right w:val="none" w:sz="0" w:space="0" w:color="auto"/>
      </w:divBdr>
    </w:div>
    <w:div w:id="1380205794">
      <w:marLeft w:val="480"/>
      <w:marRight w:val="0"/>
      <w:marTop w:val="0"/>
      <w:marBottom w:val="0"/>
      <w:divBdr>
        <w:top w:val="none" w:sz="0" w:space="0" w:color="auto"/>
        <w:left w:val="none" w:sz="0" w:space="0" w:color="auto"/>
        <w:bottom w:val="none" w:sz="0" w:space="0" w:color="auto"/>
        <w:right w:val="none" w:sz="0" w:space="0" w:color="auto"/>
      </w:divBdr>
    </w:div>
    <w:div w:id="1380981106">
      <w:marLeft w:val="480"/>
      <w:marRight w:val="0"/>
      <w:marTop w:val="0"/>
      <w:marBottom w:val="0"/>
      <w:divBdr>
        <w:top w:val="none" w:sz="0" w:space="0" w:color="auto"/>
        <w:left w:val="none" w:sz="0" w:space="0" w:color="auto"/>
        <w:bottom w:val="none" w:sz="0" w:space="0" w:color="auto"/>
        <w:right w:val="none" w:sz="0" w:space="0" w:color="auto"/>
      </w:divBdr>
    </w:div>
    <w:div w:id="1381368467">
      <w:marLeft w:val="480"/>
      <w:marRight w:val="0"/>
      <w:marTop w:val="0"/>
      <w:marBottom w:val="0"/>
      <w:divBdr>
        <w:top w:val="none" w:sz="0" w:space="0" w:color="auto"/>
        <w:left w:val="none" w:sz="0" w:space="0" w:color="auto"/>
        <w:bottom w:val="none" w:sz="0" w:space="0" w:color="auto"/>
        <w:right w:val="none" w:sz="0" w:space="0" w:color="auto"/>
      </w:divBdr>
    </w:div>
    <w:div w:id="1381513065">
      <w:bodyDiv w:val="1"/>
      <w:marLeft w:val="0"/>
      <w:marRight w:val="0"/>
      <w:marTop w:val="0"/>
      <w:marBottom w:val="0"/>
      <w:divBdr>
        <w:top w:val="none" w:sz="0" w:space="0" w:color="auto"/>
        <w:left w:val="none" w:sz="0" w:space="0" w:color="auto"/>
        <w:bottom w:val="none" w:sz="0" w:space="0" w:color="auto"/>
        <w:right w:val="none" w:sz="0" w:space="0" w:color="auto"/>
      </w:divBdr>
    </w:div>
    <w:div w:id="1381588001">
      <w:marLeft w:val="480"/>
      <w:marRight w:val="0"/>
      <w:marTop w:val="0"/>
      <w:marBottom w:val="0"/>
      <w:divBdr>
        <w:top w:val="none" w:sz="0" w:space="0" w:color="auto"/>
        <w:left w:val="none" w:sz="0" w:space="0" w:color="auto"/>
        <w:bottom w:val="none" w:sz="0" w:space="0" w:color="auto"/>
        <w:right w:val="none" w:sz="0" w:space="0" w:color="auto"/>
      </w:divBdr>
    </w:div>
    <w:div w:id="1382174116">
      <w:marLeft w:val="480"/>
      <w:marRight w:val="0"/>
      <w:marTop w:val="0"/>
      <w:marBottom w:val="0"/>
      <w:divBdr>
        <w:top w:val="none" w:sz="0" w:space="0" w:color="auto"/>
        <w:left w:val="none" w:sz="0" w:space="0" w:color="auto"/>
        <w:bottom w:val="none" w:sz="0" w:space="0" w:color="auto"/>
        <w:right w:val="none" w:sz="0" w:space="0" w:color="auto"/>
      </w:divBdr>
    </w:div>
    <w:div w:id="1382363774">
      <w:marLeft w:val="480"/>
      <w:marRight w:val="0"/>
      <w:marTop w:val="0"/>
      <w:marBottom w:val="0"/>
      <w:divBdr>
        <w:top w:val="none" w:sz="0" w:space="0" w:color="auto"/>
        <w:left w:val="none" w:sz="0" w:space="0" w:color="auto"/>
        <w:bottom w:val="none" w:sz="0" w:space="0" w:color="auto"/>
        <w:right w:val="none" w:sz="0" w:space="0" w:color="auto"/>
      </w:divBdr>
    </w:div>
    <w:div w:id="1382632647">
      <w:bodyDiv w:val="1"/>
      <w:marLeft w:val="0"/>
      <w:marRight w:val="0"/>
      <w:marTop w:val="0"/>
      <w:marBottom w:val="0"/>
      <w:divBdr>
        <w:top w:val="none" w:sz="0" w:space="0" w:color="auto"/>
        <w:left w:val="none" w:sz="0" w:space="0" w:color="auto"/>
        <w:bottom w:val="none" w:sz="0" w:space="0" w:color="auto"/>
        <w:right w:val="none" w:sz="0" w:space="0" w:color="auto"/>
      </w:divBdr>
    </w:div>
    <w:div w:id="1382830362">
      <w:bodyDiv w:val="1"/>
      <w:marLeft w:val="0"/>
      <w:marRight w:val="0"/>
      <w:marTop w:val="0"/>
      <w:marBottom w:val="0"/>
      <w:divBdr>
        <w:top w:val="none" w:sz="0" w:space="0" w:color="auto"/>
        <w:left w:val="none" w:sz="0" w:space="0" w:color="auto"/>
        <w:bottom w:val="none" w:sz="0" w:space="0" w:color="auto"/>
        <w:right w:val="none" w:sz="0" w:space="0" w:color="auto"/>
      </w:divBdr>
    </w:div>
    <w:div w:id="1383018231">
      <w:marLeft w:val="480"/>
      <w:marRight w:val="0"/>
      <w:marTop w:val="0"/>
      <w:marBottom w:val="0"/>
      <w:divBdr>
        <w:top w:val="none" w:sz="0" w:space="0" w:color="auto"/>
        <w:left w:val="none" w:sz="0" w:space="0" w:color="auto"/>
        <w:bottom w:val="none" w:sz="0" w:space="0" w:color="auto"/>
        <w:right w:val="none" w:sz="0" w:space="0" w:color="auto"/>
      </w:divBdr>
    </w:div>
    <w:div w:id="1383821774">
      <w:marLeft w:val="480"/>
      <w:marRight w:val="0"/>
      <w:marTop w:val="0"/>
      <w:marBottom w:val="0"/>
      <w:divBdr>
        <w:top w:val="none" w:sz="0" w:space="0" w:color="auto"/>
        <w:left w:val="none" w:sz="0" w:space="0" w:color="auto"/>
        <w:bottom w:val="none" w:sz="0" w:space="0" w:color="auto"/>
        <w:right w:val="none" w:sz="0" w:space="0" w:color="auto"/>
      </w:divBdr>
    </w:div>
    <w:div w:id="1383870333">
      <w:bodyDiv w:val="1"/>
      <w:marLeft w:val="0"/>
      <w:marRight w:val="0"/>
      <w:marTop w:val="0"/>
      <w:marBottom w:val="0"/>
      <w:divBdr>
        <w:top w:val="none" w:sz="0" w:space="0" w:color="auto"/>
        <w:left w:val="none" w:sz="0" w:space="0" w:color="auto"/>
        <w:bottom w:val="none" w:sz="0" w:space="0" w:color="auto"/>
        <w:right w:val="none" w:sz="0" w:space="0" w:color="auto"/>
      </w:divBdr>
    </w:div>
    <w:div w:id="1383939968">
      <w:bodyDiv w:val="1"/>
      <w:marLeft w:val="0"/>
      <w:marRight w:val="0"/>
      <w:marTop w:val="0"/>
      <w:marBottom w:val="0"/>
      <w:divBdr>
        <w:top w:val="none" w:sz="0" w:space="0" w:color="auto"/>
        <w:left w:val="none" w:sz="0" w:space="0" w:color="auto"/>
        <w:bottom w:val="none" w:sz="0" w:space="0" w:color="auto"/>
        <w:right w:val="none" w:sz="0" w:space="0" w:color="auto"/>
      </w:divBdr>
    </w:div>
    <w:div w:id="1384063417">
      <w:marLeft w:val="480"/>
      <w:marRight w:val="0"/>
      <w:marTop w:val="0"/>
      <w:marBottom w:val="0"/>
      <w:divBdr>
        <w:top w:val="none" w:sz="0" w:space="0" w:color="auto"/>
        <w:left w:val="none" w:sz="0" w:space="0" w:color="auto"/>
        <w:bottom w:val="none" w:sz="0" w:space="0" w:color="auto"/>
        <w:right w:val="none" w:sz="0" w:space="0" w:color="auto"/>
      </w:divBdr>
    </w:div>
    <w:div w:id="1384255678">
      <w:marLeft w:val="480"/>
      <w:marRight w:val="0"/>
      <w:marTop w:val="0"/>
      <w:marBottom w:val="0"/>
      <w:divBdr>
        <w:top w:val="none" w:sz="0" w:space="0" w:color="auto"/>
        <w:left w:val="none" w:sz="0" w:space="0" w:color="auto"/>
        <w:bottom w:val="none" w:sz="0" w:space="0" w:color="auto"/>
        <w:right w:val="none" w:sz="0" w:space="0" w:color="auto"/>
      </w:divBdr>
    </w:div>
    <w:div w:id="1384862836">
      <w:bodyDiv w:val="1"/>
      <w:marLeft w:val="0"/>
      <w:marRight w:val="0"/>
      <w:marTop w:val="0"/>
      <w:marBottom w:val="0"/>
      <w:divBdr>
        <w:top w:val="none" w:sz="0" w:space="0" w:color="auto"/>
        <w:left w:val="none" w:sz="0" w:space="0" w:color="auto"/>
        <w:bottom w:val="none" w:sz="0" w:space="0" w:color="auto"/>
        <w:right w:val="none" w:sz="0" w:space="0" w:color="auto"/>
      </w:divBdr>
    </w:div>
    <w:div w:id="1385368214">
      <w:marLeft w:val="480"/>
      <w:marRight w:val="0"/>
      <w:marTop w:val="0"/>
      <w:marBottom w:val="0"/>
      <w:divBdr>
        <w:top w:val="none" w:sz="0" w:space="0" w:color="auto"/>
        <w:left w:val="none" w:sz="0" w:space="0" w:color="auto"/>
        <w:bottom w:val="none" w:sz="0" w:space="0" w:color="auto"/>
        <w:right w:val="none" w:sz="0" w:space="0" w:color="auto"/>
      </w:divBdr>
    </w:div>
    <w:div w:id="1385986235">
      <w:bodyDiv w:val="1"/>
      <w:marLeft w:val="0"/>
      <w:marRight w:val="0"/>
      <w:marTop w:val="0"/>
      <w:marBottom w:val="0"/>
      <w:divBdr>
        <w:top w:val="none" w:sz="0" w:space="0" w:color="auto"/>
        <w:left w:val="none" w:sz="0" w:space="0" w:color="auto"/>
        <w:bottom w:val="none" w:sz="0" w:space="0" w:color="auto"/>
        <w:right w:val="none" w:sz="0" w:space="0" w:color="auto"/>
      </w:divBdr>
    </w:div>
    <w:div w:id="1386030043">
      <w:marLeft w:val="480"/>
      <w:marRight w:val="0"/>
      <w:marTop w:val="0"/>
      <w:marBottom w:val="0"/>
      <w:divBdr>
        <w:top w:val="none" w:sz="0" w:space="0" w:color="auto"/>
        <w:left w:val="none" w:sz="0" w:space="0" w:color="auto"/>
        <w:bottom w:val="none" w:sz="0" w:space="0" w:color="auto"/>
        <w:right w:val="none" w:sz="0" w:space="0" w:color="auto"/>
      </w:divBdr>
    </w:div>
    <w:div w:id="1386031715">
      <w:marLeft w:val="480"/>
      <w:marRight w:val="0"/>
      <w:marTop w:val="0"/>
      <w:marBottom w:val="0"/>
      <w:divBdr>
        <w:top w:val="none" w:sz="0" w:space="0" w:color="auto"/>
        <w:left w:val="none" w:sz="0" w:space="0" w:color="auto"/>
        <w:bottom w:val="none" w:sz="0" w:space="0" w:color="auto"/>
        <w:right w:val="none" w:sz="0" w:space="0" w:color="auto"/>
      </w:divBdr>
    </w:div>
    <w:div w:id="1386249795">
      <w:marLeft w:val="480"/>
      <w:marRight w:val="0"/>
      <w:marTop w:val="0"/>
      <w:marBottom w:val="0"/>
      <w:divBdr>
        <w:top w:val="none" w:sz="0" w:space="0" w:color="auto"/>
        <w:left w:val="none" w:sz="0" w:space="0" w:color="auto"/>
        <w:bottom w:val="none" w:sz="0" w:space="0" w:color="auto"/>
        <w:right w:val="none" w:sz="0" w:space="0" w:color="auto"/>
      </w:divBdr>
    </w:div>
    <w:div w:id="1386753820">
      <w:marLeft w:val="480"/>
      <w:marRight w:val="0"/>
      <w:marTop w:val="0"/>
      <w:marBottom w:val="0"/>
      <w:divBdr>
        <w:top w:val="none" w:sz="0" w:space="0" w:color="auto"/>
        <w:left w:val="none" w:sz="0" w:space="0" w:color="auto"/>
        <w:bottom w:val="none" w:sz="0" w:space="0" w:color="auto"/>
        <w:right w:val="none" w:sz="0" w:space="0" w:color="auto"/>
      </w:divBdr>
    </w:div>
    <w:div w:id="1387335802">
      <w:marLeft w:val="480"/>
      <w:marRight w:val="0"/>
      <w:marTop w:val="0"/>
      <w:marBottom w:val="0"/>
      <w:divBdr>
        <w:top w:val="none" w:sz="0" w:space="0" w:color="auto"/>
        <w:left w:val="none" w:sz="0" w:space="0" w:color="auto"/>
        <w:bottom w:val="none" w:sz="0" w:space="0" w:color="auto"/>
        <w:right w:val="none" w:sz="0" w:space="0" w:color="auto"/>
      </w:divBdr>
    </w:div>
    <w:div w:id="1387414354">
      <w:marLeft w:val="480"/>
      <w:marRight w:val="0"/>
      <w:marTop w:val="0"/>
      <w:marBottom w:val="0"/>
      <w:divBdr>
        <w:top w:val="none" w:sz="0" w:space="0" w:color="auto"/>
        <w:left w:val="none" w:sz="0" w:space="0" w:color="auto"/>
        <w:bottom w:val="none" w:sz="0" w:space="0" w:color="auto"/>
        <w:right w:val="none" w:sz="0" w:space="0" w:color="auto"/>
      </w:divBdr>
    </w:div>
    <w:div w:id="1387417764">
      <w:marLeft w:val="480"/>
      <w:marRight w:val="0"/>
      <w:marTop w:val="0"/>
      <w:marBottom w:val="0"/>
      <w:divBdr>
        <w:top w:val="none" w:sz="0" w:space="0" w:color="auto"/>
        <w:left w:val="none" w:sz="0" w:space="0" w:color="auto"/>
        <w:bottom w:val="none" w:sz="0" w:space="0" w:color="auto"/>
        <w:right w:val="none" w:sz="0" w:space="0" w:color="auto"/>
      </w:divBdr>
    </w:div>
    <w:div w:id="1387528369">
      <w:bodyDiv w:val="1"/>
      <w:marLeft w:val="0"/>
      <w:marRight w:val="0"/>
      <w:marTop w:val="0"/>
      <w:marBottom w:val="0"/>
      <w:divBdr>
        <w:top w:val="none" w:sz="0" w:space="0" w:color="auto"/>
        <w:left w:val="none" w:sz="0" w:space="0" w:color="auto"/>
        <w:bottom w:val="none" w:sz="0" w:space="0" w:color="auto"/>
        <w:right w:val="none" w:sz="0" w:space="0" w:color="auto"/>
      </w:divBdr>
    </w:div>
    <w:div w:id="1388147057">
      <w:marLeft w:val="480"/>
      <w:marRight w:val="0"/>
      <w:marTop w:val="0"/>
      <w:marBottom w:val="0"/>
      <w:divBdr>
        <w:top w:val="none" w:sz="0" w:space="0" w:color="auto"/>
        <w:left w:val="none" w:sz="0" w:space="0" w:color="auto"/>
        <w:bottom w:val="none" w:sz="0" w:space="0" w:color="auto"/>
        <w:right w:val="none" w:sz="0" w:space="0" w:color="auto"/>
      </w:divBdr>
    </w:div>
    <w:div w:id="1388186950">
      <w:bodyDiv w:val="1"/>
      <w:marLeft w:val="0"/>
      <w:marRight w:val="0"/>
      <w:marTop w:val="0"/>
      <w:marBottom w:val="0"/>
      <w:divBdr>
        <w:top w:val="none" w:sz="0" w:space="0" w:color="auto"/>
        <w:left w:val="none" w:sz="0" w:space="0" w:color="auto"/>
        <w:bottom w:val="none" w:sz="0" w:space="0" w:color="auto"/>
        <w:right w:val="none" w:sz="0" w:space="0" w:color="auto"/>
      </w:divBdr>
    </w:div>
    <w:div w:id="1388338638">
      <w:marLeft w:val="480"/>
      <w:marRight w:val="0"/>
      <w:marTop w:val="0"/>
      <w:marBottom w:val="0"/>
      <w:divBdr>
        <w:top w:val="none" w:sz="0" w:space="0" w:color="auto"/>
        <w:left w:val="none" w:sz="0" w:space="0" w:color="auto"/>
        <w:bottom w:val="none" w:sz="0" w:space="0" w:color="auto"/>
        <w:right w:val="none" w:sz="0" w:space="0" w:color="auto"/>
      </w:divBdr>
    </w:div>
    <w:div w:id="1388914347">
      <w:marLeft w:val="480"/>
      <w:marRight w:val="0"/>
      <w:marTop w:val="0"/>
      <w:marBottom w:val="0"/>
      <w:divBdr>
        <w:top w:val="none" w:sz="0" w:space="0" w:color="auto"/>
        <w:left w:val="none" w:sz="0" w:space="0" w:color="auto"/>
        <w:bottom w:val="none" w:sz="0" w:space="0" w:color="auto"/>
        <w:right w:val="none" w:sz="0" w:space="0" w:color="auto"/>
      </w:divBdr>
    </w:div>
    <w:div w:id="1388914955">
      <w:marLeft w:val="480"/>
      <w:marRight w:val="0"/>
      <w:marTop w:val="0"/>
      <w:marBottom w:val="0"/>
      <w:divBdr>
        <w:top w:val="none" w:sz="0" w:space="0" w:color="auto"/>
        <w:left w:val="none" w:sz="0" w:space="0" w:color="auto"/>
        <w:bottom w:val="none" w:sz="0" w:space="0" w:color="auto"/>
        <w:right w:val="none" w:sz="0" w:space="0" w:color="auto"/>
      </w:divBdr>
    </w:div>
    <w:div w:id="1389182116">
      <w:bodyDiv w:val="1"/>
      <w:marLeft w:val="0"/>
      <w:marRight w:val="0"/>
      <w:marTop w:val="0"/>
      <w:marBottom w:val="0"/>
      <w:divBdr>
        <w:top w:val="none" w:sz="0" w:space="0" w:color="auto"/>
        <w:left w:val="none" w:sz="0" w:space="0" w:color="auto"/>
        <w:bottom w:val="none" w:sz="0" w:space="0" w:color="auto"/>
        <w:right w:val="none" w:sz="0" w:space="0" w:color="auto"/>
      </w:divBdr>
    </w:div>
    <w:div w:id="1389182770">
      <w:marLeft w:val="480"/>
      <w:marRight w:val="0"/>
      <w:marTop w:val="0"/>
      <w:marBottom w:val="0"/>
      <w:divBdr>
        <w:top w:val="none" w:sz="0" w:space="0" w:color="auto"/>
        <w:left w:val="none" w:sz="0" w:space="0" w:color="auto"/>
        <w:bottom w:val="none" w:sz="0" w:space="0" w:color="auto"/>
        <w:right w:val="none" w:sz="0" w:space="0" w:color="auto"/>
      </w:divBdr>
    </w:div>
    <w:div w:id="1389261303">
      <w:bodyDiv w:val="1"/>
      <w:marLeft w:val="0"/>
      <w:marRight w:val="0"/>
      <w:marTop w:val="0"/>
      <w:marBottom w:val="0"/>
      <w:divBdr>
        <w:top w:val="none" w:sz="0" w:space="0" w:color="auto"/>
        <w:left w:val="none" w:sz="0" w:space="0" w:color="auto"/>
        <w:bottom w:val="none" w:sz="0" w:space="0" w:color="auto"/>
        <w:right w:val="none" w:sz="0" w:space="0" w:color="auto"/>
      </w:divBdr>
    </w:div>
    <w:div w:id="1389495290">
      <w:marLeft w:val="480"/>
      <w:marRight w:val="0"/>
      <w:marTop w:val="0"/>
      <w:marBottom w:val="0"/>
      <w:divBdr>
        <w:top w:val="none" w:sz="0" w:space="0" w:color="auto"/>
        <w:left w:val="none" w:sz="0" w:space="0" w:color="auto"/>
        <w:bottom w:val="none" w:sz="0" w:space="0" w:color="auto"/>
        <w:right w:val="none" w:sz="0" w:space="0" w:color="auto"/>
      </w:divBdr>
    </w:div>
    <w:div w:id="1389570840">
      <w:marLeft w:val="480"/>
      <w:marRight w:val="0"/>
      <w:marTop w:val="0"/>
      <w:marBottom w:val="0"/>
      <w:divBdr>
        <w:top w:val="none" w:sz="0" w:space="0" w:color="auto"/>
        <w:left w:val="none" w:sz="0" w:space="0" w:color="auto"/>
        <w:bottom w:val="none" w:sz="0" w:space="0" w:color="auto"/>
        <w:right w:val="none" w:sz="0" w:space="0" w:color="auto"/>
      </w:divBdr>
    </w:div>
    <w:div w:id="1389720454">
      <w:bodyDiv w:val="1"/>
      <w:marLeft w:val="0"/>
      <w:marRight w:val="0"/>
      <w:marTop w:val="0"/>
      <w:marBottom w:val="0"/>
      <w:divBdr>
        <w:top w:val="none" w:sz="0" w:space="0" w:color="auto"/>
        <w:left w:val="none" w:sz="0" w:space="0" w:color="auto"/>
        <w:bottom w:val="none" w:sz="0" w:space="0" w:color="auto"/>
        <w:right w:val="none" w:sz="0" w:space="0" w:color="auto"/>
      </w:divBdr>
    </w:div>
    <w:div w:id="1389961517">
      <w:marLeft w:val="480"/>
      <w:marRight w:val="0"/>
      <w:marTop w:val="0"/>
      <w:marBottom w:val="0"/>
      <w:divBdr>
        <w:top w:val="none" w:sz="0" w:space="0" w:color="auto"/>
        <w:left w:val="none" w:sz="0" w:space="0" w:color="auto"/>
        <w:bottom w:val="none" w:sz="0" w:space="0" w:color="auto"/>
        <w:right w:val="none" w:sz="0" w:space="0" w:color="auto"/>
      </w:divBdr>
    </w:div>
    <w:div w:id="1390419922">
      <w:marLeft w:val="480"/>
      <w:marRight w:val="0"/>
      <w:marTop w:val="0"/>
      <w:marBottom w:val="0"/>
      <w:divBdr>
        <w:top w:val="none" w:sz="0" w:space="0" w:color="auto"/>
        <w:left w:val="none" w:sz="0" w:space="0" w:color="auto"/>
        <w:bottom w:val="none" w:sz="0" w:space="0" w:color="auto"/>
        <w:right w:val="none" w:sz="0" w:space="0" w:color="auto"/>
      </w:divBdr>
    </w:div>
    <w:div w:id="1390689968">
      <w:marLeft w:val="480"/>
      <w:marRight w:val="0"/>
      <w:marTop w:val="0"/>
      <w:marBottom w:val="0"/>
      <w:divBdr>
        <w:top w:val="none" w:sz="0" w:space="0" w:color="auto"/>
        <w:left w:val="none" w:sz="0" w:space="0" w:color="auto"/>
        <w:bottom w:val="none" w:sz="0" w:space="0" w:color="auto"/>
        <w:right w:val="none" w:sz="0" w:space="0" w:color="auto"/>
      </w:divBdr>
    </w:div>
    <w:div w:id="1390765799">
      <w:marLeft w:val="480"/>
      <w:marRight w:val="0"/>
      <w:marTop w:val="0"/>
      <w:marBottom w:val="0"/>
      <w:divBdr>
        <w:top w:val="none" w:sz="0" w:space="0" w:color="auto"/>
        <w:left w:val="none" w:sz="0" w:space="0" w:color="auto"/>
        <w:bottom w:val="none" w:sz="0" w:space="0" w:color="auto"/>
        <w:right w:val="none" w:sz="0" w:space="0" w:color="auto"/>
      </w:divBdr>
    </w:div>
    <w:div w:id="1391148017">
      <w:bodyDiv w:val="1"/>
      <w:marLeft w:val="0"/>
      <w:marRight w:val="0"/>
      <w:marTop w:val="0"/>
      <w:marBottom w:val="0"/>
      <w:divBdr>
        <w:top w:val="none" w:sz="0" w:space="0" w:color="auto"/>
        <w:left w:val="none" w:sz="0" w:space="0" w:color="auto"/>
        <w:bottom w:val="none" w:sz="0" w:space="0" w:color="auto"/>
        <w:right w:val="none" w:sz="0" w:space="0" w:color="auto"/>
      </w:divBdr>
    </w:div>
    <w:div w:id="1391659012">
      <w:marLeft w:val="480"/>
      <w:marRight w:val="0"/>
      <w:marTop w:val="0"/>
      <w:marBottom w:val="0"/>
      <w:divBdr>
        <w:top w:val="none" w:sz="0" w:space="0" w:color="auto"/>
        <w:left w:val="none" w:sz="0" w:space="0" w:color="auto"/>
        <w:bottom w:val="none" w:sz="0" w:space="0" w:color="auto"/>
        <w:right w:val="none" w:sz="0" w:space="0" w:color="auto"/>
      </w:divBdr>
    </w:div>
    <w:div w:id="1391733255">
      <w:marLeft w:val="480"/>
      <w:marRight w:val="0"/>
      <w:marTop w:val="0"/>
      <w:marBottom w:val="0"/>
      <w:divBdr>
        <w:top w:val="none" w:sz="0" w:space="0" w:color="auto"/>
        <w:left w:val="none" w:sz="0" w:space="0" w:color="auto"/>
        <w:bottom w:val="none" w:sz="0" w:space="0" w:color="auto"/>
        <w:right w:val="none" w:sz="0" w:space="0" w:color="auto"/>
      </w:divBdr>
    </w:div>
    <w:div w:id="1393043861">
      <w:marLeft w:val="480"/>
      <w:marRight w:val="0"/>
      <w:marTop w:val="0"/>
      <w:marBottom w:val="0"/>
      <w:divBdr>
        <w:top w:val="none" w:sz="0" w:space="0" w:color="auto"/>
        <w:left w:val="none" w:sz="0" w:space="0" w:color="auto"/>
        <w:bottom w:val="none" w:sz="0" w:space="0" w:color="auto"/>
        <w:right w:val="none" w:sz="0" w:space="0" w:color="auto"/>
      </w:divBdr>
    </w:div>
    <w:div w:id="1393305639">
      <w:marLeft w:val="480"/>
      <w:marRight w:val="0"/>
      <w:marTop w:val="0"/>
      <w:marBottom w:val="0"/>
      <w:divBdr>
        <w:top w:val="none" w:sz="0" w:space="0" w:color="auto"/>
        <w:left w:val="none" w:sz="0" w:space="0" w:color="auto"/>
        <w:bottom w:val="none" w:sz="0" w:space="0" w:color="auto"/>
        <w:right w:val="none" w:sz="0" w:space="0" w:color="auto"/>
      </w:divBdr>
    </w:div>
    <w:div w:id="1393306667">
      <w:bodyDiv w:val="1"/>
      <w:marLeft w:val="0"/>
      <w:marRight w:val="0"/>
      <w:marTop w:val="0"/>
      <w:marBottom w:val="0"/>
      <w:divBdr>
        <w:top w:val="none" w:sz="0" w:space="0" w:color="auto"/>
        <w:left w:val="none" w:sz="0" w:space="0" w:color="auto"/>
        <w:bottom w:val="none" w:sz="0" w:space="0" w:color="auto"/>
        <w:right w:val="none" w:sz="0" w:space="0" w:color="auto"/>
      </w:divBdr>
    </w:div>
    <w:div w:id="1393456245">
      <w:marLeft w:val="480"/>
      <w:marRight w:val="0"/>
      <w:marTop w:val="0"/>
      <w:marBottom w:val="0"/>
      <w:divBdr>
        <w:top w:val="none" w:sz="0" w:space="0" w:color="auto"/>
        <w:left w:val="none" w:sz="0" w:space="0" w:color="auto"/>
        <w:bottom w:val="none" w:sz="0" w:space="0" w:color="auto"/>
        <w:right w:val="none" w:sz="0" w:space="0" w:color="auto"/>
      </w:divBdr>
    </w:div>
    <w:div w:id="1393768985">
      <w:marLeft w:val="480"/>
      <w:marRight w:val="0"/>
      <w:marTop w:val="0"/>
      <w:marBottom w:val="0"/>
      <w:divBdr>
        <w:top w:val="none" w:sz="0" w:space="0" w:color="auto"/>
        <w:left w:val="none" w:sz="0" w:space="0" w:color="auto"/>
        <w:bottom w:val="none" w:sz="0" w:space="0" w:color="auto"/>
        <w:right w:val="none" w:sz="0" w:space="0" w:color="auto"/>
      </w:divBdr>
    </w:div>
    <w:div w:id="1393773225">
      <w:bodyDiv w:val="1"/>
      <w:marLeft w:val="0"/>
      <w:marRight w:val="0"/>
      <w:marTop w:val="0"/>
      <w:marBottom w:val="0"/>
      <w:divBdr>
        <w:top w:val="none" w:sz="0" w:space="0" w:color="auto"/>
        <w:left w:val="none" w:sz="0" w:space="0" w:color="auto"/>
        <w:bottom w:val="none" w:sz="0" w:space="0" w:color="auto"/>
        <w:right w:val="none" w:sz="0" w:space="0" w:color="auto"/>
      </w:divBdr>
    </w:div>
    <w:div w:id="1393846383">
      <w:marLeft w:val="480"/>
      <w:marRight w:val="0"/>
      <w:marTop w:val="0"/>
      <w:marBottom w:val="0"/>
      <w:divBdr>
        <w:top w:val="none" w:sz="0" w:space="0" w:color="auto"/>
        <w:left w:val="none" w:sz="0" w:space="0" w:color="auto"/>
        <w:bottom w:val="none" w:sz="0" w:space="0" w:color="auto"/>
        <w:right w:val="none" w:sz="0" w:space="0" w:color="auto"/>
      </w:divBdr>
    </w:div>
    <w:div w:id="1394306450">
      <w:marLeft w:val="480"/>
      <w:marRight w:val="0"/>
      <w:marTop w:val="0"/>
      <w:marBottom w:val="0"/>
      <w:divBdr>
        <w:top w:val="none" w:sz="0" w:space="0" w:color="auto"/>
        <w:left w:val="none" w:sz="0" w:space="0" w:color="auto"/>
        <w:bottom w:val="none" w:sz="0" w:space="0" w:color="auto"/>
        <w:right w:val="none" w:sz="0" w:space="0" w:color="auto"/>
      </w:divBdr>
    </w:div>
    <w:div w:id="1394352054">
      <w:marLeft w:val="480"/>
      <w:marRight w:val="0"/>
      <w:marTop w:val="0"/>
      <w:marBottom w:val="0"/>
      <w:divBdr>
        <w:top w:val="none" w:sz="0" w:space="0" w:color="auto"/>
        <w:left w:val="none" w:sz="0" w:space="0" w:color="auto"/>
        <w:bottom w:val="none" w:sz="0" w:space="0" w:color="auto"/>
        <w:right w:val="none" w:sz="0" w:space="0" w:color="auto"/>
      </w:divBdr>
    </w:div>
    <w:div w:id="1394543711">
      <w:marLeft w:val="480"/>
      <w:marRight w:val="0"/>
      <w:marTop w:val="0"/>
      <w:marBottom w:val="0"/>
      <w:divBdr>
        <w:top w:val="none" w:sz="0" w:space="0" w:color="auto"/>
        <w:left w:val="none" w:sz="0" w:space="0" w:color="auto"/>
        <w:bottom w:val="none" w:sz="0" w:space="0" w:color="auto"/>
        <w:right w:val="none" w:sz="0" w:space="0" w:color="auto"/>
      </w:divBdr>
    </w:div>
    <w:div w:id="1394768102">
      <w:marLeft w:val="480"/>
      <w:marRight w:val="0"/>
      <w:marTop w:val="0"/>
      <w:marBottom w:val="0"/>
      <w:divBdr>
        <w:top w:val="none" w:sz="0" w:space="0" w:color="auto"/>
        <w:left w:val="none" w:sz="0" w:space="0" w:color="auto"/>
        <w:bottom w:val="none" w:sz="0" w:space="0" w:color="auto"/>
        <w:right w:val="none" w:sz="0" w:space="0" w:color="auto"/>
      </w:divBdr>
    </w:div>
    <w:div w:id="1394819042">
      <w:marLeft w:val="480"/>
      <w:marRight w:val="0"/>
      <w:marTop w:val="0"/>
      <w:marBottom w:val="0"/>
      <w:divBdr>
        <w:top w:val="none" w:sz="0" w:space="0" w:color="auto"/>
        <w:left w:val="none" w:sz="0" w:space="0" w:color="auto"/>
        <w:bottom w:val="none" w:sz="0" w:space="0" w:color="auto"/>
        <w:right w:val="none" w:sz="0" w:space="0" w:color="auto"/>
      </w:divBdr>
    </w:div>
    <w:div w:id="1394885327">
      <w:marLeft w:val="480"/>
      <w:marRight w:val="0"/>
      <w:marTop w:val="0"/>
      <w:marBottom w:val="0"/>
      <w:divBdr>
        <w:top w:val="none" w:sz="0" w:space="0" w:color="auto"/>
        <w:left w:val="none" w:sz="0" w:space="0" w:color="auto"/>
        <w:bottom w:val="none" w:sz="0" w:space="0" w:color="auto"/>
        <w:right w:val="none" w:sz="0" w:space="0" w:color="auto"/>
      </w:divBdr>
    </w:div>
    <w:div w:id="1395350581">
      <w:marLeft w:val="480"/>
      <w:marRight w:val="0"/>
      <w:marTop w:val="0"/>
      <w:marBottom w:val="0"/>
      <w:divBdr>
        <w:top w:val="none" w:sz="0" w:space="0" w:color="auto"/>
        <w:left w:val="none" w:sz="0" w:space="0" w:color="auto"/>
        <w:bottom w:val="none" w:sz="0" w:space="0" w:color="auto"/>
        <w:right w:val="none" w:sz="0" w:space="0" w:color="auto"/>
      </w:divBdr>
    </w:div>
    <w:div w:id="1395589706">
      <w:bodyDiv w:val="1"/>
      <w:marLeft w:val="0"/>
      <w:marRight w:val="0"/>
      <w:marTop w:val="0"/>
      <w:marBottom w:val="0"/>
      <w:divBdr>
        <w:top w:val="none" w:sz="0" w:space="0" w:color="auto"/>
        <w:left w:val="none" w:sz="0" w:space="0" w:color="auto"/>
        <w:bottom w:val="none" w:sz="0" w:space="0" w:color="auto"/>
        <w:right w:val="none" w:sz="0" w:space="0" w:color="auto"/>
      </w:divBdr>
    </w:div>
    <w:div w:id="1395809630">
      <w:marLeft w:val="480"/>
      <w:marRight w:val="0"/>
      <w:marTop w:val="0"/>
      <w:marBottom w:val="0"/>
      <w:divBdr>
        <w:top w:val="none" w:sz="0" w:space="0" w:color="auto"/>
        <w:left w:val="none" w:sz="0" w:space="0" w:color="auto"/>
        <w:bottom w:val="none" w:sz="0" w:space="0" w:color="auto"/>
        <w:right w:val="none" w:sz="0" w:space="0" w:color="auto"/>
      </w:divBdr>
    </w:div>
    <w:div w:id="1395858544">
      <w:bodyDiv w:val="1"/>
      <w:marLeft w:val="0"/>
      <w:marRight w:val="0"/>
      <w:marTop w:val="0"/>
      <w:marBottom w:val="0"/>
      <w:divBdr>
        <w:top w:val="none" w:sz="0" w:space="0" w:color="auto"/>
        <w:left w:val="none" w:sz="0" w:space="0" w:color="auto"/>
        <w:bottom w:val="none" w:sz="0" w:space="0" w:color="auto"/>
        <w:right w:val="none" w:sz="0" w:space="0" w:color="auto"/>
      </w:divBdr>
    </w:div>
    <w:div w:id="1396007994">
      <w:bodyDiv w:val="1"/>
      <w:marLeft w:val="0"/>
      <w:marRight w:val="0"/>
      <w:marTop w:val="0"/>
      <w:marBottom w:val="0"/>
      <w:divBdr>
        <w:top w:val="none" w:sz="0" w:space="0" w:color="auto"/>
        <w:left w:val="none" w:sz="0" w:space="0" w:color="auto"/>
        <w:bottom w:val="none" w:sz="0" w:space="0" w:color="auto"/>
        <w:right w:val="none" w:sz="0" w:space="0" w:color="auto"/>
      </w:divBdr>
    </w:div>
    <w:div w:id="1396122708">
      <w:marLeft w:val="480"/>
      <w:marRight w:val="0"/>
      <w:marTop w:val="0"/>
      <w:marBottom w:val="0"/>
      <w:divBdr>
        <w:top w:val="none" w:sz="0" w:space="0" w:color="auto"/>
        <w:left w:val="none" w:sz="0" w:space="0" w:color="auto"/>
        <w:bottom w:val="none" w:sz="0" w:space="0" w:color="auto"/>
        <w:right w:val="none" w:sz="0" w:space="0" w:color="auto"/>
      </w:divBdr>
    </w:div>
    <w:div w:id="1396195607">
      <w:marLeft w:val="480"/>
      <w:marRight w:val="0"/>
      <w:marTop w:val="0"/>
      <w:marBottom w:val="0"/>
      <w:divBdr>
        <w:top w:val="none" w:sz="0" w:space="0" w:color="auto"/>
        <w:left w:val="none" w:sz="0" w:space="0" w:color="auto"/>
        <w:bottom w:val="none" w:sz="0" w:space="0" w:color="auto"/>
        <w:right w:val="none" w:sz="0" w:space="0" w:color="auto"/>
      </w:divBdr>
    </w:div>
    <w:div w:id="1396244912">
      <w:bodyDiv w:val="1"/>
      <w:marLeft w:val="0"/>
      <w:marRight w:val="0"/>
      <w:marTop w:val="0"/>
      <w:marBottom w:val="0"/>
      <w:divBdr>
        <w:top w:val="none" w:sz="0" w:space="0" w:color="auto"/>
        <w:left w:val="none" w:sz="0" w:space="0" w:color="auto"/>
        <w:bottom w:val="none" w:sz="0" w:space="0" w:color="auto"/>
        <w:right w:val="none" w:sz="0" w:space="0" w:color="auto"/>
      </w:divBdr>
    </w:div>
    <w:div w:id="1396472227">
      <w:marLeft w:val="480"/>
      <w:marRight w:val="0"/>
      <w:marTop w:val="0"/>
      <w:marBottom w:val="0"/>
      <w:divBdr>
        <w:top w:val="none" w:sz="0" w:space="0" w:color="auto"/>
        <w:left w:val="none" w:sz="0" w:space="0" w:color="auto"/>
        <w:bottom w:val="none" w:sz="0" w:space="0" w:color="auto"/>
        <w:right w:val="none" w:sz="0" w:space="0" w:color="auto"/>
      </w:divBdr>
    </w:div>
    <w:div w:id="1396587578">
      <w:bodyDiv w:val="1"/>
      <w:marLeft w:val="0"/>
      <w:marRight w:val="0"/>
      <w:marTop w:val="0"/>
      <w:marBottom w:val="0"/>
      <w:divBdr>
        <w:top w:val="none" w:sz="0" w:space="0" w:color="auto"/>
        <w:left w:val="none" w:sz="0" w:space="0" w:color="auto"/>
        <w:bottom w:val="none" w:sz="0" w:space="0" w:color="auto"/>
        <w:right w:val="none" w:sz="0" w:space="0" w:color="auto"/>
      </w:divBdr>
    </w:div>
    <w:div w:id="1396659752">
      <w:marLeft w:val="480"/>
      <w:marRight w:val="0"/>
      <w:marTop w:val="0"/>
      <w:marBottom w:val="0"/>
      <w:divBdr>
        <w:top w:val="none" w:sz="0" w:space="0" w:color="auto"/>
        <w:left w:val="none" w:sz="0" w:space="0" w:color="auto"/>
        <w:bottom w:val="none" w:sz="0" w:space="0" w:color="auto"/>
        <w:right w:val="none" w:sz="0" w:space="0" w:color="auto"/>
      </w:divBdr>
    </w:div>
    <w:div w:id="1396851551">
      <w:marLeft w:val="480"/>
      <w:marRight w:val="0"/>
      <w:marTop w:val="0"/>
      <w:marBottom w:val="0"/>
      <w:divBdr>
        <w:top w:val="none" w:sz="0" w:space="0" w:color="auto"/>
        <w:left w:val="none" w:sz="0" w:space="0" w:color="auto"/>
        <w:bottom w:val="none" w:sz="0" w:space="0" w:color="auto"/>
        <w:right w:val="none" w:sz="0" w:space="0" w:color="auto"/>
      </w:divBdr>
    </w:div>
    <w:div w:id="1396860052">
      <w:marLeft w:val="480"/>
      <w:marRight w:val="0"/>
      <w:marTop w:val="0"/>
      <w:marBottom w:val="0"/>
      <w:divBdr>
        <w:top w:val="none" w:sz="0" w:space="0" w:color="auto"/>
        <w:left w:val="none" w:sz="0" w:space="0" w:color="auto"/>
        <w:bottom w:val="none" w:sz="0" w:space="0" w:color="auto"/>
        <w:right w:val="none" w:sz="0" w:space="0" w:color="auto"/>
      </w:divBdr>
    </w:div>
    <w:div w:id="1397123664">
      <w:marLeft w:val="480"/>
      <w:marRight w:val="0"/>
      <w:marTop w:val="0"/>
      <w:marBottom w:val="0"/>
      <w:divBdr>
        <w:top w:val="none" w:sz="0" w:space="0" w:color="auto"/>
        <w:left w:val="none" w:sz="0" w:space="0" w:color="auto"/>
        <w:bottom w:val="none" w:sz="0" w:space="0" w:color="auto"/>
        <w:right w:val="none" w:sz="0" w:space="0" w:color="auto"/>
      </w:divBdr>
    </w:div>
    <w:div w:id="1397315734">
      <w:bodyDiv w:val="1"/>
      <w:marLeft w:val="0"/>
      <w:marRight w:val="0"/>
      <w:marTop w:val="0"/>
      <w:marBottom w:val="0"/>
      <w:divBdr>
        <w:top w:val="none" w:sz="0" w:space="0" w:color="auto"/>
        <w:left w:val="none" w:sz="0" w:space="0" w:color="auto"/>
        <w:bottom w:val="none" w:sz="0" w:space="0" w:color="auto"/>
        <w:right w:val="none" w:sz="0" w:space="0" w:color="auto"/>
      </w:divBdr>
    </w:div>
    <w:div w:id="1397431715">
      <w:bodyDiv w:val="1"/>
      <w:marLeft w:val="0"/>
      <w:marRight w:val="0"/>
      <w:marTop w:val="0"/>
      <w:marBottom w:val="0"/>
      <w:divBdr>
        <w:top w:val="none" w:sz="0" w:space="0" w:color="auto"/>
        <w:left w:val="none" w:sz="0" w:space="0" w:color="auto"/>
        <w:bottom w:val="none" w:sz="0" w:space="0" w:color="auto"/>
        <w:right w:val="none" w:sz="0" w:space="0" w:color="auto"/>
      </w:divBdr>
    </w:div>
    <w:div w:id="1397508908">
      <w:bodyDiv w:val="1"/>
      <w:marLeft w:val="0"/>
      <w:marRight w:val="0"/>
      <w:marTop w:val="0"/>
      <w:marBottom w:val="0"/>
      <w:divBdr>
        <w:top w:val="none" w:sz="0" w:space="0" w:color="auto"/>
        <w:left w:val="none" w:sz="0" w:space="0" w:color="auto"/>
        <w:bottom w:val="none" w:sz="0" w:space="0" w:color="auto"/>
        <w:right w:val="none" w:sz="0" w:space="0" w:color="auto"/>
      </w:divBdr>
    </w:div>
    <w:div w:id="1397623745">
      <w:marLeft w:val="480"/>
      <w:marRight w:val="0"/>
      <w:marTop w:val="0"/>
      <w:marBottom w:val="0"/>
      <w:divBdr>
        <w:top w:val="none" w:sz="0" w:space="0" w:color="auto"/>
        <w:left w:val="none" w:sz="0" w:space="0" w:color="auto"/>
        <w:bottom w:val="none" w:sz="0" w:space="0" w:color="auto"/>
        <w:right w:val="none" w:sz="0" w:space="0" w:color="auto"/>
      </w:divBdr>
    </w:div>
    <w:div w:id="1397625175">
      <w:bodyDiv w:val="1"/>
      <w:marLeft w:val="0"/>
      <w:marRight w:val="0"/>
      <w:marTop w:val="0"/>
      <w:marBottom w:val="0"/>
      <w:divBdr>
        <w:top w:val="none" w:sz="0" w:space="0" w:color="auto"/>
        <w:left w:val="none" w:sz="0" w:space="0" w:color="auto"/>
        <w:bottom w:val="none" w:sz="0" w:space="0" w:color="auto"/>
        <w:right w:val="none" w:sz="0" w:space="0" w:color="auto"/>
      </w:divBdr>
    </w:div>
    <w:div w:id="1397627830">
      <w:marLeft w:val="480"/>
      <w:marRight w:val="0"/>
      <w:marTop w:val="0"/>
      <w:marBottom w:val="0"/>
      <w:divBdr>
        <w:top w:val="none" w:sz="0" w:space="0" w:color="auto"/>
        <w:left w:val="none" w:sz="0" w:space="0" w:color="auto"/>
        <w:bottom w:val="none" w:sz="0" w:space="0" w:color="auto"/>
        <w:right w:val="none" w:sz="0" w:space="0" w:color="auto"/>
      </w:divBdr>
    </w:div>
    <w:div w:id="1397633314">
      <w:marLeft w:val="480"/>
      <w:marRight w:val="0"/>
      <w:marTop w:val="0"/>
      <w:marBottom w:val="0"/>
      <w:divBdr>
        <w:top w:val="none" w:sz="0" w:space="0" w:color="auto"/>
        <w:left w:val="none" w:sz="0" w:space="0" w:color="auto"/>
        <w:bottom w:val="none" w:sz="0" w:space="0" w:color="auto"/>
        <w:right w:val="none" w:sz="0" w:space="0" w:color="auto"/>
      </w:divBdr>
    </w:div>
    <w:div w:id="1397780708">
      <w:bodyDiv w:val="1"/>
      <w:marLeft w:val="0"/>
      <w:marRight w:val="0"/>
      <w:marTop w:val="0"/>
      <w:marBottom w:val="0"/>
      <w:divBdr>
        <w:top w:val="none" w:sz="0" w:space="0" w:color="auto"/>
        <w:left w:val="none" w:sz="0" w:space="0" w:color="auto"/>
        <w:bottom w:val="none" w:sz="0" w:space="0" w:color="auto"/>
        <w:right w:val="none" w:sz="0" w:space="0" w:color="auto"/>
      </w:divBdr>
    </w:div>
    <w:div w:id="1397967942">
      <w:marLeft w:val="480"/>
      <w:marRight w:val="0"/>
      <w:marTop w:val="0"/>
      <w:marBottom w:val="0"/>
      <w:divBdr>
        <w:top w:val="none" w:sz="0" w:space="0" w:color="auto"/>
        <w:left w:val="none" w:sz="0" w:space="0" w:color="auto"/>
        <w:bottom w:val="none" w:sz="0" w:space="0" w:color="auto"/>
        <w:right w:val="none" w:sz="0" w:space="0" w:color="auto"/>
      </w:divBdr>
    </w:div>
    <w:div w:id="1398281602">
      <w:marLeft w:val="480"/>
      <w:marRight w:val="0"/>
      <w:marTop w:val="0"/>
      <w:marBottom w:val="0"/>
      <w:divBdr>
        <w:top w:val="none" w:sz="0" w:space="0" w:color="auto"/>
        <w:left w:val="none" w:sz="0" w:space="0" w:color="auto"/>
        <w:bottom w:val="none" w:sz="0" w:space="0" w:color="auto"/>
        <w:right w:val="none" w:sz="0" w:space="0" w:color="auto"/>
      </w:divBdr>
    </w:div>
    <w:div w:id="1398355520">
      <w:marLeft w:val="480"/>
      <w:marRight w:val="0"/>
      <w:marTop w:val="0"/>
      <w:marBottom w:val="0"/>
      <w:divBdr>
        <w:top w:val="none" w:sz="0" w:space="0" w:color="auto"/>
        <w:left w:val="none" w:sz="0" w:space="0" w:color="auto"/>
        <w:bottom w:val="none" w:sz="0" w:space="0" w:color="auto"/>
        <w:right w:val="none" w:sz="0" w:space="0" w:color="auto"/>
      </w:divBdr>
    </w:div>
    <w:div w:id="1398628962">
      <w:marLeft w:val="480"/>
      <w:marRight w:val="0"/>
      <w:marTop w:val="0"/>
      <w:marBottom w:val="0"/>
      <w:divBdr>
        <w:top w:val="none" w:sz="0" w:space="0" w:color="auto"/>
        <w:left w:val="none" w:sz="0" w:space="0" w:color="auto"/>
        <w:bottom w:val="none" w:sz="0" w:space="0" w:color="auto"/>
        <w:right w:val="none" w:sz="0" w:space="0" w:color="auto"/>
      </w:divBdr>
    </w:div>
    <w:div w:id="1398898179">
      <w:bodyDiv w:val="1"/>
      <w:marLeft w:val="0"/>
      <w:marRight w:val="0"/>
      <w:marTop w:val="0"/>
      <w:marBottom w:val="0"/>
      <w:divBdr>
        <w:top w:val="none" w:sz="0" w:space="0" w:color="auto"/>
        <w:left w:val="none" w:sz="0" w:space="0" w:color="auto"/>
        <w:bottom w:val="none" w:sz="0" w:space="0" w:color="auto"/>
        <w:right w:val="none" w:sz="0" w:space="0" w:color="auto"/>
      </w:divBdr>
    </w:div>
    <w:div w:id="1399745008">
      <w:bodyDiv w:val="1"/>
      <w:marLeft w:val="0"/>
      <w:marRight w:val="0"/>
      <w:marTop w:val="0"/>
      <w:marBottom w:val="0"/>
      <w:divBdr>
        <w:top w:val="none" w:sz="0" w:space="0" w:color="auto"/>
        <w:left w:val="none" w:sz="0" w:space="0" w:color="auto"/>
        <w:bottom w:val="none" w:sz="0" w:space="0" w:color="auto"/>
        <w:right w:val="none" w:sz="0" w:space="0" w:color="auto"/>
      </w:divBdr>
    </w:div>
    <w:div w:id="1400128036">
      <w:bodyDiv w:val="1"/>
      <w:marLeft w:val="0"/>
      <w:marRight w:val="0"/>
      <w:marTop w:val="0"/>
      <w:marBottom w:val="0"/>
      <w:divBdr>
        <w:top w:val="none" w:sz="0" w:space="0" w:color="auto"/>
        <w:left w:val="none" w:sz="0" w:space="0" w:color="auto"/>
        <w:bottom w:val="none" w:sz="0" w:space="0" w:color="auto"/>
        <w:right w:val="none" w:sz="0" w:space="0" w:color="auto"/>
      </w:divBdr>
    </w:div>
    <w:div w:id="1400401330">
      <w:marLeft w:val="480"/>
      <w:marRight w:val="0"/>
      <w:marTop w:val="0"/>
      <w:marBottom w:val="0"/>
      <w:divBdr>
        <w:top w:val="none" w:sz="0" w:space="0" w:color="auto"/>
        <w:left w:val="none" w:sz="0" w:space="0" w:color="auto"/>
        <w:bottom w:val="none" w:sz="0" w:space="0" w:color="auto"/>
        <w:right w:val="none" w:sz="0" w:space="0" w:color="auto"/>
      </w:divBdr>
    </w:div>
    <w:div w:id="1400401880">
      <w:bodyDiv w:val="1"/>
      <w:marLeft w:val="0"/>
      <w:marRight w:val="0"/>
      <w:marTop w:val="0"/>
      <w:marBottom w:val="0"/>
      <w:divBdr>
        <w:top w:val="none" w:sz="0" w:space="0" w:color="auto"/>
        <w:left w:val="none" w:sz="0" w:space="0" w:color="auto"/>
        <w:bottom w:val="none" w:sz="0" w:space="0" w:color="auto"/>
        <w:right w:val="none" w:sz="0" w:space="0" w:color="auto"/>
      </w:divBdr>
    </w:div>
    <w:div w:id="1401171049">
      <w:bodyDiv w:val="1"/>
      <w:marLeft w:val="0"/>
      <w:marRight w:val="0"/>
      <w:marTop w:val="0"/>
      <w:marBottom w:val="0"/>
      <w:divBdr>
        <w:top w:val="none" w:sz="0" w:space="0" w:color="auto"/>
        <w:left w:val="none" w:sz="0" w:space="0" w:color="auto"/>
        <w:bottom w:val="none" w:sz="0" w:space="0" w:color="auto"/>
        <w:right w:val="none" w:sz="0" w:space="0" w:color="auto"/>
      </w:divBdr>
    </w:div>
    <w:div w:id="1401247583">
      <w:bodyDiv w:val="1"/>
      <w:marLeft w:val="0"/>
      <w:marRight w:val="0"/>
      <w:marTop w:val="0"/>
      <w:marBottom w:val="0"/>
      <w:divBdr>
        <w:top w:val="none" w:sz="0" w:space="0" w:color="auto"/>
        <w:left w:val="none" w:sz="0" w:space="0" w:color="auto"/>
        <w:bottom w:val="none" w:sz="0" w:space="0" w:color="auto"/>
        <w:right w:val="none" w:sz="0" w:space="0" w:color="auto"/>
      </w:divBdr>
    </w:div>
    <w:div w:id="1401323035">
      <w:marLeft w:val="480"/>
      <w:marRight w:val="0"/>
      <w:marTop w:val="0"/>
      <w:marBottom w:val="0"/>
      <w:divBdr>
        <w:top w:val="none" w:sz="0" w:space="0" w:color="auto"/>
        <w:left w:val="none" w:sz="0" w:space="0" w:color="auto"/>
        <w:bottom w:val="none" w:sz="0" w:space="0" w:color="auto"/>
        <w:right w:val="none" w:sz="0" w:space="0" w:color="auto"/>
      </w:divBdr>
    </w:div>
    <w:div w:id="1401371384">
      <w:bodyDiv w:val="1"/>
      <w:marLeft w:val="0"/>
      <w:marRight w:val="0"/>
      <w:marTop w:val="0"/>
      <w:marBottom w:val="0"/>
      <w:divBdr>
        <w:top w:val="none" w:sz="0" w:space="0" w:color="auto"/>
        <w:left w:val="none" w:sz="0" w:space="0" w:color="auto"/>
        <w:bottom w:val="none" w:sz="0" w:space="0" w:color="auto"/>
        <w:right w:val="none" w:sz="0" w:space="0" w:color="auto"/>
      </w:divBdr>
    </w:div>
    <w:div w:id="1401904891">
      <w:marLeft w:val="480"/>
      <w:marRight w:val="0"/>
      <w:marTop w:val="0"/>
      <w:marBottom w:val="0"/>
      <w:divBdr>
        <w:top w:val="none" w:sz="0" w:space="0" w:color="auto"/>
        <w:left w:val="none" w:sz="0" w:space="0" w:color="auto"/>
        <w:bottom w:val="none" w:sz="0" w:space="0" w:color="auto"/>
        <w:right w:val="none" w:sz="0" w:space="0" w:color="auto"/>
      </w:divBdr>
    </w:div>
    <w:div w:id="1402022364">
      <w:marLeft w:val="480"/>
      <w:marRight w:val="0"/>
      <w:marTop w:val="0"/>
      <w:marBottom w:val="0"/>
      <w:divBdr>
        <w:top w:val="none" w:sz="0" w:space="0" w:color="auto"/>
        <w:left w:val="none" w:sz="0" w:space="0" w:color="auto"/>
        <w:bottom w:val="none" w:sz="0" w:space="0" w:color="auto"/>
        <w:right w:val="none" w:sz="0" w:space="0" w:color="auto"/>
      </w:divBdr>
    </w:div>
    <w:div w:id="1402026409">
      <w:bodyDiv w:val="1"/>
      <w:marLeft w:val="0"/>
      <w:marRight w:val="0"/>
      <w:marTop w:val="0"/>
      <w:marBottom w:val="0"/>
      <w:divBdr>
        <w:top w:val="none" w:sz="0" w:space="0" w:color="auto"/>
        <w:left w:val="none" w:sz="0" w:space="0" w:color="auto"/>
        <w:bottom w:val="none" w:sz="0" w:space="0" w:color="auto"/>
        <w:right w:val="none" w:sz="0" w:space="0" w:color="auto"/>
      </w:divBdr>
    </w:div>
    <w:div w:id="1402370953">
      <w:bodyDiv w:val="1"/>
      <w:marLeft w:val="0"/>
      <w:marRight w:val="0"/>
      <w:marTop w:val="0"/>
      <w:marBottom w:val="0"/>
      <w:divBdr>
        <w:top w:val="none" w:sz="0" w:space="0" w:color="auto"/>
        <w:left w:val="none" w:sz="0" w:space="0" w:color="auto"/>
        <w:bottom w:val="none" w:sz="0" w:space="0" w:color="auto"/>
        <w:right w:val="none" w:sz="0" w:space="0" w:color="auto"/>
      </w:divBdr>
    </w:div>
    <w:div w:id="1402946332">
      <w:marLeft w:val="480"/>
      <w:marRight w:val="0"/>
      <w:marTop w:val="0"/>
      <w:marBottom w:val="0"/>
      <w:divBdr>
        <w:top w:val="none" w:sz="0" w:space="0" w:color="auto"/>
        <w:left w:val="none" w:sz="0" w:space="0" w:color="auto"/>
        <w:bottom w:val="none" w:sz="0" w:space="0" w:color="auto"/>
        <w:right w:val="none" w:sz="0" w:space="0" w:color="auto"/>
      </w:divBdr>
    </w:div>
    <w:div w:id="1403330039">
      <w:marLeft w:val="480"/>
      <w:marRight w:val="0"/>
      <w:marTop w:val="0"/>
      <w:marBottom w:val="0"/>
      <w:divBdr>
        <w:top w:val="none" w:sz="0" w:space="0" w:color="auto"/>
        <w:left w:val="none" w:sz="0" w:space="0" w:color="auto"/>
        <w:bottom w:val="none" w:sz="0" w:space="0" w:color="auto"/>
        <w:right w:val="none" w:sz="0" w:space="0" w:color="auto"/>
      </w:divBdr>
    </w:div>
    <w:div w:id="1403480474">
      <w:marLeft w:val="480"/>
      <w:marRight w:val="0"/>
      <w:marTop w:val="0"/>
      <w:marBottom w:val="0"/>
      <w:divBdr>
        <w:top w:val="none" w:sz="0" w:space="0" w:color="auto"/>
        <w:left w:val="none" w:sz="0" w:space="0" w:color="auto"/>
        <w:bottom w:val="none" w:sz="0" w:space="0" w:color="auto"/>
        <w:right w:val="none" w:sz="0" w:space="0" w:color="auto"/>
      </w:divBdr>
    </w:div>
    <w:div w:id="1403600753">
      <w:marLeft w:val="480"/>
      <w:marRight w:val="0"/>
      <w:marTop w:val="0"/>
      <w:marBottom w:val="0"/>
      <w:divBdr>
        <w:top w:val="none" w:sz="0" w:space="0" w:color="auto"/>
        <w:left w:val="none" w:sz="0" w:space="0" w:color="auto"/>
        <w:bottom w:val="none" w:sz="0" w:space="0" w:color="auto"/>
        <w:right w:val="none" w:sz="0" w:space="0" w:color="auto"/>
      </w:divBdr>
    </w:div>
    <w:div w:id="1404059371">
      <w:bodyDiv w:val="1"/>
      <w:marLeft w:val="0"/>
      <w:marRight w:val="0"/>
      <w:marTop w:val="0"/>
      <w:marBottom w:val="0"/>
      <w:divBdr>
        <w:top w:val="none" w:sz="0" w:space="0" w:color="auto"/>
        <w:left w:val="none" w:sz="0" w:space="0" w:color="auto"/>
        <w:bottom w:val="none" w:sz="0" w:space="0" w:color="auto"/>
        <w:right w:val="none" w:sz="0" w:space="0" w:color="auto"/>
      </w:divBdr>
    </w:div>
    <w:div w:id="1404793177">
      <w:bodyDiv w:val="1"/>
      <w:marLeft w:val="0"/>
      <w:marRight w:val="0"/>
      <w:marTop w:val="0"/>
      <w:marBottom w:val="0"/>
      <w:divBdr>
        <w:top w:val="none" w:sz="0" w:space="0" w:color="auto"/>
        <w:left w:val="none" w:sz="0" w:space="0" w:color="auto"/>
        <w:bottom w:val="none" w:sz="0" w:space="0" w:color="auto"/>
        <w:right w:val="none" w:sz="0" w:space="0" w:color="auto"/>
      </w:divBdr>
    </w:div>
    <w:div w:id="1404911081">
      <w:marLeft w:val="480"/>
      <w:marRight w:val="0"/>
      <w:marTop w:val="0"/>
      <w:marBottom w:val="0"/>
      <w:divBdr>
        <w:top w:val="none" w:sz="0" w:space="0" w:color="auto"/>
        <w:left w:val="none" w:sz="0" w:space="0" w:color="auto"/>
        <w:bottom w:val="none" w:sz="0" w:space="0" w:color="auto"/>
        <w:right w:val="none" w:sz="0" w:space="0" w:color="auto"/>
      </w:divBdr>
    </w:div>
    <w:div w:id="1404987174">
      <w:bodyDiv w:val="1"/>
      <w:marLeft w:val="0"/>
      <w:marRight w:val="0"/>
      <w:marTop w:val="0"/>
      <w:marBottom w:val="0"/>
      <w:divBdr>
        <w:top w:val="none" w:sz="0" w:space="0" w:color="auto"/>
        <w:left w:val="none" w:sz="0" w:space="0" w:color="auto"/>
        <w:bottom w:val="none" w:sz="0" w:space="0" w:color="auto"/>
        <w:right w:val="none" w:sz="0" w:space="0" w:color="auto"/>
      </w:divBdr>
    </w:div>
    <w:div w:id="1405026716">
      <w:bodyDiv w:val="1"/>
      <w:marLeft w:val="0"/>
      <w:marRight w:val="0"/>
      <w:marTop w:val="0"/>
      <w:marBottom w:val="0"/>
      <w:divBdr>
        <w:top w:val="none" w:sz="0" w:space="0" w:color="auto"/>
        <w:left w:val="none" w:sz="0" w:space="0" w:color="auto"/>
        <w:bottom w:val="none" w:sz="0" w:space="0" w:color="auto"/>
        <w:right w:val="none" w:sz="0" w:space="0" w:color="auto"/>
      </w:divBdr>
    </w:div>
    <w:div w:id="1405028422">
      <w:marLeft w:val="480"/>
      <w:marRight w:val="0"/>
      <w:marTop w:val="0"/>
      <w:marBottom w:val="0"/>
      <w:divBdr>
        <w:top w:val="none" w:sz="0" w:space="0" w:color="auto"/>
        <w:left w:val="none" w:sz="0" w:space="0" w:color="auto"/>
        <w:bottom w:val="none" w:sz="0" w:space="0" w:color="auto"/>
        <w:right w:val="none" w:sz="0" w:space="0" w:color="auto"/>
      </w:divBdr>
    </w:div>
    <w:div w:id="1405185014">
      <w:marLeft w:val="480"/>
      <w:marRight w:val="0"/>
      <w:marTop w:val="0"/>
      <w:marBottom w:val="0"/>
      <w:divBdr>
        <w:top w:val="none" w:sz="0" w:space="0" w:color="auto"/>
        <w:left w:val="none" w:sz="0" w:space="0" w:color="auto"/>
        <w:bottom w:val="none" w:sz="0" w:space="0" w:color="auto"/>
        <w:right w:val="none" w:sz="0" w:space="0" w:color="auto"/>
      </w:divBdr>
    </w:div>
    <w:div w:id="1405373121">
      <w:marLeft w:val="480"/>
      <w:marRight w:val="0"/>
      <w:marTop w:val="0"/>
      <w:marBottom w:val="0"/>
      <w:divBdr>
        <w:top w:val="none" w:sz="0" w:space="0" w:color="auto"/>
        <w:left w:val="none" w:sz="0" w:space="0" w:color="auto"/>
        <w:bottom w:val="none" w:sz="0" w:space="0" w:color="auto"/>
        <w:right w:val="none" w:sz="0" w:space="0" w:color="auto"/>
      </w:divBdr>
    </w:div>
    <w:div w:id="1405452236">
      <w:bodyDiv w:val="1"/>
      <w:marLeft w:val="0"/>
      <w:marRight w:val="0"/>
      <w:marTop w:val="0"/>
      <w:marBottom w:val="0"/>
      <w:divBdr>
        <w:top w:val="none" w:sz="0" w:space="0" w:color="auto"/>
        <w:left w:val="none" w:sz="0" w:space="0" w:color="auto"/>
        <w:bottom w:val="none" w:sz="0" w:space="0" w:color="auto"/>
        <w:right w:val="none" w:sz="0" w:space="0" w:color="auto"/>
      </w:divBdr>
    </w:div>
    <w:div w:id="1406105472">
      <w:bodyDiv w:val="1"/>
      <w:marLeft w:val="0"/>
      <w:marRight w:val="0"/>
      <w:marTop w:val="0"/>
      <w:marBottom w:val="0"/>
      <w:divBdr>
        <w:top w:val="none" w:sz="0" w:space="0" w:color="auto"/>
        <w:left w:val="none" w:sz="0" w:space="0" w:color="auto"/>
        <w:bottom w:val="none" w:sz="0" w:space="0" w:color="auto"/>
        <w:right w:val="none" w:sz="0" w:space="0" w:color="auto"/>
      </w:divBdr>
    </w:div>
    <w:div w:id="1406338548">
      <w:marLeft w:val="480"/>
      <w:marRight w:val="0"/>
      <w:marTop w:val="0"/>
      <w:marBottom w:val="0"/>
      <w:divBdr>
        <w:top w:val="none" w:sz="0" w:space="0" w:color="auto"/>
        <w:left w:val="none" w:sz="0" w:space="0" w:color="auto"/>
        <w:bottom w:val="none" w:sz="0" w:space="0" w:color="auto"/>
        <w:right w:val="none" w:sz="0" w:space="0" w:color="auto"/>
      </w:divBdr>
    </w:div>
    <w:div w:id="1406341836">
      <w:marLeft w:val="480"/>
      <w:marRight w:val="0"/>
      <w:marTop w:val="0"/>
      <w:marBottom w:val="0"/>
      <w:divBdr>
        <w:top w:val="none" w:sz="0" w:space="0" w:color="auto"/>
        <w:left w:val="none" w:sz="0" w:space="0" w:color="auto"/>
        <w:bottom w:val="none" w:sz="0" w:space="0" w:color="auto"/>
        <w:right w:val="none" w:sz="0" w:space="0" w:color="auto"/>
      </w:divBdr>
    </w:div>
    <w:div w:id="1407454744">
      <w:marLeft w:val="480"/>
      <w:marRight w:val="0"/>
      <w:marTop w:val="0"/>
      <w:marBottom w:val="0"/>
      <w:divBdr>
        <w:top w:val="none" w:sz="0" w:space="0" w:color="auto"/>
        <w:left w:val="none" w:sz="0" w:space="0" w:color="auto"/>
        <w:bottom w:val="none" w:sz="0" w:space="0" w:color="auto"/>
        <w:right w:val="none" w:sz="0" w:space="0" w:color="auto"/>
      </w:divBdr>
    </w:div>
    <w:div w:id="1407724587">
      <w:marLeft w:val="480"/>
      <w:marRight w:val="0"/>
      <w:marTop w:val="0"/>
      <w:marBottom w:val="0"/>
      <w:divBdr>
        <w:top w:val="none" w:sz="0" w:space="0" w:color="auto"/>
        <w:left w:val="none" w:sz="0" w:space="0" w:color="auto"/>
        <w:bottom w:val="none" w:sz="0" w:space="0" w:color="auto"/>
        <w:right w:val="none" w:sz="0" w:space="0" w:color="auto"/>
      </w:divBdr>
    </w:div>
    <w:div w:id="1407800881">
      <w:bodyDiv w:val="1"/>
      <w:marLeft w:val="0"/>
      <w:marRight w:val="0"/>
      <w:marTop w:val="0"/>
      <w:marBottom w:val="0"/>
      <w:divBdr>
        <w:top w:val="none" w:sz="0" w:space="0" w:color="auto"/>
        <w:left w:val="none" w:sz="0" w:space="0" w:color="auto"/>
        <w:bottom w:val="none" w:sz="0" w:space="0" w:color="auto"/>
        <w:right w:val="none" w:sz="0" w:space="0" w:color="auto"/>
      </w:divBdr>
    </w:div>
    <w:div w:id="1407994060">
      <w:bodyDiv w:val="1"/>
      <w:marLeft w:val="0"/>
      <w:marRight w:val="0"/>
      <w:marTop w:val="0"/>
      <w:marBottom w:val="0"/>
      <w:divBdr>
        <w:top w:val="none" w:sz="0" w:space="0" w:color="auto"/>
        <w:left w:val="none" w:sz="0" w:space="0" w:color="auto"/>
        <w:bottom w:val="none" w:sz="0" w:space="0" w:color="auto"/>
        <w:right w:val="none" w:sz="0" w:space="0" w:color="auto"/>
      </w:divBdr>
    </w:div>
    <w:div w:id="1408110599">
      <w:marLeft w:val="480"/>
      <w:marRight w:val="0"/>
      <w:marTop w:val="0"/>
      <w:marBottom w:val="0"/>
      <w:divBdr>
        <w:top w:val="none" w:sz="0" w:space="0" w:color="auto"/>
        <w:left w:val="none" w:sz="0" w:space="0" w:color="auto"/>
        <w:bottom w:val="none" w:sz="0" w:space="0" w:color="auto"/>
        <w:right w:val="none" w:sz="0" w:space="0" w:color="auto"/>
      </w:divBdr>
    </w:div>
    <w:div w:id="1408576744">
      <w:bodyDiv w:val="1"/>
      <w:marLeft w:val="0"/>
      <w:marRight w:val="0"/>
      <w:marTop w:val="0"/>
      <w:marBottom w:val="0"/>
      <w:divBdr>
        <w:top w:val="none" w:sz="0" w:space="0" w:color="auto"/>
        <w:left w:val="none" w:sz="0" w:space="0" w:color="auto"/>
        <w:bottom w:val="none" w:sz="0" w:space="0" w:color="auto"/>
        <w:right w:val="none" w:sz="0" w:space="0" w:color="auto"/>
      </w:divBdr>
    </w:div>
    <w:div w:id="1409960341">
      <w:marLeft w:val="480"/>
      <w:marRight w:val="0"/>
      <w:marTop w:val="0"/>
      <w:marBottom w:val="0"/>
      <w:divBdr>
        <w:top w:val="none" w:sz="0" w:space="0" w:color="auto"/>
        <w:left w:val="none" w:sz="0" w:space="0" w:color="auto"/>
        <w:bottom w:val="none" w:sz="0" w:space="0" w:color="auto"/>
        <w:right w:val="none" w:sz="0" w:space="0" w:color="auto"/>
      </w:divBdr>
    </w:div>
    <w:div w:id="1410345763">
      <w:bodyDiv w:val="1"/>
      <w:marLeft w:val="0"/>
      <w:marRight w:val="0"/>
      <w:marTop w:val="0"/>
      <w:marBottom w:val="0"/>
      <w:divBdr>
        <w:top w:val="none" w:sz="0" w:space="0" w:color="auto"/>
        <w:left w:val="none" w:sz="0" w:space="0" w:color="auto"/>
        <w:bottom w:val="none" w:sz="0" w:space="0" w:color="auto"/>
        <w:right w:val="none" w:sz="0" w:space="0" w:color="auto"/>
      </w:divBdr>
    </w:div>
    <w:div w:id="1410536947">
      <w:bodyDiv w:val="1"/>
      <w:marLeft w:val="0"/>
      <w:marRight w:val="0"/>
      <w:marTop w:val="0"/>
      <w:marBottom w:val="0"/>
      <w:divBdr>
        <w:top w:val="none" w:sz="0" w:space="0" w:color="auto"/>
        <w:left w:val="none" w:sz="0" w:space="0" w:color="auto"/>
        <w:bottom w:val="none" w:sz="0" w:space="0" w:color="auto"/>
        <w:right w:val="none" w:sz="0" w:space="0" w:color="auto"/>
      </w:divBdr>
    </w:div>
    <w:div w:id="1410614686">
      <w:marLeft w:val="480"/>
      <w:marRight w:val="0"/>
      <w:marTop w:val="0"/>
      <w:marBottom w:val="0"/>
      <w:divBdr>
        <w:top w:val="none" w:sz="0" w:space="0" w:color="auto"/>
        <w:left w:val="none" w:sz="0" w:space="0" w:color="auto"/>
        <w:bottom w:val="none" w:sz="0" w:space="0" w:color="auto"/>
        <w:right w:val="none" w:sz="0" w:space="0" w:color="auto"/>
      </w:divBdr>
    </w:div>
    <w:div w:id="1410737219">
      <w:bodyDiv w:val="1"/>
      <w:marLeft w:val="0"/>
      <w:marRight w:val="0"/>
      <w:marTop w:val="0"/>
      <w:marBottom w:val="0"/>
      <w:divBdr>
        <w:top w:val="none" w:sz="0" w:space="0" w:color="auto"/>
        <w:left w:val="none" w:sz="0" w:space="0" w:color="auto"/>
        <w:bottom w:val="none" w:sz="0" w:space="0" w:color="auto"/>
        <w:right w:val="none" w:sz="0" w:space="0" w:color="auto"/>
      </w:divBdr>
    </w:div>
    <w:div w:id="1410880185">
      <w:bodyDiv w:val="1"/>
      <w:marLeft w:val="0"/>
      <w:marRight w:val="0"/>
      <w:marTop w:val="0"/>
      <w:marBottom w:val="0"/>
      <w:divBdr>
        <w:top w:val="none" w:sz="0" w:space="0" w:color="auto"/>
        <w:left w:val="none" w:sz="0" w:space="0" w:color="auto"/>
        <w:bottom w:val="none" w:sz="0" w:space="0" w:color="auto"/>
        <w:right w:val="none" w:sz="0" w:space="0" w:color="auto"/>
      </w:divBdr>
    </w:div>
    <w:div w:id="1411658894">
      <w:bodyDiv w:val="1"/>
      <w:marLeft w:val="0"/>
      <w:marRight w:val="0"/>
      <w:marTop w:val="0"/>
      <w:marBottom w:val="0"/>
      <w:divBdr>
        <w:top w:val="none" w:sz="0" w:space="0" w:color="auto"/>
        <w:left w:val="none" w:sz="0" w:space="0" w:color="auto"/>
        <w:bottom w:val="none" w:sz="0" w:space="0" w:color="auto"/>
        <w:right w:val="none" w:sz="0" w:space="0" w:color="auto"/>
      </w:divBdr>
    </w:div>
    <w:div w:id="1411662532">
      <w:marLeft w:val="480"/>
      <w:marRight w:val="0"/>
      <w:marTop w:val="0"/>
      <w:marBottom w:val="0"/>
      <w:divBdr>
        <w:top w:val="none" w:sz="0" w:space="0" w:color="auto"/>
        <w:left w:val="none" w:sz="0" w:space="0" w:color="auto"/>
        <w:bottom w:val="none" w:sz="0" w:space="0" w:color="auto"/>
        <w:right w:val="none" w:sz="0" w:space="0" w:color="auto"/>
      </w:divBdr>
    </w:div>
    <w:div w:id="1411803882">
      <w:marLeft w:val="480"/>
      <w:marRight w:val="0"/>
      <w:marTop w:val="0"/>
      <w:marBottom w:val="0"/>
      <w:divBdr>
        <w:top w:val="none" w:sz="0" w:space="0" w:color="auto"/>
        <w:left w:val="none" w:sz="0" w:space="0" w:color="auto"/>
        <w:bottom w:val="none" w:sz="0" w:space="0" w:color="auto"/>
        <w:right w:val="none" w:sz="0" w:space="0" w:color="auto"/>
      </w:divBdr>
    </w:div>
    <w:div w:id="1411973585">
      <w:marLeft w:val="480"/>
      <w:marRight w:val="0"/>
      <w:marTop w:val="0"/>
      <w:marBottom w:val="0"/>
      <w:divBdr>
        <w:top w:val="none" w:sz="0" w:space="0" w:color="auto"/>
        <w:left w:val="none" w:sz="0" w:space="0" w:color="auto"/>
        <w:bottom w:val="none" w:sz="0" w:space="0" w:color="auto"/>
        <w:right w:val="none" w:sz="0" w:space="0" w:color="auto"/>
      </w:divBdr>
    </w:div>
    <w:div w:id="1412120724">
      <w:marLeft w:val="480"/>
      <w:marRight w:val="0"/>
      <w:marTop w:val="0"/>
      <w:marBottom w:val="0"/>
      <w:divBdr>
        <w:top w:val="none" w:sz="0" w:space="0" w:color="auto"/>
        <w:left w:val="none" w:sz="0" w:space="0" w:color="auto"/>
        <w:bottom w:val="none" w:sz="0" w:space="0" w:color="auto"/>
        <w:right w:val="none" w:sz="0" w:space="0" w:color="auto"/>
      </w:divBdr>
    </w:div>
    <w:div w:id="1412923160">
      <w:marLeft w:val="480"/>
      <w:marRight w:val="0"/>
      <w:marTop w:val="0"/>
      <w:marBottom w:val="0"/>
      <w:divBdr>
        <w:top w:val="none" w:sz="0" w:space="0" w:color="auto"/>
        <w:left w:val="none" w:sz="0" w:space="0" w:color="auto"/>
        <w:bottom w:val="none" w:sz="0" w:space="0" w:color="auto"/>
        <w:right w:val="none" w:sz="0" w:space="0" w:color="auto"/>
      </w:divBdr>
    </w:div>
    <w:div w:id="1413116935">
      <w:bodyDiv w:val="1"/>
      <w:marLeft w:val="0"/>
      <w:marRight w:val="0"/>
      <w:marTop w:val="0"/>
      <w:marBottom w:val="0"/>
      <w:divBdr>
        <w:top w:val="none" w:sz="0" w:space="0" w:color="auto"/>
        <w:left w:val="none" w:sz="0" w:space="0" w:color="auto"/>
        <w:bottom w:val="none" w:sz="0" w:space="0" w:color="auto"/>
        <w:right w:val="none" w:sz="0" w:space="0" w:color="auto"/>
      </w:divBdr>
    </w:div>
    <w:div w:id="1413311016">
      <w:marLeft w:val="480"/>
      <w:marRight w:val="0"/>
      <w:marTop w:val="0"/>
      <w:marBottom w:val="0"/>
      <w:divBdr>
        <w:top w:val="none" w:sz="0" w:space="0" w:color="auto"/>
        <w:left w:val="none" w:sz="0" w:space="0" w:color="auto"/>
        <w:bottom w:val="none" w:sz="0" w:space="0" w:color="auto"/>
        <w:right w:val="none" w:sz="0" w:space="0" w:color="auto"/>
      </w:divBdr>
    </w:div>
    <w:div w:id="1413501549">
      <w:marLeft w:val="480"/>
      <w:marRight w:val="0"/>
      <w:marTop w:val="0"/>
      <w:marBottom w:val="0"/>
      <w:divBdr>
        <w:top w:val="none" w:sz="0" w:space="0" w:color="auto"/>
        <w:left w:val="none" w:sz="0" w:space="0" w:color="auto"/>
        <w:bottom w:val="none" w:sz="0" w:space="0" w:color="auto"/>
        <w:right w:val="none" w:sz="0" w:space="0" w:color="auto"/>
      </w:divBdr>
    </w:div>
    <w:div w:id="1413623437">
      <w:marLeft w:val="480"/>
      <w:marRight w:val="0"/>
      <w:marTop w:val="0"/>
      <w:marBottom w:val="0"/>
      <w:divBdr>
        <w:top w:val="none" w:sz="0" w:space="0" w:color="auto"/>
        <w:left w:val="none" w:sz="0" w:space="0" w:color="auto"/>
        <w:bottom w:val="none" w:sz="0" w:space="0" w:color="auto"/>
        <w:right w:val="none" w:sz="0" w:space="0" w:color="auto"/>
      </w:divBdr>
    </w:div>
    <w:div w:id="1413744308">
      <w:bodyDiv w:val="1"/>
      <w:marLeft w:val="0"/>
      <w:marRight w:val="0"/>
      <w:marTop w:val="0"/>
      <w:marBottom w:val="0"/>
      <w:divBdr>
        <w:top w:val="none" w:sz="0" w:space="0" w:color="auto"/>
        <w:left w:val="none" w:sz="0" w:space="0" w:color="auto"/>
        <w:bottom w:val="none" w:sz="0" w:space="0" w:color="auto"/>
        <w:right w:val="none" w:sz="0" w:space="0" w:color="auto"/>
      </w:divBdr>
    </w:div>
    <w:div w:id="1414158988">
      <w:bodyDiv w:val="1"/>
      <w:marLeft w:val="0"/>
      <w:marRight w:val="0"/>
      <w:marTop w:val="0"/>
      <w:marBottom w:val="0"/>
      <w:divBdr>
        <w:top w:val="none" w:sz="0" w:space="0" w:color="auto"/>
        <w:left w:val="none" w:sz="0" w:space="0" w:color="auto"/>
        <w:bottom w:val="none" w:sz="0" w:space="0" w:color="auto"/>
        <w:right w:val="none" w:sz="0" w:space="0" w:color="auto"/>
      </w:divBdr>
    </w:div>
    <w:div w:id="1414281430">
      <w:bodyDiv w:val="1"/>
      <w:marLeft w:val="0"/>
      <w:marRight w:val="0"/>
      <w:marTop w:val="0"/>
      <w:marBottom w:val="0"/>
      <w:divBdr>
        <w:top w:val="none" w:sz="0" w:space="0" w:color="auto"/>
        <w:left w:val="none" w:sz="0" w:space="0" w:color="auto"/>
        <w:bottom w:val="none" w:sz="0" w:space="0" w:color="auto"/>
        <w:right w:val="none" w:sz="0" w:space="0" w:color="auto"/>
      </w:divBdr>
    </w:div>
    <w:div w:id="1414282701">
      <w:bodyDiv w:val="1"/>
      <w:marLeft w:val="0"/>
      <w:marRight w:val="0"/>
      <w:marTop w:val="0"/>
      <w:marBottom w:val="0"/>
      <w:divBdr>
        <w:top w:val="none" w:sz="0" w:space="0" w:color="auto"/>
        <w:left w:val="none" w:sz="0" w:space="0" w:color="auto"/>
        <w:bottom w:val="none" w:sz="0" w:space="0" w:color="auto"/>
        <w:right w:val="none" w:sz="0" w:space="0" w:color="auto"/>
      </w:divBdr>
    </w:div>
    <w:div w:id="1414426685">
      <w:marLeft w:val="480"/>
      <w:marRight w:val="0"/>
      <w:marTop w:val="0"/>
      <w:marBottom w:val="0"/>
      <w:divBdr>
        <w:top w:val="none" w:sz="0" w:space="0" w:color="auto"/>
        <w:left w:val="none" w:sz="0" w:space="0" w:color="auto"/>
        <w:bottom w:val="none" w:sz="0" w:space="0" w:color="auto"/>
        <w:right w:val="none" w:sz="0" w:space="0" w:color="auto"/>
      </w:divBdr>
    </w:div>
    <w:div w:id="1414467747">
      <w:marLeft w:val="480"/>
      <w:marRight w:val="0"/>
      <w:marTop w:val="0"/>
      <w:marBottom w:val="0"/>
      <w:divBdr>
        <w:top w:val="none" w:sz="0" w:space="0" w:color="auto"/>
        <w:left w:val="none" w:sz="0" w:space="0" w:color="auto"/>
        <w:bottom w:val="none" w:sz="0" w:space="0" w:color="auto"/>
        <w:right w:val="none" w:sz="0" w:space="0" w:color="auto"/>
      </w:divBdr>
    </w:div>
    <w:div w:id="1414548516">
      <w:marLeft w:val="480"/>
      <w:marRight w:val="0"/>
      <w:marTop w:val="0"/>
      <w:marBottom w:val="0"/>
      <w:divBdr>
        <w:top w:val="none" w:sz="0" w:space="0" w:color="auto"/>
        <w:left w:val="none" w:sz="0" w:space="0" w:color="auto"/>
        <w:bottom w:val="none" w:sz="0" w:space="0" w:color="auto"/>
        <w:right w:val="none" w:sz="0" w:space="0" w:color="auto"/>
      </w:divBdr>
    </w:div>
    <w:div w:id="1415396786">
      <w:bodyDiv w:val="1"/>
      <w:marLeft w:val="0"/>
      <w:marRight w:val="0"/>
      <w:marTop w:val="0"/>
      <w:marBottom w:val="0"/>
      <w:divBdr>
        <w:top w:val="none" w:sz="0" w:space="0" w:color="auto"/>
        <w:left w:val="none" w:sz="0" w:space="0" w:color="auto"/>
        <w:bottom w:val="none" w:sz="0" w:space="0" w:color="auto"/>
        <w:right w:val="none" w:sz="0" w:space="0" w:color="auto"/>
      </w:divBdr>
    </w:div>
    <w:div w:id="1415787063">
      <w:bodyDiv w:val="1"/>
      <w:marLeft w:val="0"/>
      <w:marRight w:val="0"/>
      <w:marTop w:val="0"/>
      <w:marBottom w:val="0"/>
      <w:divBdr>
        <w:top w:val="none" w:sz="0" w:space="0" w:color="auto"/>
        <w:left w:val="none" w:sz="0" w:space="0" w:color="auto"/>
        <w:bottom w:val="none" w:sz="0" w:space="0" w:color="auto"/>
        <w:right w:val="none" w:sz="0" w:space="0" w:color="auto"/>
      </w:divBdr>
    </w:div>
    <w:div w:id="1415858880">
      <w:marLeft w:val="480"/>
      <w:marRight w:val="0"/>
      <w:marTop w:val="0"/>
      <w:marBottom w:val="0"/>
      <w:divBdr>
        <w:top w:val="none" w:sz="0" w:space="0" w:color="auto"/>
        <w:left w:val="none" w:sz="0" w:space="0" w:color="auto"/>
        <w:bottom w:val="none" w:sz="0" w:space="0" w:color="auto"/>
        <w:right w:val="none" w:sz="0" w:space="0" w:color="auto"/>
      </w:divBdr>
    </w:div>
    <w:div w:id="1415859415">
      <w:marLeft w:val="480"/>
      <w:marRight w:val="0"/>
      <w:marTop w:val="0"/>
      <w:marBottom w:val="0"/>
      <w:divBdr>
        <w:top w:val="none" w:sz="0" w:space="0" w:color="auto"/>
        <w:left w:val="none" w:sz="0" w:space="0" w:color="auto"/>
        <w:bottom w:val="none" w:sz="0" w:space="0" w:color="auto"/>
        <w:right w:val="none" w:sz="0" w:space="0" w:color="auto"/>
      </w:divBdr>
    </w:div>
    <w:div w:id="1416241345">
      <w:bodyDiv w:val="1"/>
      <w:marLeft w:val="0"/>
      <w:marRight w:val="0"/>
      <w:marTop w:val="0"/>
      <w:marBottom w:val="0"/>
      <w:divBdr>
        <w:top w:val="none" w:sz="0" w:space="0" w:color="auto"/>
        <w:left w:val="none" w:sz="0" w:space="0" w:color="auto"/>
        <w:bottom w:val="none" w:sz="0" w:space="0" w:color="auto"/>
        <w:right w:val="none" w:sz="0" w:space="0" w:color="auto"/>
      </w:divBdr>
    </w:div>
    <w:div w:id="1416391619">
      <w:marLeft w:val="480"/>
      <w:marRight w:val="0"/>
      <w:marTop w:val="0"/>
      <w:marBottom w:val="0"/>
      <w:divBdr>
        <w:top w:val="none" w:sz="0" w:space="0" w:color="auto"/>
        <w:left w:val="none" w:sz="0" w:space="0" w:color="auto"/>
        <w:bottom w:val="none" w:sz="0" w:space="0" w:color="auto"/>
        <w:right w:val="none" w:sz="0" w:space="0" w:color="auto"/>
      </w:divBdr>
    </w:div>
    <w:div w:id="1416591519">
      <w:marLeft w:val="480"/>
      <w:marRight w:val="0"/>
      <w:marTop w:val="0"/>
      <w:marBottom w:val="0"/>
      <w:divBdr>
        <w:top w:val="none" w:sz="0" w:space="0" w:color="auto"/>
        <w:left w:val="none" w:sz="0" w:space="0" w:color="auto"/>
        <w:bottom w:val="none" w:sz="0" w:space="0" w:color="auto"/>
        <w:right w:val="none" w:sz="0" w:space="0" w:color="auto"/>
      </w:divBdr>
    </w:div>
    <w:div w:id="1416703091">
      <w:bodyDiv w:val="1"/>
      <w:marLeft w:val="0"/>
      <w:marRight w:val="0"/>
      <w:marTop w:val="0"/>
      <w:marBottom w:val="0"/>
      <w:divBdr>
        <w:top w:val="none" w:sz="0" w:space="0" w:color="auto"/>
        <w:left w:val="none" w:sz="0" w:space="0" w:color="auto"/>
        <w:bottom w:val="none" w:sz="0" w:space="0" w:color="auto"/>
        <w:right w:val="none" w:sz="0" w:space="0" w:color="auto"/>
      </w:divBdr>
    </w:div>
    <w:div w:id="1416971836">
      <w:bodyDiv w:val="1"/>
      <w:marLeft w:val="0"/>
      <w:marRight w:val="0"/>
      <w:marTop w:val="0"/>
      <w:marBottom w:val="0"/>
      <w:divBdr>
        <w:top w:val="none" w:sz="0" w:space="0" w:color="auto"/>
        <w:left w:val="none" w:sz="0" w:space="0" w:color="auto"/>
        <w:bottom w:val="none" w:sz="0" w:space="0" w:color="auto"/>
        <w:right w:val="none" w:sz="0" w:space="0" w:color="auto"/>
      </w:divBdr>
    </w:div>
    <w:div w:id="1417702399">
      <w:bodyDiv w:val="1"/>
      <w:marLeft w:val="0"/>
      <w:marRight w:val="0"/>
      <w:marTop w:val="0"/>
      <w:marBottom w:val="0"/>
      <w:divBdr>
        <w:top w:val="none" w:sz="0" w:space="0" w:color="auto"/>
        <w:left w:val="none" w:sz="0" w:space="0" w:color="auto"/>
        <w:bottom w:val="none" w:sz="0" w:space="0" w:color="auto"/>
        <w:right w:val="none" w:sz="0" w:space="0" w:color="auto"/>
      </w:divBdr>
    </w:div>
    <w:div w:id="1418408670">
      <w:marLeft w:val="480"/>
      <w:marRight w:val="0"/>
      <w:marTop w:val="0"/>
      <w:marBottom w:val="0"/>
      <w:divBdr>
        <w:top w:val="none" w:sz="0" w:space="0" w:color="auto"/>
        <w:left w:val="none" w:sz="0" w:space="0" w:color="auto"/>
        <w:bottom w:val="none" w:sz="0" w:space="0" w:color="auto"/>
        <w:right w:val="none" w:sz="0" w:space="0" w:color="auto"/>
      </w:divBdr>
    </w:div>
    <w:div w:id="1418551312">
      <w:marLeft w:val="480"/>
      <w:marRight w:val="0"/>
      <w:marTop w:val="0"/>
      <w:marBottom w:val="0"/>
      <w:divBdr>
        <w:top w:val="none" w:sz="0" w:space="0" w:color="auto"/>
        <w:left w:val="none" w:sz="0" w:space="0" w:color="auto"/>
        <w:bottom w:val="none" w:sz="0" w:space="0" w:color="auto"/>
        <w:right w:val="none" w:sz="0" w:space="0" w:color="auto"/>
      </w:divBdr>
    </w:div>
    <w:div w:id="1418671043">
      <w:marLeft w:val="480"/>
      <w:marRight w:val="0"/>
      <w:marTop w:val="0"/>
      <w:marBottom w:val="0"/>
      <w:divBdr>
        <w:top w:val="none" w:sz="0" w:space="0" w:color="auto"/>
        <w:left w:val="none" w:sz="0" w:space="0" w:color="auto"/>
        <w:bottom w:val="none" w:sz="0" w:space="0" w:color="auto"/>
        <w:right w:val="none" w:sz="0" w:space="0" w:color="auto"/>
      </w:divBdr>
    </w:div>
    <w:div w:id="1418864190">
      <w:bodyDiv w:val="1"/>
      <w:marLeft w:val="0"/>
      <w:marRight w:val="0"/>
      <w:marTop w:val="0"/>
      <w:marBottom w:val="0"/>
      <w:divBdr>
        <w:top w:val="none" w:sz="0" w:space="0" w:color="auto"/>
        <w:left w:val="none" w:sz="0" w:space="0" w:color="auto"/>
        <w:bottom w:val="none" w:sz="0" w:space="0" w:color="auto"/>
        <w:right w:val="none" w:sz="0" w:space="0" w:color="auto"/>
      </w:divBdr>
    </w:div>
    <w:div w:id="1419062251">
      <w:bodyDiv w:val="1"/>
      <w:marLeft w:val="0"/>
      <w:marRight w:val="0"/>
      <w:marTop w:val="0"/>
      <w:marBottom w:val="0"/>
      <w:divBdr>
        <w:top w:val="none" w:sz="0" w:space="0" w:color="auto"/>
        <w:left w:val="none" w:sz="0" w:space="0" w:color="auto"/>
        <w:bottom w:val="none" w:sz="0" w:space="0" w:color="auto"/>
        <w:right w:val="none" w:sz="0" w:space="0" w:color="auto"/>
      </w:divBdr>
    </w:div>
    <w:div w:id="1419257253">
      <w:marLeft w:val="480"/>
      <w:marRight w:val="0"/>
      <w:marTop w:val="0"/>
      <w:marBottom w:val="0"/>
      <w:divBdr>
        <w:top w:val="none" w:sz="0" w:space="0" w:color="auto"/>
        <w:left w:val="none" w:sz="0" w:space="0" w:color="auto"/>
        <w:bottom w:val="none" w:sz="0" w:space="0" w:color="auto"/>
        <w:right w:val="none" w:sz="0" w:space="0" w:color="auto"/>
      </w:divBdr>
    </w:div>
    <w:div w:id="1419403822">
      <w:bodyDiv w:val="1"/>
      <w:marLeft w:val="0"/>
      <w:marRight w:val="0"/>
      <w:marTop w:val="0"/>
      <w:marBottom w:val="0"/>
      <w:divBdr>
        <w:top w:val="none" w:sz="0" w:space="0" w:color="auto"/>
        <w:left w:val="none" w:sz="0" w:space="0" w:color="auto"/>
        <w:bottom w:val="none" w:sz="0" w:space="0" w:color="auto"/>
        <w:right w:val="none" w:sz="0" w:space="0" w:color="auto"/>
      </w:divBdr>
    </w:div>
    <w:div w:id="1420447276">
      <w:marLeft w:val="480"/>
      <w:marRight w:val="0"/>
      <w:marTop w:val="0"/>
      <w:marBottom w:val="0"/>
      <w:divBdr>
        <w:top w:val="none" w:sz="0" w:space="0" w:color="auto"/>
        <w:left w:val="none" w:sz="0" w:space="0" w:color="auto"/>
        <w:bottom w:val="none" w:sz="0" w:space="0" w:color="auto"/>
        <w:right w:val="none" w:sz="0" w:space="0" w:color="auto"/>
      </w:divBdr>
    </w:div>
    <w:div w:id="1420525174">
      <w:marLeft w:val="480"/>
      <w:marRight w:val="0"/>
      <w:marTop w:val="0"/>
      <w:marBottom w:val="0"/>
      <w:divBdr>
        <w:top w:val="none" w:sz="0" w:space="0" w:color="auto"/>
        <w:left w:val="none" w:sz="0" w:space="0" w:color="auto"/>
        <w:bottom w:val="none" w:sz="0" w:space="0" w:color="auto"/>
        <w:right w:val="none" w:sz="0" w:space="0" w:color="auto"/>
      </w:divBdr>
    </w:div>
    <w:div w:id="1420633963">
      <w:bodyDiv w:val="1"/>
      <w:marLeft w:val="0"/>
      <w:marRight w:val="0"/>
      <w:marTop w:val="0"/>
      <w:marBottom w:val="0"/>
      <w:divBdr>
        <w:top w:val="none" w:sz="0" w:space="0" w:color="auto"/>
        <w:left w:val="none" w:sz="0" w:space="0" w:color="auto"/>
        <w:bottom w:val="none" w:sz="0" w:space="0" w:color="auto"/>
        <w:right w:val="none" w:sz="0" w:space="0" w:color="auto"/>
      </w:divBdr>
    </w:div>
    <w:div w:id="1420755280">
      <w:bodyDiv w:val="1"/>
      <w:marLeft w:val="0"/>
      <w:marRight w:val="0"/>
      <w:marTop w:val="0"/>
      <w:marBottom w:val="0"/>
      <w:divBdr>
        <w:top w:val="none" w:sz="0" w:space="0" w:color="auto"/>
        <w:left w:val="none" w:sz="0" w:space="0" w:color="auto"/>
        <w:bottom w:val="none" w:sz="0" w:space="0" w:color="auto"/>
        <w:right w:val="none" w:sz="0" w:space="0" w:color="auto"/>
      </w:divBdr>
    </w:div>
    <w:div w:id="1421638965">
      <w:marLeft w:val="480"/>
      <w:marRight w:val="0"/>
      <w:marTop w:val="0"/>
      <w:marBottom w:val="0"/>
      <w:divBdr>
        <w:top w:val="none" w:sz="0" w:space="0" w:color="auto"/>
        <w:left w:val="none" w:sz="0" w:space="0" w:color="auto"/>
        <w:bottom w:val="none" w:sz="0" w:space="0" w:color="auto"/>
        <w:right w:val="none" w:sz="0" w:space="0" w:color="auto"/>
      </w:divBdr>
    </w:div>
    <w:div w:id="1422071228">
      <w:bodyDiv w:val="1"/>
      <w:marLeft w:val="0"/>
      <w:marRight w:val="0"/>
      <w:marTop w:val="0"/>
      <w:marBottom w:val="0"/>
      <w:divBdr>
        <w:top w:val="none" w:sz="0" w:space="0" w:color="auto"/>
        <w:left w:val="none" w:sz="0" w:space="0" w:color="auto"/>
        <w:bottom w:val="none" w:sz="0" w:space="0" w:color="auto"/>
        <w:right w:val="none" w:sz="0" w:space="0" w:color="auto"/>
      </w:divBdr>
    </w:div>
    <w:div w:id="1422335842">
      <w:marLeft w:val="480"/>
      <w:marRight w:val="0"/>
      <w:marTop w:val="0"/>
      <w:marBottom w:val="0"/>
      <w:divBdr>
        <w:top w:val="none" w:sz="0" w:space="0" w:color="auto"/>
        <w:left w:val="none" w:sz="0" w:space="0" w:color="auto"/>
        <w:bottom w:val="none" w:sz="0" w:space="0" w:color="auto"/>
        <w:right w:val="none" w:sz="0" w:space="0" w:color="auto"/>
      </w:divBdr>
    </w:div>
    <w:div w:id="1422412773">
      <w:marLeft w:val="480"/>
      <w:marRight w:val="0"/>
      <w:marTop w:val="0"/>
      <w:marBottom w:val="0"/>
      <w:divBdr>
        <w:top w:val="none" w:sz="0" w:space="0" w:color="auto"/>
        <w:left w:val="none" w:sz="0" w:space="0" w:color="auto"/>
        <w:bottom w:val="none" w:sz="0" w:space="0" w:color="auto"/>
        <w:right w:val="none" w:sz="0" w:space="0" w:color="auto"/>
      </w:divBdr>
    </w:div>
    <w:div w:id="1422987845">
      <w:bodyDiv w:val="1"/>
      <w:marLeft w:val="0"/>
      <w:marRight w:val="0"/>
      <w:marTop w:val="0"/>
      <w:marBottom w:val="0"/>
      <w:divBdr>
        <w:top w:val="none" w:sz="0" w:space="0" w:color="auto"/>
        <w:left w:val="none" w:sz="0" w:space="0" w:color="auto"/>
        <w:bottom w:val="none" w:sz="0" w:space="0" w:color="auto"/>
        <w:right w:val="none" w:sz="0" w:space="0" w:color="auto"/>
      </w:divBdr>
    </w:div>
    <w:div w:id="1423143959">
      <w:bodyDiv w:val="1"/>
      <w:marLeft w:val="0"/>
      <w:marRight w:val="0"/>
      <w:marTop w:val="0"/>
      <w:marBottom w:val="0"/>
      <w:divBdr>
        <w:top w:val="none" w:sz="0" w:space="0" w:color="auto"/>
        <w:left w:val="none" w:sz="0" w:space="0" w:color="auto"/>
        <w:bottom w:val="none" w:sz="0" w:space="0" w:color="auto"/>
        <w:right w:val="none" w:sz="0" w:space="0" w:color="auto"/>
      </w:divBdr>
    </w:div>
    <w:div w:id="1423182966">
      <w:marLeft w:val="480"/>
      <w:marRight w:val="0"/>
      <w:marTop w:val="0"/>
      <w:marBottom w:val="0"/>
      <w:divBdr>
        <w:top w:val="none" w:sz="0" w:space="0" w:color="auto"/>
        <w:left w:val="none" w:sz="0" w:space="0" w:color="auto"/>
        <w:bottom w:val="none" w:sz="0" w:space="0" w:color="auto"/>
        <w:right w:val="none" w:sz="0" w:space="0" w:color="auto"/>
      </w:divBdr>
    </w:div>
    <w:div w:id="1423187863">
      <w:bodyDiv w:val="1"/>
      <w:marLeft w:val="0"/>
      <w:marRight w:val="0"/>
      <w:marTop w:val="0"/>
      <w:marBottom w:val="0"/>
      <w:divBdr>
        <w:top w:val="none" w:sz="0" w:space="0" w:color="auto"/>
        <w:left w:val="none" w:sz="0" w:space="0" w:color="auto"/>
        <w:bottom w:val="none" w:sz="0" w:space="0" w:color="auto"/>
        <w:right w:val="none" w:sz="0" w:space="0" w:color="auto"/>
      </w:divBdr>
    </w:div>
    <w:div w:id="1423407506">
      <w:bodyDiv w:val="1"/>
      <w:marLeft w:val="0"/>
      <w:marRight w:val="0"/>
      <w:marTop w:val="0"/>
      <w:marBottom w:val="0"/>
      <w:divBdr>
        <w:top w:val="none" w:sz="0" w:space="0" w:color="auto"/>
        <w:left w:val="none" w:sz="0" w:space="0" w:color="auto"/>
        <w:bottom w:val="none" w:sz="0" w:space="0" w:color="auto"/>
        <w:right w:val="none" w:sz="0" w:space="0" w:color="auto"/>
      </w:divBdr>
    </w:div>
    <w:div w:id="1423528528">
      <w:bodyDiv w:val="1"/>
      <w:marLeft w:val="0"/>
      <w:marRight w:val="0"/>
      <w:marTop w:val="0"/>
      <w:marBottom w:val="0"/>
      <w:divBdr>
        <w:top w:val="none" w:sz="0" w:space="0" w:color="auto"/>
        <w:left w:val="none" w:sz="0" w:space="0" w:color="auto"/>
        <w:bottom w:val="none" w:sz="0" w:space="0" w:color="auto"/>
        <w:right w:val="none" w:sz="0" w:space="0" w:color="auto"/>
      </w:divBdr>
    </w:div>
    <w:div w:id="1423836677">
      <w:marLeft w:val="480"/>
      <w:marRight w:val="0"/>
      <w:marTop w:val="0"/>
      <w:marBottom w:val="0"/>
      <w:divBdr>
        <w:top w:val="none" w:sz="0" w:space="0" w:color="auto"/>
        <w:left w:val="none" w:sz="0" w:space="0" w:color="auto"/>
        <w:bottom w:val="none" w:sz="0" w:space="0" w:color="auto"/>
        <w:right w:val="none" w:sz="0" w:space="0" w:color="auto"/>
      </w:divBdr>
    </w:div>
    <w:div w:id="1424255465">
      <w:bodyDiv w:val="1"/>
      <w:marLeft w:val="0"/>
      <w:marRight w:val="0"/>
      <w:marTop w:val="0"/>
      <w:marBottom w:val="0"/>
      <w:divBdr>
        <w:top w:val="none" w:sz="0" w:space="0" w:color="auto"/>
        <w:left w:val="none" w:sz="0" w:space="0" w:color="auto"/>
        <w:bottom w:val="none" w:sz="0" w:space="0" w:color="auto"/>
        <w:right w:val="none" w:sz="0" w:space="0" w:color="auto"/>
      </w:divBdr>
    </w:div>
    <w:div w:id="1424453627">
      <w:marLeft w:val="480"/>
      <w:marRight w:val="0"/>
      <w:marTop w:val="0"/>
      <w:marBottom w:val="0"/>
      <w:divBdr>
        <w:top w:val="none" w:sz="0" w:space="0" w:color="auto"/>
        <w:left w:val="none" w:sz="0" w:space="0" w:color="auto"/>
        <w:bottom w:val="none" w:sz="0" w:space="0" w:color="auto"/>
        <w:right w:val="none" w:sz="0" w:space="0" w:color="auto"/>
      </w:divBdr>
    </w:div>
    <w:div w:id="1425607222">
      <w:marLeft w:val="480"/>
      <w:marRight w:val="0"/>
      <w:marTop w:val="0"/>
      <w:marBottom w:val="0"/>
      <w:divBdr>
        <w:top w:val="none" w:sz="0" w:space="0" w:color="auto"/>
        <w:left w:val="none" w:sz="0" w:space="0" w:color="auto"/>
        <w:bottom w:val="none" w:sz="0" w:space="0" w:color="auto"/>
        <w:right w:val="none" w:sz="0" w:space="0" w:color="auto"/>
      </w:divBdr>
    </w:div>
    <w:div w:id="1425614512">
      <w:marLeft w:val="480"/>
      <w:marRight w:val="0"/>
      <w:marTop w:val="0"/>
      <w:marBottom w:val="0"/>
      <w:divBdr>
        <w:top w:val="none" w:sz="0" w:space="0" w:color="auto"/>
        <w:left w:val="none" w:sz="0" w:space="0" w:color="auto"/>
        <w:bottom w:val="none" w:sz="0" w:space="0" w:color="auto"/>
        <w:right w:val="none" w:sz="0" w:space="0" w:color="auto"/>
      </w:divBdr>
    </w:div>
    <w:div w:id="1425686391">
      <w:bodyDiv w:val="1"/>
      <w:marLeft w:val="0"/>
      <w:marRight w:val="0"/>
      <w:marTop w:val="0"/>
      <w:marBottom w:val="0"/>
      <w:divBdr>
        <w:top w:val="none" w:sz="0" w:space="0" w:color="auto"/>
        <w:left w:val="none" w:sz="0" w:space="0" w:color="auto"/>
        <w:bottom w:val="none" w:sz="0" w:space="0" w:color="auto"/>
        <w:right w:val="none" w:sz="0" w:space="0" w:color="auto"/>
      </w:divBdr>
    </w:div>
    <w:div w:id="1425808896">
      <w:bodyDiv w:val="1"/>
      <w:marLeft w:val="0"/>
      <w:marRight w:val="0"/>
      <w:marTop w:val="0"/>
      <w:marBottom w:val="0"/>
      <w:divBdr>
        <w:top w:val="none" w:sz="0" w:space="0" w:color="auto"/>
        <w:left w:val="none" w:sz="0" w:space="0" w:color="auto"/>
        <w:bottom w:val="none" w:sz="0" w:space="0" w:color="auto"/>
        <w:right w:val="none" w:sz="0" w:space="0" w:color="auto"/>
      </w:divBdr>
    </w:div>
    <w:div w:id="1426030177">
      <w:bodyDiv w:val="1"/>
      <w:marLeft w:val="0"/>
      <w:marRight w:val="0"/>
      <w:marTop w:val="0"/>
      <w:marBottom w:val="0"/>
      <w:divBdr>
        <w:top w:val="none" w:sz="0" w:space="0" w:color="auto"/>
        <w:left w:val="none" w:sz="0" w:space="0" w:color="auto"/>
        <w:bottom w:val="none" w:sz="0" w:space="0" w:color="auto"/>
        <w:right w:val="none" w:sz="0" w:space="0" w:color="auto"/>
      </w:divBdr>
    </w:div>
    <w:div w:id="1426144510">
      <w:bodyDiv w:val="1"/>
      <w:marLeft w:val="0"/>
      <w:marRight w:val="0"/>
      <w:marTop w:val="0"/>
      <w:marBottom w:val="0"/>
      <w:divBdr>
        <w:top w:val="none" w:sz="0" w:space="0" w:color="auto"/>
        <w:left w:val="none" w:sz="0" w:space="0" w:color="auto"/>
        <w:bottom w:val="none" w:sz="0" w:space="0" w:color="auto"/>
        <w:right w:val="none" w:sz="0" w:space="0" w:color="auto"/>
      </w:divBdr>
    </w:div>
    <w:div w:id="1426458648">
      <w:marLeft w:val="480"/>
      <w:marRight w:val="0"/>
      <w:marTop w:val="0"/>
      <w:marBottom w:val="0"/>
      <w:divBdr>
        <w:top w:val="none" w:sz="0" w:space="0" w:color="auto"/>
        <w:left w:val="none" w:sz="0" w:space="0" w:color="auto"/>
        <w:bottom w:val="none" w:sz="0" w:space="0" w:color="auto"/>
        <w:right w:val="none" w:sz="0" w:space="0" w:color="auto"/>
      </w:divBdr>
    </w:div>
    <w:div w:id="1426532926">
      <w:marLeft w:val="480"/>
      <w:marRight w:val="0"/>
      <w:marTop w:val="0"/>
      <w:marBottom w:val="0"/>
      <w:divBdr>
        <w:top w:val="none" w:sz="0" w:space="0" w:color="auto"/>
        <w:left w:val="none" w:sz="0" w:space="0" w:color="auto"/>
        <w:bottom w:val="none" w:sz="0" w:space="0" w:color="auto"/>
        <w:right w:val="none" w:sz="0" w:space="0" w:color="auto"/>
      </w:divBdr>
    </w:div>
    <w:div w:id="1426611356">
      <w:marLeft w:val="480"/>
      <w:marRight w:val="0"/>
      <w:marTop w:val="0"/>
      <w:marBottom w:val="0"/>
      <w:divBdr>
        <w:top w:val="none" w:sz="0" w:space="0" w:color="auto"/>
        <w:left w:val="none" w:sz="0" w:space="0" w:color="auto"/>
        <w:bottom w:val="none" w:sz="0" w:space="0" w:color="auto"/>
        <w:right w:val="none" w:sz="0" w:space="0" w:color="auto"/>
      </w:divBdr>
    </w:div>
    <w:div w:id="1426655812">
      <w:marLeft w:val="480"/>
      <w:marRight w:val="0"/>
      <w:marTop w:val="0"/>
      <w:marBottom w:val="0"/>
      <w:divBdr>
        <w:top w:val="none" w:sz="0" w:space="0" w:color="auto"/>
        <w:left w:val="none" w:sz="0" w:space="0" w:color="auto"/>
        <w:bottom w:val="none" w:sz="0" w:space="0" w:color="auto"/>
        <w:right w:val="none" w:sz="0" w:space="0" w:color="auto"/>
      </w:divBdr>
    </w:div>
    <w:div w:id="1426804690">
      <w:bodyDiv w:val="1"/>
      <w:marLeft w:val="0"/>
      <w:marRight w:val="0"/>
      <w:marTop w:val="0"/>
      <w:marBottom w:val="0"/>
      <w:divBdr>
        <w:top w:val="none" w:sz="0" w:space="0" w:color="auto"/>
        <w:left w:val="none" w:sz="0" w:space="0" w:color="auto"/>
        <w:bottom w:val="none" w:sz="0" w:space="0" w:color="auto"/>
        <w:right w:val="none" w:sz="0" w:space="0" w:color="auto"/>
      </w:divBdr>
    </w:div>
    <w:div w:id="1426920432">
      <w:marLeft w:val="480"/>
      <w:marRight w:val="0"/>
      <w:marTop w:val="0"/>
      <w:marBottom w:val="0"/>
      <w:divBdr>
        <w:top w:val="none" w:sz="0" w:space="0" w:color="auto"/>
        <w:left w:val="none" w:sz="0" w:space="0" w:color="auto"/>
        <w:bottom w:val="none" w:sz="0" w:space="0" w:color="auto"/>
        <w:right w:val="none" w:sz="0" w:space="0" w:color="auto"/>
      </w:divBdr>
    </w:div>
    <w:div w:id="1427191087">
      <w:marLeft w:val="480"/>
      <w:marRight w:val="0"/>
      <w:marTop w:val="0"/>
      <w:marBottom w:val="0"/>
      <w:divBdr>
        <w:top w:val="none" w:sz="0" w:space="0" w:color="auto"/>
        <w:left w:val="none" w:sz="0" w:space="0" w:color="auto"/>
        <w:bottom w:val="none" w:sz="0" w:space="0" w:color="auto"/>
        <w:right w:val="none" w:sz="0" w:space="0" w:color="auto"/>
      </w:divBdr>
    </w:div>
    <w:div w:id="1427851180">
      <w:marLeft w:val="480"/>
      <w:marRight w:val="0"/>
      <w:marTop w:val="0"/>
      <w:marBottom w:val="0"/>
      <w:divBdr>
        <w:top w:val="none" w:sz="0" w:space="0" w:color="auto"/>
        <w:left w:val="none" w:sz="0" w:space="0" w:color="auto"/>
        <w:bottom w:val="none" w:sz="0" w:space="0" w:color="auto"/>
        <w:right w:val="none" w:sz="0" w:space="0" w:color="auto"/>
      </w:divBdr>
    </w:div>
    <w:div w:id="1427926437">
      <w:marLeft w:val="480"/>
      <w:marRight w:val="0"/>
      <w:marTop w:val="0"/>
      <w:marBottom w:val="0"/>
      <w:divBdr>
        <w:top w:val="none" w:sz="0" w:space="0" w:color="auto"/>
        <w:left w:val="none" w:sz="0" w:space="0" w:color="auto"/>
        <w:bottom w:val="none" w:sz="0" w:space="0" w:color="auto"/>
        <w:right w:val="none" w:sz="0" w:space="0" w:color="auto"/>
      </w:divBdr>
    </w:div>
    <w:div w:id="1428191063">
      <w:marLeft w:val="480"/>
      <w:marRight w:val="0"/>
      <w:marTop w:val="0"/>
      <w:marBottom w:val="0"/>
      <w:divBdr>
        <w:top w:val="none" w:sz="0" w:space="0" w:color="auto"/>
        <w:left w:val="none" w:sz="0" w:space="0" w:color="auto"/>
        <w:bottom w:val="none" w:sz="0" w:space="0" w:color="auto"/>
        <w:right w:val="none" w:sz="0" w:space="0" w:color="auto"/>
      </w:divBdr>
    </w:div>
    <w:div w:id="1429540282">
      <w:marLeft w:val="480"/>
      <w:marRight w:val="0"/>
      <w:marTop w:val="0"/>
      <w:marBottom w:val="0"/>
      <w:divBdr>
        <w:top w:val="none" w:sz="0" w:space="0" w:color="auto"/>
        <w:left w:val="none" w:sz="0" w:space="0" w:color="auto"/>
        <w:bottom w:val="none" w:sz="0" w:space="0" w:color="auto"/>
        <w:right w:val="none" w:sz="0" w:space="0" w:color="auto"/>
      </w:divBdr>
    </w:div>
    <w:div w:id="1429882700">
      <w:marLeft w:val="480"/>
      <w:marRight w:val="0"/>
      <w:marTop w:val="0"/>
      <w:marBottom w:val="0"/>
      <w:divBdr>
        <w:top w:val="none" w:sz="0" w:space="0" w:color="auto"/>
        <w:left w:val="none" w:sz="0" w:space="0" w:color="auto"/>
        <w:bottom w:val="none" w:sz="0" w:space="0" w:color="auto"/>
        <w:right w:val="none" w:sz="0" w:space="0" w:color="auto"/>
      </w:divBdr>
    </w:div>
    <w:div w:id="1429886511">
      <w:marLeft w:val="480"/>
      <w:marRight w:val="0"/>
      <w:marTop w:val="0"/>
      <w:marBottom w:val="0"/>
      <w:divBdr>
        <w:top w:val="none" w:sz="0" w:space="0" w:color="auto"/>
        <w:left w:val="none" w:sz="0" w:space="0" w:color="auto"/>
        <w:bottom w:val="none" w:sz="0" w:space="0" w:color="auto"/>
        <w:right w:val="none" w:sz="0" w:space="0" w:color="auto"/>
      </w:divBdr>
    </w:div>
    <w:div w:id="1430199131">
      <w:marLeft w:val="480"/>
      <w:marRight w:val="0"/>
      <w:marTop w:val="0"/>
      <w:marBottom w:val="0"/>
      <w:divBdr>
        <w:top w:val="none" w:sz="0" w:space="0" w:color="auto"/>
        <w:left w:val="none" w:sz="0" w:space="0" w:color="auto"/>
        <w:bottom w:val="none" w:sz="0" w:space="0" w:color="auto"/>
        <w:right w:val="none" w:sz="0" w:space="0" w:color="auto"/>
      </w:divBdr>
    </w:div>
    <w:div w:id="1430389966">
      <w:bodyDiv w:val="1"/>
      <w:marLeft w:val="0"/>
      <w:marRight w:val="0"/>
      <w:marTop w:val="0"/>
      <w:marBottom w:val="0"/>
      <w:divBdr>
        <w:top w:val="none" w:sz="0" w:space="0" w:color="auto"/>
        <w:left w:val="none" w:sz="0" w:space="0" w:color="auto"/>
        <w:bottom w:val="none" w:sz="0" w:space="0" w:color="auto"/>
        <w:right w:val="none" w:sz="0" w:space="0" w:color="auto"/>
      </w:divBdr>
    </w:div>
    <w:div w:id="1430662811">
      <w:bodyDiv w:val="1"/>
      <w:marLeft w:val="0"/>
      <w:marRight w:val="0"/>
      <w:marTop w:val="0"/>
      <w:marBottom w:val="0"/>
      <w:divBdr>
        <w:top w:val="none" w:sz="0" w:space="0" w:color="auto"/>
        <w:left w:val="none" w:sz="0" w:space="0" w:color="auto"/>
        <w:bottom w:val="none" w:sz="0" w:space="0" w:color="auto"/>
        <w:right w:val="none" w:sz="0" w:space="0" w:color="auto"/>
      </w:divBdr>
    </w:div>
    <w:div w:id="1431046854">
      <w:marLeft w:val="480"/>
      <w:marRight w:val="0"/>
      <w:marTop w:val="0"/>
      <w:marBottom w:val="0"/>
      <w:divBdr>
        <w:top w:val="none" w:sz="0" w:space="0" w:color="auto"/>
        <w:left w:val="none" w:sz="0" w:space="0" w:color="auto"/>
        <w:bottom w:val="none" w:sz="0" w:space="0" w:color="auto"/>
        <w:right w:val="none" w:sz="0" w:space="0" w:color="auto"/>
      </w:divBdr>
    </w:div>
    <w:div w:id="1431511501">
      <w:bodyDiv w:val="1"/>
      <w:marLeft w:val="0"/>
      <w:marRight w:val="0"/>
      <w:marTop w:val="0"/>
      <w:marBottom w:val="0"/>
      <w:divBdr>
        <w:top w:val="none" w:sz="0" w:space="0" w:color="auto"/>
        <w:left w:val="none" w:sz="0" w:space="0" w:color="auto"/>
        <w:bottom w:val="none" w:sz="0" w:space="0" w:color="auto"/>
        <w:right w:val="none" w:sz="0" w:space="0" w:color="auto"/>
      </w:divBdr>
    </w:div>
    <w:div w:id="1431512998">
      <w:marLeft w:val="480"/>
      <w:marRight w:val="0"/>
      <w:marTop w:val="0"/>
      <w:marBottom w:val="0"/>
      <w:divBdr>
        <w:top w:val="none" w:sz="0" w:space="0" w:color="auto"/>
        <w:left w:val="none" w:sz="0" w:space="0" w:color="auto"/>
        <w:bottom w:val="none" w:sz="0" w:space="0" w:color="auto"/>
        <w:right w:val="none" w:sz="0" w:space="0" w:color="auto"/>
      </w:divBdr>
    </w:div>
    <w:div w:id="1431658539">
      <w:bodyDiv w:val="1"/>
      <w:marLeft w:val="0"/>
      <w:marRight w:val="0"/>
      <w:marTop w:val="0"/>
      <w:marBottom w:val="0"/>
      <w:divBdr>
        <w:top w:val="none" w:sz="0" w:space="0" w:color="auto"/>
        <w:left w:val="none" w:sz="0" w:space="0" w:color="auto"/>
        <w:bottom w:val="none" w:sz="0" w:space="0" w:color="auto"/>
        <w:right w:val="none" w:sz="0" w:space="0" w:color="auto"/>
      </w:divBdr>
    </w:div>
    <w:div w:id="1431928312">
      <w:bodyDiv w:val="1"/>
      <w:marLeft w:val="0"/>
      <w:marRight w:val="0"/>
      <w:marTop w:val="0"/>
      <w:marBottom w:val="0"/>
      <w:divBdr>
        <w:top w:val="none" w:sz="0" w:space="0" w:color="auto"/>
        <w:left w:val="none" w:sz="0" w:space="0" w:color="auto"/>
        <w:bottom w:val="none" w:sz="0" w:space="0" w:color="auto"/>
        <w:right w:val="none" w:sz="0" w:space="0" w:color="auto"/>
      </w:divBdr>
    </w:div>
    <w:div w:id="1432820657">
      <w:bodyDiv w:val="1"/>
      <w:marLeft w:val="0"/>
      <w:marRight w:val="0"/>
      <w:marTop w:val="0"/>
      <w:marBottom w:val="0"/>
      <w:divBdr>
        <w:top w:val="none" w:sz="0" w:space="0" w:color="auto"/>
        <w:left w:val="none" w:sz="0" w:space="0" w:color="auto"/>
        <w:bottom w:val="none" w:sz="0" w:space="0" w:color="auto"/>
        <w:right w:val="none" w:sz="0" w:space="0" w:color="auto"/>
      </w:divBdr>
    </w:div>
    <w:div w:id="1433357971">
      <w:marLeft w:val="480"/>
      <w:marRight w:val="0"/>
      <w:marTop w:val="0"/>
      <w:marBottom w:val="0"/>
      <w:divBdr>
        <w:top w:val="none" w:sz="0" w:space="0" w:color="auto"/>
        <w:left w:val="none" w:sz="0" w:space="0" w:color="auto"/>
        <w:bottom w:val="none" w:sz="0" w:space="0" w:color="auto"/>
        <w:right w:val="none" w:sz="0" w:space="0" w:color="auto"/>
      </w:divBdr>
    </w:div>
    <w:div w:id="1433472159">
      <w:marLeft w:val="480"/>
      <w:marRight w:val="0"/>
      <w:marTop w:val="0"/>
      <w:marBottom w:val="0"/>
      <w:divBdr>
        <w:top w:val="none" w:sz="0" w:space="0" w:color="auto"/>
        <w:left w:val="none" w:sz="0" w:space="0" w:color="auto"/>
        <w:bottom w:val="none" w:sz="0" w:space="0" w:color="auto"/>
        <w:right w:val="none" w:sz="0" w:space="0" w:color="auto"/>
      </w:divBdr>
    </w:div>
    <w:div w:id="1433696831">
      <w:marLeft w:val="480"/>
      <w:marRight w:val="0"/>
      <w:marTop w:val="0"/>
      <w:marBottom w:val="0"/>
      <w:divBdr>
        <w:top w:val="none" w:sz="0" w:space="0" w:color="auto"/>
        <w:left w:val="none" w:sz="0" w:space="0" w:color="auto"/>
        <w:bottom w:val="none" w:sz="0" w:space="0" w:color="auto"/>
        <w:right w:val="none" w:sz="0" w:space="0" w:color="auto"/>
      </w:divBdr>
    </w:div>
    <w:div w:id="1433697509">
      <w:marLeft w:val="480"/>
      <w:marRight w:val="0"/>
      <w:marTop w:val="0"/>
      <w:marBottom w:val="0"/>
      <w:divBdr>
        <w:top w:val="none" w:sz="0" w:space="0" w:color="auto"/>
        <w:left w:val="none" w:sz="0" w:space="0" w:color="auto"/>
        <w:bottom w:val="none" w:sz="0" w:space="0" w:color="auto"/>
        <w:right w:val="none" w:sz="0" w:space="0" w:color="auto"/>
      </w:divBdr>
    </w:div>
    <w:div w:id="1433814929">
      <w:marLeft w:val="480"/>
      <w:marRight w:val="0"/>
      <w:marTop w:val="0"/>
      <w:marBottom w:val="0"/>
      <w:divBdr>
        <w:top w:val="none" w:sz="0" w:space="0" w:color="auto"/>
        <w:left w:val="none" w:sz="0" w:space="0" w:color="auto"/>
        <w:bottom w:val="none" w:sz="0" w:space="0" w:color="auto"/>
        <w:right w:val="none" w:sz="0" w:space="0" w:color="auto"/>
      </w:divBdr>
    </w:div>
    <w:div w:id="1433864992">
      <w:marLeft w:val="480"/>
      <w:marRight w:val="0"/>
      <w:marTop w:val="0"/>
      <w:marBottom w:val="0"/>
      <w:divBdr>
        <w:top w:val="none" w:sz="0" w:space="0" w:color="auto"/>
        <w:left w:val="none" w:sz="0" w:space="0" w:color="auto"/>
        <w:bottom w:val="none" w:sz="0" w:space="0" w:color="auto"/>
        <w:right w:val="none" w:sz="0" w:space="0" w:color="auto"/>
      </w:divBdr>
    </w:div>
    <w:div w:id="1435250533">
      <w:marLeft w:val="480"/>
      <w:marRight w:val="0"/>
      <w:marTop w:val="0"/>
      <w:marBottom w:val="0"/>
      <w:divBdr>
        <w:top w:val="none" w:sz="0" w:space="0" w:color="auto"/>
        <w:left w:val="none" w:sz="0" w:space="0" w:color="auto"/>
        <w:bottom w:val="none" w:sz="0" w:space="0" w:color="auto"/>
        <w:right w:val="none" w:sz="0" w:space="0" w:color="auto"/>
      </w:divBdr>
    </w:div>
    <w:div w:id="1435441656">
      <w:marLeft w:val="480"/>
      <w:marRight w:val="0"/>
      <w:marTop w:val="0"/>
      <w:marBottom w:val="0"/>
      <w:divBdr>
        <w:top w:val="none" w:sz="0" w:space="0" w:color="auto"/>
        <w:left w:val="none" w:sz="0" w:space="0" w:color="auto"/>
        <w:bottom w:val="none" w:sz="0" w:space="0" w:color="auto"/>
        <w:right w:val="none" w:sz="0" w:space="0" w:color="auto"/>
      </w:divBdr>
    </w:div>
    <w:div w:id="1435781042">
      <w:marLeft w:val="480"/>
      <w:marRight w:val="0"/>
      <w:marTop w:val="0"/>
      <w:marBottom w:val="0"/>
      <w:divBdr>
        <w:top w:val="none" w:sz="0" w:space="0" w:color="auto"/>
        <w:left w:val="none" w:sz="0" w:space="0" w:color="auto"/>
        <w:bottom w:val="none" w:sz="0" w:space="0" w:color="auto"/>
        <w:right w:val="none" w:sz="0" w:space="0" w:color="auto"/>
      </w:divBdr>
    </w:div>
    <w:div w:id="1436246806">
      <w:bodyDiv w:val="1"/>
      <w:marLeft w:val="0"/>
      <w:marRight w:val="0"/>
      <w:marTop w:val="0"/>
      <w:marBottom w:val="0"/>
      <w:divBdr>
        <w:top w:val="none" w:sz="0" w:space="0" w:color="auto"/>
        <w:left w:val="none" w:sz="0" w:space="0" w:color="auto"/>
        <w:bottom w:val="none" w:sz="0" w:space="0" w:color="auto"/>
        <w:right w:val="none" w:sz="0" w:space="0" w:color="auto"/>
      </w:divBdr>
    </w:div>
    <w:div w:id="1436249102">
      <w:bodyDiv w:val="1"/>
      <w:marLeft w:val="0"/>
      <w:marRight w:val="0"/>
      <w:marTop w:val="0"/>
      <w:marBottom w:val="0"/>
      <w:divBdr>
        <w:top w:val="none" w:sz="0" w:space="0" w:color="auto"/>
        <w:left w:val="none" w:sz="0" w:space="0" w:color="auto"/>
        <w:bottom w:val="none" w:sz="0" w:space="0" w:color="auto"/>
        <w:right w:val="none" w:sz="0" w:space="0" w:color="auto"/>
      </w:divBdr>
    </w:div>
    <w:div w:id="1436559153">
      <w:marLeft w:val="480"/>
      <w:marRight w:val="0"/>
      <w:marTop w:val="0"/>
      <w:marBottom w:val="0"/>
      <w:divBdr>
        <w:top w:val="none" w:sz="0" w:space="0" w:color="auto"/>
        <w:left w:val="none" w:sz="0" w:space="0" w:color="auto"/>
        <w:bottom w:val="none" w:sz="0" w:space="0" w:color="auto"/>
        <w:right w:val="none" w:sz="0" w:space="0" w:color="auto"/>
      </w:divBdr>
    </w:div>
    <w:div w:id="1437023744">
      <w:bodyDiv w:val="1"/>
      <w:marLeft w:val="0"/>
      <w:marRight w:val="0"/>
      <w:marTop w:val="0"/>
      <w:marBottom w:val="0"/>
      <w:divBdr>
        <w:top w:val="none" w:sz="0" w:space="0" w:color="auto"/>
        <w:left w:val="none" w:sz="0" w:space="0" w:color="auto"/>
        <w:bottom w:val="none" w:sz="0" w:space="0" w:color="auto"/>
        <w:right w:val="none" w:sz="0" w:space="0" w:color="auto"/>
      </w:divBdr>
    </w:div>
    <w:div w:id="1437094987">
      <w:bodyDiv w:val="1"/>
      <w:marLeft w:val="0"/>
      <w:marRight w:val="0"/>
      <w:marTop w:val="0"/>
      <w:marBottom w:val="0"/>
      <w:divBdr>
        <w:top w:val="none" w:sz="0" w:space="0" w:color="auto"/>
        <w:left w:val="none" w:sz="0" w:space="0" w:color="auto"/>
        <w:bottom w:val="none" w:sz="0" w:space="0" w:color="auto"/>
        <w:right w:val="none" w:sz="0" w:space="0" w:color="auto"/>
      </w:divBdr>
    </w:div>
    <w:div w:id="1437139655">
      <w:bodyDiv w:val="1"/>
      <w:marLeft w:val="0"/>
      <w:marRight w:val="0"/>
      <w:marTop w:val="0"/>
      <w:marBottom w:val="0"/>
      <w:divBdr>
        <w:top w:val="none" w:sz="0" w:space="0" w:color="auto"/>
        <w:left w:val="none" w:sz="0" w:space="0" w:color="auto"/>
        <w:bottom w:val="none" w:sz="0" w:space="0" w:color="auto"/>
        <w:right w:val="none" w:sz="0" w:space="0" w:color="auto"/>
      </w:divBdr>
    </w:div>
    <w:div w:id="1437361965">
      <w:bodyDiv w:val="1"/>
      <w:marLeft w:val="0"/>
      <w:marRight w:val="0"/>
      <w:marTop w:val="0"/>
      <w:marBottom w:val="0"/>
      <w:divBdr>
        <w:top w:val="none" w:sz="0" w:space="0" w:color="auto"/>
        <w:left w:val="none" w:sz="0" w:space="0" w:color="auto"/>
        <w:bottom w:val="none" w:sz="0" w:space="0" w:color="auto"/>
        <w:right w:val="none" w:sz="0" w:space="0" w:color="auto"/>
      </w:divBdr>
    </w:div>
    <w:div w:id="1438677066">
      <w:bodyDiv w:val="1"/>
      <w:marLeft w:val="0"/>
      <w:marRight w:val="0"/>
      <w:marTop w:val="0"/>
      <w:marBottom w:val="0"/>
      <w:divBdr>
        <w:top w:val="none" w:sz="0" w:space="0" w:color="auto"/>
        <w:left w:val="none" w:sz="0" w:space="0" w:color="auto"/>
        <w:bottom w:val="none" w:sz="0" w:space="0" w:color="auto"/>
        <w:right w:val="none" w:sz="0" w:space="0" w:color="auto"/>
      </w:divBdr>
    </w:div>
    <w:div w:id="1439064634">
      <w:bodyDiv w:val="1"/>
      <w:marLeft w:val="0"/>
      <w:marRight w:val="0"/>
      <w:marTop w:val="0"/>
      <w:marBottom w:val="0"/>
      <w:divBdr>
        <w:top w:val="none" w:sz="0" w:space="0" w:color="auto"/>
        <w:left w:val="none" w:sz="0" w:space="0" w:color="auto"/>
        <w:bottom w:val="none" w:sz="0" w:space="0" w:color="auto"/>
        <w:right w:val="none" w:sz="0" w:space="0" w:color="auto"/>
      </w:divBdr>
    </w:div>
    <w:div w:id="1439131883">
      <w:marLeft w:val="480"/>
      <w:marRight w:val="0"/>
      <w:marTop w:val="0"/>
      <w:marBottom w:val="0"/>
      <w:divBdr>
        <w:top w:val="none" w:sz="0" w:space="0" w:color="auto"/>
        <w:left w:val="none" w:sz="0" w:space="0" w:color="auto"/>
        <w:bottom w:val="none" w:sz="0" w:space="0" w:color="auto"/>
        <w:right w:val="none" w:sz="0" w:space="0" w:color="auto"/>
      </w:divBdr>
    </w:div>
    <w:div w:id="1439714672">
      <w:bodyDiv w:val="1"/>
      <w:marLeft w:val="0"/>
      <w:marRight w:val="0"/>
      <w:marTop w:val="0"/>
      <w:marBottom w:val="0"/>
      <w:divBdr>
        <w:top w:val="none" w:sz="0" w:space="0" w:color="auto"/>
        <w:left w:val="none" w:sz="0" w:space="0" w:color="auto"/>
        <w:bottom w:val="none" w:sz="0" w:space="0" w:color="auto"/>
        <w:right w:val="none" w:sz="0" w:space="0" w:color="auto"/>
      </w:divBdr>
    </w:div>
    <w:div w:id="1439791566">
      <w:marLeft w:val="480"/>
      <w:marRight w:val="0"/>
      <w:marTop w:val="0"/>
      <w:marBottom w:val="0"/>
      <w:divBdr>
        <w:top w:val="none" w:sz="0" w:space="0" w:color="auto"/>
        <w:left w:val="none" w:sz="0" w:space="0" w:color="auto"/>
        <w:bottom w:val="none" w:sz="0" w:space="0" w:color="auto"/>
        <w:right w:val="none" w:sz="0" w:space="0" w:color="auto"/>
      </w:divBdr>
    </w:div>
    <w:div w:id="1439986190">
      <w:marLeft w:val="480"/>
      <w:marRight w:val="0"/>
      <w:marTop w:val="0"/>
      <w:marBottom w:val="0"/>
      <w:divBdr>
        <w:top w:val="none" w:sz="0" w:space="0" w:color="auto"/>
        <w:left w:val="none" w:sz="0" w:space="0" w:color="auto"/>
        <w:bottom w:val="none" w:sz="0" w:space="0" w:color="auto"/>
        <w:right w:val="none" w:sz="0" w:space="0" w:color="auto"/>
      </w:divBdr>
    </w:div>
    <w:div w:id="1440835960">
      <w:marLeft w:val="480"/>
      <w:marRight w:val="0"/>
      <w:marTop w:val="0"/>
      <w:marBottom w:val="0"/>
      <w:divBdr>
        <w:top w:val="none" w:sz="0" w:space="0" w:color="auto"/>
        <w:left w:val="none" w:sz="0" w:space="0" w:color="auto"/>
        <w:bottom w:val="none" w:sz="0" w:space="0" w:color="auto"/>
        <w:right w:val="none" w:sz="0" w:space="0" w:color="auto"/>
      </w:divBdr>
    </w:div>
    <w:div w:id="1440881158">
      <w:bodyDiv w:val="1"/>
      <w:marLeft w:val="0"/>
      <w:marRight w:val="0"/>
      <w:marTop w:val="0"/>
      <w:marBottom w:val="0"/>
      <w:divBdr>
        <w:top w:val="none" w:sz="0" w:space="0" w:color="auto"/>
        <w:left w:val="none" w:sz="0" w:space="0" w:color="auto"/>
        <w:bottom w:val="none" w:sz="0" w:space="0" w:color="auto"/>
        <w:right w:val="none" w:sz="0" w:space="0" w:color="auto"/>
      </w:divBdr>
    </w:div>
    <w:div w:id="1441100394">
      <w:marLeft w:val="480"/>
      <w:marRight w:val="0"/>
      <w:marTop w:val="0"/>
      <w:marBottom w:val="0"/>
      <w:divBdr>
        <w:top w:val="none" w:sz="0" w:space="0" w:color="auto"/>
        <w:left w:val="none" w:sz="0" w:space="0" w:color="auto"/>
        <w:bottom w:val="none" w:sz="0" w:space="0" w:color="auto"/>
        <w:right w:val="none" w:sz="0" w:space="0" w:color="auto"/>
      </w:divBdr>
    </w:div>
    <w:div w:id="1441146096">
      <w:marLeft w:val="480"/>
      <w:marRight w:val="0"/>
      <w:marTop w:val="0"/>
      <w:marBottom w:val="0"/>
      <w:divBdr>
        <w:top w:val="none" w:sz="0" w:space="0" w:color="auto"/>
        <w:left w:val="none" w:sz="0" w:space="0" w:color="auto"/>
        <w:bottom w:val="none" w:sz="0" w:space="0" w:color="auto"/>
        <w:right w:val="none" w:sz="0" w:space="0" w:color="auto"/>
      </w:divBdr>
    </w:div>
    <w:div w:id="1441530593">
      <w:bodyDiv w:val="1"/>
      <w:marLeft w:val="0"/>
      <w:marRight w:val="0"/>
      <w:marTop w:val="0"/>
      <w:marBottom w:val="0"/>
      <w:divBdr>
        <w:top w:val="none" w:sz="0" w:space="0" w:color="auto"/>
        <w:left w:val="none" w:sz="0" w:space="0" w:color="auto"/>
        <w:bottom w:val="none" w:sz="0" w:space="0" w:color="auto"/>
        <w:right w:val="none" w:sz="0" w:space="0" w:color="auto"/>
      </w:divBdr>
    </w:div>
    <w:div w:id="1441532603">
      <w:marLeft w:val="480"/>
      <w:marRight w:val="0"/>
      <w:marTop w:val="0"/>
      <w:marBottom w:val="0"/>
      <w:divBdr>
        <w:top w:val="none" w:sz="0" w:space="0" w:color="auto"/>
        <w:left w:val="none" w:sz="0" w:space="0" w:color="auto"/>
        <w:bottom w:val="none" w:sz="0" w:space="0" w:color="auto"/>
        <w:right w:val="none" w:sz="0" w:space="0" w:color="auto"/>
      </w:divBdr>
    </w:div>
    <w:div w:id="1442064039">
      <w:marLeft w:val="480"/>
      <w:marRight w:val="0"/>
      <w:marTop w:val="0"/>
      <w:marBottom w:val="0"/>
      <w:divBdr>
        <w:top w:val="none" w:sz="0" w:space="0" w:color="auto"/>
        <w:left w:val="none" w:sz="0" w:space="0" w:color="auto"/>
        <w:bottom w:val="none" w:sz="0" w:space="0" w:color="auto"/>
        <w:right w:val="none" w:sz="0" w:space="0" w:color="auto"/>
      </w:divBdr>
    </w:div>
    <w:div w:id="1442072619">
      <w:marLeft w:val="480"/>
      <w:marRight w:val="0"/>
      <w:marTop w:val="0"/>
      <w:marBottom w:val="0"/>
      <w:divBdr>
        <w:top w:val="none" w:sz="0" w:space="0" w:color="auto"/>
        <w:left w:val="none" w:sz="0" w:space="0" w:color="auto"/>
        <w:bottom w:val="none" w:sz="0" w:space="0" w:color="auto"/>
        <w:right w:val="none" w:sz="0" w:space="0" w:color="auto"/>
      </w:divBdr>
    </w:div>
    <w:div w:id="1442647257">
      <w:marLeft w:val="480"/>
      <w:marRight w:val="0"/>
      <w:marTop w:val="0"/>
      <w:marBottom w:val="0"/>
      <w:divBdr>
        <w:top w:val="none" w:sz="0" w:space="0" w:color="auto"/>
        <w:left w:val="none" w:sz="0" w:space="0" w:color="auto"/>
        <w:bottom w:val="none" w:sz="0" w:space="0" w:color="auto"/>
        <w:right w:val="none" w:sz="0" w:space="0" w:color="auto"/>
      </w:divBdr>
    </w:div>
    <w:div w:id="1442914105">
      <w:bodyDiv w:val="1"/>
      <w:marLeft w:val="0"/>
      <w:marRight w:val="0"/>
      <w:marTop w:val="0"/>
      <w:marBottom w:val="0"/>
      <w:divBdr>
        <w:top w:val="none" w:sz="0" w:space="0" w:color="auto"/>
        <w:left w:val="none" w:sz="0" w:space="0" w:color="auto"/>
        <w:bottom w:val="none" w:sz="0" w:space="0" w:color="auto"/>
        <w:right w:val="none" w:sz="0" w:space="0" w:color="auto"/>
      </w:divBdr>
    </w:div>
    <w:div w:id="1443067076">
      <w:marLeft w:val="480"/>
      <w:marRight w:val="0"/>
      <w:marTop w:val="0"/>
      <w:marBottom w:val="0"/>
      <w:divBdr>
        <w:top w:val="none" w:sz="0" w:space="0" w:color="auto"/>
        <w:left w:val="none" w:sz="0" w:space="0" w:color="auto"/>
        <w:bottom w:val="none" w:sz="0" w:space="0" w:color="auto"/>
        <w:right w:val="none" w:sz="0" w:space="0" w:color="auto"/>
      </w:divBdr>
    </w:div>
    <w:div w:id="1443456747">
      <w:bodyDiv w:val="1"/>
      <w:marLeft w:val="0"/>
      <w:marRight w:val="0"/>
      <w:marTop w:val="0"/>
      <w:marBottom w:val="0"/>
      <w:divBdr>
        <w:top w:val="none" w:sz="0" w:space="0" w:color="auto"/>
        <w:left w:val="none" w:sz="0" w:space="0" w:color="auto"/>
        <w:bottom w:val="none" w:sz="0" w:space="0" w:color="auto"/>
        <w:right w:val="none" w:sz="0" w:space="0" w:color="auto"/>
      </w:divBdr>
    </w:div>
    <w:div w:id="1443527612">
      <w:bodyDiv w:val="1"/>
      <w:marLeft w:val="0"/>
      <w:marRight w:val="0"/>
      <w:marTop w:val="0"/>
      <w:marBottom w:val="0"/>
      <w:divBdr>
        <w:top w:val="none" w:sz="0" w:space="0" w:color="auto"/>
        <w:left w:val="none" w:sz="0" w:space="0" w:color="auto"/>
        <w:bottom w:val="none" w:sz="0" w:space="0" w:color="auto"/>
        <w:right w:val="none" w:sz="0" w:space="0" w:color="auto"/>
      </w:divBdr>
    </w:div>
    <w:div w:id="1443572121">
      <w:bodyDiv w:val="1"/>
      <w:marLeft w:val="0"/>
      <w:marRight w:val="0"/>
      <w:marTop w:val="0"/>
      <w:marBottom w:val="0"/>
      <w:divBdr>
        <w:top w:val="none" w:sz="0" w:space="0" w:color="auto"/>
        <w:left w:val="none" w:sz="0" w:space="0" w:color="auto"/>
        <w:bottom w:val="none" w:sz="0" w:space="0" w:color="auto"/>
        <w:right w:val="none" w:sz="0" w:space="0" w:color="auto"/>
      </w:divBdr>
    </w:div>
    <w:div w:id="1443844965">
      <w:bodyDiv w:val="1"/>
      <w:marLeft w:val="0"/>
      <w:marRight w:val="0"/>
      <w:marTop w:val="0"/>
      <w:marBottom w:val="0"/>
      <w:divBdr>
        <w:top w:val="none" w:sz="0" w:space="0" w:color="auto"/>
        <w:left w:val="none" w:sz="0" w:space="0" w:color="auto"/>
        <w:bottom w:val="none" w:sz="0" w:space="0" w:color="auto"/>
        <w:right w:val="none" w:sz="0" w:space="0" w:color="auto"/>
      </w:divBdr>
    </w:div>
    <w:div w:id="1443955170">
      <w:bodyDiv w:val="1"/>
      <w:marLeft w:val="0"/>
      <w:marRight w:val="0"/>
      <w:marTop w:val="0"/>
      <w:marBottom w:val="0"/>
      <w:divBdr>
        <w:top w:val="none" w:sz="0" w:space="0" w:color="auto"/>
        <w:left w:val="none" w:sz="0" w:space="0" w:color="auto"/>
        <w:bottom w:val="none" w:sz="0" w:space="0" w:color="auto"/>
        <w:right w:val="none" w:sz="0" w:space="0" w:color="auto"/>
      </w:divBdr>
    </w:div>
    <w:div w:id="1444232268">
      <w:marLeft w:val="480"/>
      <w:marRight w:val="0"/>
      <w:marTop w:val="0"/>
      <w:marBottom w:val="0"/>
      <w:divBdr>
        <w:top w:val="none" w:sz="0" w:space="0" w:color="auto"/>
        <w:left w:val="none" w:sz="0" w:space="0" w:color="auto"/>
        <w:bottom w:val="none" w:sz="0" w:space="0" w:color="auto"/>
        <w:right w:val="none" w:sz="0" w:space="0" w:color="auto"/>
      </w:divBdr>
    </w:div>
    <w:div w:id="1444497062">
      <w:marLeft w:val="480"/>
      <w:marRight w:val="0"/>
      <w:marTop w:val="0"/>
      <w:marBottom w:val="0"/>
      <w:divBdr>
        <w:top w:val="none" w:sz="0" w:space="0" w:color="auto"/>
        <w:left w:val="none" w:sz="0" w:space="0" w:color="auto"/>
        <w:bottom w:val="none" w:sz="0" w:space="0" w:color="auto"/>
        <w:right w:val="none" w:sz="0" w:space="0" w:color="auto"/>
      </w:divBdr>
    </w:div>
    <w:div w:id="1444613129">
      <w:marLeft w:val="480"/>
      <w:marRight w:val="0"/>
      <w:marTop w:val="0"/>
      <w:marBottom w:val="0"/>
      <w:divBdr>
        <w:top w:val="none" w:sz="0" w:space="0" w:color="auto"/>
        <w:left w:val="none" w:sz="0" w:space="0" w:color="auto"/>
        <w:bottom w:val="none" w:sz="0" w:space="0" w:color="auto"/>
        <w:right w:val="none" w:sz="0" w:space="0" w:color="auto"/>
      </w:divBdr>
    </w:div>
    <w:div w:id="1444689678">
      <w:marLeft w:val="480"/>
      <w:marRight w:val="0"/>
      <w:marTop w:val="0"/>
      <w:marBottom w:val="0"/>
      <w:divBdr>
        <w:top w:val="none" w:sz="0" w:space="0" w:color="auto"/>
        <w:left w:val="none" w:sz="0" w:space="0" w:color="auto"/>
        <w:bottom w:val="none" w:sz="0" w:space="0" w:color="auto"/>
        <w:right w:val="none" w:sz="0" w:space="0" w:color="auto"/>
      </w:divBdr>
    </w:div>
    <w:div w:id="1444810789">
      <w:bodyDiv w:val="1"/>
      <w:marLeft w:val="0"/>
      <w:marRight w:val="0"/>
      <w:marTop w:val="0"/>
      <w:marBottom w:val="0"/>
      <w:divBdr>
        <w:top w:val="none" w:sz="0" w:space="0" w:color="auto"/>
        <w:left w:val="none" w:sz="0" w:space="0" w:color="auto"/>
        <w:bottom w:val="none" w:sz="0" w:space="0" w:color="auto"/>
        <w:right w:val="none" w:sz="0" w:space="0" w:color="auto"/>
      </w:divBdr>
    </w:div>
    <w:div w:id="1445003790">
      <w:marLeft w:val="480"/>
      <w:marRight w:val="0"/>
      <w:marTop w:val="0"/>
      <w:marBottom w:val="0"/>
      <w:divBdr>
        <w:top w:val="none" w:sz="0" w:space="0" w:color="auto"/>
        <w:left w:val="none" w:sz="0" w:space="0" w:color="auto"/>
        <w:bottom w:val="none" w:sz="0" w:space="0" w:color="auto"/>
        <w:right w:val="none" w:sz="0" w:space="0" w:color="auto"/>
      </w:divBdr>
    </w:div>
    <w:div w:id="1445230346">
      <w:bodyDiv w:val="1"/>
      <w:marLeft w:val="0"/>
      <w:marRight w:val="0"/>
      <w:marTop w:val="0"/>
      <w:marBottom w:val="0"/>
      <w:divBdr>
        <w:top w:val="none" w:sz="0" w:space="0" w:color="auto"/>
        <w:left w:val="none" w:sz="0" w:space="0" w:color="auto"/>
        <w:bottom w:val="none" w:sz="0" w:space="0" w:color="auto"/>
        <w:right w:val="none" w:sz="0" w:space="0" w:color="auto"/>
      </w:divBdr>
    </w:div>
    <w:div w:id="1446119895">
      <w:marLeft w:val="480"/>
      <w:marRight w:val="0"/>
      <w:marTop w:val="0"/>
      <w:marBottom w:val="0"/>
      <w:divBdr>
        <w:top w:val="none" w:sz="0" w:space="0" w:color="auto"/>
        <w:left w:val="none" w:sz="0" w:space="0" w:color="auto"/>
        <w:bottom w:val="none" w:sz="0" w:space="0" w:color="auto"/>
        <w:right w:val="none" w:sz="0" w:space="0" w:color="auto"/>
      </w:divBdr>
    </w:div>
    <w:div w:id="1446269105">
      <w:bodyDiv w:val="1"/>
      <w:marLeft w:val="0"/>
      <w:marRight w:val="0"/>
      <w:marTop w:val="0"/>
      <w:marBottom w:val="0"/>
      <w:divBdr>
        <w:top w:val="none" w:sz="0" w:space="0" w:color="auto"/>
        <w:left w:val="none" w:sz="0" w:space="0" w:color="auto"/>
        <w:bottom w:val="none" w:sz="0" w:space="0" w:color="auto"/>
        <w:right w:val="none" w:sz="0" w:space="0" w:color="auto"/>
      </w:divBdr>
    </w:div>
    <w:div w:id="1446539289">
      <w:bodyDiv w:val="1"/>
      <w:marLeft w:val="0"/>
      <w:marRight w:val="0"/>
      <w:marTop w:val="0"/>
      <w:marBottom w:val="0"/>
      <w:divBdr>
        <w:top w:val="none" w:sz="0" w:space="0" w:color="auto"/>
        <w:left w:val="none" w:sz="0" w:space="0" w:color="auto"/>
        <w:bottom w:val="none" w:sz="0" w:space="0" w:color="auto"/>
        <w:right w:val="none" w:sz="0" w:space="0" w:color="auto"/>
      </w:divBdr>
    </w:div>
    <w:div w:id="1446541653">
      <w:marLeft w:val="480"/>
      <w:marRight w:val="0"/>
      <w:marTop w:val="0"/>
      <w:marBottom w:val="0"/>
      <w:divBdr>
        <w:top w:val="none" w:sz="0" w:space="0" w:color="auto"/>
        <w:left w:val="none" w:sz="0" w:space="0" w:color="auto"/>
        <w:bottom w:val="none" w:sz="0" w:space="0" w:color="auto"/>
        <w:right w:val="none" w:sz="0" w:space="0" w:color="auto"/>
      </w:divBdr>
    </w:div>
    <w:div w:id="1446660631">
      <w:bodyDiv w:val="1"/>
      <w:marLeft w:val="0"/>
      <w:marRight w:val="0"/>
      <w:marTop w:val="0"/>
      <w:marBottom w:val="0"/>
      <w:divBdr>
        <w:top w:val="none" w:sz="0" w:space="0" w:color="auto"/>
        <w:left w:val="none" w:sz="0" w:space="0" w:color="auto"/>
        <w:bottom w:val="none" w:sz="0" w:space="0" w:color="auto"/>
        <w:right w:val="none" w:sz="0" w:space="0" w:color="auto"/>
      </w:divBdr>
    </w:div>
    <w:div w:id="1447188550">
      <w:marLeft w:val="480"/>
      <w:marRight w:val="0"/>
      <w:marTop w:val="0"/>
      <w:marBottom w:val="0"/>
      <w:divBdr>
        <w:top w:val="none" w:sz="0" w:space="0" w:color="auto"/>
        <w:left w:val="none" w:sz="0" w:space="0" w:color="auto"/>
        <w:bottom w:val="none" w:sz="0" w:space="0" w:color="auto"/>
        <w:right w:val="none" w:sz="0" w:space="0" w:color="auto"/>
      </w:divBdr>
    </w:div>
    <w:div w:id="1447384405">
      <w:marLeft w:val="480"/>
      <w:marRight w:val="0"/>
      <w:marTop w:val="0"/>
      <w:marBottom w:val="0"/>
      <w:divBdr>
        <w:top w:val="none" w:sz="0" w:space="0" w:color="auto"/>
        <w:left w:val="none" w:sz="0" w:space="0" w:color="auto"/>
        <w:bottom w:val="none" w:sz="0" w:space="0" w:color="auto"/>
        <w:right w:val="none" w:sz="0" w:space="0" w:color="auto"/>
      </w:divBdr>
    </w:div>
    <w:div w:id="1447432010">
      <w:marLeft w:val="480"/>
      <w:marRight w:val="0"/>
      <w:marTop w:val="0"/>
      <w:marBottom w:val="0"/>
      <w:divBdr>
        <w:top w:val="none" w:sz="0" w:space="0" w:color="auto"/>
        <w:left w:val="none" w:sz="0" w:space="0" w:color="auto"/>
        <w:bottom w:val="none" w:sz="0" w:space="0" w:color="auto"/>
        <w:right w:val="none" w:sz="0" w:space="0" w:color="auto"/>
      </w:divBdr>
    </w:div>
    <w:div w:id="1447506571">
      <w:marLeft w:val="480"/>
      <w:marRight w:val="0"/>
      <w:marTop w:val="0"/>
      <w:marBottom w:val="0"/>
      <w:divBdr>
        <w:top w:val="none" w:sz="0" w:space="0" w:color="auto"/>
        <w:left w:val="none" w:sz="0" w:space="0" w:color="auto"/>
        <w:bottom w:val="none" w:sz="0" w:space="0" w:color="auto"/>
        <w:right w:val="none" w:sz="0" w:space="0" w:color="auto"/>
      </w:divBdr>
    </w:div>
    <w:div w:id="1448281528">
      <w:marLeft w:val="480"/>
      <w:marRight w:val="0"/>
      <w:marTop w:val="0"/>
      <w:marBottom w:val="0"/>
      <w:divBdr>
        <w:top w:val="none" w:sz="0" w:space="0" w:color="auto"/>
        <w:left w:val="none" w:sz="0" w:space="0" w:color="auto"/>
        <w:bottom w:val="none" w:sz="0" w:space="0" w:color="auto"/>
        <w:right w:val="none" w:sz="0" w:space="0" w:color="auto"/>
      </w:divBdr>
    </w:div>
    <w:div w:id="1448624083">
      <w:bodyDiv w:val="1"/>
      <w:marLeft w:val="0"/>
      <w:marRight w:val="0"/>
      <w:marTop w:val="0"/>
      <w:marBottom w:val="0"/>
      <w:divBdr>
        <w:top w:val="none" w:sz="0" w:space="0" w:color="auto"/>
        <w:left w:val="none" w:sz="0" w:space="0" w:color="auto"/>
        <w:bottom w:val="none" w:sz="0" w:space="0" w:color="auto"/>
        <w:right w:val="none" w:sz="0" w:space="0" w:color="auto"/>
      </w:divBdr>
    </w:div>
    <w:div w:id="1448695215">
      <w:marLeft w:val="480"/>
      <w:marRight w:val="0"/>
      <w:marTop w:val="0"/>
      <w:marBottom w:val="0"/>
      <w:divBdr>
        <w:top w:val="none" w:sz="0" w:space="0" w:color="auto"/>
        <w:left w:val="none" w:sz="0" w:space="0" w:color="auto"/>
        <w:bottom w:val="none" w:sz="0" w:space="0" w:color="auto"/>
        <w:right w:val="none" w:sz="0" w:space="0" w:color="auto"/>
      </w:divBdr>
    </w:div>
    <w:div w:id="1448963470">
      <w:marLeft w:val="480"/>
      <w:marRight w:val="0"/>
      <w:marTop w:val="0"/>
      <w:marBottom w:val="0"/>
      <w:divBdr>
        <w:top w:val="none" w:sz="0" w:space="0" w:color="auto"/>
        <w:left w:val="none" w:sz="0" w:space="0" w:color="auto"/>
        <w:bottom w:val="none" w:sz="0" w:space="0" w:color="auto"/>
        <w:right w:val="none" w:sz="0" w:space="0" w:color="auto"/>
      </w:divBdr>
    </w:div>
    <w:div w:id="1449009568">
      <w:bodyDiv w:val="1"/>
      <w:marLeft w:val="0"/>
      <w:marRight w:val="0"/>
      <w:marTop w:val="0"/>
      <w:marBottom w:val="0"/>
      <w:divBdr>
        <w:top w:val="none" w:sz="0" w:space="0" w:color="auto"/>
        <w:left w:val="none" w:sz="0" w:space="0" w:color="auto"/>
        <w:bottom w:val="none" w:sz="0" w:space="0" w:color="auto"/>
        <w:right w:val="none" w:sz="0" w:space="0" w:color="auto"/>
      </w:divBdr>
    </w:div>
    <w:div w:id="1449660893">
      <w:marLeft w:val="480"/>
      <w:marRight w:val="0"/>
      <w:marTop w:val="0"/>
      <w:marBottom w:val="0"/>
      <w:divBdr>
        <w:top w:val="none" w:sz="0" w:space="0" w:color="auto"/>
        <w:left w:val="none" w:sz="0" w:space="0" w:color="auto"/>
        <w:bottom w:val="none" w:sz="0" w:space="0" w:color="auto"/>
        <w:right w:val="none" w:sz="0" w:space="0" w:color="auto"/>
      </w:divBdr>
    </w:div>
    <w:div w:id="1449853704">
      <w:bodyDiv w:val="1"/>
      <w:marLeft w:val="0"/>
      <w:marRight w:val="0"/>
      <w:marTop w:val="0"/>
      <w:marBottom w:val="0"/>
      <w:divBdr>
        <w:top w:val="none" w:sz="0" w:space="0" w:color="auto"/>
        <w:left w:val="none" w:sz="0" w:space="0" w:color="auto"/>
        <w:bottom w:val="none" w:sz="0" w:space="0" w:color="auto"/>
        <w:right w:val="none" w:sz="0" w:space="0" w:color="auto"/>
      </w:divBdr>
    </w:div>
    <w:div w:id="1450205194">
      <w:marLeft w:val="480"/>
      <w:marRight w:val="0"/>
      <w:marTop w:val="0"/>
      <w:marBottom w:val="0"/>
      <w:divBdr>
        <w:top w:val="none" w:sz="0" w:space="0" w:color="auto"/>
        <w:left w:val="none" w:sz="0" w:space="0" w:color="auto"/>
        <w:bottom w:val="none" w:sz="0" w:space="0" w:color="auto"/>
        <w:right w:val="none" w:sz="0" w:space="0" w:color="auto"/>
      </w:divBdr>
    </w:div>
    <w:div w:id="1450316332">
      <w:bodyDiv w:val="1"/>
      <w:marLeft w:val="0"/>
      <w:marRight w:val="0"/>
      <w:marTop w:val="0"/>
      <w:marBottom w:val="0"/>
      <w:divBdr>
        <w:top w:val="none" w:sz="0" w:space="0" w:color="auto"/>
        <w:left w:val="none" w:sz="0" w:space="0" w:color="auto"/>
        <w:bottom w:val="none" w:sz="0" w:space="0" w:color="auto"/>
        <w:right w:val="none" w:sz="0" w:space="0" w:color="auto"/>
      </w:divBdr>
    </w:div>
    <w:div w:id="1450391909">
      <w:marLeft w:val="480"/>
      <w:marRight w:val="0"/>
      <w:marTop w:val="0"/>
      <w:marBottom w:val="0"/>
      <w:divBdr>
        <w:top w:val="none" w:sz="0" w:space="0" w:color="auto"/>
        <w:left w:val="none" w:sz="0" w:space="0" w:color="auto"/>
        <w:bottom w:val="none" w:sz="0" w:space="0" w:color="auto"/>
        <w:right w:val="none" w:sz="0" w:space="0" w:color="auto"/>
      </w:divBdr>
    </w:div>
    <w:div w:id="1450777854">
      <w:marLeft w:val="480"/>
      <w:marRight w:val="0"/>
      <w:marTop w:val="0"/>
      <w:marBottom w:val="0"/>
      <w:divBdr>
        <w:top w:val="none" w:sz="0" w:space="0" w:color="auto"/>
        <w:left w:val="none" w:sz="0" w:space="0" w:color="auto"/>
        <w:bottom w:val="none" w:sz="0" w:space="0" w:color="auto"/>
        <w:right w:val="none" w:sz="0" w:space="0" w:color="auto"/>
      </w:divBdr>
    </w:div>
    <w:div w:id="1451245503">
      <w:marLeft w:val="480"/>
      <w:marRight w:val="0"/>
      <w:marTop w:val="0"/>
      <w:marBottom w:val="0"/>
      <w:divBdr>
        <w:top w:val="none" w:sz="0" w:space="0" w:color="auto"/>
        <w:left w:val="none" w:sz="0" w:space="0" w:color="auto"/>
        <w:bottom w:val="none" w:sz="0" w:space="0" w:color="auto"/>
        <w:right w:val="none" w:sz="0" w:space="0" w:color="auto"/>
      </w:divBdr>
    </w:div>
    <w:div w:id="1451509855">
      <w:marLeft w:val="480"/>
      <w:marRight w:val="0"/>
      <w:marTop w:val="0"/>
      <w:marBottom w:val="0"/>
      <w:divBdr>
        <w:top w:val="none" w:sz="0" w:space="0" w:color="auto"/>
        <w:left w:val="none" w:sz="0" w:space="0" w:color="auto"/>
        <w:bottom w:val="none" w:sz="0" w:space="0" w:color="auto"/>
        <w:right w:val="none" w:sz="0" w:space="0" w:color="auto"/>
      </w:divBdr>
    </w:div>
    <w:div w:id="1452475756">
      <w:marLeft w:val="480"/>
      <w:marRight w:val="0"/>
      <w:marTop w:val="0"/>
      <w:marBottom w:val="0"/>
      <w:divBdr>
        <w:top w:val="none" w:sz="0" w:space="0" w:color="auto"/>
        <w:left w:val="none" w:sz="0" w:space="0" w:color="auto"/>
        <w:bottom w:val="none" w:sz="0" w:space="0" w:color="auto"/>
        <w:right w:val="none" w:sz="0" w:space="0" w:color="auto"/>
      </w:divBdr>
    </w:div>
    <w:div w:id="1452624533">
      <w:marLeft w:val="480"/>
      <w:marRight w:val="0"/>
      <w:marTop w:val="0"/>
      <w:marBottom w:val="0"/>
      <w:divBdr>
        <w:top w:val="none" w:sz="0" w:space="0" w:color="auto"/>
        <w:left w:val="none" w:sz="0" w:space="0" w:color="auto"/>
        <w:bottom w:val="none" w:sz="0" w:space="0" w:color="auto"/>
        <w:right w:val="none" w:sz="0" w:space="0" w:color="auto"/>
      </w:divBdr>
    </w:div>
    <w:div w:id="1452750079">
      <w:marLeft w:val="480"/>
      <w:marRight w:val="0"/>
      <w:marTop w:val="0"/>
      <w:marBottom w:val="0"/>
      <w:divBdr>
        <w:top w:val="none" w:sz="0" w:space="0" w:color="auto"/>
        <w:left w:val="none" w:sz="0" w:space="0" w:color="auto"/>
        <w:bottom w:val="none" w:sz="0" w:space="0" w:color="auto"/>
        <w:right w:val="none" w:sz="0" w:space="0" w:color="auto"/>
      </w:divBdr>
    </w:div>
    <w:div w:id="1453092559">
      <w:bodyDiv w:val="1"/>
      <w:marLeft w:val="0"/>
      <w:marRight w:val="0"/>
      <w:marTop w:val="0"/>
      <w:marBottom w:val="0"/>
      <w:divBdr>
        <w:top w:val="none" w:sz="0" w:space="0" w:color="auto"/>
        <w:left w:val="none" w:sz="0" w:space="0" w:color="auto"/>
        <w:bottom w:val="none" w:sz="0" w:space="0" w:color="auto"/>
        <w:right w:val="none" w:sz="0" w:space="0" w:color="auto"/>
      </w:divBdr>
    </w:div>
    <w:div w:id="1453599697">
      <w:marLeft w:val="480"/>
      <w:marRight w:val="0"/>
      <w:marTop w:val="0"/>
      <w:marBottom w:val="0"/>
      <w:divBdr>
        <w:top w:val="none" w:sz="0" w:space="0" w:color="auto"/>
        <w:left w:val="none" w:sz="0" w:space="0" w:color="auto"/>
        <w:bottom w:val="none" w:sz="0" w:space="0" w:color="auto"/>
        <w:right w:val="none" w:sz="0" w:space="0" w:color="auto"/>
      </w:divBdr>
    </w:div>
    <w:div w:id="1453867343">
      <w:marLeft w:val="480"/>
      <w:marRight w:val="0"/>
      <w:marTop w:val="0"/>
      <w:marBottom w:val="0"/>
      <w:divBdr>
        <w:top w:val="none" w:sz="0" w:space="0" w:color="auto"/>
        <w:left w:val="none" w:sz="0" w:space="0" w:color="auto"/>
        <w:bottom w:val="none" w:sz="0" w:space="0" w:color="auto"/>
        <w:right w:val="none" w:sz="0" w:space="0" w:color="auto"/>
      </w:divBdr>
    </w:div>
    <w:div w:id="1454247037">
      <w:marLeft w:val="480"/>
      <w:marRight w:val="0"/>
      <w:marTop w:val="0"/>
      <w:marBottom w:val="0"/>
      <w:divBdr>
        <w:top w:val="none" w:sz="0" w:space="0" w:color="auto"/>
        <w:left w:val="none" w:sz="0" w:space="0" w:color="auto"/>
        <w:bottom w:val="none" w:sz="0" w:space="0" w:color="auto"/>
        <w:right w:val="none" w:sz="0" w:space="0" w:color="auto"/>
      </w:divBdr>
    </w:div>
    <w:div w:id="1454405889">
      <w:marLeft w:val="480"/>
      <w:marRight w:val="0"/>
      <w:marTop w:val="0"/>
      <w:marBottom w:val="0"/>
      <w:divBdr>
        <w:top w:val="none" w:sz="0" w:space="0" w:color="auto"/>
        <w:left w:val="none" w:sz="0" w:space="0" w:color="auto"/>
        <w:bottom w:val="none" w:sz="0" w:space="0" w:color="auto"/>
        <w:right w:val="none" w:sz="0" w:space="0" w:color="auto"/>
      </w:divBdr>
    </w:div>
    <w:div w:id="1454665080">
      <w:marLeft w:val="480"/>
      <w:marRight w:val="0"/>
      <w:marTop w:val="0"/>
      <w:marBottom w:val="0"/>
      <w:divBdr>
        <w:top w:val="none" w:sz="0" w:space="0" w:color="auto"/>
        <w:left w:val="none" w:sz="0" w:space="0" w:color="auto"/>
        <w:bottom w:val="none" w:sz="0" w:space="0" w:color="auto"/>
        <w:right w:val="none" w:sz="0" w:space="0" w:color="auto"/>
      </w:divBdr>
    </w:div>
    <w:div w:id="1455171166">
      <w:marLeft w:val="480"/>
      <w:marRight w:val="0"/>
      <w:marTop w:val="0"/>
      <w:marBottom w:val="0"/>
      <w:divBdr>
        <w:top w:val="none" w:sz="0" w:space="0" w:color="auto"/>
        <w:left w:val="none" w:sz="0" w:space="0" w:color="auto"/>
        <w:bottom w:val="none" w:sz="0" w:space="0" w:color="auto"/>
        <w:right w:val="none" w:sz="0" w:space="0" w:color="auto"/>
      </w:divBdr>
    </w:div>
    <w:div w:id="1455444848">
      <w:marLeft w:val="480"/>
      <w:marRight w:val="0"/>
      <w:marTop w:val="0"/>
      <w:marBottom w:val="0"/>
      <w:divBdr>
        <w:top w:val="none" w:sz="0" w:space="0" w:color="auto"/>
        <w:left w:val="none" w:sz="0" w:space="0" w:color="auto"/>
        <w:bottom w:val="none" w:sz="0" w:space="0" w:color="auto"/>
        <w:right w:val="none" w:sz="0" w:space="0" w:color="auto"/>
      </w:divBdr>
    </w:div>
    <w:div w:id="1455445303">
      <w:marLeft w:val="480"/>
      <w:marRight w:val="0"/>
      <w:marTop w:val="0"/>
      <w:marBottom w:val="0"/>
      <w:divBdr>
        <w:top w:val="none" w:sz="0" w:space="0" w:color="auto"/>
        <w:left w:val="none" w:sz="0" w:space="0" w:color="auto"/>
        <w:bottom w:val="none" w:sz="0" w:space="0" w:color="auto"/>
        <w:right w:val="none" w:sz="0" w:space="0" w:color="auto"/>
      </w:divBdr>
    </w:div>
    <w:div w:id="1456606153">
      <w:marLeft w:val="480"/>
      <w:marRight w:val="0"/>
      <w:marTop w:val="0"/>
      <w:marBottom w:val="0"/>
      <w:divBdr>
        <w:top w:val="none" w:sz="0" w:space="0" w:color="auto"/>
        <w:left w:val="none" w:sz="0" w:space="0" w:color="auto"/>
        <w:bottom w:val="none" w:sz="0" w:space="0" w:color="auto"/>
        <w:right w:val="none" w:sz="0" w:space="0" w:color="auto"/>
      </w:divBdr>
    </w:div>
    <w:div w:id="1456680802">
      <w:bodyDiv w:val="1"/>
      <w:marLeft w:val="0"/>
      <w:marRight w:val="0"/>
      <w:marTop w:val="0"/>
      <w:marBottom w:val="0"/>
      <w:divBdr>
        <w:top w:val="none" w:sz="0" w:space="0" w:color="auto"/>
        <w:left w:val="none" w:sz="0" w:space="0" w:color="auto"/>
        <w:bottom w:val="none" w:sz="0" w:space="0" w:color="auto"/>
        <w:right w:val="none" w:sz="0" w:space="0" w:color="auto"/>
      </w:divBdr>
    </w:div>
    <w:div w:id="1456750924">
      <w:bodyDiv w:val="1"/>
      <w:marLeft w:val="0"/>
      <w:marRight w:val="0"/>
      <w:marTop w:val="0"/>
      <w:marBottom w:val="0"/>
      <w:divBdr>
        <w:top w:val="none" w:sz="0" w:space="0" w:color="auto"/>
        <w:left w:val="none" w:sz="0" w:space="0" w:color="auto"/>
        <w:bottom w:val="none" w:sz="0" w:space="0" w:color="auto"/>
        <w:right w:val="none" w:sz="0" w:space="0" w:color="auto"/>
      </w:divBdr>
    </w:div>
    <w:div w:id="1457022520">
      <w:marLeft w:val="480"/>
      <w:marRight w:val="0"/>
      <w:marTop w:val="0"/>
      <w:marBottom w:val="0"/>
      <w:divBdr>
        <w:top w:val="none" w:sz="0" w:space="0" w:color="auto"/>
        <w:left w:val="none" w:sz="0" w:space="0" w:color="auto"/>
        <w:bottom w:val="none" w:sz="0" w:space="0" w:color="auto"/>
        <w:right w:val="none" w:sz="0" w:space="0" w:color="auto"/>
      </w:divBdr>
    </w:div>
    <w:div w:id="1457065208">
      <w:marLeft w:val="480"/>
      <w:marRight w:val="0"/>
      <w:marTop w:val="0"/>
      <w:marBottom w:val="0"/>
      <w:divBdr>
        <w:top w:val="none" w:sz="0" w:space="0" w:color="auto"/>
        <w:left w:val="none" w:sz="0" w:space="0" w:color="auto"/>
        <w:bottom w:val="none" w:sz="0" w:space="0" w:color="auto"/>
        <w:right w:val="none" w:sz="0" w:space="0" w:color="auto"/>
      </w:divBdr>
    </w:div>
    <w:div w:id="1457404235">
      <w:marLeft w:val="480"/>
      <w:marRight w:val="0"/>
      <w:marTop w:val="0"/>
      <w:marBottom w:val="0"/>
      <w:divBdr>
        <w:top w:val="none" w:sz="0" w:space="0" w:color="auto"/>
        <w:left w:val="none" w:sz="0" w:space="0" w:color="auto"/>
        <w:bottom w:val="none" w:sz="0" w:space="0" w:color="auto"/>
        <w:right w:val="none" w:sz="0" w:space="0" w:color="auto"/>
      </w:divBdr>
    </w:div>
    <w:div w:id="1457675162">
      <w:marLeft w:val="480"/>
      <w:marRight w:val="0"/>
      <w:marTop w:val="0"/>
      <w:marBottom w:val="0"/>
      <w:divBdr>
        <w:top w:val="none" w:sz="0" w:space="0" w:color="auto"/>
        <w:left w:val="none" w:sz="0" w:space="0" w:color="auto"/>
        <w:bottom w:val="none" w:sz="0" w:space="0" w:color="auto"/>
        <w:right w:val="none" w:sz="0" w:space="0" w:color="auto"/>
      </w:divBdr>
    </w:div>
    <w:div w:id="1457984961">
      <w:marLeft w:val="480"/>
      <w:marRight w:val="0"/>
      <w:marTop w:val="0"/>
      <w:marBottom w:val="0"/>
      <w:divBdr>
        <w:top w:val="none" w:sz="0" w:space="0" w:color="auto"/>
        <w:left w:val="none" w:sz="0" w:space="0" w:color="auto"/>
        <w:bottom w:val="none" w:sz="0" w:space="0" w:color="auto"/>
        <w:right w:val="none" w:sz="0" w:space="0" w:color="auto"/>
      </w:divBdr>
    </w:div>
    <w:div w:id="1458138296">
      <w:marLeft w:val="480"/>
      <w:marRight w:val="0"/>
      <w:marTop w:val="0"/>
      <w:marBottom w:val="0"/>
      <w:divBdr>
        <w:top w:val="none" w:sz="0" w:space="0" w:color="auto"/>
        <w:left w:val="none" w:sz="0" w:space="0" w:color="auto"/>
        <w:bottom w:val="none" w:sz="0" w:space="0" w:color="auto"/>
        <w:right w:val="none" w:sz="0" w:space="0" w:color="auto"/>
      </w:divBdr>
    </w:div>
    <w:div w:id="1458377727">
      <w:bodyDiv w:val="1"/>
      <w:marLeft w:val="0"/>
      <w:marRight w:val="0"/>
      <w:marTop w:val="0"/>
      <w:marBottom w:val="0"/>
      <w:divBdr>
        <w:top w:val="none" w:sz="0" w:space="0" w:color="auto"/>
        <w:left w:val="none" w:sz="0" w:space="0" w:color="auto"/>
        <w:bottom w:val="none" w:sz="0" w:space="0" w:color="auto"/>
        <w:right w:val="none" w:sz="0" w:space="0" w:color="auto"/>
      </w:divBdr>
    </w:div>
    <w:div w:id="1458523795">
      <w:bodyDiv w:val="1"/>
      <w:marLeft w:val="0"/>
      <w:marRight w:val="0"/>
      <w:marTop w:val="0"/>
      <w:marBottom w:val="0"/>
      <w:divBdr>
        <w:top w:val="none" w:sz="0" w:space="0" w:color="auto"/>
        <w:left w:val="none" w:sz="0" w:space="0" w:color="auto"/>
        <w:bottom w:val="none" w:sz="0" w:space="0" w:color="auto"/>
        <w:right w:val="none" w:sz="0" w:space="0" w:color="auto"/>
      </w:divBdr>
    </w:div>
    <w:div w:id="1458645014">
      <w:bodyDiv w:val="1"/>
      <w:marLeft w:val="0"/>
      <w:marRight w:val="0"/>
      <w:marTop w:val="0"/>
      <w:marBottom w:val="0"/>
      <w:divBdr>
        <w:top w:val="none" w:sz="0" w:space="0" w:color="auto"/>
        <w:left w:val="none" w:sz="0" w:space="0" w:color="auto"/>
        <w:bottom w:val="none" w:sz="0" w:space="0" w:color="auto"/>
        <w:right w:val="none" w:sz="0" w:space="0" w:color="auto"/>
      </w:divBdr>
    </w:div>
    <w:div w:id="1459028746">
      <w:marLeft w:val="480"/>
      <w:marRight w:val="0"/>
      <w:marTop w:val="0"/>
      <w:marBottom w:val="0"/>
      <w:divBdr>
        <w:top w:val="none" w:sz="0" w:space="0" w:color="auto"/>
        <w:left w:val="none" w:sz="0" w:space="0" w:color="auto"/>
        <w:bottom w:val="none" w:sz="0" w:space="0" w:color="auto"/>
        <w:right w:val="none" w:sz="0" w:space="0" w:color="auto"/>
      </w:divBdr>
    </w:div>
    <w:div w:id="1459179728">
      <w:bodyDiv w:val="1"/>
      <w:marLeft w:val="0"/>
      <w:marRight w:val="0"/>
      <w:marTop w:val="0"/>
      <w:marBottom w:val="0"/>
      <w:divBdr>
        <w:top w:val="none" w:sz="0" w:space="0" w:color="auto"/>
        <w:left w:val="none" w:sz="0" w:space="0" w:color="auto"/>
        <w:bottom w:val="none" w:sz="0" w:space="0" w:color="auto"/>
        <w:right w:val="none" w:sz="0" w:space="0" w:color="auto"/>
      </w:divBdr>
    </w:div>
    <w:div w:id="1459180571">
      <w:bodyDiv w:val="1"/>
      <w:marLeft w:val="0"/>
      <w:marRight w:val="0"/>
      <w:marTop w:val="0"/>
      <w:marBottom w:val="0"/>
      <w:divBdr>
        <w:top w:val="none" w:sz="0" w:space="0" w:color="auto"/>
        <w:left w:val="none" w:sz="0" w:space="0" w:color="auto"/>
        <w:bottom w:val="none" w:sz="0" w:space="0" w:color="auto"/>
        <w:right w:val="none" w:sz="0" w:space="0" w:color="auto"/>
      </w:divBdr>
    </w:div>
    <w:div w:id="1459225482">
      <w:bodyDiv w:val="1"/>
      <w:marLeft w:val="0"/>
      <w:marRight w:val="0"/>
      <w:marTop w:val="0"/>
      <w:marBottom w:val="0"/>
      <w:divBdr>
        <w:top w:val="none" w:sz="0" w:space="0" w:color="auto"/>
        <w:left w:val="none" w:sz="0" w:space="0" w:color="auto"/>
        <w:bottom w:val="none" w:sz="0" w:space="0" w:color="auto"/>
        <w:right w:val="none" w:sz="0" w:space="0" w:color="auto"/>
      </w:divBdr>
    </w:div>
    <w:div w:id="1459838440">
      <w:marLeft w:val="480"/>
      <w:marRight w:val="0"/>
      <w:marTop w:val="0"/>
      <w:marBottom w:val="0"/>
      <w:divBdr>
        <w:top w:val="none" w:sz="0" w:space="0" w:color="auto"/>
        <w:left w:val="none" w:sz="0" w:space="0" w:color="auto"/>
        <w:bottom w:val="none" w:sz="0" w:space="0" w:color="auto"/>
        <w:right w:val="none" w:sz="0" w:space="0" w:color="auto"/>
      </w:divBdr>
    </w:div>
    <w:div w:id="1459955111">
      <w:marLeft w:val="480"/>
      <w:marRight w:val="0"/>
      <w:marTop w:val="0"/>
      <w:marBottom w:val="0"/>
      <w:divBdr>
        <w:top w:val="none" w:sz="0" w:space="0" w:color="auto"/>
        <w:left w:val="none" w:sz="0" w:space="0" w:color="auto"/>
        <w:bottom w:val="none" w:sz="0" w:space="0" w:color="auto"/>
        <w:right w:val="none" w:sz="0" w:space="0" w:color="auto"/>
      </w:divBdr>
    </w:div>
    <w:div w:id="1460609102">
      <w:marLeft w:val="480"/>
      <w:marRight w:val="0"/>
      <w:marTop w:val="0"/>
      <w:marBottom w:val="0"/>
      <w:divBdr>
        <w:top w:val="none" w:sz="0" w:space="0" w:color="auto"/>
        <w:left w:val="none" w:sz="0" w:space="0" w:color="auto"/>
        <w:bottom w:val="none" w:sz="0" w:space="0" w:color="auto"/>
        <w:right w:val="none" w:sz="0" w:space="0" w:color="auto"/>
      </w:divBdr>
    </w:div>
    <w:div w:id="1460764575">
      <w:marLeft w:val="480"/>
      <w:marRight w:val="0"/>
      <w:marTop w:val="0"/>
      <w:marBottom w:val="0"/>
      <w:divBdr>
        <w:top w:val="none" w:sz="0" w:space="0" w:color="auto"/>
        <w:left w:val="none" w:sz="0" w:space="0" w:color="auto"/>
        <w:bottom w:val="none" w:sz="0" w:space="0" w:color="auto"/>
        <w:right w:val="none" w:sz="0" w:space="0" w:color="auto"/>
      </w:divBdr>
    </w:div>
    <w:div w:id="1460957606">
      <w:bodyDiv w:val="1"/>
      <w:marLeft w:val="0"/>
      <w:marRight w:val="0"/>
      <w:marTop w:val="0"/>
      <w:marBottom w:val="0"/>
      <w:divBdr>
        <w:top w:val="none" w:sz="0" w:space="0" w:color="auto"/>
        <w:left w:val="none" w:sz="0" w:space="0" w:color="auto"/>
        <w:bottom w:val="none" w:sz="0" w:space="0" w:color="auto"/>
        <w:right w:val="none" w:sz="0" w:space="0" w:color="auto"/>
      </w:divBdr>
    </w:div>
    <w:div w:id="1461418997">
      <w:marLeft w:val="480"/>
      <w:marRight w:val="0"/>
      <w:marTop w:val="0"/>
      <w:marBottom w:val="0"/>
      <w:divBdr>
        <w:top w:val="none" w:sz="0" w:space="0" w:color="auto"/>
        <w:left w:val="none" w:sz="0" w:space="0" w:color="auto"/>
        <w:bottom w:val="none" w:sz="0" w:space="0" w:color="auto"/>
        <w:right w:val="none" w:sz="0" w:space="0" w:color="auto"/>
      </w:divBdr>
    </w:div>
    <w:div w:id="1461726599">
      <w:marLeft w:val="480"/>
      <w:marRight w:val="0"/>
      <w:marTop w:val="0"/>
      <w:marBottom w:val="0"/>
      <w:divBdr>
        <w:top w:val="none" w:sz="0" w:space="0" w:color="auto"/>
        <w:left w:val="none" w:sz="0" w:space="0" w:color="auto"/>
        <w:bottom w:val="none" w:sz="0" w:space="0" w:color="auto"/>
        <w:right w:val="none" w:sz="0" w:space="0" w:color="auto"/>
      </w:divBdr>
    </w:div>
    <w:div w:id="1462266164">
      <w:marLeft w:val="480"/>
      <w:marRight w:val="0"/>
      <w:marTop w:val="0"/>
      <w:marBottom w:val="0"/>
      <w:divBdr>
        <w:top w:val="none" w:sz="0" w:space="0" w:color="auto"/>
        <w:left w:val="none" w:sz="0" w:space="0" w:color="auto"/>
        <w:bottom w:val="none" w:sz="0" w:space="0" w:color="auto"/>
        <w:right w:val="none" w:sz="0" w:space="0" w:color="auto"/>
      </w:divBdr>
    </w:div>
    <w:div w:id="1462335695">
      <w:bodyDiv w:val="1"/>
      <w:marLeft w:val="0"/>
      <w:marRight w:val="0"/>
      <w:marTop w:val="0"/>
      <w:marBottom w:val="0"/>
      <w:divBdr>
        <w:top w:val="none" w:sz="0" w:space="0" w:color="auto"/>
        <w:left w:val="none" w:sz="0" w:space="0" w:color="auto"/>
        <w:bottom w:val="none" w:sz="0" w:space="0" w:color="auto"/>
        <w:right w:val="none" w:sz="0" w:space="0" w:color="auto"/>
      </w:divBdr>
    </w:div>
    <w:div w:id="1462532622">
      <w:marLeft w:val="480"/>
      <w:marRight w:val="0"/>
      <w:marTop w:val="0"/>
      <w:marBottom w:val="0"/>
      <w:divBdr>
        <w:top w:val="none" w:sz="0" w:space="0" w:color="auto"/>
        <w:left w:val="none" w:sz="0" w:space="0" w:color="auto"/>
        <w:bottom w:val="none" w:sz="0" w:space="0" w:color="auto"/>
        <w:right w:val="none" w:sz="0" w:space="0" w:color="auto"/>
      </w:divBdr>
    </w:div>
    <w:div w:id="1463188802">
      <w:marLeft w:val="480"/>
      <w:marRight w:val="0"/>
      <w:marTop w:val="0"/>
      <w:marBottom w:val="0"/>
      <w:divBdr>
        <w:top w:val="none" w:sz="0" w:space="0" w:color="auto"/>
        <w:left w:val="none" w:sz="0" w:space="0" w:color="auto"/>
        <w:bottom w:val="none" w:sz="0" w:space="0" w:color="auto"/>
        <w:right w:val="none" w:sz="0" w:space="0" w:color="auto"/>
      </w:divBdr>
    </w:div>
    <w:div w:id="1463304756">
      <w:bodyDiv w:val="1"/>
      <w:marLeft w:val="0"/>
      <w:marRight w:val="0"/>
      <w:marTop w:val="0"/>
      <w:marBottom w:val="0"/>
      <w:divBdr>
        <w:top w:val="none" w:sz="0" w:space="0" w:color="auto"/>
        <w:left w:val="none" w:sz="0" w:space="0" w:color="auto"/>
        <w:bottom w:val="none" w:sz="0" w:space="0" w:color="auto"/>
        <w:right w:val="none" w:sz="0" w:space="0" w:color="auto"/>
      </w:divBdr>
    </w:div>
    <w:div w:id="1463575662">
      <w:marLeft w:val="480"/>
      <w:marRight w:val="0"/>
      <w:marTop w:val="0"/>
      <w:marBottom w:val="0"/>
      <w:divBdr>
        <w:top w:val="none" w:sz="0" w:space="0" w:color="auto"/>
        <w:left w:val="none" w:sz="0" w:space="0" w:color="auto"/>
        <w:bottom w:val="none" w:sz="0" w:space="0" w:color="auto"/>
        <w:right w:val="none" w:sz="0" w:space="0" w:color="auto"/>
      </w:divBdr>
    </w:div>
    <w:div w:id="1464152692">
      <w:marLeft w:val="480"/>
      <w:marRight w:val="0"/>
      <w:marTop w:val="0"/>
      <w:marBottom w:val="0"/>
      <w:divBdr>
        <w:top w:val="none" w:sz="0" w:space="0" w:color="auto"/>
        <w:left w:val="none" w:sz="0" w:space="0" w:color="auto"/>
        <w:bottom w:val="none" w:sz="0" w:space="0" w:color="auto"/>
        <w:right w:val="none" w:sz="0" w:space="0" w:color="auto"/>
      </w:divBdr>
    </w:div>
    <w:div w:id="1464620905">
      <w:bodyDiv w:val="1"/>
      <w:marLeft w:val="0"/>
      <w:marRight w:val="0"/>
      <w:marTop w:val="0"/>
      <w:marBottom w:val="0"/>
      <w:divBdr>
        <w:top w:val="none" w:sz="0" w:space="0" w:color="auto"/>
        <w:left w:val="none" w:sz="0" w:space="0" w:color="auto"/>
        <w:bottom w:val="none" w:sz="0" w:space="0" w:color="auto"/>
        <w:right w:val="none" w:sz="0" w:space="0" w:color="auto"/>
      </w:divBdr>
    </w:div>
    <w:div w:id="1464999168">
      <w:marLeft w:val="480"/>
      <w:marRight w:val="0"/>
      <w:marTop w:val="0"/>
      <w:marBottom w:val="0"/>
      <w:divBdr>
        <w:top w:val="none" w:sz="0" w:space="0" w:color="auto"/>
        <w:left w:val="none" w:sz="0" w:space="0" w:color="auto"/>
        <w:bottom w:val="none" w:sz="0" w:space="0" w:color="auto"/>
        <w:right w:val="none" w:sz="0" w:space="0" w:color="auto"/>
      </w:divBdr>
    </w:div>
    <w:div w:id="1465079441">
      <w:marLeft w:val="480"/>
      <w:marRight w:val="0"/>
      <w:marTop w:val="0"/>
      <w:marBottom w:val="0"/>
      <w:divBdr>
        <w:top w:val="none" w:sz="0" w:space="0" w:color="auto"/>
        <w:left w:val="none" w:sz="0" w:space="0" w:color="auto"/>
        <w:bottom w:val="none" w:sz="0" w:space="0" w:color="auto"/>
        <w:right w:val="none" w:sz="0" w:space="0" w:color="auto"/>
      </w:divBdr>
    </w:div>
    <w:div w:id="1465149121">
      <w:marLeft w:val="480"/>
      <w:marRight w:val="0"/>
      <w:marTop w:val="0"/>
      <w:marBottom w:val="0"/>
      <w:divBdr>
        <w:top w:val="none" w:sz="0" w:space="0" w:color="auto"/>
        <w:left w:val="none" w:sz="0" w:space="0" w:color="auto"/>
        <w:bottom w:val="none" w:sz="0" w:space="0" w:color="auto"/>
        <w:right w:val="none" w:sz="0" w:space="0" w:color="auto"/>
      </w:divBdr>
    </w:div>
    <w:div w:id="1465806744">
      <w:marLeft w:val="480"/>
      <w:marRight w:val="0"/>
      <w:marTop w:val="0"/>
      <w:marBottom w:val="0"/>
      <w:divBdr>
        <w:top w:val="none" w:sz="0" w:space="0" w:color="auto"/>
        <w:left w:val="none" w:sz="0" w:space="0" w:color="auto"/>
        <w:bottom w:val="none" w:sz="0" w:space="0" w:color="auto"/>
        <w:right w:val="none" w:sz="0" w:space="0" w:color="auto"/>
      </w:divBdr>
    </w:div>
    <w:div w:id="1466192352">
      <w:marLeft w:val="480"/>
      <w:marRight w:val="0"/>
      <w:marTop w:val="0"/>
      <w:marBottom w:val="0"/>
      <w:divBdr>
        <w:top w:val="none" w:sz="0" w:space="0" w:color="auto"/>
        <w:left w:val="none" w:sz="0" w:space="0" w:color="auto"/>
        <w:bottom w:val="none" w:sz="0" w:space="0" w:color="auto"/>
        <w:right w:val="none" w:sz="0" w:space="0" w:color="auto"/>
      </w:divBdr>
    </w:div>
    <w:div w:id="1466390450">
      <w:bodyDiv w:val="1"/>
      <w:marLeft w:val="0"/>
      <w:marRight w:val="0"/>
      <w:marTop w:val="0"/>
      <w:marBottom w:val="0"/>
      <w:divBdr>
        <w:top w:val="none" w:sz="0" w:space="0" w:color="auto"/>
        <w:left w:val="none" w:sz="0" w:space="0" w:color="auto"/>
        <w:bottom w:val="none" w:sz="0" w:space="0" w:color="auto"/>
        <w:right w:val="none" w:sz="0" w:space="0" w:color="auto"/>
      </w:divBdr>
    </w:div>
    <w:div w:id="1466392275">
      <w:bodyDiv w:val="1"/>
      <w:marLeft w:val="0"/>
      <w:marRight w:val="0"/>
      <w:marTop w:val="0"/>
      <w:marBottom w:val="0"/>
      <w:divBdr>
        <w:top w:val="none" w:sz="0" w:space="0" w:color="auto"/>
        <w:left w:val="none" w:sz="0" w:space="0" w:color="auto"/>
        <w:bottom w:val="none" w:sz="0" w:space="0" w:color="auto"/>
        <w:right w:val="none" w:sz="0" w:space="0" w:color="auto"/>
      </w:divBdr>
    </w:div>
    <w:div w:id="1466699583">
      <w:bodyDiv w:val="1"/>
      <w:marLeft w:val="0"/>
      <w:marRight w:val="0"/>
      <w:marTop w:val="0"/>
      <w:marBottom w:val="0"/>
      <w:divBdr>
        <w:top w:val="none" w:sz="0" w:space="0" w:color="auto"/>
        <w:left w:val="none" w:sz="0" w:space="0" w:color="auto"/>
        <w:bottom w:val="none" w:sz="0" w:space="0" w:color="auto"/>
        <w:right w:val="none" w:sz="0" w:space="0" w:color="auto"/>
      </w:divBdr>
    </w:div>
    <w:div w:id="1467090902">
      <w:marLeft w:val="480"/>
      <w:marRight w:val="0"/>
      <w:marTop w:val="0"/>
      <w:marBottom w:val="0"/>
      <w:divBdr>
        <w:top w:val="none" w:sz="0" w:space="0" w:color="auto"/>
        <w:left w:val="none" w:sz="0" w:space="0" w:color="auto"/>
        <w:bottom w:val="none" w:sz="0" w:space="0" w:color="auto"/>
        <w:right w:val="none" w:sz="0" w:space="0" w:color="auto"/>
      </w:divBdr>
    </w:div>
    <w:div w:id="1467118019">
      <w:marLeft w:val="480"/>
      <w:marRight w:val="0"/>
      <w:marTop w:val="0"/>
      <w:marBottom w:val="0"/>
      <w:divBdr>
        <w:top w:val="none" w:sz="0" w:space="0" w:color="auto"/>
        <w:left w:val="none" w:sz="0" w:space="0" w:color="auto"/>
        <w:bottom w:val="none" w:sz="0" w:space="0" w:color="auto"/>
        <w:right w:val="none" w:sz="0" w:space="0" w:color="auto"/>
      </w:divBdr>
    </w:div>
    <w:div w:id="1467313867">
      <w:bodyDiv w:val="1"/>
      <w:marLeft w:val="0"/>
      <w:marRight w:val="0"/>
      <w:marTop w:val="0"/>
      <w:marBottom w:val="0"/>
      <w:divBdr>
        <w:top w:val="none" w:sz="0" w:space="0" w:color="auto"/>
        <w:left w:val="none" w:sz="0" w:space="0" w:color="auto"/>
        <w:bottom w:val="none" w:sz="0" w:space="0" w:color="auto"/>
        <w:right w:val="none" w:sz="0" w:space="0" w:color="auto"/>
      </w:divBdr>
    </w:div>
    <w:div w:id="1467316823">
      <w:marLeft w:val="480"/>
      <w:marRight w:val="0"/>
      <w:marTop w:val="0"/>
      <w:marBottom w:val="0"/>
      <w:divBdr>
        <w:top w:val="none" w:sz="0" w:space="0" w:color="auto"/>
        <w:left w:val="none" w:sz="0" w:space="0" w:color="auto"/>
        <w:bottom w:val="none" w:sz="0" w:space="0" w:color="auto"/>
        <w:right w:val="none" w:sz="0" w:space="0" w:color="auto"/>
      </w:divBdr>
    </w:div>
    <w:div w:id="1467510412">
      <w:bodyDiv w:val="1"/>
      <w:marLeft w:val="0"/>
      <w:marRight w:val="0"/>
      <w:marTop w:val="0"/>
      <w:marBottom w:val="0"/>
      <w:divBdr>
        <w:top w:val="none" w:sz="0" w:space="0" w:color="auto"/>
        <w:left w:val="none" w:sz="0" w:space="0" w:color="auto"/>
        <w:bottom w:val="none" w:sz="0" w:space="0" w:color="auto"/>
        <w:right w:val="none" w:sz="0" w:space="0" w:color="auto"/>
      </w:divBdr>
    </w:div>
    <w:div w:id="1467965234">
      <w:bodyDiv w:val="1"/>
      <w:marLeft w:val="0"/>
      <w:marRight w:val="0"/>
      <w:marTop w:val="0"/>
      <w:marBottom w:val="0"/>
      <w:divBdr>
        <w:top w:val="none" w:sz="0" w:space="0" w:color="auto"/>
        <w:left w:val="none" w:sz="0" w:space="0" w:color="auto"/>
        <w:bottom w:val="none" w:sz="0" w:space="0" w:color="auto"/>
        <w:right w:val="none" w:sz="0" w:space="0" w:color="auto"/>
      </w:divBdr>
    </w:div>
    <w:div w:id="1468624057">
      <w:bodyDiv w:val="1"/>
      <w:marLeft w:val="0"/>
      <w:marRight w:val="0"/>
      <w:marTop w:val="0"/>
      <w:marBottom w:val="0"/>
      <w:divBdr>
        <w:top w:val="none" w:sz="0" w:space="0" w:color="auto"/>
        <w:left w:val="none" w:sz="0" w:space="0" w:color="auto"/>
        <w:bottom w:val="none" w:sz="0" w:space="0" w:color="auto"/>
        <w:right w:val="none" w:sz="0" w:space="0" w:color="auto"/>
      </w:divBdr>
    </w:div>
    <w:div w:id="1468816937">
      <w:marLeft w:val="480"/>
      <w:marRight w:val="0"/>
      <w:marTop w:val="0"/>
      <w:marBottom w:val="0"/>
      <w:divBdr>
        <w:top w:val="none" w:sz="0" w:space="0" w:color="auto"/>
        <w:left w:val="none" w:sz="0" w:space="0" w:color="auto"/>
        <w:bottom w:val="none" w:sz="0" w:space="0" w:color="auto"/>
        <w:right w:val="none" w:sz="0" w:space="0" w:color="auto"/>
      </w:divBdr>
    </w:div>
    <w:div w:id="1469667947">
      <w:bodyDiv w:val="1"/>
      <w:marLeft w:val="0"/>
      <w:marRight w:val="0"/>
      <w:marTop w:val="0"/>
      <w:marBottom w:val="0"/>
      <w:divBdr>
        <w:top w:val="none" w:sz="0" w:space="0" w:color="auto"/>
        <w:left w:val="none" w:sz="0" w:space="0" w:color="auto"/>
        <w:bottom w:val="none" w:sz="0" w:space="0" w:color="auto"/>
        <w:right w:val="none" w:sz="0" w:space="0" w:color="auto"/>
      </w:divBdr>
    </w:div>
    <w:div w:id="1469781429">
      <w:marLeft w:val="480"/>
      <w:marRight w:val="0"/>
      <w:marTop w:val="0"/>
      <w:marBottom w:val="0"/>
      <w:divBdr>
        <w:top w:val="none" w:sz="0" w:space="0" w:color="auto"/>
        <w:left w:val="none" w:sz="0" w:space="0" w:color="auto"/>
        <w:bottom w:val="none" w:sz="0" w:space="0" w:color="auto"/>
        <w:right w:val="none" w:sz="0" w:space="0" w:color="auto"/>
      </w:divBdr>
    </w:div>
    <w:div w:id="1470051236">
      <w:bodyDiv w:val="1"/>
      <w:marLeft w:val="0"/>
      <w:marRight w:val="0"/>
      <w:marTop w:val="0"/>
      <w:marBottom w:val="0"/>
      <w:divBdr>
        <w:top w:val="none" w:sz="0" w:space="0" w:color="auto"/>
        <w:left w:val="none" w:sz="0" w:space="0" w:color="auto"/>
        <w:bottom w:val="none" w:sz="0" w:space="0" w:color="auto"/>
        <w:right w:val="none" w:sz="0" w:space="0" w:color="auto"/>
      </w:divBdr>
    </w:div>
    <w:div w:id="1470434267">
      <w:marLeft w:val="480"/>
      <w:marRight w:val="0"/>
      <w:marTop w:val="0"/>
      <w:marBottom w:val="0"/>
      <w:divBdr>
        <w:top w:val="none" w:sz="0" w:space="0" w:color="auto"/>
        <w:left w:val="none" w:sz="0" w:space="0" w:color="auto"/>
        <w:bottom w:val="none" w:sz="0" w:space="0" w:color="auto"/>
        <w:right w:val="none" w:sz="0" w:space="0" w:color="auto"/>
      </w:divBdr>
    </w:div>
    <w:div w:id="1470593819">
      <w:marLeft w:val="480"/>
      <w:marRight w:val="0"/>
      <w:marTop w:val="0"/>
      <w:marBottom w:val="0"/>
      <w:divBdr>
        <w:top w:val="none" w:sz="0" w:space="0" w:color="auto"/>
        <w:left w:val="none" w:sz="0" w:space="0" w:color="auto"/>
        <w:bottom w:val="none" w:sz="0" w:space="0" w:color="auto"/>
        <w:right w:val="none" w:sz="0" w:space="0" w:color="auto"/>
      </w:divBdr>
    </w:div>
    <w:div w:id="1471022225">
      <w:marLeft w:val="480"/>
      <w:marRight w:val="0"/>
      <w:marTop w:val="0"/>
      <w:marBottom w:val="0"/>
      <w:divBdr>
        <w:top w:val="none" w:sz="0" w:space="0" w:color="auto"/>
        <w:left w:val="none" w:sz="0" w:space="0" w:color="auto"/>
        <w:bottom w:val="none" w:sz="0" w:space="0" w:color="auto"/>
        <w:right w:val="none" w:sz="0" w:space="0" w:color="auto"/>
      </w:divBdr>
    </w:div>
    <w:div w:id="1471433395">
      <w:bodyDiv w:val="1"/>
      <w:marLeft w:val="0"/>
      <w:marRight w:val="0"/>
      <w:marTop w:val="0"/>
      <w:marBottom w:val="0"/>
      <w:divBdr>
        <w:top w:val="none" w:sz="0" w:space="0" w:color="auto"/>
        <w:left w:val="none" w:sz="0" w:space="0" w:color="auto"/>
        <w:bottom w:val="none" w:sz="0" w:space="0" w:color="auto"/>
        <w:right w:val="none" w:sz="0" w:space="0" w:color="auto"/>
      </w:divBdr>
    </w:div>
    <w:div w:id="1471555034">
      <w:bodyDiv w:val="1"/>
      <w:marLeft w:val="0"/>
      <w:marRight w:val="0"/>
      <w:marTop w:val="0"/>
      <w:marBottom w:val="0"/>
      <w:divBdr>
        <w:top w:val="none" w:sz="0" w:space="0" w:color="auto"/>
        <w:left w:val="none" w:sz="0" w:space="0" w:color="auto"/>
        <w:bottom w:val="none" w:sz="0" w:space="0" w:color="auto"/>
        <w:right w:val="none" w:sz="0" w:space="0" w:color="auto"/>
      </w:divBdr>
    </w:div>
    <w:div w:id="1471628015">
      <w:marLeft w:val="480"/>
      <w:marRight w:val="0"/>
      <w:marTop w:val="0"/>
      <w:marBottom w:val="0"/>
      <w:divBdr>
        <w:top w:val="none" w:sz="0" w:space="0" w:color="auto"/>
        <w:left w:val="none" w:sz="0" w:space="0" w:color="auto"/>
        <w:bottom w:val="none" w:sz="0" w:space="0" w:color="auto"/>
        <w:right w:val="none" w:sz="0" w:space="0" w:color="auto"/>
      </w:divBdr>
    </w:div>
    <w:div w:id="1471753062">
      <w:bodyDiv w:val="1"/>
      <w:marLeft w:val="0"/>
      <w:marRight w:val="0"/>
      <w:marTop w:val="0"/>
      <w:marBottom w:val="0"/>
      <w:divBdr>
        <w:top w:val="none" w:sz="0" w:space="0" w:color="auto"/>
        <w:left w:val="none" w:sz="0" w:space="0" w:color="auto"/>
        <w:bottom w:val="none" w:sz="0" w:space="0" w:color="auto"/>
        <w:right w:val="none" w:sz="0" w:space="0" w:color="auto"/>
      </w:divBdr>
    </w:div>
    <w:div w:id="1472166292">
      <w:bodyDiv w:val="1"/>
      <w:marLeft w:val="0"/>
      <w:marRight w:val="0"/>
      <w:marTop w:val="0"/>
      <w:marBottom w:val="0"/>
      <w:divBdr>
        <w:top w:val="none" w:sz="0" w:space="0" w:color="auto"/>
        <w:left w:val="none" w:sz="0" w:space="0" w:color="auto"/>
        <w:bottom w:val="none" w:sz="0" w:space="0" w:color="auto"/>
        <w:right w:val="none" w:sz="0" w:space="0" w:color="auto"/>
      </w:divBdr>
    </w:div>
    <w:div w:id="1472284072">
      <w:bodyDiv w:val="1"/>
      <w:marLeft w:val="0"/>
      <w:marRight w:val="0"/>
      <w:marTop w:val="0"/>
      <w:marBottom w:val="0"/>
      <w:divBdr>
        <w:top w:val="none" w:sz="0" w:space="0" w:color="auto"/>
        <w:left w:val="none" w:sz="0" w:space="0" w:color="auto"/>
        <w:bottom w:val="none" w:sz="0" w:space="0" w:color="auto"/>
        <w:right w:val="none" w:sz="0" w:space="0" w:color="auto"/>
      </w:divBdr>
    </w:div>
    <w:div w:id="1473399630">
      <w:marLeft w:val="480"/>
      <w:marRight w:val="0"/>
      <w:marTop w:val="0"/>
      <w:marBottom w:val="0"/>
      <w:divBdr>
        <w:top w:val="none" w:sz="0" w:space="0" w:color="auto"/>
        <w:left w:val="none" w:sz="0" w:space="0" w:color="auto"/>
        <w:bottom w:val="none" w:sz="0" w:space="0" w:color="auto"/>
        <w:right w:val="none" w:sz="0" w:space="0" w:color="auto"/>
      </w:divBdr>
    </w:div>
    <w:div w:id="1473406846">
      <w:bodyDiv w:val="1"/>
      <w:marLeft w:val="0"/>
      <w:marRight w:val="0"/>
      <w:marTop w:val="0"/>
      <w:marBottom w:val="0"/>
      <w:divBdr>
        <w:top w:val="none" w:sz="0" w:space="0" w:color="auto"/>
        <w:left w:val="none" w:sz="0" w:space="0" w:color="auto"/>
        <w:bottom w:val="none" w:sz="0" w:space="0" w:color="auto"/>
        <w:right w:val="none" w:sz="0" w:space="0" w:color="auto"/>
      </w:divBdr>
    </w:div>
    <w:div w:id="1474060361">
      <w:marLeft w:val="480"/>
      <w:marRight w:val="0"/>
      <w:marTop w:val="0"/>
      <w:marBottom w:val="0"/>
      <w:divBdr>
        <w:top w:val="none" w:sz="0" w:space="0" w:color="auto"/>
        <w:left w:val="none" w:sz="0" w:space="0" w:color="auto"/>
        <w:bottom w:val="none" w:sz="0" w:space="0" w:color="auto"/>
        <w:right w:val="none" w:sz="0" w:space="0" w:color="auto"/>
      </w:divBdr>
    </w:div>
    <w:div w:id="1474444892">
      <w:marLeft w:val="480"/>
      <w:marRight w:val="0"/>
      <w:marTop w:val="0"/>
      <w:marBottom w:val="0"/>
      <w:divBdr>
        <w:top w:val="none" w:sz="0" w:space="0" w:color="auto"/>
        <w:left w:val="none" w:sz="0" w:space="0" w:color="auto"/>
        <w:bottom w:val="none" w:sz="0" w:space="0" w:color="auto"/>
        <w:right w:val="none" w:sz="0" w:space="0" w:color="auto"/>
      </w:divBdr>
    </w:div>
    <w:div w:id="1474448265">
      <w:bodyDiv w:val="1"/>
      <w:marLeft w:val="0"/>
      <w:marRight w:val="0"/>
      <w:marTop w:val="0"/>
      <w:marBottom w:val="0"/>
      <w:divBdr>
        <w:top w:val="none" w:sz="0" w:space="0" w:color="auto"/>
        <w:left w:val="none" w:sz="0" w:space="0" w:color="auto"/>
        <w:bottom w:val="none" w:sz="0" w:space="0" w:color="auto"/>
        <w:right w:val="none" w:sz="0" w:space="0" w:color="auto"/>
      </w:divBdr>
    </w:div>
    <w:div w:id="1474448972">
      <w:bodyDiv w:val="1"/>
      <w:marLeft w:val="0"/>
      <w:marRight w:val="0"/>
      <w:marTop w:val="0"/>
      <w:marBottom w:val="0"/>
      <w:divBdr>
        <w:top w:val="none" w:sz="0" w:space="0" w:color="auto"/>
        <w:left w:val="none" w:sz="0" w:space="0" w:color="auto"/>
        <w:bottom w:val="none" w:sz="0" w:space="0" w:color="auto"/>
        <w:right w:val="none" w:sz="0" w:space="0" w:color="auto"/>
      </w:divBdr>
    </w:div>
    <w:div w:id="1474520741">
      <w:bodyDiv w:val="1"/>
      <w:marLeft w:val="0"/>
      <w:marRight w:val="0"/>
      <w:marTop w:val="0"/>
      <w:marBottom w:val="0"/>
      <w:divBdr>
        <w:top w:val="none" w:sz="0" w:space="0" w:color="auto"/>
        <w:left w:val="none" w:sz="0" w:space="0" w:color="auto"/>
        <w:bottom w:val="none" w:sz="0" w:space="0" w:color="auto"/>
        <w:right w:val="none" w:sz="0" w:space="0" w:color="auto"/>
      </w:divBdr>
    </w:div>
    <w:div w:id="1474711734">
      <w:marLeft w:val="480"/>
      <w:marRight w:val="0"/>
      <w:marTop w:val="0"/>
      <w:marBottom w:val="0"/>
      <w:divBdr>
        <w:top w:val="none" w:sz="0" w:space="0" w:color="auto"/>
        <w:left w:val="none" w:sz="0" w:space="0" w:color="auto"/>
        <w:bottom w:val="none" w:sz="0" w:space="0" w:color="auto"/>
        <w:right w:val="none" w:sz="0" w:space="0" w:color="auto"/>
      </w:divBdr>
    </w:div>
    <w:div w:id="1475216777">
      <w:bodyDiv w:val="1"/>
      <w:marLeft w:val="0"/>
      <w:marRight w:val="0"/>
      <w:marTop w:val="0"/>
      <w:marBottom w:val="0"/>
      <w:divBdr>
        <w:top w:val="none" w:sz="0" w:space="0" w:color="auto"/>
        <w:left w:val="none" w:sz="0" w:space="0" w:color="auto"/>
        <w:bottom w:val="none" w:sz="0" w:space="0" w:color="auto"/>
        <w:right w:val="none" w:sz="0" w:space="0" w:color="auto"/>
      </w:divBdr>
    </w:div>
    <w:div w:id="1475247681">
      <w:marLeft w:val="480"/>
      <w:marRight w:val="0"/>
      <w:marTop w:val="0"/>
      <w:marBottom w:val="0"/>
      <w:divBdr>
        <w:top w:val="none" w:sz="0" w:space="0" w:color="auto"/>
        <w:left w:val="none" w:sz="0" w:space="0" w:color="auto"/>
        <w:bottom w:val="none" w:sz="0" w:space="0" w:color="auto"/>
        <w:right w:val="none" w:sz="0" w:space="0" w:color="auto"/>
      </w:divBdr>
    </w:div>
    <w:div w:id="1475634510">
      <w:marLeft w:val="480"/>
      <w:marRight w:val="0"/>
      <w:marTop w:val="0"/>
      <w:marBottom w:val="0"/>
      <w:divBdr>
        <w:top w:val="none" w:sz="0" w:space="0" w:color="auto"/>
        <w:left w:val="none" w:sz="0" w:space="0" w:color="auto"/>
        <w:bottom w:val="none" w:sz="0" w:space="0" w:color="auto"/>
        <w:right w:val="none" w:sz="0" w:space="0" w:color="auto"/>
      </w:divBdr>
    </w:div>
    <w:div w:id="1475756771">
      <w:bodyDiv w:val="1"/>
      <w:marLeft w:val="0"/>
      <w:marRight w:val="0"/>
      <w:marTop w:val="0"/>
      <w:marBottom w:val="0"/>
      <w:divBdr>
        <w:top w:val="none" w:sz="0" w:space="0" w:color="auto"/>
        <w:left w:val="none" w:sz="0" w:space="0" w:color="auto"/>
        <w:bottom w:val="none" w:sz="0" w:space="0" w:color="auto"/>
        <w:right w:val="none" w:sz="0" w:space="0" w:color="auto"/>
      </w:divBdr>
    </w:div>
    <w:div w:id="1475757389">
      <w:marLeft w:val="480"/>
      <w:marRight w:val="0"/>
      <w:marTop w:val="0"/>
      <w:marBottom w:val="0"/>
      <w:divBdr>
        <w:top w:val="none" w:sz="0" w:space="0" w:color="auto"/>
        <w:left w:val="none" w:sz="0" w:space="0" w:color="auto"/>
        <w:bottom w:val="none" w:sz="0" w:space="0" w:color="auto"/>
        <w:right w:val="none" w:sz="0" w:space="0" w:color="auto"/>
      </w:divBdr>
    </w:div>
    <w:div w:id="1475873899">
      <w:bodyDiv w:val="1"/>
      <w:marLeft w:val="0"/>
      <w:marRight w:val="0"/>
      <w:marTop w:val="0"/>
      <w:marBottom w:val="0"/>
      <w:divBdr>
        <w:top w:val="none" w:sz="0" w:space="0" w:color="auto"/>
        <w:left w:val="none" w:sz="0" w:space="0" w:color="auto"/>
        <w:bottom w:val="none" w:sz="0" w:space="0" w:color="auto"/>
        <w:right w:val="none" w:sz="0" w:space="0" w:color="auto"/>
      </w:divBdr>
    </w:div>
    <w:div w:id="1476680105">
      <w:marLeft w:val="480"/>
      <w:marRight w:val="0"/>
      <w:marTop w:val="0"/>
      <w:marBottom w:val="0"/>
      <w:divBdr>
        <w:top w:val="none" w:sz="0" w:space="0" w:color="auto"/>
        <w:left w:val="none" w:sz="0" w:space="0" w:color="auto"/>
        <w:bottom w:val="none" w:sz="0" w:space="0" w:color="auto"/>
        <w:right w:val="none" w:sz="0" w:space="0" w:color="auto"/>
      </w:divBdr>
    </w:div>
    <w:div w:id="1476800222">
      <w:marLeft w:val="480"/>
      <w:marRight w:val="0"/>
      <w:marTop w:val="0"/>
      <w:marBottom w:val="0"/>
      <w:divBdr>
        <w:top w:val="none" w:sz="0" w:space="0" w:color="auto"/>
        <w:left w:val="none" w:sz="0" w:space="0" w:color="auto"/>
        <w:bottom w:val="none" w:sz="0" w:space="0" w:color="auto"/>
        <w:right w:val="none" w:sz="0" w:space="0" w:color="auto"/>
      </w:divBdr>
    </w:div>
    <w:div w:id="1476873461">
      <w:bodyDiv w:val="1"/>
      <w:marLeft w:val="0"/>
      <w:marRight w:val="0"/>
      <w:marTop w:val="0"/>
      <w:marBottom w:val="0"/>
      <w:divBdr>
        <w:top w:val="none" w:sz="0" w:space="0" w:color="auto"/>
        <w:left w:val="none" w:sz="0" w:space="0" w:color="auto"/>
        <w:bottom w:val="none" w:sz="0" w:space="0" w:color="auto"/>
        <w:right w:val="none" w:sz="0" w:space="0" w:color="auto"/>
      </w:divBdr>
    </w:div>
    <w:div w:id="1477182762">
      <w:marLeft w:val="480"/>
      <w:marRight w:val="0"/>
      <w:marTop w:val="0"/>
      <w:marBottom w:val="0"/>
      <w:divBdr>
        <w:top w:val="none" w:sz="0" w:space="0" w:color="auto"/>
        <w:left w:val="none" w:sz="0" w:space="0" w:color="auto"/>
        <w:bottom w:val="none" w:sz="0" w:space="0" w:color="auto"/>
        <w:right w:val="none" w:sz="0" w:space="0" w:color="auto"/>
      </w:divBdr>
    </w:div>
    <w:div w:id="1477382128">
      <w:bodyDiv w:val="1"/>
      <w:marLeft w:val="0"/>
      <w:marRight w:val="0"/>
      <w:marTop w:val="0"/>
      <w:marBottom w:val="0"/>
      <w:divBdr>
        <w:top w:val="none" w:sz="0" w:space="0" w:color="auto"/>
        <w:left w:val="none" w:sz="0" w:space="0" w:color="auto"/>
        <w:bottom w:val="none" w:sz="0" w:space="0" w:color="auto"/>
        <w:right w:val="none" w:sz="0" w:space="0" w:color="auto"/>
      </w:divBdr>
    </w:div>
    <w:div w:id="1477382557">
      <w:bodyDiv w:val="1"/>
      <w:marLeft w:val="0"/>
      <w:marRight w:val="0"/>
      <w:marTop w:val="0"/>
      <w:marBottom w:val="0"/>
      <w:divBdr>
        <w:top w:val="none" w:sz="0" w:space="0" w:color="auto"/>
        <w:left w:val="none" w:sz="0" w:space="0" w:color="auto"/>
        <w:bottom w:val="none" w:sz="0" w:space="0" w:color="auto"/>
        <w:right w:val="none" w:sz="0" w:space="0" w:color="auto"/>
      </w:divBdr>
    </w:div>
    <w:div w:id="1477454880">
      <w:marLeft w:val="480"/>
      <w:marRight w:val="0"/>
      <w:marTop w:val="0"/>
      <w:marBottom w:val="0"/>
      <w:divBdr>
        <w:top w:val="none" w:sz="0" w:space="0" w:color="auto"/>
        <w:left w:val="none" w:sz="0" w:space="0" w:color="auto"/>
        <w:bottom w:val="none" w:sz="0" w:space="0" w:color="auto"/>
        <w:right w:val="none" w:sz="0" w:space="0" w:color="auto"/>
      </w:divBdr>
    </w:div>
    <w:div w:id="1477723953">
      <w:marLeft w:val="480"/>
      <w:marRight w:val="0"/>
      <w:marTop w:val="0"/>
      <w:marBottom w:val="0"/>
      <w:divBdr>
        <w:top w:val="none" w:sz="0" w:space="0" w:color="auto"/>
        <w:left w:val="none" w:sz="0" w:space="0" w:color="auto"/>
        <w:bottom w:val="none" w:sz="0" w:space="0" w:color="auto"/>
        <w:right w:val="none" w:sz="0" w:space="0" w:color="auto"/>
      </w:divBdr>
    </w:div>
    <w:div w:id="1478035580">
      <w:marLeft w:val="480"/>
      <w:marRight w:val="0"/>
      <w:marTop w:val="0"/>
      <w:marBottom w:val="0"/>
      <w:divBdr>
        <w:top w:val="none" w:sz="0" w:space="0" w:color="auto"/>
        <w:left w:val="none" w:sz="0" w:space="0" w:color="auto"/>
        <w:bottom w:val="none" w:sz="0" w:space="0" w:color="auto"/>
        <w:right w:val="none" w:sz="0" w:space="0" w:color="auto"/>
      </w:divBdr>
    </w:div>
    <w:div w:id="1478373689">
      <w:marLeft w:val="480"/>
      <w:marRight w:val="0"/>
      <w:marTop w:val="0"/>
      <w:marBottom w:val="0"/>
      <w:divBdr>
        <w:top w:val="none" w:sz="0" w:space="0" w:color="auto"/>
        <w:left w:val="none" w:sz="0" w:space="0" w:color="auto"/>
        <w:bottom w:val="none" w:sz="0" w:space="0" w:color="auto"/>
        <w:right w:val="none" w:sz="0" w:space="0" w:color="auto"/>
      </w:divBdr>
    </w:div>
    <w:div w:id="1478763309">
      <w:marLeft w:val="480"/>
      <w:marRight w:val="0"/>
      <w:marTop w:val="0"/>
      <w:marBottom w:val="0"/>
      <w:divBdr>
        <w:top w:val="none" w:sz="0" w:space="0" w:color="auto"/>
        <w:left w:val="none" w:sz="0" w:space="0" w:color="auto"/>
        <w:bottom w:val="none" w:sz="0" w:space="0" w:color="auto"/>
        <w:right w:val="none" w:sz="0" w:space="0" w:color="auto"/>
      </w:divBdr>
    </w:div>
    <w:div w:id="1478843909">
      <w:marLeft w:val="480"/>
      <w:marRight w:val="0"/>
      <w:marTop w:val="0"/>
      <w:marBottom w:val="0"/>
      <w:divBdr>
        <w:top w:val="none" w:sz="0" w:space="0" w:color="auto"/>
        <w:left w:val="none" w:sz="0" w:space="0" w:color="auto"/>
        <w:bottom w:val="none" w:sz="0" w:space="0" w:color="auto"/>
        <w:right w:val="none" w:sz="0" w:space="0" w:color="auto"/>
      </w:divBdr>
    </w:div>
    <w:div w:id="1479149758">
      <w:marLeft w:val="480"/>
      <w:marRight w:val="0"/>
      <w:marTop w:val="0"/>
      <w:marBottom w:val="0"/>
      <w:divBdr>
        <w:top w:val="none" w:sz="0" w:space="0" w:color="auto"/>
        <w:left w:val="none" w:sz="0" w:space="0" w:color="auto"/>
        <w:bottom w:val="none" w:sz="0" w:space="0" w:color="auto"/>
        <w:right w:val="none" w:sz="0" w:space="0" w:color="auto"/>
      </w:divBdr>
    </w:div>
    <w:div w:id="1479226801">
      <w:bodyDiv w:val="1"/>
      <w:marLeft w:val="0"/>
      <w:marRight w:val="0"/>
      <w:marTop w:val="0"/>
      <w:marBottom w:val="0"/>
      <w:divBdr>
        <w:top w:val="none" w:sz="0" w:space="0" w:color="auto"/>
        <w:left w:val="none" w:sz="0" w:space="0" w:color="auto"/>
        <w:bottom w:val="none" w:sz="0" w:space="0" w:color="auto"/>
        <w:right w:val="none" w:sz="0" w:space="0" w:color="auto"/>
      </w:divBdr>
    </w:div>
    <w:div w:id="1479227474">
      <w:bodyDiv w:val="1"/>
      <w:marLeft w:val="0"/>
      <w:marRight w:val="0"/>
      <w:marTop w:val="0"/>
      <w:marBottom w:val="0"/>
      <w:divBdr>
        <w:top w:val="none" w:sz="0" w:space="0" w:color="auto"/>
        <w:left w:val="none" w:sz="0" w:space="0" w:color="auto"/>
        <w:bottom w:val="none" w:sz="0" w:space="0" w:color="auto"/>
        <w:right w:val="none" w:sz="0" w:space="0" w:color="auto"/>
      </w:divBdr>
    </w:div>
    <w:div w:id="1479299328">
      <w:bodyDiv w:val="1"/>
      <w:marLeft w:val="0"/>
      <w:marRight w:val="0"/>
      <w:marTop w:val="0"/>
      <w:marBottom w:val="0"/>
      <w:divBdr>
        <w:top w:val="none" w:sz="0" w:space="0" w:color="auto"/>
        <w:left w:val="none" w:sz="0" w:space="0" w:color="auto"/>
        <w:bottom w:val="none" w:sz="0" w:space="0" w:color="auto"/>
        <w:right w:val="none" w:sz="0" w:space="0" w:color="auto"/>
      </w:divBdr>
    </w:div>
    <w:div w:id="1479421489">
      <w:marLeft w:val="480"/>
      <w:marRight w:val="0"/>
      <w:marTop w:val="0"/>
      <w:marBottom w:val="0"/>
      <w:divBdr>
        <w:top w:val="none" w:sz="0" w:space="0" w:color="auto"/>
        <w:left w:val="none" w:sz="0" w:space="0" w:color="auto"/>
        <w:bottom w:val="none" w:sz="0" w:space="0" w:color="auto"/>
        <w:right w:val="none" w:sz="0" w:space="0" w:color="auto"/>
      </w:divBdr>
    </w:div>
    <w:div w:id="1480073944">
      <w:bodyDiv w:val="1"/>
      <w:marLeft w:val="0"/>
      <w:marRight w:val="0"/>
      <w:marTop w:val="0"/>
      <w:marBottom w:val="0"/>
      <w:divBdr>
        <w:top w:val="none" w:sz="0" w:space="0" w:color="auto"/>
        <w:left w:val="none" w:sz="0" w:space="0" w:color="auto"/>
        <w:bottom w:val="none" w:sz="0" w:space="0" w:color="auto"/>
        <w:right w:val="none" w:sz="0" w:space="0" w:color="auto"/>
      </w:divBdr>
    </w:div>
    <w:div w:id="1480265474">
      <w:bodyDiv w:val="1"/>
      <w:marLeft w:val="0"/>
      <w:marRight w:val="0"/>
      <w:marTop w:val="0"/>
      <w:marBottom w:val="0"/>
      <w:divBdr>
        <w:top w:val="none" w:sz="0" w:space="0" w:color="auto"/>
        <w:left w:val="none" w:sz="0" w:space="0" w:color="auto"/>
        <w:bottom w:val="none" w:sz="0" w:space="0" w:color="auto"/>
        <w:right w:val="none" w:sz="0" w:space="0" w:color="auto"/>
      </w:divBdr>
    </w:div>
    <w:div w:id="1481506957">
      <w:marLeft w:val="480"/>
      <w:marRight w:val="0"/>
      <w:marTop w:val="0"/>
      <w:marBottom w:val="0"/>
      <w:divBdr>
        <w:top w:val="none" w:sz="0" w:space="0" w:color="auto"/>
        <w:left w:val="none" w:sz="0" w:space="0" w:color="auto"/>
        <w:bottom w:val="none" w:sz="0" w:space="0" w:color="auto"/>
        <w:right w:val="none" w:sz="0" w:space="0" w:color="auto"/>
      </w:divBdr>
    </w:div>
    <w:div w:id="1482162281">
      <w:marLeft w:val="480"/>
      <w:marRight w:val="0"/>
      <w:marTop w:val="0"/>
      <w:marBottom w:val="0"/>
      <w:divBdr>
        <w:top w:val="none" w:sz="0" w:space="0" w:color="auto"/>
        <w:left w:val="none" w:sz="0" w:space="0" w:color="auto"/>
        <w:bottom w:val="none" w:sz="0" w:space="0" w:color="auto"/>
        <w:right w:val="none" w:sz="0" w:space="0" w:color="auto"/>
      </w:divBdr>
    </w:div>
    <w:div w:id="1482887840">
      <w:marLeft w:val="480"/>
      <w:marRight w:val="0"/>
      <w:marTop w:val="0"/>
      <w:marBottom w:val="0"/>
      <w:divBdr>
        <w:top w:val="none" w:sz="0" w:space="0" w:color="auto"/>
        <w:left w:val="none" w:sz="0" w:space="0" w:color="auto"/>
        <w:bottom w:val="none" w:sz="0" w:space="0" w:color="auto"/>
        <w:right w:val="none" w:sz="0" w:space="0" w:color="auto"/>
      </w:divBdr>
    </w:div>
    <w:div w:id="1483042989">
      <w:bodyDiv w:val="1"/>
      <w:marLeft w:val="0"/>
      <w:marRight w:val="0"/>
      <w:marTop w:val="0"/>
      <w:marBottom w:val="0"/>
      <w:divBdr>
        <w:top w:val="none" w:sz="0" w:space="0" w:color="auto"/>
        <w:left w:val="none" w:sz="0" w:space="0" w:color="auto"/>
        <w:bottom w:val="none" w:sz="0" w:space="0" w:color="auto"/>
        <w:right w:val="none" w:sz="0" w:space="0" w:color="auto"/>
      </w:divBdr>
    </w:div>
    <w:div w:id="1483237594">
      <w:bodyDiv w:val="1"/>
      <w:marLeft w:val="0"/>
      <w:marRight w:val="0"/>
      <w:marTop w:val="0"/>
      <w:marBottom w:val="0"/>
      <w:divBdr>
        <w:top w:val="none" w:sz="0" w:space="0" w:color="auto"/>
        <w:left w:val="none" w:sz="0" w:space="0" w:color="auto"/>
        <w:bottom w:val="none" w:sz="0" w:space="0" w:color="auto"/>
        <w:right w:val="none" w:sz="0" w:space="0" w:color="auto"/>
      </w:divBdr>
    </w:div>
    <w:div w:id="1483815001">
      <w:bodyDiv w:val="1"/>
      <w:marLeft w:val="0"/>
      <w:marRight w:val="0"/>
      <w:marTop w:val="0"/>
      <w:marBottom w:val="0"/>
      <w:divBdr>
        <w:top w:val="none" w:sz="0" w:space="0" w:color="auto"/>
        <w:left w:val="none" w:sz="0" w:space="0" w:color="auto"/>
        <w:bottom w:val="none" w:sz="0" w:space="0" w:color="auto"/>
        <w:right w:val="none" w:sz="0" w:space="0" w:color="auto"/>
      </w:divBdr>
    </w:div>
    <w:div w:id="1483816132">
      <w:marLeft w:val="480"/>
      <w:marRight w:val="0"/>
      <w:marTop w:val="0"/>
      <w:marBottom w:val="0"/>
      <w:divBdr>
        <w:top w:val="none" w:sz="0" w:space="0" w:color="auto"/>
        <w:left w:val="none" w:sz="0" w:space="0" w:color="auto"/>
        <w:bottom w:val="none" w:sz="0" w:space="0" w:color="auto"/>
        <w:right w:val="none" w:sz="0" w:space="0" w:color="auto"/>
      </w:divBdr>
    </w:div>
    <w:div w:id="1483888341">
      <w:marLeft w:val="480"/>
      <w:marRight w:val="0"/>
      <w:marTop w:val="0"/>
      <w:marBottom w:val="0"/>
      <w:divBdr>
        <w:top w:val="none" w:sz="0" w:space="0" w:color="auto"/>
        <w:left w:val="none" w:sz="0" w:space="0" w:color="auto"/>
        <w:bottom w:val="none" w:sz="0" w:space="0" w:color="auto"/>
        <w:right w:val="none" w:sz="0" w:space="0" w:color="auto"/>
      </w:divBdr>
    </w:div>
    <w:div w:id="1484198620">
      <w:marLeft w:val="480"/>
      <w:marRight w:val="0"/>
      <w:marTop w:val="0"/>
      <w:marBottom w:val="0"/>
      <w:divBdr>
        <w:top w:val="none" w:sz="0" w:space="0" w:color="auto"/>
        <w:left w:val="none" w:sz="0" w:space="0" w:color="auto"/>
        <w:bottom w:val="none" w:sz="0" w:space="0" w:color="auto"/>
        <w:right w:val="none" w:sz="0" w:space="0" w:color="auto"/>
      </w:divBdr>
    </w:div>
    <w:div w:id="1484665370">
      <w:bodyDiv w:val="1"/>
      <w:marLeft w:val="0"/>
      <w:marRight w:val="0"/>
      <w:marTop w:val="0"/>
      <w:marBottom w:val="0"/>
      <w:divBdr>
        <w:top w:val="none" w:sz="0" w:space="0" w:color="auto"/>
        <w:left w:val="none" w:sz="0" w:space="0" w:color="auto"/>
        <w:bottom w:val="none" w:sz="0" w:space="0" w:color="auto"/>
        <w:right w:val="none" w:sz="0" w:space="0" w:color="auto"/>
      </w:divBdr>
    </w:div>
    <w:div w:id="1484807255">
      <w:bodyDiv w:val="1"/>
      <w:marLeft w:val="0"/>
      <w:marRight w:val="0"/>
      <w:marTop w:val="0"/>
      <w:marBottom w:val="0"/>
      <w:divBdr>
        <w:top w:val="none" w:sz="0" w:space="0" w:color="auto"/>
        <w:left w:val="none" w:sz="0" w:space="0" w:color="auto"/>
        <w:bottom w:val="none" w:sz="0" w:space="0" w:color="auto"/>
        <w:right w:val="none" w:sz="0" w:space="0" w:color="auto"/>
      </w:divBdr>
    </w:div>
    <w:div w:id="1485004134">
      <w:marLeft w:val="480"/>
      <w:marRight w:val="0"/>
      <w:marTop w:val="0"/>
      <w:marBottom w:val="0"/>
      <w:divBdr>
        <w:top w:val="none" w:sz="0" w:space="0" w:color="auto"/>
        <w:left w:val="none" w:sz="0" w:space="0" w:color="auto"/>
        <w:bottom w:val="none" w:sz="0" w:space="0" w:color="auto"/>
        <w:right w:val="none" w:sz="0" w:space="0" w:color="auto"/>
      </w:divBdr>
    </w:div>
    <w:div w:id="1485006946">
      <w:marLeft w:val="480"/>
      <w:marRight w:val="0"/>
      <w:marTop w:val="0"/>
      <w:marBottom w:val="0"/>
      <w:divBdr>
        <w:top w:val="none" w:sz="0" w:space="0" w:color="auto"/>
        <w:left w:val="none" w:sz="0" w:space="0" w:color="auto"/>
        <w:bottom w:val="none" w:sz="0" w:space="0" w:color="auto"/>
        <w:right w:val="none" w:sz="0" w:space="0" w:color="auto"/>
      </w:divBdr>
    </w:div>
    <w:div w:id="1485393734">
      <w:marLeft w:val="480"/>
      <w:marRight w:val="0"/>
      <w:marTop w:val="0"/>
      <w:marBottom w:val="0"/>
      <w:divBdr>
        <w:top w:val="none" w:sz="0" w:space="0" w:color="auto"/>
        <w:left w:val="none" w:sz="0" w:space="0" w:color="auto"/>
        <w:bottom w:val="none" w:sz="0" w:space="0" w:color="auto"/>
        <w:right w:val="none" w:sz="0" w:space="0" w:color="auto"/>
      </w:divBdr>
    </w:div>
    <w:div w:id="1485776247">
      <w:marLeft w:val="480"/>
      <w:marRight w:val="0"/>
      <w:marTop w:val="0"/>
      <w:marBottom w:val="0"/>
      <w:divBdr>
        <w:top w:val="none" w:sz="0" w:space="0" w:color="auto"/>
        <w:left w:val="none" w:sz="0" w:space="0" w:color="auto"/>
        <w:bottom w:val="none" w:sz="0" w:space="0" w:color="auto"/>
        <w:right w:val="none" w:sz="0" w:space="0" w:color="auto"/>
      </w:divBdr>
    </w:div>
    <w:div w:id="1486511531">
      <w:marLeft w:val="480"/>
      <w:marRight w:val="0"/>
      <w:marTop w:val="0"/>
      <w:marBottom w:val="0"/>
      <w:divBdr>
        <w:top w:val="none" w:sz="0" w:space="0" w:color="auto"/>
        <w:left w:val="none" w:sz="0" w:space="0" w:color="auto"/>
        <w:bottom w:val="none" w:sz="0" w:space="0" w:color="auto"/>
        <w:right w:val="none" w:sz="0" w:space="0" w:color="auto"/>
      </w:divBdr>
    </w:div>
    <w:div w:id="1486777714">
      <w:bodyDiv w:val="1"/>
      <w:marLeft w:val="0"/>
      <w:marRight w:val="0"/>
      <w:marTop w:val="0"/>
      <w:marBottom w:val="0"/>
      <w:divBdr>
        <w:top w:val="none" w:sz="0" w:space="0" w:color="auto"/>
        <w:left w:val="none" w:sz="0" w:space="0" w:color="auto"/>
        <w:bottom w:val="none" w:sz="0" w:space="0" w:color="auto"/>
        <w:right w:val="none" w:sz="0" w:space="0" w:color="auto"/>
      </w:divBdr>
    </w:div>
    <w:div w:id="1486781638">
      <w:marLeft w:val="480"/>
      <w:marRight w:val="0"/>
      <w:marTop w:val="0"/>
      <w:marBottom w:val="0"/>
      <w:divBdr>
        <w:top w:val="none" w:sz="0" w:space="0" w:color="auto"/>
        <w:left w:val="none" w:sz="0" w:space="0" w:color="auto"/>
        <w:bottom w:val="none" w:sz="0" w:space="0" w:color="auto"/>
        <w:right w:val="none" w:sz="0" w:space="0" w:color="auto"/>
      </w:divBdr>
    </w:div>
    <w:div w:id="1486972293">
      <w:marLeft w:val="480"/>
      <w:marRight w:val="0"/>
      <w:marTop w:val="0"/>
      <w:marBottom w:val="0"/>
      <w:divBdr>
        <w:top w:val="none" w:sz="0" w:space="0" w:color="auto"/>
        <w:left w:val="none" w:sz="0" w:space="0" w:color="auto"/>
        <w:bottom w:val="none" w:sz="0" w:space="0" w:color="auto"/>
        <w:right w:val="none" w:sz="0" w:space="0" w:color="auto"/>
      </w:divBdr>
    </w:div>
    <w:div w:id="1487159930">
      <w:marLeft w:val="480"/>
      <w:marRight w:val="0"/>
      <w:marTop w:val="0"/>
      <w:marBottom w:val="0"/>
      <w:divBdr>
        <w:top w:val="none" w:sz="0" w:space="0" w:color="auto"/>
        <w:left w:val="none" w:sz="0" w:space="0" w:color="auto"/>
        <w:bottom w:val="none" w:sz="0" w:space="0" w:color="auto"/>
        <w:right w:val="none" w:sz="0" w:space="0" w:color="auto"/>
      </w:divBdr>
    </w:div>
    <w:div w:id="1487477686">
      <w:bodyDiv w:val="1"/>
      <w:marLeft w:val="0"/>
      <w:marRight w:val="0"/>
      <w:marTop w:val="0"/>
      <w:marBottom w:val="0"/>
      <w:divBdr>
        <w:top w:val="none" w:sz="0" w:space="0" w:color="auto"/>
        <w:left w:val="none" w:sz="0" w:space="0" w:color="auto"/>
        <w:bottom w:val="none" w:sz="0" w:space="0" w:color="auto"/>
        <w:right w:val="none" w:sz="0" w:space="0" w:color="auto"/>
      </w:divBdr>
    </w:div>
    <w:div w:id="1488283694">
      <w:marLeft w:val="480"/>
      <w:marRight w:val="0"/>
      <w:marTop w:val="0"/>
      <w:marBottom w:val="0"/>
      <w:divBdr>
        <w:top w:val="none" w:sz="0" w:space="0" w:color="auto"/>
        <w:left w:val="none" w:sz="0" w:space="0" w:color="auto"/>
        <w:bottom w:val="none" w:sz="0" w:space="0" w:color="auto"/>
        <w:right w:val="none" w:sz="0" w:space="0" w:color="auto"/>
      </w:divBdr>
    </w:div>
    <w:div w:id="1488860757">
      <w:marLeft w:val="480"/>
      <w:marRight w:val="0"/>
      <w:marTop w:val="0"/>
      <w:marBottom w:val="0"/>
      <w:divBdr>
        <w:top w:val="none" w:sz="0" w:space="0" w:color="auto"/>
        <w:left w:val="none" w:sz="0" w:space="0" w:color="auto"/>
        <w:bottom w:val="none" w:sz="0" w:space="0" w:color="auto"/>
        <w:right w:val="none" w:sz="0" w:space="0" w:color="auto"/>
      </w:divBdr>
    </w:div>
    <w:div w:id="1489324799">
      <w:marLeft w:val="480"/>
      <w:marRight w:val="0"/>
      <w:marTop w:val="0"/>
      <w:marBottom w:val="0"/>
      <w:divBdr>
        <w:top w:val="none" w:sz="0" w:space="0" w:color="auto"/>
        <w:left w:val="none" w:sz="0" w:space="0" w:color="auto"/>
        <w:bottom w:val="none" w:sz="0" w:space="0" w:color="auto"/>
        <w:right w:val="none" w:sz="0" w:space="0" w:color="auto"/>
      </w:divBdr>
    </w:div>
    <w:div w:id="1489437039">
      <w:bodyDiv w:val="1"/>
      <w:marLeft w:val="0"/>
      <w:marRight w:val="0"/>
      <w:marTop w:val="0"/>
      <w:marBottom w:val="0"/>
      <w:divBdr>
        <w:top w:val="none" w:sz="0" w:space="0" w:color="auto"/>
        <w:left w:val="none" w:sz="0" w:space="0" w:color="auto"/>
        <w:bottom w:val="none" w:sz="0" w:space="0" w:color="auto"/>
        <w:right w:val="none" w:sz="0" w:space="0" w:color="auto"/>
      </w:divBdr>
    </w:div>
    <w:div w:id="1489784211">
      <w:marLeft w:val="480"/>
      <w:marRight w:val="0"/>
      <w:marTop w:val="0"/>
      <w:marBottom w:val="0"/>
      <w:divBdr>
        <w:top w:val="none" w:sz="0" w:space="0" w:color="auto"/>
        <w:left w:val="none" w:sz="0" w:space="0" w:color="auto"/>
        <w:bottom w:val="none" w:sz="0" w:space="0" w:color="auto"/>
        <w:right w:val="none" w:sz="0" w:space="0" w:color="auto"/>
      </w:divBdr>
    </w:div>
    <w:div w:id="1489786473">
      <w:marLeft w:val="480"/>
      <w:marRight w:val="0"/>
      <w:marTop w:val="0"/>
      <w:marBottom w:val="0"/>
      <w:divBdr>
        <w:top w:val="none" w:sz="0" w:space="0" w:color="auto"/>
        <w:left w:val="none" w:sz="0" w:space="0" w:color="auto"/>
        <w:bottom w:val="none" w:sz="0" w:space="0" w:color="auto"/>
        <w:right w:val="none" w:sz="0" w:space="0" w:color="auto"/>
      </w:divBdr>
    </w:div>
    <w:div w:id="1490055547">
      <w:marLeft w:val="480"/>
      <w:marRight w:val="0"/>
      <w:marTop w:val="0"/>
      <w:marBottom w:val="0"/>
      <w:divBdr>
        <w:top w:val="none" w:sz="0" w:space="0" w:color="auto"/>
        <w:left w:val="none" w:sz="0" w:space="0" w:color="auto"/>
        <w:bottom w:val="none" w:sz="0" w:space="0" w:color="auto"/>
        <w:right w:val="none" w:sz="0" w:space="0" w:color="auto"/>
      </w:divBdr>
    </w:div>
    <w:div w:id="1490513185">
      <w:marLeft w:val="480"/>
      <w:marRight w:val="0"/>
      <w:marTop w:val="0"/>
      <w:marBottom w:val="0"/>
      <w:divBdr>
        <w:top w:val="none" w:sz="0" w:space="0" w:color="auto"/>
        <w:left w:val="none" w:sz="0" w:space="0" w:color="auto"/>
        <w:bottom w:val="none" w:sz="0" w:space="0" w:color="auto"/>
        <w:right w:val="none" w:sz="0" w:space="0" w:color="auto"/>
      </w:divBdr>
    </w:div>
    <w:div w:id="1490630366">
      <w:marLeft w:val="480"/>
      <w:marRight w:val="0"/>
      <w:marTop w:val="0"/>
      <w:marBottom w:val="0"/>
      <w:divBdr>
        <w:top w:val="none" w:sz="0" w:space="0" w:color="auto"/>
        <w:left w:val="none" w:sz="0" w:space="0" w:color="auto"/>
        <w:bottom w:val="none" w:sz="0" w:space="0" w:color="auto"/>
        <w:right w:val="none" w:sz="0" w:space="0" w:color="auto"/>
      </w:divBdr>
    </w:div>
    <w:div w:id="1490704627">
      <w:marLeft w:val="480"/>
      <w:marRight w:val="0"/>
      <w:marTop w:val="0"/>
      <w:marBottom w:val="0"/>
      <w:divBdr>
        <w:top w:val="none" w:sz="0" w:space="0" w:color="auto"/>
        <w:left w:val="none" w:sz="0" w:space="0" w:color="auto"/>
        <w:bottom w:val="none" w:sz="0" w:space="0" w:color="auto"/>
        <w:right w:val="none" w:sz="0" w:space="0" w:color="auto"/>
      </w:divBdr>
    </w:div>
    <w:div w:id="1491478523">
      <w:marLeft w:val="480"/>
      <w:marRight w:val="0"/>
      <w:marTop w:val="0"/>
      <w:marBottom w:val="0"/>
      <w:divBdr>
        <w:top w:val="none" w:sz="0" w:space="0" w:color="auto"/>
        <w:left w:val="none" w:sz="0" w:space="0" w:color="auto"/>
        <w:bottom w:val="none" w:sz="0" w:space="0" w:color="auto"/>
        <w:right w:val="none" w:sz="0" w:space="0" w:color="auto"/>
      </w:divBdr>
    </w:div>
    <w:div w:id="1491557769">
      <w:bodyDiv w:val="1"/>
      <w:marLeft w:val="0"/>
      <w:marRight w:val="0"/>
      <w:marTop w:val="0"/>
      <w:marBottom w:val="0"/>
      <w:divBdr>
        <w:top w:val="none" w:sz="0" w:space="0" w:color="auto"/>
        <w:left w:val="none" w:sz="0" w:space="0" w:color="auto"/>
        <w:bottom w:val="none" w:sz="0" w:space="0" w:color="auto"/>
        <w:right w:val="none" w:sz="0" w:space="0" w:color="auto"/>
      </w:divBdr>
    </w:div>
    <w:div w:id="1492017651">
      <w:bodyDiv w:val="1"/>
      <w:marLeft w:val="0"/>
      <w:marRight w:val="0"/>
      <w:marTop w:val="0"/>
      <w:marBottom w:val="0"/>
      <w:divBdr>
        <w:top w:val="none" w:sz="0" w:space="0" w:color="auto"/>
        <w:left w:val="none" w:sz="0" w:space="0" w:color="auto"/>
        <w:bottom w:val="none" w:sz="0" w:space="0" w:color="auto"/>
        <w:right w:val="none" w:sz="0" w:space="0" w:color="auto"/>
      </w:divBdr>
    </w:div>
    <w:div w:id="1493251053">
      <w:marLeft w:val="480"/>
      <w:marRight w:val="0"/>
      <w:marTop w:val="0"/>
      <w:marBottom w:val="0"/>
      <w:divBdr>
        <w:top w:val="none" w:sz="0" w:space="0" w:color="auto"/>
        <w:left w:val="none" w:sz="0" w:space="0" w:color="auto"/>
        <w:bottom w:val="none" w:sz="0" w:space="0" w:color="auto"/>
        <w:right w:val="none" w:sz="0" w:space="0" w:color="auto"/>
      </w:divBdr>
    </w:div>
    <w:div w:id="1493255718">
      <w:marLeft w:val="480"/>
      <w:marRight w:val="0"/>
      <w:marTop w:val="0"/>
      <w:marBottom w:val="0"/>
      <w:divBdr>
        <w:top w:val="none" w:sz="0" w:space="0" w:color="auto"/>
        <w:left w:val="none" w:sz="0" w:space="0" w:color="auto"/>
        <w:bottom w:val="none" w:sz="0" w:space="0" w:color="auto"/>
        <w:right w:val="none" w:sz="0" w:space="0" w:color="auto"/>
      </w:divBdr>
    </w:div>
    <w:div w:id="1493519955">
      <w:bodyDiv w:val="1"/>
      <w:marLeft w:val="0"/>
      <w:marRight w:val="0"/>
      <w:marTop w:val="0"/>
      <w:marBottom w:val="0"/>
      <w:divBdr>
        <w:top w:val="none" w:sz="0" w:space="0" w:color="auto"/>
        <w:left w:val="none" w:sz="0" w:space="0" w:color="auto"/>
        <w:bottom w:val="none" w:sz="0" w:space="0" w:color="auto"/>
        <w:right w:val="none" w:sz="0" w:space="0" w:color="auto"/>
      </w:divBdr>
    </w:div>
    <w:div w:id="1493837577">
      <w:marLeft w:val="480"/>
      <w:marRight w:val="0"/>
      <w:marTop w:val="0"/>
      <w:marBottom w:val="0"/>
      <w:divBdr>
        <w:top w:val="none" w:sz="0" w:space="0" w:color="auto"/>
        <w:left w:val="none" w:sz="0" w:space="0" w:color="auto"/>
        <w:bottom w:val="none" w:sz="0" w:space="0" w:color="auto"/>
        <w:right w:val="none" w:sz="0" w:space="0" w:color="auto"/>
      </w:divBdr>
    </w:div>
    <w:div w:id="1494226509">
      <w:marLeft w:val="480"/>
      <w:marRight w:val="0"/>
      <w:marTop w:val="0"/>
      <w:marBottom w:val="0"/>
      <w:divBdr>
        <w:top w:val="none" w:sz="0" w:space="0" w:color="auto"/>
        <w:left w:val="none" w:sz="0" w:space="0" w:color="auto"/>
        <w:bottom w:val="none" w:sz="0" w:space="0" w:color="auto"/>
        <w:right w:val="none" w:sz="0" w:space="0" w:color="auto"/>
      </w:divBdr>
    </w:div>
    <w:div w:id="1495146322">
      <w:marLeft w:val="480"/>
      <w:marRight w:val="0"/>
      <w:marTop w:val="0"/>
      <w:marBottom w:val="0"/>
      <w:divBdr>
        <w:top w:val="none" w:sz="0" w:space="0" w:color="auto"/>
        <w:left w:val="none" w:sz="0" w:space="0" w:color="auto"/>
        <w:bottom w:val="none" w:sz="0" w:space="0" w:color="auto"/>
        <w:right w:val="none" w:sz="0" w:space="0" w:color="auto"/>
      </w:divBdr>
    </w:div>
    <w:div w:id="1495148844">
      <w:marLeft w:val="480"/>
      <w:marRight w:val="0"/>
      <w:marTop w:val="0"/>
      <w:marBottom w:val="0"/>
      <w:divBdr>
        <w:top w:val="none" w:sz="0" w:space="0" w:color="auto"/>
        <w:left w:val="none" w:sz="0" w:space="0" w:color="auto"/>
        <w:bottom w:val="none" w:sz="0" w:space="0" w:color="auto"/>
        <w:right w:val="none" w:sz="0" w:space="0" w:color="auto"/>
      </w:divBdr>
    </w:div>
    <w:div w:id="1495219879">
      <w:marLeft w:val="480"/>
      <w:marRight w:val="0"/>
      <w:marTop w:val="0"/>
      <w:marBottom w:val="0"/>
      <w:divBdr>
        <w:top w:val="none" w:sz="0" w:space="0" w:color="auto"/>
        <w:left w:val="none" w:sz="0" w:space="0" w:color="auto"/>
        <w:bottom w:val="none" w:sz="0" w:space="0" w:color="auto"/>
        <w:right w:val="none" w:sz="0" w:space="0" w:color="auto"/>
      </w:divBdr>
    </w:div>
    <w:div w:id="1496460023">
      <w:marLeft w:val="480"/>
      <w:marRight w:val="0"/>
      <w:marTop w:val="0"/>
      <w:marBottom w:val="0"/>
      <w:divBdr>
        <w:top w:val="none" w:sz="0" w:space="0" w:color="auto"/>
        <w:left w:val="none" w:sz="0" w:space="0" w:color="auto"/>
        <w:bottom w:val="none" w:sz="0" w:space="0" w:color="auto"/>
        <w:right w:val="none" w:sz="0" w:space="0" w:color="auto"/>
      </w:divBdr>
    </w:div>
    <w:div w:id="1496527950">
      <w:marLeft w:val="480"/>
      <w:marRight w:val="0"/>
      <w:marTop w:val="0"/>
      <w:marBottom w:val="0"/>
      <w:divBdr>
        <w:top w:val="none" w:sz="0" w:space="0" w:color="auto"/>
        <w:left w:val="none" w:sz="0" w:space="0" w:color="auto"/>
        <w:bottom w:val="none" w:sz="0" w:space="0" w:color="auto"/>
        <w:right w:val="none" w:sz="0" w:space="0" w:color="auto"/>
      </w:divBdr>
    </w:div>
    <w:div w:id="1496609710">
      <w:marLeft w:val="480"/>
      <w:marRight w:val="0"/>
      <w:marTop w:val="0"/>
      <w:marBottom w:val="0"/>
      <w:divBdr>
        <w:top w:val="none" w:sz="0" w:space="0" w:color="auto"/>
        <w:left w:val="none" w:sz="0" w:space="0" w:color="auto"/>
        <w:bottom w:val="none" w:sz="0" w:space="0" w:color="auto"/>
        <w:right w:val="none" w:sz="0" w:space="0" w:color="auto"/>
      </w:divBdr>
    </w:div>
    <w:div w:id="1496844109">
      <w:marLeft w:val="480"/>
      <w:marRight w:val="0"/>
      <w:marTop w:val="0"/>
      <w:marBottom w:val="0"/>
      <w:divBdr>
        <w:top w:val="none" w:sz="0" w:space="0" w:color="auto"/>
        <w:left w:val="none" w:sz="0" w:space="0" w:color="auto"/>
        <w:bottom w:val="none" w:sz="0" w:space="0" w:color="auto"/>
        <w:right w:val="none" w:sz="0" w:space="0" w:color="auto"/>
      </w:divBdr>
    </w:div>
    <w:div w:id="1496847473">
      <w:bodyDiv w:val="1"/>
      <w:marLeft w:val="0"/>
      <w:marRight w:val="0"/>
      <w:marTop w:val="0"/>
      <w:marBottom w:val="0"/>
      <w:divBdr>
        <w:top w:val="none" w:sz="0" w:space="0" w:color="auto"/>
        <w:left w:val="none" w:sz="0" w:space="0" w:color="auto"/>
        <w:bottom w:val="none" w:sz="0" w:space="0" w:color="auto"/>
        <w:right w:val="none" w:sz="0" w:space="0" w:color="auto"/>
      </w:divBdr>
    </w:div>
    <w:div w:id="1497182147">
      <w:bodyDiv w:val="1"/>
      <w:marLeft w:val="0"/>
      <w:marRight w:val="0"/>
      <w:marTop w:val="0"/>
      <w:marBottom w:val="0"/>
      <w:divBdr>
        <w:top w:val="none" w:sz="0" w:space="0" w:color="auto"/>
        <w:left w:val="none" w:sz="0" w:space="0" w:color="auto"/>
        <w:bottom w:val="none" w:sz="0" w:space="0" w:color="auto"/>
        <w:right w:val="none" w:sz="0" w:space="0" w:color="auto"/>
      </w:divBdr>
    </w:div>
    <w:div w:id="1497499551">
      <w:marLeft w:val="480"/>
      <w:marRight w:val="0"/>
      <w:marTop w:val="0"/>
      <w:marBottom w:val="0"/>
      <w:divBdr>
        <w:top w:val="none" w:sz="0" w:space="0" w:color="auto"/>
        <w:left w:val="none" w:sz="0" w:space="0" w:color="auto"/>
        <w:bottom w:val="none" w:sz="0" w:space="0" w:color="auto"/>
        <w:right w:val="none" w:sz="0" w:space="0" w:color="auto"/>
      </w:divBdr>
    </w:div>
    <w:div w:id="1498030610">
      <w:marLeft w:val="480"/>
      <w:marRight w:val="0"/>
      <w:marTop w:val="0"/>
      <w:marBottom w:val="0"/>
      <w:divBdr>
        <w:top w:val="none" w:sz="0" w:space="0" w:color="auto"/>
        <w:left w:val="none" w:sz="0" w:space="0" w:color="auto"/>
        <w:bottom w:val="none" w:sz="0" w:space="0" w:color="auto"/>
        <w:right w:val="none" w:sz="0" w:space="0" w:color="auto"/>
      </w:divBdr>
    </w:div>
    <w:div w:id="1498109906">
      <w:marLeft w:val="480"/>
      <w:marRight w:val="0"/>
      <w:marTop w:val="0"/>
      <w:marBottom w:val="0"/>
      <w:divBdr>
        <w:top w:val="none" w:sz="0" w:space="0" w:color="auto"/>
        <w:left w:val="none" w:sz="0" w:space="0" w:color="auto"/>
        <w:bottom w:val="none" w:sz="0" w:space="0" w:color="auto"/>
        <w:right w:val="none" w:sz="0" w:space="0" w:color="auto"/>
      </w:divBdr>
    </w:div>
    <w:div w:id="1498422893">
      <w:marLeft w:val="480"/>
      <w:marRight w:val="0"/>
      <w:marTop w:val="0"/>
      <w:marBottom w:val="0"/>
      <w:divBdr>
        <w:top w:val="none" w:sz="0" w:space="0" w:color="auto"/>
        <w:left w:val="none" w:sz="0" w:space="0" w:color="auto"/>
        <w:bottom w:val="none" w:sz="0" w:space="0" w:color="auto"/>
        <w:right w:val="none" w:sz="0" w:space="0" w:color="auto"/>
      </w:divBdr>
    </w:div>
    <w:div w:id="1498501252">
      <w:marLeft w:val="480"/>
      <w:marRight w:val="0"/>
      <w:marTop w:val="0"/>
      <w:marBottom w:val="0"/>
      <w:divBdr>
        <w:top w:val="none" w:sz="0" w:space="0" w:color="auto"/>
        <w:left w:val="none" w:sz="0" w:space="0" w:color="auto"/>
        <w:bottom w:val="none" w:sz="0" w:space="0" w:color="auto"/>
        <w:right w:val="none" w:sz="0" w:space="0" w:color="auto"/>
      </w:divBdr>
    </w:div>
    <w:div w:id="1498686982">
      <w:marLeft w:val="480"/>
      <w:marRight w:val="0"/>
      <w:marTop w:val="0"/>
      <w:marBottom w:val="0"/>
      <w:divBdr>
        <w:top w:val="none" w:sz="0" w:space="0" w:color="auto"/>
        <w:left w:val="none" w:sz="0" w:space="0" w:color="auto"/>
        <w:bottom w:val="none" w:sz="0" w:space="0" w:color="auto"/>
        <w:right w:val="none" w:sz="0" w:space="0" w:color="auto"/>
      </w:divBdr>
    </w:div>
    <w:div w:id="1498963651">
      <w:marLeft w:val="480"/>
      <w:marRight w:val="0"/>
      <w:marTop w:val="0"/>
      <w:marBottom w:val="0"/>
      <w:divBdr>
        <w:top w:val="none" w:sz="0" w:space="0" w:color="auto"/>
        <w:left w:val="none" w:sz="0" w:space="0" w:color="auto"/>
        <w:bottom w:val="none" w:sz="0" w:space="0" w:color="auto"/>
        <w:right w:val="none" w:sz="0" w:space="0" w:color="auto"/>
      </w:divBdr>
    </w:div>
    <w:div w:id="1499074564">
      <w:marLeft w:val="480"/>
      <w:marRight w:val="0"/>
      <w:marTop w:val="0"/>
      <w:marBottom w:val="0"/>
      <w:divBdr>
        <w:top w:val="none" w:sz="0" w:space="0" w:color="auto"/>
        <w:left w:val="none" w:sz="0" w:space="0" w:color="auto"/>
        <w:bottom w:val="none" w:sz="0" w:space="0" w:color="auto"/>
        <w:right w:val="none" w:sz="0" w:space="0" w:color="auto"/>
      </w:divBdr>
    </w:div>
    <w:div w:id="1499536319">
      <w:bodyDiv w:val="1"/>
      <w:marLeft w:val="0"/>
      <w:marRight w:val="0"/>
      <w:marTop w:val="0"/>
      <w:marBottom w:val="0"/>
      <w:divBdr>
        <w:top w:val="none" w:sz="0" w:space="0" w:color="auto"/>
        <w:left w:val="none" w:sz="0" w:space="0" w:color="auto"/>
        <w:bottom w:val="none" w:sz="0" w:space="0" w:color="auto"/>
        <w:right w:val="none" w:sz="0" w:space="0" w:color="auto"/>
      </w:divBdr>
    </w:div>
    <w:div w:id="1499538436">
      <w:marLeft w:val="480"/>
      <w:marRight w:val="0"/>
      <w:marTop w:val="0"/>
      <w:marBottom w:val="0"/>
      <w:divBdr>
        <w:top w:val="none" w:sz="0" w:space="0" w:color="auto"/>
        <w:left w:val="none" w:sz="0" w:space="0" w:color="auto"/>
        <w:bottom w:val="none" w:sz="0" w:space="0" w:color="auto"/>
        <w:right w:val="none" w:sz="0" w:space="0" w:color="auto"/>
      </w:divBdr>
    </w:div>
    <w:div w:id="1499611943">
      <w:bodyDiv w:val="1"/>
      <w:marLeft w:val="0"/>
      <w:marRight w:val="0"/>
      <w:marTop w:val="0"/>
      <w:marBottom w:val="0"/>
      <w:divBdr>
        <w:top w:val="none" w:sz="0" w:space="0" w:color="auto"/>
        <w:left w:val="none" w:sz="0" w:space="0" w:color="auto"/>
        <w:bottom w:val="none" w:sz="0" w:space="0" w:color="auto"/>
        <w:right w:val="none" w:sz="0" w:space="0" w:color="auto"/>
      </w:divBdr>
    </w:div>
    <w:div w:id="1499733132">
      <w:marLeft w:val="480"/>
      <w:marRight w:val="0"/>
      <w:marTop w:val="0"/>
      <w:marBottom w:val="0"/>
      <w:divBdr>
        <w:top w:val="none" w:sz="0" w:space="0" w:color="auto"/>
        <w:left w:val="none" w:sz="0" w:space="0" w:color="auto"/>
        <w:bottom w:val="none" w:sz="0" w:space="0" w:color="auto"/>
        <w:right w:val="none" w:sz="0" w:space="0" w:color="auto"/>
      </w:divBdr>
    </w:div>
    <w:div w:id="1499954779">
      <w:marLeft w:val="480"/>
      <w:marRight w:val="0"/>
      <w:marTop w:val="0"/>
      <w:marBottom w:val="0"/>
      <w:divBdr>
        <w:top w:val="none" w:sz="0" w:space="0" w:color="auto"/>
        <w:left w:val="none" w:sz="0" w:space="0" w:color="auto"/>
        <w:bottom w:val="none" w:sz="0" w:space="0" w:color="auto"/>
        <w:right w:val="none" w:sz="0" w:space="0" w:color="auto"/>
      </w:divBdr>
    </w:div>
    <w:div w:id="1500343177">
      <w:marLeft w:val="480"/>
      <w:marRight w:val="0"/>
      <w:marTop w:val="0"/>
      <w:marBottom w:val="0"/>
      <w:divBdr>
        <w:top w:val="none" w:sz="0" w:space="0" w:color="auto"/>
        <w:left w:val="none" w:sz="0" w:space="0" w:color="auto"/>
        <w:bottom w:val="none" w:sz="0" w:space="0" w:color="auto"/>
        <w:right w:val="none" w:sz="0" w:space="0" w:color="auto"/>
      </w:divBdr>
    </w:div>
    <w:div w:id="1500389334">
      <w:marLeft w:val="480"/>
      <w:marRight w:val="0"/>
      <w:marTop w:val="0"/>
      <w:marBottom w:val="0"/>
      <w:divBdr>
        <w:top w:val="none" w:sz="0" w:space="0" w:color="auto"/>
        <w:left w:val="none" w:sz="0" w:space="0" w:color="auto"/>
        <w:bottom w:val="none" w:sz="0" w:space="0" w:color="auto"/>
        <w:right w:val="none" w:sz="0" w:space="0" w:color="auto"/>
      </w:divBdr>
    </w:div>
    <w:div w:id="1500459958">
      <w:marLeft w:val="480"/>
      <w:marRight w:val="0"/>
      <w:marTop w:val="0"/>
      <w:marBottom w:val="0"/>
      <w:divBdr>
        <w:top w:val="none" w:sz="0" w:space="0" w:color="auto"/>
        <w:left w:val="none" w:sz="0" w:space="0" w:color="auto"/>
        <w:bottom w:val="none" w:sz="0" w:space="0" w:color="auto"/>
        <w:right w:val="none" w:sz="0" w:space="0" w:color="auto"/>
      </w:divBdr>
    </w:div>
    <w:div w:id="1500539074">
      <w:marLeft w:val="480"/>
      <w:marRight w:val="0"/>
      <w:marTop w:val="0"/>
      <w:marBottom w:val="0"/>
      <w:divBdr>
        <w:top w:val="none" w:sz="0" w:space="0" w:color="auto"/>
        <w:left w:val="none" w:sz="0" w:space="0" w:color="auto"/>
        <w:bottom w:val="none" w:sz="0" w:space="0" w:color="auto"/>
        <w:right w:val="none" w:sz="0" w:space="0" w:color="auto"/>
      </w:divBdr>
    </w:div>
    <w:div w:id="1501045633">
      <w:marLeft w:val="480"/>
      <w:marRight w:val="0"/>
      <w:marTop w:val="0"/>
      <w:marBottom w:val="0"/>
      <w:divBdr>
        <w:top w:val="none" w:sz="0" w:space="0" w:color="auto"/>
        <w:left w:val="none" w:sz="0" w:space="0" w:color="auto"/>
        <w:bottom w:val="none" w:sz="0" w:space="0" w:color="auto"/>
        <w:right w:val="none" w:sz="0" w:space="0" w:color="auto"/>
      </w:divBdr>
    </w:div>
    <w:div w:id="1501965696">
      <w:marLeft w:val="480"/>
      <w:marRight w:val="0"/>
      <w:marTop w:val="0"/>
      <w:marBottom w:val="0"/>
      <w:divBdr>
        <w:top w:val="none" w:sz="0" w:space="0" w:color="auto"/>
        <w:left w:val="none" w:sz="0" w:space="0" w:color="auto"/>
        <w:bottom w:val="none" w:sz="0" w:space="0" w:color="auto"/>
        <w:right w:val="none" w:sz="0" w:space="0" w:color="auto"/>
      </w:divBdr>
    </w:div>
    <w:div w:id="1502230985">
      <w:bodyDiv w:val="1"/>
      <w:marLeft w:val="0"/>
      <w:marRight w:val="0"/>
      <w:marTop w:val="0"/>
      <w:marBottom w:val="0"/>
      <w:divBdr>
        <w:top w:val="none" w:sz="0" w:space="0" w:color="auto"/>
        <w:left w:val="none" w:sz="0" w:space="0" w:color="auto"/>
        <w:bottom w:val="none" w:sz="0" w:space="0" w:color="auto"/>
        <w:right w:val="none" w:sz="0" w:space="0" w:color="auto"/>
      </w:divBdr>
    </w:div>
    <w:div w:id="1502240080">
      <w:bodyDiv w:val="1"/>
      <w:marLeft w:val="0"/>
      <w:marRight w:val="0"/>
      <w:marTop w:val="0"/>
      <w:marBottom w:val="0"/>
      <w:divBdr>
        <w:top w:val="none" w:sz="0" w:space="0" w:color="auto"/>
        <w:left w:val="none" w:sz="0" w:space="0" w:color="auto"/>
        <w:bottom w:val="none" w:sz="0" w:space="0" w:color="auto"/>
        <w:right w:val="none" w:sz="0" w:space="0" w:color="auto"/>
      </w:divBdr>
    </w:div>
    <w:div w:id="1502506176">
      <w:bodyDiv w:val="1"/>
      <w:marLeft w:val="0"/>
      <w:marRight w:val="0"/>
      <w:marTop w:val="0"/>
      <w:marBottom w:val="0"/>
      <w:divBdr>
        <w:top w:val="none" w:sz="0" w:space="0" w:color="auto"/>
        <w:left w:val="none" w:sz="0" w:space="0" w:color="auto"/>
        <w:bottom w:val="none" w:sz="0" w:space="0" w:color="auto"/>
        <w:right w:val="none" w:sz="0" w:space="0" w:color="auto"/>
      </w:divBdr>
    </w:div>
    <w:div w:id="1503277600">
      <w:marLeft w:val="480"/>
      <w:marRight w:val="0"/>
      <w:marTop w:val="0"/>
      <w:marBottom w:val="0"/>
      <w:divBdr>
        <w:top w:val="none" w:sz="0" w:space="0" w:color="auto"/>
        <w:left w:val="none" w:sz="0" w:space="0" w:color="auto"/>
        <w:bottom w:val="none" w:sz="0" w:space="0" w:color="auto"/>
        <w:right w:val="none" w:sz="0" w:space="0" w:color="auto"/>
      </w:divBdr>
    </w:div>
    <w:div w:id="1503623363">
      <w:marLeft w:val="480"/>
      <w:marRight w:val="0"/>
      <w:marTop w:val="0"/>
      <w:marBottom w:val="0"/>
      <w:divBdr>
        <w:top w:val="none" w:sz="0" w:space="0" w:color="auto"/>
        <w:left w:val="none" w:sz="0" w:space="0" w:color="auto"/>
        <w:bottom w:val="none" w:sz="0" w:space="0" w:color="auto"/>
        <w:right w:val="none" w:sz="0" w:space="0" w:color="auto"/>
      </w:divBdr>
    </w:div>
    <w:div w:id="1503624582">
      <w:bodyDiv w:val="1"/>
      <w:marLeft w:val="0"/>
      <w:marRight w:val="0"/>
      <w:marTop w:val="0"/>
      <w:marBottom w:val="0"/>
      <w:divBdr>
        <w:top w:val="none" w:sz="0" w:space="0" w:color="auto"/>
        <w:left w:val="none" w:sz="0" w:space="0" w:color="auto"/>
        <w:bottom w:val="none" w:sz="0" w:space="0" w:color="auto"/>
        <w:right w:val="none" w:sz="0" w:space="0" w:color="auto"/>
      </w:divBdr>
    </w:div>
    <w:div w:id="1503740673">
      <w:marLeft w:val="480"/>
      <w:marRight w:val="0"/>
      <w:marTop w:val="0"/>
      <w:marBottom w:val="0"/>
      <w:divBdr>
        <w:top w:val="none" w:sz="0" w:space="0" w:color="auto"/>
        <w:left w:val="none" w:sz="0" w:space="0" w:color="auto"/>
        <w:bottom w:val="none" w:sz="0" w:space="0" w:color="auto"/>
        <w:right w:val="none" w:sz="0" w:space="0" w:color="auto"/>
      </w:divBdr>
    </w:div>
    <w:div w:id="1503810087">
      <w:marLeft w:val="480"/>
      <w:marRight w:val="0"/>
      <w:marTop w:val="0"/>
      <w:marBottom w:val="0"/>
      <w:divBdr>
        <w:top w:val="none" w:sz="0" w:space="0" w:color="auto"/>
        <w:left w:val="none" w:sz="0" w:space="0" w:color="auto"/>
        <w:bottom w:val="none" w:sz="0" w:space="0" w:color="auto"/>
        <w:right w:val="none" w:sz="0" w:space="0" w:color="auto"/>
      </w:divBdr>
    </w:div>
    <w:div w:id="1503814180">
      <w:marLeft w:val="480"/>
      <w:marRight w:val="0"/>
      <w:marTop w:val="0"/>
      <w:marBottom w:val="0"/>
      <w:divBdr>
        <w:top w:val="none" w:sz="0" w:space="0" w:color="auto"/>
        <w:left w:val="none" w:sz="0" w:space="0" w:color="auto"/>
        <w:bottom w:val="none" w:sz="0" w:space="0" w:color="auto"/>
        <w:right w:val="none" w:sz="0" w:space="0" w:color="auto"/>
      </w:divBdr>
    </w:div>
    <w:div w:id="1503931967">
      <w:bodyDiv w:val="1"/>
      <w:marLeft w:val="0"/>
      <w:marRight w:val="0"/>
      <w:marTop w:val="0"/>
      <w:marBottom w:val="0"/>
      <w:divBdr>
        <w:top w:val="none" w:sz="0" w:space="0" w:color="auto"/>
        <w:left w:val="none" w:sz="0" w:space="0" w:color="auto"/>
        <w:bottom w:val="none" w:sz="0" w:space="0" w:color="auto"/>
        <w:right w:val="none" w:sz="0" w:space="0" w:color="auto"/>
      </w:divBdr>
    </w:div>
    <w:div w:id="1504004749">
      <w:marLeft w:val="480"/>
      <w:marRight w:val="0"/>
      <w:marTop w:val="0"/>
      <w:marBottom w:val="0"/>
      <w:divBdr>
        <w:top w:val="none" w:sz="0" w:space="0" w:color="auto"/>
        <w:left w:val="none" w:sz="0" w:space="0" w:color="auto"/>
        <w:bottom w:val="none" w:sz="0" w:space="0" w:color="auto"/>
        <w:right w:val="none" w:sz="0" w:space="0" w:color="auto"/>
      </w:divBdr>
    </w:div>
    <w:div w:id="1504127685">
      <w:marLeft w:val="480"/>
      <w:marRight w:val="0"/>
      <w:marTop w:val="0"/>
      <w:marBottom w:val="0"/>
      <w:divBdr>
        <w:top w:val="none" w:sz="0" w:space="0" w:color="auto"/>
        <w:left w:val="none" w:sz="0" w:space="0" w:color="auto"/>
        <w:bottom w:val="none" w:sz="0" w:space="0" w:color="auto"/>
        <w:right w:val="none" w:sz="0" w:space="0" w:color="auto"/>
      </w:divBdr>
    </w:div>
    <w:div w:id="1504511172">
      <w:marLeft w:val="480"/>
      <w:marRight w:val="0"/>
      <w:marTop w:val="0"/>
      <w:marBottom w:val="0"/>
      <w:divBdr>
        <w:top w:val="none" w:sz="0" w:space="0" w:color="auto"/>
        <w:left w:val="none" w:sz="0" w:space="0" w:color="auto"/>
        <w:bottom w:val="none" w:sz="0" w:space="0" w:color="auto"/>
        <w:right w:val="none" w:sz="0" w:space="0" w:color="auto"/>
      </w:divBdr>
    </w:div>
    <w:div w:id="1505049953">
      <w:marLeft w:val="480"/>
      <w:marRight w:val="0"/>
      <w:marTop w:val="0"/>
      <w:marBottom w:val="0"/>
      <w:divBdr>
        <w:top w:val="none" w:sz="0" w:space="0" w:color="auto"/>
        <w:left w:val="none" w:sz="0" w:space="0" w:color="auto"/>
        <w:bottom w:val="none" w:sz="0" w:space="0" w:color="auto"/>
        <w:right w:val="none" w:sz="0" w:space="0" w:color="auto"/>
      </w:divBdr>
    </w:div>
    <w:div w:id="1505824674">
      <w:marLeft w:val="480"/>
      <w:marRight w:val="0"/>
      <w:marTop w:val="0"/>
      <w:marBottom w:val="0"/>
      <w:divBdr>
        <w:top w:val="none" w:sz="0" w:space="0" w:color="auto"/>
        <w:left w:val="none" w:sz="0" w:space="0" w:color="auto"/>
        <w:bottom w:val="none" w:sz="0" w:space="0" w:color="auto"/>
        <w:right w:val="none" w:sz="0" w:space="0" w:color="auto"/>
      </w:divBdr>
    </w:div>
    <w:div w:id="1506020940">
      <w:bodyDiv w:val="1"/>
      <w:marLeft w:val="0"/>
      <w:marRight w:val="0"/>
      <w:marTop w:val="0"/>
      <w:marBottom w:val="0"/>
      <w:divBdr>
        <w:top w:val="none" w:sz="0" w:space="0" w:color="auto"/>
        <w:left w:val="none" w:sz="0" w:space="0" w:color="auto"/>
        <w:bottom w:val="none" w:sz="0" w:space="0" w:color="auto"/>
        <w:right w:val="none" w:sz="0" w:space="0" w:color="auto"/>
      </w:divBdr>
    </w:div>
    <w:div w:id="1506288704">
      <w:bodyDiv w:val="1"/>
      <w:marLeft w:val="0"/>
      <w:marRight w:val="0"/>
      <w:marTop w:val="0"/>
      <w:marBottom w:val="0"/>
      <w:divBdr>
        <w:top w:val="none" w:sz="0" w:space="0" w:color="auto"/>
        <w:left w:val="none" w:sz="0" w:space="0" w:color="auto"/>
        <w:bottom w:val="none" w:sz="0" w:space="0" w:color="auto"/>
        <w:right w:val="none" w:sz="0" w:space="0" w:color="auto"/>
      </w:divBdr>
    </w:div>
    <w:div w:id="1506359706">
      <w:marLeft w:val="480"/>
      <w:marRight w:val="0"/>
      <w:marTop w:val="0"/>
      <w:marBottom w:val="0"/>
      <w:divBdr>
        <w:top w:val="none" w:sz="0" w:space="0" w:color="auto"/>
        <w:left w:val="none" w:sz="0" w:space="0" w:color="auto"/>
        <w:bottom w:val="none" w:sz="0" w:space="0" w:color="auto"/>
        <w:right w:val="none" w:sz="0" w:space="0" w:color="auto"/>
      </w:divBdr>
    </w:div>
    <w:div w:id="1506507924">
      <w:marLeft w:val="480"/>
      <w:marRight w:val="0"/>
      <w:marTop w:val="0"/>
      <w:marBottom w:val="0"/>
      <w:divBdr>
        <w:top w:val="none" w:sz="0" w:space="0" w:color="auto"/>
        <w:left w:val="none" w:sz="0" w:space="0" w:color="auto"/>
        <w:bottom w:val="none" w:sz="0" w:space="0" w:color="auto"/>
        <w:right w:val="none" w:sz="0" w:space="0" w:color="auto"/>
      </w:divBdr>
    </w:div>
    <w:div w:id="1506629724">
      <w:marLeft w:val="480"/>
      <w:marRight w:val="0"/>
      <w:marTop w:val="0"/>
      <w:marBottom w:val="0"/>
      <w:divBdr>
        <w:top w:val="none" w:sz="0" w:space="0" w:color="auto"/>
        <w:left w:val="none" w:sz="0" w:space="0" w:color="auto"/>
        <w:bottom w:val="none" w:sz="0" w:space="0" w:color="auto"/>
        <w:right w:val="none" w:sz="0" w:space="0" w:color="auto"/>
      </w:divBdr>
    </w:div>
    <w:div w:id="1507011245">
      <w:bodyDiv w:val="1"/>
      <w:marLeft w:val="0"/>
      <w:marRight w:val="0"/>
      <w:marTop w:val="0"/>
      <w:marBottom w:val="0"/>
      <w:divBdr>
        <w:top w:val="none" w:sz="0" w:space="0" w:color="auto"/>
        <w:left w:val="none" w:sz="0" w:space="0" w:color="auto"/>
        <w:bottom w:val="none" w:sz="0" w:space="0" w:color="auto"/>
        <w:right w:val="none" w:sz="0" w:space="0" w:color="auto"/>
      </w:divBdr>
    </w:div>
    <w:div w:id="1507087149">
      <w:bodyDiv w:val="1"/>
      <w:marLeft w:val="0"/>
      <w:marRight w:val="0"/>
      <w:marTop w:val="0"/>
      <w:marBottom w:val="0"/>
      <w:divBdr>
        <w:top w:val="none" w:sz="0" w:space="0" w:color="auto"/>
        <w:left w:val="none" w:sz="0" w:space="0" w:color="auto"/>
        <w:bottom w:val="none" w:sz="0" w:space="0" w:color="auto"/>
        <w:right w:val="none" w:sz="0" w:space="0" w:color="auto"/>
      </w:divBdr>
    </w:div>
    <w:div w:id="1507479630">
      <w:marLeft w:val="480"/>
      <w:marRight w:val="0"/>
      <w:marTop w:val="0"/>
      <w:marBottom w:val="0"/>
      <w:divBdr>
        <w:top w:val="none" w:sz="0" w:space="0" w:color="auto"/>
        <w:left w:val="none" w:sz="0" w:space="0" w:color="auto"/>
        <w:bottom w:val="none" w:sz="0" w:space="0" w:color="auto"/>
        <w:right w:val="none" w:sz="0" w:space="0" w:color="auto"/>
      </w:divBdr>
    </w:div>
    <w:div w:id="1508207344">
      <w:marLeft w:val="480"/>
      <w:marRight w:val="0"/>
      <w:marTop w:val="0"/>
      <w:marBottom w:val="0"/>
      <w:divBdr>
        <w:top w:val="none" w:sz="0" w:space="0" w:color="auto"/>
        <w:left w:val="none" w:sz="0" w:space="0" w:color="auto"/>
        <w:bottom w:val="none" w:sz="0" w:space="0" w:color="auto"/>
        <w:right w:val="none" w:sz="0" w:space="0" w:color="auto"/>
      </w:divBdr>
    </w:div>
    <w:div w:id="1509055152">
      <w:marLeft w:val="480"/>
      <w:marRight w:val="0"/>
      <w:marTop w:val="0"/>
      <w:marBottom w:val="0"/>
      <w:divBdr>
        <w:top w:val="none" w:sz="0" w:space="0" w:color="auto"/>
        <w:left w:val="none" w:sz="0" w:space="0" w:color="auto"/>
        <w:bottom w:val="none" w:sz="0" w:space="0" w:color="auto"/>
        <w:right w:val="none" w:sz="0" w:space="0" w:color="auto"/>
      </w:divBdr>
    </w:div>
    <w:div w:id="1509100618">
      <w:marLeft w:val="480"/>
      <w:marRight w:val="0"/>
      <w:marTop w:val="0"/>
      <w:marBottom w:val="0"/>
      <w:divBdr>
        <w:top w:val="none" w:sz="0" w:space="0" w:color="auto"/>
        <w:left w:val="none" w:sz="0" w:space="0" w:color="auto"/>
        <w:bottom w:val="none" w:sz="0" w:space="0" w:color="auto"/>
        <w:right w:val="none" w:sz="0" w:space="0" w:color="auto"/>
      </w:divBdr>
    </w:div>
    <w:div w:id="1509177501">
      <w:bodyDiv w:val="1"/>
      <w:marLeft w:val="0"/>
      <w:marRight w:val="0"/>
      <w:marTop w:val="0"/>
      <w:marBottom w:val="0"/>
      <w:divBdr>
        <w:top w:val="none" w:sz="0" w:space="0" w:color="auto"/>
        <w:left w:val="none" w:sz="0" w:space="0" w:color="auto"/>
        <w:bottom w:val="none" w:sz="0" w:space="0" w:color="auto"/>
        <w:right w:val="none" w:sz="0" w:space="0" w:color="auto"/>
      </w:divBdr>
    </w:div>
    <w:div w:id="1509638860">
      <w:marLeft w:val="480"/>
      <w:marRight w:val="0"/>
      <w:marTop w:val="0"/>
      <w:marBottom w:val="0"/>
      <w:divBdr>
        <w:top w:val="none" w:sz="0" w:space="0" w:color="auto"/>
        <w:left w:val="none" w:sz="0" w:space="0" w:color="auto"/>
        <w:bottom w:val="none" w:sz="0" w:space="0" w:color="auto"/>
        <w:right w:val="none" w:sz="0" w:space="0" w:color="auto"/>
      </w:divBdr>
    </w:div>
    <w:div w:id="1509826868">
      <w:bodyDiv w:val="1"/>
      <w:marLeft w:val="0"/>
      <w:marRight w:val="0"/>
      <w:marTop w:val="0"/>
      <w:marBottom w:val="0"/>
      <w:divBdr>
        <w:top w:val="none" w:sz="0" w:space="0" w:color="auto"/>
        <w:left w:val="none" w:sz="0" w:space="0" w:color="auto"/>
        <w:bottom w:val="none" w:sz="0" w:space="0" w:color="auto"/>
        <w:right w:val="none" w:sz="0" w:space="0" w:color="auto"/>
      </w:divBdr>
    </w:div>
    <w:div w:id="1509901148">
      <w:marLeft w:val="480"/>
      <w:marRight w:val="0"/>
      <w:marTop w:val="0"/>
      <w:marBottom w:val="0"/>
      <w:divBdr>
        <w:top w:val="none" w:sz="0" w:space="0" w:color="auto"/>
        <w:left w:val="none" w:sz="0" w:space="0" w:color="auto"/>
        <w:bottom w:val="none" w:sz="0" w:space="0" w:color="auto"/>
        <w:right w:val="none" w:sz="0" w:space="0" w:color="auto"/>
      </w:divBdr>
    </w:div>
    <w:div w:id="1510025225">
      <w:marLeft w:val="480"/>
      <w:marRight w:val="0"/>
      <w:marTop w:val="0"/>
      <w:marBottom w:val="0"/>
      <w:divBdr>
        <w:top w:val="none" w:sz="0" w:space="0" w:color="auto"/>
        <w:left w:val="none" w:sz="0" w:space="0" w:color="auto"/>
        <w:bottom w:val="none" w:sz="0" w:space="0" w:color="auto"/>
        <w:right w:val="none" w:sz="0" w:space="0" w:color="auto"/>
      </w:divBdr>
    </w:div>
    <w:div w:id="1510097421">
      <w:marLeft w:val="480"/>
      <w:marRight w:val="0"/>
      <w:marTop w:val="0"/>
      <w:marBottom w:val="0"/>
      <w:divBdr>
        <w:top w:val="none" w:sz="0" w:space="0" w:color="auto"/>
        <w:left w:val="none" w:sz="0" w:space="0" w:color="auto"/>
        <w:bottom w:val="none" w:sz="0" w:space="0" w:color="auto"/>
        <w:right w:val="none" w:sz="0" w:space="0" w:color="auto"/>
      </w:divBdr>
    </w:div>
    <w:div w:id="1510362722">
      <w:marLeft w:val="480"/>
      <w:marRight w:val="0"/>
      <w:marTop w:val="0"/>
      <w:marBottom w:val="0"/>
      <w:divBdr>
        <w:top w:val="none" w:sz="0" w:space="0" w:color="auto"/>
        <w:left w:val="none" w:sz="0" w:space="0" w:color="auto"/>
        <w:bottom w:val="none" w:sz="0" w:space="0" w:color="auto"/>
        <w:right w:val="none" w:sz="0" w:space="0" w:color="auto"/>
      </w:divBdr>
    </w:div>
    <w:div w:id="1510481844">
      <w:bodyDiv w:val="1"/>
      <w:marLeft w:val="0"/>
      <w:marRight w:val="0"/>
      <w:marTop w:val="0"/>
      <w:marBottom w:val="0"/>
      <w:divBdr>
        <w:top w:val="none" w:sz="0" w:space="0" w:color="auto"/>
        <w:left w:val="none" w:sz="0" w:space="0" w:color="auto"/>
        <w:bottom w:val="none" w:sz="0" w:space="0" w:color="auto"/>
        <w:right w:val="none" w:sz="0" w:space="0" w:color="auto"/>
      </w:divBdr>
    </w:div>
    <w:div w:id="1510824805">
      <w:marLeft w:val="480"/>
      <w:marRight w:val="0"/>
      <w:marTop w:val="0"/>
      <w:marBottom w:val="0"/>
      <w:divBdr>
        <w:top w:val="none" w:sz="0" w:space="0" w:color="auto"/>
        <w:left w:val="none" w:sz="0" w:space="0" w:color="auto"/>
        <w:bottom w:val="none" w:sz="0" w:space="0" w:color="auto"/>
        <w:right w:val="none" w:sz="0" w:space="0" w:color="auto"/>
      </w:divBdr>
    </w:div>
    <w:div w:id="1511140232">
      <w:marLeft w:val="480"/>
      <w:marRight w:val="0"/>
      <w:marTop w:val="0"/>
      <w:marBottom w:val="0"/>
      <w:divBdr>
        <w:top w:val="none" w:sz="0" w:space="0" w:color="auto"/>
        <w:left w:val="none" w:sz="0" w:space="0" w:color="auto"/>
        <w:bottom w:val="none" w:sz="0" w:space="0" w:color="auto"/>
        <w:right w:val="none" w:sz="0" w:space="0" w:color="auto"/>
      </w:divBdr>
    </w:div>
    <w:div w:id="1511143674">
      <w:bodyDiv w:val="1"/>
      <w:marLeft w:val="0"/>
      <w:marRight w:val="0"/>
      <w:marTop w:val="0"/>
      <w:marBottom w:val="0"/>
      <w:divBdr>
        <w:top w:val="none" w:sz="0" w:space="0" w:color="auto"/>
        <w:left w:val="none" w:sz="0" w:space="0" w:color="auto"/>
        <w:bottom w:val="none" w:sz="0" w:space="0" w:color="auto"/>
        <w:right w:val="none" w:sz="0" w:space="0" w:color="auto"/>
      </w:divBdr>
    </w:div>
    <w:div w:id="1511676689">
      <w:bodyDiv w:val="1"/>
      <w:marLeft w:val="0"/>
      <w:marRight w:val="0"/>
      <w:marTop w:val="0"/>
      <w:marBottom w:val="0"/>
      <w:divBdr>
        <w:top w:val="none" w:sz="0" w:space="0" w:color="auto"/>
        <w:left w:val="none" w:sz="0" w:space="0" w:color="auto"/>
        <w:bottom w:val="none" w:sz="0" w:space="0" w:color="auto"/>
        <w:right w:val="none" w:sz="0" w:space="0" w:color="auto"/>
      </w:divBdr>
    </w:div>
    <w:div w:id="1511875239">
      <w:marLeft w:val="480"/>
      <w:marRight w:val="0"/>
      <w:marTop w:val="0"/>
      <w:marBottom w:val="0"/>
      <w:divBdr>
        <w:top w:val="none" w:sz="0" w:space="0" w:color="auto"/>
        <w:left w:val="none" w:sz="0" w:space="0" w:color="auto"/>
        <w:bottom w:val="none" w:sz="0" w:space="0" w:color="auto"/>
        <w:right w:val="none" w:sz="0" w:space="0" w:color="auto"/>
      </w:divBdr>
    </w:div>
    <w:div w:id="1511992222">
      <w:marLeft w:val="480"/>
      <w:marRight w:val="0"/>
      <w:marTop w:val="0"/>
      <w:marBottom w:val="0"/>
      <w:divBdr>
        <w:top w:val="none" w:sz="0" w:space="0" w:color="auto"/>
        <w:left w:val="none" w:sz="0" w:space="0" w:color="auto"/>
        <w:bottom w:val="none" w:sz="0" w:space="0" w:color="auto"/>
        <w:right w:val="none" w:sz="0" w:space="0" w:color="auto"/>
      </w:divBdr>
    </w:div>
    <w:div w:id="1512253140">
      <w:marLeft w:val="480"/>
      <w:marRight w:val="0"/>
      <w:marTop w:val="0"/>
      <w:marBottom w:val="0"/>
      <w:divBdr>
        <w:top w:val="none" w:sz="0" w:space="0" w:color="auto"/>
        <w:left w:val="none" w:sz="0" w:space="0" w:color="auto"/>
        <w:bottom w:val="none" w:sz="0" w:space="0" w:color="auto"/>
        <w:right w:val="none" w:sz="0" w:space="0" w:color="auto"/>
      </w:divBdr>
    </w:div>
    <w:div w:id="1512641841">
      <w:bodyDiv w:val="1"/>
      <w:marLeft w:val="0"/>
      <w:marRight w:val="0"/>
      <w:marTop w:val="0"/>
      <w:marBottom w:val="0"/>
      <w:divBdr>
        <w:top w:val="none" w:sz="0" w:space="0" w:color="auto"/>
        <w:left w:val="none" w:sz="0" w:space="0" w:color="auto"/>
        <w:bottom w:val="none" w:sz="0" w:space="0" w:color="auto"/>
        <w:right w:val="none" w:sz="0" w:space="0" w:color="auto"/>
      </w:divBdr>
    </w:div>
    <w:div w:id="1513253922">
      <w:marLeft w:val="480"/>
      <w:marRight w:val="0"/>
      <w:marTop w:val="0"/>
      <w:marBottom w:val="0"/>
      <w:divBdr>
        <w:top w:val="none" w:sz="0" w:space="0" w:color="auto"/>
        <w:left w:val="none" w:sz="0" w:space="0" w:color="auto"/>
        <w:bottom w:val="none" w:sz="0" w:space="0" w:color="auto"/>
        <w:right w:val="none" w:sz="0" w:space="0" w:color="auto"/>
      </w:divBdr>
    </w:div>
    <w:div w:id="1513688500">
      <w:bodyDiv w:val="1"/>
      <w:marLeft w:val="0"/>
      <w:marRight w:val="0"/>
      <w:marTop w:val="0"/>
      <w:marBottom w:val="0"/>
      <w:divBdr>
        <w:top w:val="none" w:sz="0" w:space="0" w:color="auto"/>
        <w:left w:val="none" w:sz="0" w:space="0" w:color="auto"/>
        <w:bottom w:val="none" w:sz="0" w:space="0" w:color="auto"/>
        <w:right w:val="none" w:sz="0" w:space="0" w:color="auto"/>
      </w:divBdr>
    </w:div>
    <w:div w:id="1513690319">
      <w:marLeft w:val="480"/>
      <w:marRight w:val="0"/>
      <w:marTop w:val="0"/>
      <w:marBottom w:val="0"/>
      <w:divBdr>
        <w:top w:val="none" w:sz="0" w:space="0" w:color="auto"/>
        <w:left w:val="none" w:sz="0" w:space="0" w:color="auto"/>
        <w:bottom w:val="none" w:sz="0" w:space="0" w:color="auto"/>
        <w:right w:val="none" w:sz="0" w:space="0" w:color="auto"/>
      </w:divBdr>
    </w:div>
    <w:div w:id="1513952701">
      <w:bodyDiv w:val="1"/>
      <w:marLeft w:val="0"/>
      <w:marRight w:val="0"/>
      <w:marTop w:val="0"/>
      <w:marBottom w:val="0"/>
      <w:divBdr>
        <w:top w:val="none" w:sz="0" w:space="0" w:color="auto"/>
        <w:left w:val="none" w:sz="0" w:space="0" w:color="auto"/>
        <w:bottom w:val="none" w:sz="0" w:space="0" w:color="auto"/>
        <w:right w:val="none" w:sz="0" w:space="0" w:color="auto"/>
      </w:divBdr>
    </w:div>
    <w:div w:id="1513953939">
      <w:bodyDiv w:val="1"/>
      <w:marLeft w:val="0"/>
      <w:marRight w:val="0"/>
      <w:marTop w:val="0"/>
      <w:marBottom w:val="0"/>
      <w:divBdr>
        <w:top w:val="none" w:sz="0" w:space="0" w:color="auto"/>
        <w:left w:val="none" w:sz="0" w:space="0" w:color="auto"/>
        <w:bottom w:val="none" w:sz="0" w:space="0" w:color="auto"/>
        <w:right w:val="none" w:sz="0" w:space="0" w:color="auto"/>
      </w:divBdr>
    </w:div>
    <w:div w:id="1514756375">
      <w:marLeft w:val="480"/>
      <w:marRight w:val="0"/>
      <w:marTop w:val="0"/>
      <w:marBottom w:val="0"/>
      <w:divBdr>
        <w:top w:val="none" w:sz="0" w:space="0" w:color="auto"/>
        <w:left w:val="none" w:sz="0" w:space="0" w:color="auto"/>
        <w:bottom w:val="none" w:sz="0" w:space="0" w:color="auto"/>
        <w:right w:val="none" w:sz="0" w:space="0" w:color="auto"/>
      </w:divBdr>
    </w:div>
    <w:div w:id="1514760387">
      <w:bodyDiv w:val="1"/>
      <w:marLeft w:val="0"/>
      <w:marRight w:val="0"/>
      <w:marTop w:val="0"/>
      <w:marBottom w:val="0"/>
      <w:divBdr>
        <w:top w:val="none" w:sz="0" w:space="0" w:color="auto"/>
        <w:left w:val="none" w:sz="0" w:space="0" w:color="auto"/>
        <w:bottom w:val="none" w:sz="0" w:space="0" w:color="auto"/>
        <w:right w:val="none" w:sz="0" w:space="0" w:color="auto"/>
      </w:divBdr>
    </w:div>
    <w:div w:id="1514875416">
      <w:bodyDiv w:val="1"/>
      <w:marLeft w:val="0"/>
      <w:marRight w:val="0"/>
      <w:marTop w:val="0"/>
      <w:marBottom w:val="0"/>
      <w:divBdr>
        <w:top w:val="none" w:sz="0" w:space="0" w:color="auto"/>
        <w:left w:val="none" w:sz="0" w:space="0" w:color="auto"/>
        <w:bottom w:val="none" w:sz="0" w:space="0" w:color="auto"/>
        <w:right w:val="none" w:sz="0" w:space="0" w:color="auto"/>
      </w:divBdr>
    </w:div>
    <w:div w:id="1515529991">
      <w:marLeft w:val="480"/>
      <w:marRight w:val="0"/>
      <w:marTop w:val="0"/>
      <w:marBottom w:val="0"/>
      <w:divBdr>
        <w:top w:val="none" w:sz="0" w:space="0" w:color="auto"/>
        <w:left w:val="none" w:sz="0" w:space="0" w:color="auto"/>
        <w:bottom w:val="none" w:sz="0" w:space="0" w:color="auto"/>
        <w:right w:val="none" w:sz="0" w:space="0" w:color="auto"/>
      </w:divBdr>
    </w:div>
    <w:div w:id="1516260981">
      <w:marLeft w:val="480"/>
      <w:marRight w:val="0"/>
      <w:marTop w:val="0"/>
      <w:marBottom w:val="0"/>
      <w:divBdr>
        <w:top w:val="none" w:sz="0" w:space="0" w:color="auto"/>
        <w:left w:val="none" w:sz="0" w:space="0" w:color="auto"/>
        <w:bottom w:val="none" w:sz="0" w:space="0" w:color="auto"/>
        <w:right w:val="none" w:sz="0" w:space="0" w:color="auto"/>
      </w:divBdr>
    </w:div>
    <w:div w:id="1517159221">
      <w:marLeft w:val="480"/>
      <w:marRight w:val="0"/>
      <w:marTop w:val="0"/>
      <w:marBottom w:val="0"/>
      <w:divBdr>
        <w:top w:val="none" w:sz="0" w:space="0" w:color="auto"/>
        <w:left w:val="none" w:sz="0" w:space="0" w:color="auto"/>
        <w:bottom w:val="none" w:sz="0" w:space="0" w:color="auto"/>
        <w:right w:val="none" w:sz="0" w:space="0" w:color="auto"/>
      </w:divBdr>
    </w:div>
    <w:div w:id="1517184816">
      <w:marLeft w:val="480"/>
      <w:marRight w:val="0"/>
      <w:marTop w:val="0"/>
      <w:marBottom w:val="0"/>
      <w:divBdr>
        <w:top w:val="none" w:sz="0" w:space="0" w:color="auto"/>
        <w:left w:val="none" w:sz="0" w:space="0" w:color="auto"/>
        <w:bottom w:val="none" w:sz="0" w:space="0" w:color="auto"/>
        <w:right w:val="none" w:sz="0" w:space="0" w:color="auto"/>
      </w:divBdr>
    </w:div>
    <w:div w:id="1517303879">
      <w:marLeft w:val="480"/>
      <w:marRight w:val="0"/>
      <w:marTop w:val="0"/>
      <w:marBottom w:val="0"/>
      <w:divBdr>
        <w:top w:val="none" w:sz="0" w:space="0" w:color="auto"/>
        <w:left w:val="none" w:sz="0" w:space="0" w:color="auto"/>
        <w:bottom w:val="none" w:sz="0" w:space="0" w:color="auto"/>
        <w:right w:val="none" w:sz="0" w:space="0" w:color="auto"/>
      </w:divBdr>
    </w:div>
    <w:div w:id="1517692010">
      <w:marLeft w:val="480"/>
      <w:marRight w:val="0"/>
      <w:marTop w:val="0"/>
      <w:marBottom w:val="0"/>
      <w:divBdr>
        <w:top w:val="none" w:sz="0" w:space="0" w:color="auto"/>
        <w:left w:val="none" w:sz="0" w:space="0" w:color="auto"/>
        <w:bottom w:val="none" w:sz="0" w:space="0" w:color="auto"/>
        <w:right w:val="none" w:sz="0" w:space="0" w:color="auto"/>
      </w:divBdr>
    </w:div>
    <w:div w:id="1517888519">
      <w:marLeft w:val="480"/>
      <w:marRight w:val="0"/>
      <w:marTop w:val="0"/>
      <w:marBottom w:val="0"/>
      <w:divBdr>
        <w:top w:val="none" w:sz="0" w:space="0" w:color="auto"/>
        <w:left w:val="none" w:sz="0" w:space="0" w:color="auto"/>
        <w:bottom w:val="none" w:sz="0" w:space="0" w:color="auto"/>
        <w:right w:val="none" w:sz="0" w:space="0" w:color="auto"/>
      </w:divBdr>
    </w:div>
    <w:div w:id="1517889327">
      <w:marLeft w:val="480"/>
      <w:marRight w:val="0"/>
      <w:marTop w:val="0"/>
      <w:marBottom w:val="0"/>
      <w:divBdr>
        <w:top w:val="none" w:sz="0" w:space="0" w:color="auto"/>
        <w:left w:val="none" w:sz="0" w:space="0" w:color="auto"/>
        <w:bottom w:val="none" w:sz="0" w:space="0" w:color="auto"/>
        <w:right w:val="none" w:sz="0" w:space="0" w:color="auto"/>
      </w:divBdr>
    </w:div>
    <w:div w:id="1518078133">
      <w:bodyDiv w:val="1"/>
      <w:marLeft w:val="0"/>
      <w:marRight w:val="0"/>
      <w:marTop w:val="0"/>
      <w:marBottom w:val="0"/>
      <w:divBdr>
        <w:top w:val="none" w:sz="0" w:space="0" w:color="auto"/>
        <w:left w:val="none" w:sz="0" w:space="0" w:color="auto"/>
        <w:bottom w:val="none" w:sz="0" w:space="0" w:color="auto"/>
        <w:right w:val="none" w:sz="0" w:space="0" w:color="auto"/>
      </w:divBdr>
    </w:div>
    <w:div w:id="1518422143">
      <w:marLeft w:val="480"/>
      <w:marRight w:val="0"/>
      <w:marTop w:val="0"/>
      <w:marBottom w:val="0"/>
      <w:divBdr>
        <w:top w:val="none" w:sz="0" w:space="0" w:color="auto"/>
        <w:left w:val="none" w:sz="0" w:space="0" w:color="auto"/>
        <w:bottom w:val="none" w:sz="0" w:space="0" w:color="auto"/>
        <w:right w:val="none" w:sz="0" w:space="0" w:color="auto"/>
      </w:divBdr>
    </w:div>
    <w:div w:id="1518735932">
      <w:marLeft w:val="480"/>
      <w:marRight w:val="0"/>
      <w:marTop w:val="0"/>
      <w:marBottom w:val="0"/>
      <w:divBdr>
        <w:top w:val="none" w:sz="0" w:space="0" w:color="auto"/>
        <w:left w:val="none" w:sz="0" w:space="0" w:color="auto"/>
        <w:bottom w:val="none" w:sz="0" w:space="0" w:color="auto"/>
        <w:right w:val="none" w:sz="0" w:space="0" w:color="auto"/>
      </w:divBdr>
    </w:div>
    <w:div w:id="1518958793">
      <w:marLeft w:val="480"/>
      <w:marRight w:val="0"/>
      <w:marTop w:val="0"/>
      <w:marBottom w:val="0"/>
      <w:divBdr>
        <w:top w:val="none" w:sz="0" w:space="0" w:color="auto"/>
        <w:left w:val="none" w:sz="0" w:space="0" w:color="auto"/>
        <w:bottom w:val="none" w:sz="0" w:space="0" w:color="auto"/>
        <w:right w:val="none" w:sz="0" w:space="0" w:color="auto"/>
      </w:divBdr>
    </w:div>
    <w:div w:id="1519153501">
      <w:bodyDiv w:val="1"/>
      <w:marLeft w:val="0"/>
      <w:marRight w:val="0"/>
      <w:marTop w:val="0"/>
      <w:marBottom w:val="0"/>
      <w:divBdr>
        <w:top w:val="none" w:sz="0" w:space="0" w:color="auto"/>
        <w:left w:val="none" w:sz="0" w:space="0" w:color="auto"/>
        <w:bottom w:val="none" w:sz="0" w:space="0" w:color="auto"/>
        <w:right w:val="none" w:sz="0" w:space="0" w:color="auto"/>
      </w:divBdr>
    </w:div>
    <w:div w:id="1519390490">
      <w:marLeft w:val="480"/>
      <w:marRight w:val="0"/>
      <w:marTop w:val="0"/>
      <w:marBottom w:val="0"/>
      <w:divBdr>
        <w:top w:val="none" w:sz="0" w:space="0" w:color="auto"/>
        <w:left w:val="none" w:sz="0" w:space="0" w:color="auto"/>
        <w:bottom w:val="none" w:sz="0" w:space="0" w:color="auto"/>
        <w:right w:val="none" w:sz="0" w:space="0" w:color="auto"/>
      </w:divBdr>
    </w:div>
    <w:div w:id="1520042551">
      <w:bodyDiv w:val="1"/>
      <w:marLeft w:val="0"/>
      <w:marRight w:val="0"/>
      <w:marTop w:val="0"/>
      <w:marBottom w:val="0"/>
      <w:divBdr>
        <w:top w:val="none" w:sz="0" w:space="0" w:color="auto"/>
        <w:left w:val="none" w:sz="0" w:space="0" w:color="auto"/>
        <w:bottom w:val="none" w:sz="0" w:space="0" w:color="auto"/>
        <w:right w:val="none" w:sz="0" w:space="0" w:color="auto"/>
      </w:divBdr>
    </w:div>
    <w:div w:id="1520048714">
      <w:marLeft w:val="480"/>
      <w:marRight w:val="0"/>
      <w:marTop w:val="0"/>
      <w:marBottom w:val="0"/>
      <w:divBdr>
        <w:top w:val="none" w:sz="0" w:space="0" w:color="auto"/>
        <w:left w:val="none" w:sz="0" w:space="0" w:color="auto"/>
        <w:bottom w:val="none" w:sz="0" w:space="0" w:color="auto"/>
        <w:right w:val="none" w:sz="0" w:space="0" w:color="auto"/>
      </w:divBdr>
    </w:div>
    <w:div w:id="1520117682">
      <w:bodyDiv w:val="1"/>
      <w:marLeft w:val="0"/>
      <w:marRight w:val="0"/>
      <w:marTop w:val="0"/>
      <w:marBottom w:val="0"/>
      <w:divBdr>
        <w:top w:val="none" w:sz="0" w:space="0" w:color="auto"/>
        <w:left w:val="none" w:sz="0" w:space="0" w:color="auto"/>
        <w:bottom w:val="none" w:sz="0" w:space="0" w:color="auto"/>
        <w:right w:val="none" w:sz="0" w:space="0" w:color="auto"/>
      </w:divBdr>
    </w:div>
    <w:div w:id="1520662512">
      <w:bodyDiv w:val="1"/>
      <w:marLeft w:val="0"/>
      <w:marRight w:val="0"/>
      <w:marTop w:val="0"/>
      <w:marBottom w:val="0"/>
      <w:divBdr>
        <w:top w:val="none" w:sz="0" w:space="0" w:color="auto"/>
        <w:left w:val="none" w:sz="0" w:space="0" w:color="auto"/>
        <w:bottom w:val="none" w:sz="0" w:space="0" w:color="auto"/>
        <w:right w:val="none" w:sz="0" w:space="0" w:color="auto"/>
      </w:divBdr>
    </w:div>
    <w:div w:id="1520969335">
      <w:marLeft w:val="480"/>
      <w:marRight w:val="0"/>
      <w:marTop w:val="0"/>
      <w:marBottom w:val="0"/>
      <w:divBdr>
        <w:top w:val="none" w:sz="0" w:space="0" w:color="auto"/>
        <w:left w:val="none" w:sz="0" w:space="0" w:color="auto"/>
        <w:bottom w:val="none" w:sz="0" w:space="0" w:color="auto"/>
        <w:right w:val="none" w:sz="0" w:space="0" w:color="auto"/>
      </w:divBdr>
    </w:div>
    <w:div w:id="1521046910">
      <w:bodyDiv w:val="1"/>
      <w:marLeft w:val="0"/>
      <w:marRight w:val="0"/>
      <w:marTop w:val="0"/>
      <w:marBottom w:val="0"/>
      <w:divBdr>
        <w:top w:val="none" w:sz="0" w:space="0" w:color="auto"/>
        <w:left w:val="none" w:sz="0" w:space="0" w:color="auto"/>
        <w:bottom w:val="none" w:sz="0" w:space="0" w:color="auto"/>
        <w:right w:val="none" w:sz="0" w:space="0" w:color="auto"/>
      </w:divBdr>
    </w:div>
    <w:div w:id="1521119973">
      <w:marLeft w:val="480"/>
      <w:marRight w:val="0"/>
      <w:marTop w:val="0"/>
      <w:marBottom w:val="0"/>
      <w:divBdr>
        <w:top w:val="none" w:sz="0" w:space="0" w:color="auto"/>
        <w:left w:val="none" w:sz="0" w:space="0" w:color="auto"/>
        <w:bottom w:val="none" w:sz="0" w:space="0" w:color="auto"/>
        <w:right w:val="none" w:sz="0" w:space="0" w:color="auto"/>
      </w:divBdr>
    </w:div>
    <w:div w:id="1521310289">
      <w:marLeft w:val="480"/>
      <w:marRight w:val="0"/>
      <w:marTop w:val="0"/>
      <w:marBottom w:val="0"/>
      <w:divBdr>
        <w:top w:val="none" w:sz="0" w:space="0" w:color="auto"/>
        <w:left w:val="none" w:sz="0" w:space="0" w:color="auto"/>
        <w:bottom w:val="none" w:sz="0" w:space="0" w:color="auto"/>
        <w:right w:val="none" w:sz="0" w:space="0" w:color="auto"/>
      </w:divBdr>
    </w:div>
    <w:div w:id="1521503380">
      <w:bodyDiv w:val="1"/>
      <w:marLeft w:val="0"/>
      <w:marRight w:val="0"/>
      <w:marTop w:val="0"/>
      <w:marBottom w:val="0"/>
      <w:divBdr>
        <w:top w:val="none" w:sz="0" w:space="0" w:color="auto"/>
        <w:left w:val="none" w:sz="0" w:space="0" w:color="auto"/>
        <w:bottom w:val="none" w:sz="0" w:space="0" w:color="auto"/>
        <w:right w:val="none" w:sz="0" w:space="0" w:color="auto"/>
      </w:divBdr>
    </w:div>
    <w:div w:id="1521700973">
      <w:marLeft w:val="480"/>
      <w:marRight w:val="0"/>
      <w:marTop w:val="0"/>
      <w:marBottom w:val="0"/>
      <w:divBdr>
        <w:top w:val="none" w:sz="0" w:space="0" w:color="auto"/>
        <w:left w:val="none" w:sz="0" w:space="0" w:color="auto"/>
        <w:bottom w:val="none" w:sz="0" w:space="0" w:color="auto"/>
        <w:right w:val="none" w:sz="0" w:space="0" w:color="auto"/>
      </w:divBdr>
    </w:div>
    <w:div w:id="1521746587">
      <w:marLeft w:val="480"/>
      <w:marRight w:val="0"/>
      <w:marTop w:val="0"/>
      <w:marBottom w:val="0"/>
      <w:divBdr>
        <w:top w:val="none" w:sz="0" w:space="0" w:color="auto"/>
        <w:left w:val="none" w:sz="0" w:space="0" w:color="auto"/>
        <w:bottom w:val="none" w:sz="0" w:space="0" w:color="auto"/>
        <w:right w:val="none" w:sz="0" w:space="0" w:color="auto"/>
      </w:divBdr>
    </w:div>
    <w:div w:id="1522090766">
      <w:marLeft w:val="480"/>
      <w:marRight w:val="0"/>
      <w:marTop w:val="0"/>
      <w:marBottom w:val="0"/>
      <w:divBdr>
        <w:top w:val="none" w:sz="0" w:space="0" w:color="auto"/>
        <w:left w:val="none" w:sz="0" w:space="0" w:color="auto"/>
        <w:bottom w:val="none" w:sz="0" w:space="0" w:color="auto"/>
        <w:right w:val="none" w:sz="0" w:space="0" w:color="auto"/>
      </w:divBdr>
    </w:div>
    <w:div w:id="1522158744">
      <w:bodyDiv w:val="1"/>
      <w:marLeft w:val="0"/>
      <w:marRight w:val="0"/>
      <w:marTop w:val="0"/>
      <w:marBottom w:val="0"/>
      <w:divBdr>
        <w:top w:val="none" w:sz="0" w:space="0" w:color="auto"/>
        <w:left w:val="none" w:sz="0" w:space="0" w:color="auto"/>
        <w:bottom w:val="none" w:sz="0" w:space="0" w:color="auto"/>
        <w:right w:val="none" w:sz="0" w:space="0" w:color="auto"/>
      </w:divBdr>
    </w:div>
    <w:div w:id="1522627667">
      <w:marLeft w:val="480"/>
      <w:marRight w:val="0"/>
      <w:marTop w:val="0"/>
      <w:marBottom w:val="0"/>
      <w:divBdr>
        <w:top w:val="none" w:sz="0" w:space="0" w:color="auto"/>
        <w:left w:val="none" w:sz="0" w:space="0" w:color="auto"/>
        <w:bottom w:val="none" w:sz="0" w:space="0" w:color="auto"/>
        <w:right w:val="none" w:sz="0" w:space="0" w:color="auto"/>
      </w:divBdr>
    </w:div>
    <w:div w:id="1522931892">
      <w:bodyDiv w:val="1"/>
      <w:marLeft w:val="0"/>
      <w:marRight w:val="0"/>
      <w:marTop w:val="0"/>
      <w:marBottom w:val="0"/>
      <w:divBdr>
        <w:top w:val="none" w:sz="0" w:space="0" w:color="auto"/>
        <w:left w:val="none" w:sz="0" w:space="0" w:color="auto"/>
        <w:bottom w:val="none" w:sz="0" w:space="0" w:color="auto"/>
        <w:right w:val="none" w:sz="0" w:space="0" w:color="auto"/>
      </w:divBdr>
    </w:div>
    <w:div w:id="1522935930">
      <w:bodyDiv w:val="1"/>
      <w:marLeft w:val="0"/>
      <w:marRight w:val="0"/>
      <w:marTop w:val="0"/>
      <w:marBottom w:val="0"/>
      <w:divBdr>
        <w:top w:val="none" w:sz="0" w:space="0" w:color="auto"/>
        <w:left w:val="none" w:sz="0" w:space="0" w:color="auto"/>
        <w:bottom w:val="none" w:sz="0" w:space="0" w:color="auto"/>
        <w:right w:val="none" w:sz="0" w:space="0" w:color="auto"/>
      </w:divBdr>
    </w:div>
    <w:div w:id="1523586589">
      <w:bodyDiv w:val="1"/>
      <w:marLeft w:val="0"/>
      <w:marRight w:val="0"/>
      <w:marTop w:val="0"/>
      <w:marBottom w:val="0"/>
      <w:divBdr>
        <w:top w:val="none" w:sz="0" w:space="0" w:color="auto"/>
        <w:left w:val="none" w:sz="0" w:space="0" w:color="auto"/>
        <w:bottom w:val="none" w:sz="0" w:space="0" w:color="auto"/>
        <w:right w:val="none" w:sz="0" w:space="0" w:color="auto"/>
      </w:divBdr>
    </w:div>
    <w:div w:id="1523779618">
      <w:bodyDiv w:val="1"/>
      <w:marLeft w:val="0"/>
      <w:marRight w:val="0"/>
      <w:marTop w:val="0"/>
      <w:marBottom w:val="0"/>
      <w:divBdr>
        <w:top w:val="none" w:sz="0" w:space="0" w:color="auto"/>
        <w:left w:val="none" w:sz="0" w:space="0" w:color="auto"/>
        <w:bottom w:val="none" w:sz="0" w:space="0" w:color="auto"/>
        <w:right w:val="none" w:sz="0" w:space="0" w:color="auto"/>
      </w:divBdr>
    </w:div>
    <w:div w:id="1523935530">
      <w:bodyDiv w:val="1"/>
      <w:marLeft w:val="0"/>
      <w:marRight w:val="0"/>
      <w:marTop w:val="0"/>
      <w:marBottom w:val="0"/>
      <w:divBdr>
        <w:top w:val="none" w:sz="0" w:space="0" w:color="auto"/>
        <w:left w:val="none" w:sz="0" w:space="0" w:color="auto"/>
        <w:bottom w:val="none" w:sz="0" w:space="0" w:color="auto"/>
        <w:right w:val="none" w:sz="0" w:space="0" w:color="auto"/>
      </w:divBdr>
    </w:div>
    <w:div w:id="1524590909">
      <w:bodyDiv w:val="1"/>
      <w:marLeft w:val="0"/>
      <w:marRight w:val="0"/>
      <w:marTop w:val="0"/>
      <w:marBottom w:val="0"/>
      <w:divBdr>
        <w:top w:val="none" w:sz="0" w:space="0" w:color="auto"/>
        <w:left w:val="none" w:sz="0" w:space="0" w:color="auto"/>
        <w:bottom w:val="none" w:sz="0" w:space="0" w:color="auto"/>
        <w:right w:val="none" w:sz="0" w:space="0" w:color="auto"/>
      </w:divBdr>
    </w:div>
    <w:div w:id="1525246197">
      <w:bodyDiv w:val="1"/>
      <w:marLeft w:val="0"/>
      <w:marRight w:val="0"/>
      <w:marTop w:val="0"/>
      <w:marBottom w:val="0"/>
      <w:divBdr>
        <w:top w:val="none" w:sz="0" w:space="0" w:color="auto"/>
        <w:left w:val="none" w:sz="0" w:space="0" w:color="auto"/>
        <w:bottom w:val="none" w:sz="0" w:space="0" w:color="auto"/>
        <w:right w:val="none" w:sz="0" w:space="0" w:color="auto"/>
      </w:divBdr>
    </w:div>
    <w:div w:id="1525286852">
      <w:marLeft w:val="480"/>
      <w:marRight w:val="0"/>
      <w:marTop w:val="0"/>
      <w:marBottom w:val="0"/>
      <w:divBdr>
        <w:top w:val="none" w:sz="0" w:space="0" w:color="auto"/>
        <w:left w:val="none" w:sz="0" w:space="0" w:color="auto"/>
        <w:bottom w:val="none" w:sz="0" w:space="0" w:color="auto"/>
        <w:right w:val="none" w:sz="0" w:space="0" w:color="auto"/>
      </w:divBdr>
    </w:div>
    <w:div w:id="1525821338">
      <w:marLeft w:val="480"/>
      <w:marRight w:val="0"/>
      <w:marTop w:val="0"/>
      <w:marBottom w:val="0"/>
      <w:divBdr>
        <w:top w:val="none" w:sz="0" w:space="0" w:color="auto"/>
        <w:left w:val="none" w:sz="0" w:space="0" w:color="auto"/>
        <w:bottom w:val="none" w:sz="0" w:space="0" w:color="auto"/>
        <w:right w:val="none" w:sz="0" w:space="0" w:color="auto"/>
      </w:divBdr>
    </w:div>
    <w:div w:id="1526207263">
      <w:bodyDiv w:val="1"/>
      <w:marLeft w:val="0"/>
      <w:marRight w:val="0"/>
      <w:marTop w:val="0"/>
      <w:marBottom w:val="0"/>
      <w:divBdr>
        <w:top w:val="none" w:sz="0" w:space="0" w:color="auto"/>
        <w:left w:val="none" w:sz="0" w:space="0" w:color="auto"/>
        <w:bottom w:val="none" w:sz="0" w:space="0" w:color="auto"/>
        <w:right w:val="none" w:sz="0" w:space="0" w:color="auto"/>
      </w:divBdr>
    </w:div>
    <w:div w:id="1526208663">
      <w:marLeft w:val="480"/>
      <w:marRight w:val="0"/>
      <w:marTop w:val="0"/>
      <w:marBottom w:val="0"/>
      <w:divBdr>
        <w:top w:val="none" w:sz="0" w:space="0" w:color="auto"/>
        <w:left w:val="none" w:sz="0" w:space="0" w:color="auto"/>
        <w:bottom w:val="none" w:sz="0" w:space="0" w:color="auto"/>
        <w:right w:val="none" w:sz="0" w:space="0" w:color="auto"/>
      </w:divBdr>
    </w:div>
    <w:div w:id="1526482961">
      <w:marLeft w:val="480"/>
      <w:marRight w:val="0"/>
      <w:marTop w:val="0"/>
      <w:marBottom w:val="0"/>
      <w:divBdr>
        <w:top w:val="none" w:sz="0" w:space="0" w:color="auto"/>
        <w:left w:val="none" w:sz="0" w:space="0" w:color="auto"/>
        <w:bottom w:val="none" w:sz="0" w:space="0" w:color="auto"/>
        <w:right w:val="none" w:sz="0" w:space="0" w:color="auto"/>
      </w:divBdr>
    </w:div>
    <w:div w:id="1526626972">
      <w:marLeft w:val="480"/>
      <w:marRight w:val="0"/>
      <w:marTop w:val="0"/>
      <w:marBottom w:val="0"/>
      <w:divBdr>
        <w:top w:val="none" w:sz="0" w:space="0" w:color="auto"/>
        <w:left w:val="none" w:sz="0" w:space="0" w:color="auto"/>
        <w:bottom w:val="none" w:sz="0" w:space="0" w:color="auto"/>
        <w:right w:val="none" w:sz="0" w:space="0" w:color="auto"/>
      </w:divBdr>
    </w:div>
    <w:div w:id="1526745982">
      <w:marLeft w:val="480"/>
      <w:marRight w:val="0"/>
      <w:marTop w:val="0"/>
      <w:marBottom w:val="0"/>
      <w:divBdr>
        <w:top w:val="none" w:sz="0" w:space="0" w:color="auto"/>
        <w:left w:val="none" w:sz="0" w:space="0" w:color="auto"/>
        <w:bottom w:val="none" w:sz="0" w:space="0" w:color="auto"/>
        <w:right w:val="none" w:sz="0" w:space="0" w:color="auto"/>
      </w:divBdr>
    </w:div>
    <w:div w:id="1527255239">
      <w:marLeft w:val="480"/>
      <w:marRight w:val="0"/>
      <w:marTop w:val="0"/>
      <w:marBottom w:val="0"/>
      <w:divBdr>
        <w:top w:val="none" w:sz="0" w:space="0" w:color="auto"/>
        <w:left w:val="none" w:sz="0" w:space="0" w:color="auto"/>
        <w:bottom w:val="none" w:sz="0" w:space="0" w:color="auto"/>
        <w:right w:val="none" w:sz="0" w:space="0" w:color="auto"/>
      </w:divBdr>
    </w:div>
    <w:div w:id="1528641232">
      <w:marLeft w:val="480"/>
      <w:marRight w:val="0"/>
      <w:marTop w:val="0"/>
      <w:marBottom w:val="0"/>
      <w:divBdr>
        <w:top w:val="none" w:sz="0" w:space="0" w:color="auto"/>
        <w:left w:val="none" w:sz="0" w:space="0" w:color="auto"/>
        <w:bottom w:val="none" w:sz="0" w:space="0" w:color="auto"/>
        <w:right w:val="none" w:sz="0" w:space="0" w:color="auto"/>
      </w:divBdr>
    </w:div>
    <w:div w:id="1528761521">
      <w:bodyDiv w:val="1"/>
      <w:marLeft w:val="0"/>
      <w:marRight w:val="0"/>
      <w:marTop w:val="0"/>
      <w:marBottom w:val="0"/>
      <w:divBdr>
        <w:top w:val="none" w:sz="0" w:space="0" w:color="auto"/>
        <w:left w:val="none" w:sz="0" w:space="0" w:color="auto"/>
        <w:bottom w:val="none" w:sz="0" w:space="0" w:color="auto"/>
        <w:right w:val="none" w:sz="0" w:space="0" w:color="auto"/>
      </w:divBdr>
    </w:div>
    <w:div w:id="1529106603">
      <w:bodyDiv w:val="1"/>
      <w:marLeft w:val="0"/>
      <w:marRight w:val="0"/>
      <w:marTop w:val="0"/>
      <w:marBottom w:val="0"/>
      <w:divBdr>
        <w:top w:val="none" w:sz="0" w:space="0" w:color="auto"/>
        <w:left w:val="none" w:sz="0" w:space="0" w:color="auto"/>
        <w:bottom w:val="none" w:sz="0" w:space="0" w:color="auto"/>
        <w:right w:val="none" w:sz="0" w:space="0" w:color="auto"/>
      </w:divBdr>
    </w:div>
    <w:div w:id="1529179819">
      <w:marLeft w:val="480"/>
      <w:marRight w:val="0"/>
      <w:marTop w:val="0"/>
      <w:marBottom w:val="0"/>
      <w:divBdr>
        <w:top w:val="none" w:sz="0" w:space="0" w:color="auto"/>
        <w:left w:val="none" w:sz="0" w:space="0" w:color="auto"/>
        <w:bottom w:val="none" w:sz="0" w:space="0" w:color="auto"/>
        <w:right w:val="none" w:sz="0" w:space="0" w:color="auto"/>
      </w:divBdr>
    </w:div>
    <w:div w:id="1529368219">
      <w:marLeft w:val="480"/>
      <w:marRight w:val="0"/>
      <w:marTop w:val="0"/>
      <w:marBottom w:val="0"/>
      <w:divBdr>
        <w:top w:val="none" w:sz="0" w:space="0" w:color="auto"/>
        <w:left w:val="none" w:sz="0" w:space="0" w:color="auto"/>
        <w:bottom w:val="none" w:sz="0" w:space="0" w:color="auto"/>
        <w:right w:val="none" w:sz="0" w:space="0" w:color="auto"/>
      </w:divBdr>
    </w:div>
    <w:div w:id="1529754451">
      <w:marLeft w:val="480"/>
      <w:marRight w:val="0"/>
      <w:marTop w:val="0"/>
      <w:marBottom w:val="0"/>
      <w:divBdr>
        <w:top w:val="none" w:sz="0" w:space="0" w:color="auto"/>
        <w:left w:val="none" w:sz="0" w:space="0" w:color="auto"/>
        <w:bottom w:val="none" w:sz="0" w:space="0" w:color="auto"/>
        <w:right w:val="none" w:sz="0" w:space="0" w:color="auto"/>
      </w:divBdr>
    </w:div>
    <w:div w:id="1530021401">
      <w:bodyDiv w:val="1"/>
      <w:marLeft w:val="0"/>
      <w:marRight w:val="0"/>
      <w:marTop w:val="0"/>
      <w:marBottom w:val="0"/>
      <w:divBdr>
        <w:top w:val="none" w:sz="0" w:space="0" w:color="auto"/>
        <w:left w:val="none" w:sz="0" w:space="0" w:color="auto"/>
        <w:bottom w:val="none" w:sz="0" w:space="0" w:color="auto"/>
        <w:right w:val="none" w:sz="0" w:space="0" w:color="auto"/>
      </w:divBdr>
    </w:div>
    <w:div w:id="1530023790">
      <w:marLeft w:val="480"/>
      <w:marRight w:val="0"/>
      <w:marTop w:val="0"/>
      <w:marBottom w:val="0"/>
      <w:divBdr>
        <w:top w:val="none" w:sz="0" w:space="0" w:color="auto"/>
        <w:left w:val="none" w:sz="0" w:space="0" w:color="auto"/>
        <w:bottom w:val="none" w:sz="0" w:space="0" w:color="auto"/>
        <w:right w:val="none" w:sz="0" w:space="0" w:color="auto"/>
      </w:divBdr>
    </w:div>
    <w:div w:id="1530609350">
      <w:bodyDiv w:val="1"/>
      <w:marLeft w:val="0"/>
      <w:marRight w:val="0"/>
      <w:marTop w:val="0"/>
      <w:marBottom w:val="0"/>
      <w:divBdr>
        <w:top w:val="none" w:sz="0" w:space="0" w:color="auto"/>
        <w:left w:val="none" w:sz="0" w:space="0" w:color="auto"/>
        <w:bottom w:val="none" w:sz="0" w:space="0" w:color="auto"/>
        <w:right w:val="none" w:sz="0" w:space="0" w:color="auto"/>
      </w:divBdr>
    </w:div>
    <w:div w:id="1531457785">
      <w:bodyDiv w:val="1"/>
      <w:marLeft w:val="0"/>
      <w:marRight w:val="0"/>
      <w:marTop w:val="0"/>
      <w:marBottom w:val="0"/>
      <w:divBdr>
        <w:top w:val="none" w:sz="0" w:space="0" w:color="auto"/>
        <w:left w:val="none" w:sz="0" w:space="0" w:color="auto"/>
        <w:bottom w:val="none" w:sz="0" w:space="0" w:color="auto"/>
        <w:right w:val="none" w:sz="0" w:space="0" w:color="auto"/>
      </w:divBdr>
    </w:div>
    <w:div w:id="1531648857">
      <w:marLeft w:val="480"/>
      <w:marRight w:val="0"/>
      <w:marTop w:val="0"/>
      <w:marBottom w:val="0"/>
      <w:divBdr>
        <w:top w:val="none" w:sz="0" w:space="0" w:color="auto"/>
        <w:left w:val="none" w:sz="0" w:space="0" w:color="auto"/>
        <w:bottom w:val="none" w:sz="0" w:space="0" w:color="auto"/>
        <w:right w:val="none" w:sz="0" w:space="0" w:color="auto"/>
      </w:divBdr>
    </w:div>
    <w:div w:id="1531718808">
      <w:marLeft w:val="480"/>
      <w:marRight w:val="0"/>
      <w:marTop w:val="0"/>
      <w:marBottom w:val="0"/>
      <w:divBdr>
        <w:top w:val="none" w:sz="0" w:space="0" w:color="auto"/>
        <w:left w:val="none" w:sz="0" w:space="0" w:color="auto"/>
        <w:bottom w:val="none" w:sz="0" w:space="0" w:color="auto"/>
        <w:right w:val="none" w:sz="0" w:space="0" w:color="auto"/>
      </w:divBdr>
    </w:div>
    <w:div w:id="1531918548">
      <w:bodyDiv w:val="1"/>
      <w:marLeft w:val="0"/>
      <w:marRight w:val="0"/>
      <w:marTop w:val="0"/>
      <w:marBottom w:val="0"/>
      <w:divBdr>
        <w:top w:val="none" w:sz="0" w:space="0" w:color="auto"/>
        <w:left w:val="none" w:sz="0" w:space="0" w:color="auto"/>
        <w:bottom w:val="none" w:sz="0" w:space="0" w:color="auto"/>
        <w:right w:val="none" w:sz="0" w:space="0" w:color="auto"/>
      </w:divBdr>
    </w:div>
    <w:div w:id="1532106670">
      <w:marLeft w:val="480"/>
      <w:marRight w:val="0"/>
      <w:marTop w:val="0"/>
      <w:marBottom w:val="0"/>
      <w:divBdr>
        <w:top w:val="none" w:sz="0" w:space="0" w:color="auto"/>
        <w:left w:val="none" w:sz="0" w:space="0" w:color="auto"/>
        <w:bottom w:val="none" w:sz="0" w:space="0" w:color="auto"/>
        <w:right w:val="none" w:sz="0" w:space="0" w:color="auto"/>
      </w:divBdr>
    </w:div>
    <w:div w:id="1532182843">
      <w:bodyDiv w:val="1"/>
      <w:marLeft w:val="0"/>
      <w:marRight w:val="0"/>
      <w:marTop w:val="0"/>
      <w:marBottom w:val="0"/>
      <w:divBdr>
        <w:top w:val="none" w:sz="0" w:space="0" w:color="auto"/>
        <w:left w:val="none" w:sz="0" w:space="0" w:color="auto"/>
        <w:bottom w:val="none" w:sz="0" w:space="0" w:color="auto"/>
        <w:right w:val="none" w:sz="0" w:space="0" w:color="auto"/>
      </w:divBdr>
    </w:div>
    <w:div w:id="1532955969">
      <w:marLeft w:val="480"/>
      <w:marRight w:val="0"/>
      <w:marTop w:val="0"/>
      <w:marBottom w:val="0"/>
      <w:divBdr>
        <w:top w:val="none" w:sz="0" w:space="0" w:color="auto"/>
        <w:left w:val="none" w:sz="0" w:space="0" w:color="auto"/>
        <w:bottom w:val="none" w:sz="0" w:space="0" w:color="auto"/>
        <w:right w:val="none" w:sz="0" w:space="0" w:color="auto"/>
      </w:divBdr>
    </w:div>
    <w:div w:id="1533032350">
      <w:marLeft w:val="480"/>
      <w:marRight w:val="0"/>
      <w:marTop w:val="0"/>
      <w:marBottom w:val="0"/>
      <w:divBdr>
        <w:top w:val="none" w:sz="0" w:space="0" w:color="auto"/>
        <w:left w:val="none" w:sz="0" w:space="0" w:color="auto"/>
        <w:bottom w:val="none" w:sz="0" w:space="0" w:color="auto"/>
        <w:right w:val="none" w:sz="0" w:space="0" w:color="auto"/>
      </w:divBdr>
    </w:div>
    <w:div w:id="1533033428">
      <w:marLeft w:val="480"/>
      <w:marRight w:val="0"/>
      <w:marTop w:val="0"/>
      <w:marBottom w:val="0"/>
      <w:divBdr>
        <w:top w:val="none" w:sz="0" w:space="0" w:color="auto"/>
        <w:left w:val="none" w:sz="0" w:space="0" w:color="auto"/>
        <w:bottom w:val="none" w:sz="0" w:space="0" w:color="auto"/>
        <w:right w:val="none" w:sz="0" w:space="0" w:color="auto"/>
      </w:divBdr>
    </w:div>
    <w:div w:id="1533879387">
      <w:bodyDiv w:val="1"/>
      <w:marLeft w:val="0"/>
      <w:marRight w:val="0"/>
      <w:marTop w:val="0"/>
      <w:marBottom w:val="0"/>
      <w:divBdr>
        <w:top w:val="none" w:sz="0" w:space="0" w:color="auto"/>
        <w:left w:val="none" w:sz="0" w:space="0" w:color="auto"/>
        <w:bottom w:val="none" w:sz="0" w:space="0" w:color="auto"/>
        <w:right w:val="none" w:sz="0" w:space="0" w:color="auto"/>
      </w:divBdr>
    </w:div>
    <w:div w:id="1534342570">
      <w:marLeft w:val="480"/>
      <w:marRight w:val="0"/>
      <w:marTop w:val="0"/>
      <w:marBottom w:val="0"/>
      <w:divBdr>
        <w:top w:val="none" w:sz="0" w:space="0" w:color="auto"/>
        <w:left w:val="none" w:sz="0" w:space="0" w:color="auto"/>
        <w:bottom w:val="none" w:sz="0" w:space="0" w:color="auto"/>
        <w:right w:val="none" w:sz="0" w:space="0" w:color="auto"/>
      </w:divBdr>
    </w:div>
    <w:div w:id="1534801529">
      <w:bodyDiv w:val="1"/>
      <w:marLeft w:val="0"/>
      <w:marRight w:val="0"/>
      <w:marTop w:val="0"/>
      <w:marBottom w:val="0"/>
      <w:divBdr>
        <w:top w:val="none" w:sz="0" w:space="0" w:color="auto"/>
        <w:left w:val="none" w:sz="0" w:space="0" w:color="auto"/>
        <w:bottom w:val="none" w:sz="0" w:space="0" w:color="auto"/>
        <w:right w:val="none" w:sz="0" w:space="0" w:color="auto"/>
      </w:divBdr>
    </w:div>
    <w:div w:id="1534879253">
      <w:marLeft w:val="480"/>
      <w:marRight w:val="0"/>
      <w:marTop w:val="0"/>
      <w:marBottom w:val="0"/>
      <w:divBdr>
        <w:top w:val="none" w:sz="0" w:space="0" w:color="auto"/>
        <w:left w:val="none" w:sz="0" w:space="0" w:color="auto"/>
        <w:bottom w:val="none" w:sz="0" w:space="0" w:color="auto"/>
        <w:right w:val="none" w:sz="0" w:space="0" w:color="auto"/>
      </w:divBdr>
    </w:div>
    <w:div w:id="1534999120">
      <w:marLeft w:val="480"/>
      <w:marRight w:val="0"/>
      <w:marTop w:val="0"/>
      <w:marBottom w:val="0"/>
      <w:divBdr>
        <w:top w:val="none" w:sz="0" w:space="0" w:color="auto"/>
        <w:left w:val="none" w:sz="0" w:space="0" w:color="auto"/>
        <w:bottom w:val="none" w:sz="0" w:space="0" w:color="auto"/>
        <w:right w:val="none" w:sz="0" w:space="0" w:color="auto"/>
      </w:divBdr>
    </w:div>
    <w:div w:id="1535000478">
      <w:marLeft w:val="480"/>
      <w:marRight w:val="0"/>
      <w:marTop w:val="0"/>
      <w:marBottom w:val="0"/>
      <w:divBdr>
        <w:top w:val="none" w:sz="0" w:space="0" w:color="auto"/>
        <w:left w:val="none" w:sz="0" w:space="0" w:color="auto"/>
        <w:bottom w:val="none" w:sz="0" w:space="0" w:color="auto"/>
        <w:right w:val="none" w:sz="0" w:space="0" w:color="auto"/>
      </w:divBdr>
    </w:div>
    <w:div w:id="1535263380">
      <w:bodyDiv w:val="1"/>
      <w:marLeft w:val="0"/>
      <w:marRight w:val="0"/>
      <w:marTop w:val="0"/>
      <w:marBottom w:val="0"/>
      <w:divBdr>
        <w:top w:val="none" w:sz="0" w:space="0" w:color="auto"/>
        <w:left w:val="none" w:sz="0" w:space="0" w:color="auto"/>
        <w:bottom w:val="none" w:sz="0" w:space="0" w:color="auto"/>
        <w:right w:val="none" w:sz="0" w:space="0" w:color="auto"/>
      </w:divBdr>
    </w:div>
    <w:div w:id="1535537114">
      <w:marLeft w:val="480"/>
      <w:marRight w:val="0"/>
      <w:marTop w:val="0"/>
      <w:marBottom w:val="0"/>
      <w:divBdr>
        <w:top w:val="none" w:sz="0" w:space="0" w:color="auto"/>
        <w:left w:val="none" w:sz="0" w:space="0" w:color="auto"/>
        <w:bottom w:val="none" w:sz="0" w:space="0" w:color="auto"/>
        <w:right w:val="none" w:sz="0" w:space="0" w:color="auto"/>
      </w:divBdr>
    </w:div>
    <w:div w:id="1535581998">
      <w:bodyDiv w:val="1"/>
      <w:marLeft w:val="0"/>
      <w:marRight w:val="0"/>
      <w:marTop w:val="0"/>
      <w:marBottom w:val="0"/>
      <w:divBdr>
        <w:top w:val="none" w:sz="0" w:space="0" w:color="auto"/>
        <w:left w:val="none" w:sz="0" w:space="0" w:color="auto"/>
        <w:bottom w:val="none" w:sz="0" w:space="0" w:color="auto"/>
        <w:right w:val="none" w:sz="0" w:space="0" w:color="auto"/>
      </w:divBdr>
    </w:div>
    <w:div w:id="1535850127">
      <w:marLeft w:val="480"/>
      <w:marRight w:val="0"/>
      <w:marTop w:val="0"/>
      <w:marBottom w:val="0"/>
      <w:divBdr>
        <w:top w:val="none" w:sz="0" w:space="0" w:color="auto"/>
        <w:left w:val="none" w:sz="0" w:space="0" w:color="auto"/>
        <w:bottom w:val="none" w:sz="0" w:space="0" w:color="auto"/>
        <w:right w:val="none" w:sz="0" w:space="0" w:color="auto"/>
      </w:divBdr>
    </w:div>
    <w:div w:id="1535922025">
      <w:marLeft w:val="480"/>
      <w:marRight w:val="0"/>
      <w:marTop w:val="0"/>
      <w:marBottom w:val="0"/>
      <w:divBdr>
        <w:top w:val="none" w:sz="0" w:space="0" w:color="auto"/>
        <w:left w:val="none" w:sz="0" w:space="0" w:color="auto"/>
        <w:bottom w:val="none" w:sz="0" w:space="0" w:color="auto"/>
        <w:right w:val="none" w:sz="0" w:space="0" w:color="auto"/>
      </w:divBdr>
    </w:div>
    <w:div w:id="1536119134">
      <w:bodyDiv w:val="1"/>
      <w:marLeft w:val="0"/>
      <w:marRight w:val="0"/>
      <w:marTop w:val="0"/>
      <w:marBottom w:val="0"/>
      <w:divBdr>
        <w:top w:val="none" w:sz="0" w:space="0" w:color="auto"/>
        <w:left w:val="none" w:sz="0" w:space="0" w:color="auto"/>
        <w:bottom w:val="none" w:sz="0" w:space="0" w:color="auto"/>
        <w:right w:val="none" w:sz="0" w:space="0" w:color="auto"/>
      </w:divBdr>
    </w:div>
    <w:div w:id="1536311585">
      <w:bodyDiv w:val="1"/>
      <w:marLeft w:val="0"/>
      <w:marRight w:val="0"/>
      <w:marTop w:val="0"/>
      <w:marBottom w:val="0"/>
      <w:divBdr>
        <w:top w:val="none" w:sz="0" w:space="0" w:color="auto"/>
        <w:left w:val="none" w:sz="0" w:space="0" w:color="auto"/>
        <w:bottom w:val="none" w:sz="0" w:space="0" w:color="auto"/>
        <w:right w:val="none" w:sz="0" w:space="0" w:color="auto"/>
      </w:divBdr>
    </w:div>
    <w:div w:id="1536691607">
      <w:marLeft w:val="480"/>
      <w:marRight w:val="0"/>
      <w:marTop w:val="0"/>
      <w:marBottom w:val="0"/>
      <w:divBdr>
        <w:top w:val="none" w:sz="0" w:space="0" w:color="auto"/>
        <w:left w:val="none" w:sz="0" w:space="0" w:color="auto"/>
        <w:bottom w:val="none" w:sz="0" w:space="0" w:color="auto"/>
        <w:right w:val="none" w:sz="0" w:space="0" w:color="auto"/>
      </w:divBdr>
    </w:div>
    <w:div w:id="1537231865">
      <w:bodyDiv w:val="1"/>
      <w:marLeft w:val="0"/>
      <w:marRight w:val="0"/>
      <w:marTop w:val="0"/>
      <w:marBottom w:val="0"/>
      <w:divBdr>
        <w:top w:val="none" w:sz="0" w:space="0" w:color="auto"/>
        <w:left w:val="none" w:sz="0" w:space="0" w:color="auto"/>
        <w:bottom w:val="none" w:sz="0" w:space="0" w:color="auto"/>
        <w:right w:val="none" w:sz="0" w:space="0" w:color="auto"/>
      </w:divBdr>
    </w:div>
    <w:div w:id="1537349283">
      <w:bodyDiv w:val="1"/>
      <w:marLeft w:val="0"/>
      <w:marRight w:val="0"/>
      <w:marTop w:val="0"/>
      <w:marBottom w:val="0"/>
      <w:divBdr>
        <w:top w:val="none" w:sz="0" w:space="0" w:color="auto"/>
        <w:left w:val="none" w:sz="0" w:space="0" w:color="auto"/>
        <w:bottom w:val="none" w:sz="0" w:space="0" w:color="auto"/>
        <w:right w:val="none" w:sz="0" w:space="0" w:color="auto"/>
      </w:divBdr>
    </w:div>
    <w:div w:id="1537891535">
      <w:marLeft w:val="480"/>
      <w:marRight w:val="0"/>
      <w:marTop w:val="0"/>
      <w:marBottom w:val="0"/>
      <w:divBdr>
        <w:top w:val="none" w:sz="0" w:space="0" w:color="auto"/>
        <w:left w:val="none" w:sz="0" w:space="0" w:color="auto"/>
        <w:bottom w:val="none" w:sz="0" w:space="0" w:color="auto"/>
        <w:right w:val="none" w:sz="0" w:space="0" w:color="auto"/>
      </w:divBdr>
    </w:div>
    <w:div w:id="1538005985">
      <w:marLeft w:val="480"/>
      <w:marRight w:val="0"/>
      <w:marTop w:val="0"/>
      <w:marBottom w:val="0"/>
      <w:divBdr>
        <w:top w:val="none" w:sz="0" w:space="0" w:color="auto"/>
        <w:left w:val="none" w:sz="0" w:space="0" w:color="auto"/>
        <w:bottom w:val="none" w:sz="0" w:space="0" w:color="auto"/>
        <w:right w:val="none" w:sz="0" w:space="0" w:color="auto"/>
      </w:divBdr>
    </w:div>
    <w:div w:id="1538591306">
      <w:marLeft w:val="480"/>
      <w:marRight w:val="0"/>
      <w:marTop w:val="0"/>
      <w:marBottom w:val="0"/>
      <w:divBdr>
        <w:top w:val="none" w:sz="0" w:space="0" w:color="auto"/>
        <w:left w:val="none" w:sz="0" w:space="0" w:color="auto"/>
        <w:bottom w:val="none" w:sz="0" w:space="0" w:color="auto"/>
        <w:right w:val="none" w:sz="0" w:space="0" w:color="auto"/>
      </w:divBdr>
    </w:div>
    <w:div w:id="1538856231">
      <w:marLeft w:val="480"/>
      <w:marRight w:val="0"/>
      <w:marTop w:val="0"/>
      <w:marBottom w:val="0"/>
      <w:divBdr>
        <w:top w:val="none" w:sz="0" w:space="0" w:color="auto"/>
        <w:left w:val="none" w:sz="0" w:space="0" w:color="auto"/>
        <w:bottom w:val="none" w:sz="0" w:space="0" w:color="auto"/>
        <w:right w:val="none" w:sz="0" w:space="0" w:color="auto"/>
      </w:divBdr>
    </w:div>
    <w:div w:id="1539272439">
      <w:bodyDiv w:val="1"/>
      <w:marLeft w:val="0"/>
      <w:marRight w:val="0"/>
      <w:marTop w:val="0"/>
      <w:marBottom w:val="0"/>
      <w:divBdr>
        <w:top w:val="none" w:sz="0" w:space="0" w:color="auto"/>
        <w:left w:val="none" w:sz="0" w:space="0" w:color="auto"/>
        <w:bottom w:val="none" w:sz="0" w:space="0" w:color="auto"/>
        <w:right w:val="none" w:sz="0" w:space="0" w:color="auto"/>
      </w:divBdr>
    </w:div>
    <w:div w:id="1539392969">
      <w:marLeft w:val="480"/>
      <w:marRight w:val="0"/>
      <w:marTop w:val="0"/>
      <w:marBottom w:val="0"/>
      <w:divBdr>
        <w:top w:val="none" w:sz="0" w:space="0" w:color="auto"/>
        <w:left w:val="none" w:sz="0" w:space="0" w:color="auto"/>
        <w:bottom w:val="none" w:sz="0" w:space="0" w:color="auto"/>
        <w:right w:val="none" w:sz="0" w:space="0" w:color="auto"/>
      </w:divBdr>
    </w:div>
    <w:div w:id="1539583221">
      <w:bodyDiv w:val="1"/>
      <w:marLeft w:val="0"/>
      <w:marRight w:val="0"/>
      <w:marTop w:val="0"/>
      <w:marBottom w:val="0"/>
      <w:divBdr>
        <w:top w:val="none" w:sz="0" w:space="0" w:color="auto"/>
        <w:left w:val="none" w:sz="0" w:space="0" w:color="auto"/>
        <w:bottom w:val="none" w:sz="0" w:space="0" w:color="auto"/>
        <w:right w:val="none" w:sz="0" w:space="0" w:color="auto"/>
      </w:divBdr>
    </w:div>
    <w:div w:id="1539970962">
      <w:marLeft w:val="480"/>
      <w:marRight w:val="0"/>
      <w:marTop w:val="0"/>
      <w:marBottom w:val="0"/>
      <w:divBdr>
        <w:top w:val="none" w:sz="0" w:space="0" w:color="auto"/>
        <w:left w:val="none" w:sz="0" w:space="0" w:color="auto"/>
        <w:bottom w:val="none" w:sz="0" w:space="0" w:color="auto"/>
        <w:right w:val="none" w:sz="0" w:space="0" w:color="auto"/>
      </w:divBdr>
    </w:div>
    <w:div w:id="1540120771">
      <w:marLeft w:val="480"/>
      <w:marRight w:val="0"/>
      <w:marTop w:val="0"/>
      <w:marBottom w:val="0"/>
      <w:divBdr>
        <w:top w:val="none" w:sz="0" w:space="0" w:color="auto"/>
        <w:left w:val="none" w:sz="0" w:space="0" w:color="auto"/>
        <w:bottom w:val="none" w:sz="0" w:space="0" w:color="auto"/>
        <w:right w:val="none" w:sz="0" w:space="0" w:color="auto"/>
      </w:divBdr>
    </w:div>
    <w:div w:id="1540128123">
      <w:bodyDiv w:val="1"/>
      <w:marLeft w:val="0"/>
      <w:marRight w:val="0"/>
      <w:marTop w:val="0"/>
      <w:marBottom w:val="0"/>
      <w:divBdr>
        <w:top w:val="none" w:sz="0" w:space="0" w:color="auto"/>
        <w:left w:val="none" w:sz="0" w:space="0" w:color="auto"/>
        <w:bottom w:val="none" w:sz="0" w:space="0" w:color="auto"/>
        <w:right w:val="none" w:sz="0" w:space="0" w:color="auto"/>
      </w:divBdr>
    </w:div>
    <w:div w:id="1540314167">
      <w:marLeft w:val="480"/>
      <w:marRight w:val="0"/>
      <w:marTop w:val="0"/>
      <w:marBottom w:val="0"/>
      <w:divBdr>
        <w:top w:val="none" w:sz="0" w:space="0" w:color="auto"/>
        <w:left w:val="none" w:sz="0" w:space="0" w:color="auto"/>
        <w:bottom w:val="none" w:sz="0" w:space="0" w:color="auto"/>
        <w:right w:val="none" w:sz="0" w:space="0" w:color="auto"/>
      </w:divBdr>
    </w:div>
    <w:div w:id="1540361703">
      <w:marLeft w:val="480"/>
      <w:marRight w:val="0"/>
      <w:marTop w:val="0"/>
      <w:marBottom w:val="0"/>
      <w:divBdr>
        <w:top w:val="none" w:sz="0" w:space="0" w:color="auto"/>
        <w:left w:val="none" w:sz="0" w:space="0" w:color="auto"/>
        <w:bottom w:val="none" w:sz="0" w:space="0" w:color="auto"/>
        <w:right w:val="none" w:sz="0" w:space="0" w:color="auto"/>
      </w:divBdr>
    </w:div>
    <w:div w:id="1540584251">
      <w:marLeft w:val="480"/>
      <w:marRight w:val="0"/>
      <w:marTop w:val="0"/>
      <w:marBottom w:val="0"/>
      <w:divBdr>
        <w:top w:val="none" w:sz="0" w:space="0" w:color="auto"/>
        <w:left w:val="none" w:sz="0" w:space="0" w:color="auto"/>
        <w:bottom w:val="none" w:sz="0" w:space="0" w:color="auto"/>
        <w:right w:val="none" w:sz="0" w:space="0" w:color="auto"/>
      </w:divBdr>
    </w:div>
    <w:div w:id="1540774495">
      <w:bodyDiv w:val="1"/>
      <w:marLeft w:val="0"/>
      <w:marRight w:val="0"/>
      <w:marTop w:val="0"/>
      <w:marBottom w:val="0"/>
      <w:divBdr>
        <w:top w:val="none" w:sz="0" w:space="0" w:color="auto"/>
        <w:left w:val="none" w:sz="0" w:space="0" w:color="auto"/>
        <w:bottom w:val="none" w:sz="0" w:space="0" w:color="auto"/>
        <w:right w:val="none" w:sz="0" w:space="0" w:color="auto"/>
      </w:divBdr>
    </w:div>
    <w:div w:id="1540821205">
      <w:marLeft w:val="480"/>
      <w:marRight w:val="0"/>
      <w:marTop w:val="0"/>
      <w:marBottom w:val="0"/>
      <w:divBdr>
        <w:top w:val="none" w:sz="0" w:space="0" w:color="auto"/>
        <w:left w:val="none" w:sz="0" w:space="0" w:color="auto"/>
        <w:bottom w:val="none" w:sz="0" w:space="0" w:color="auto"/>
        <w:right w:val="none" w:sz="0" w:space="0" w:color="auto"/>
      </w:divBdr>
    </w:div>
    <w:div w:id="1540824168">
      <w:marLeft w:val="480"/>
      <w:marRight w:val="0"/>
      <w:marTop w:val="0"/>
      <w:marBottom w:val="0"/>
      <w:divBdr>
        <w:top w:val="none" w:sz="0" w:space="0" w:color="auto"/>
        <w:left w:val="none" w:sz="0" w:space="0" w:color="auto"/>
        <w:bottom w:val="none" w:sz="0" w:space="0" w:color="auto"/>
        <w:right w:val="none" w:sz="0" w:space="0" w:color="auto"/>
      </w:divBdr>
    </w:div>
    <w:div w:id="1541094571">
      <w:marLeft w:val="480"/>
      <w:marRight w:val="0"/>
      <w:marTop w:val="0"/>
      <w:marBottom w:val="0"/>
      <w:divBdr>
        <w:top w:val="none" w:sz="0" w:space="0" w:color="auto"/>
        <w:left w:val="none" w:sz="0" w:space="0" w:color="auto"/>
        <w:bottom w:val="none" w:sz="0" w:space="0" w:color="auto"/>
        <w:right w:val="none" w:sz="0" w:space="0" w:color="auto"/>
      </w:divBdr>
    </w:div>
    <w:div w:id="1541160503">
      <w:marLeft w:val="480"/>
      <w:marRight w:val="0"/>
      <w:marTop w:val="0"/>
      <w:marBottom w:val="0"/>
      <w:divBdr>
        <w:top w:val="none" w:sz="0" w:space="0" w:color="auto"/>
        <w:left w:val="none" w:sz="0" w:space="0" w:color="auto"/>
        <w:bottom w:val="none" w:sz="0" w:space="0" w:color="auto"/>
        <w:right w:val="none" w:sz="0" w:space="0" w:color="auto"/>
      </w:divBdr>
    </w:div>
    <w:div w:id="1541285621">
      <w:marLeft w:val="480"/>
      <w:marRight w:val="0"/>
      <w:marTop w:val="0"/>
      <w:marBottom w:val="0"/>
      <w:divBdr>
        <w:top w:val="none" w:sz="0" w:space="0" w:color="auto"/>
        <w:left w:val="none" w:sz="0" w:space="0" w:color="auto"/>
        <w:bottom w:val="none" w:sz="0" w:space="0" w:color="auto"/>
        <w:right w:val="none" w:sz="0" w:space="0" w:color="auto"/>
      </w:divBdr>
    </w:div>
    <w:div w:id="1541362723">
      <w:marLeft w:val="480"/>
      <w:marRight w:val="0"/>
      <w:marTop w:val="0"/>
      <w:marBottom w:val="0"/>
      <w:divBdr>
        <w:top w:val="none" w:sz="0" w:space="0" w:color="auto"/>
        <w:left w:val="none" w:sz="0" w:space="0" w:color="auto"/>
        <w:bottom w:val="none" w:sz="0" w:space="0" w:color="auto"/>
        <w:right w:val="none" w:sz="0" w:space="0" w:color="auto"/>
      </w:divBdr>
    </w:div>
    <w:div w:id="1541547571">
      <w:marLeft w:val="480"/>
      <w:marRight w:val="0"/>
      <w:marTop w:val="0"/>
      <w:marBottom w:val="0"/>
      <w:divBdr>
        <w:top w:val="none" w:sz="0" w:space="0" w:color="auto"/>
        <w:left w:val="none" w:sz="0" w:space="0" w:color="auto"/>
        <w:bottom w:val="none" w:sz="0" w:space="0" w:color="auto"/>
        <w:right w:val="none" w:sz="0" w:space="0" w:color="auto"/>
      </w:divBdr>
    </w:div>
    <w:div w:id="1541627841">
      <w:marLeft w:val="480"/>
      <w:marRight w:val="0"/>
      <w:marTop w:val="0"/>
      <w:marBottom w:val="0"/>
      <w:divBdr>
        <w:top w:val="none" w:sz="0" w:space="0" w:color="auto"/>
        <w:left w:val="none" w:sz="0" w:space="0" w:color="auto"/>
        <w:bottom w:val="none" w:sz="0" w:space="0" w:color="auto"/>
        <w:right w:val="none" w:sz="0" w:space="0" w:color="auto"/>
      </w:divBdr>
    </w:div>
    <w:div w:id="1541673288">
      <w:marLeft w:val="480"/>
      <w:marRight w:val="0"/>
      <w:marTop w:val="0"/>
      <w:marBottom w:val="0"/>
      <w:divBdr>
        <w:top w:val="none" w:sz="0" w:space="0" w:color="auto"/>
        <w:left w:val="none" w:sz="0" w:space="0" w:color="auto"/>
        <w:bottom w:val="none" w:sz="0" w:space="0" w:color="auto"/>
        <w:right w:val="none" w:sz="0" w:space="0" w:color="auto"/>
      </w:divBdr>
    </w:div>
    <w:div w:id="1541936014">
      <w:marLeft w:val="480"/>
      <w:marRight w:val="0"/>
      <w:marTop w:val="0"/>
      <w:marBottom w:val="0"/>
      <w:divBdr>
        <w:top w:val="none" w:sz="0" w:space="0" w:color="auto"/>
        <w:left w:val="none" w:sz="0" w:space="0" w:color="auto"/>
        <w:bottom w:val="none" w:sz="0" w:space="0" w:color="auto"/>
        <w:right w:val="none" w:sz="0" w:space="0" w:color="auto"/>
      </w:divBdr>
    </w:div>
    <w:div w:id="1541941689">
      <w:bodyDiv w:val="1"/>
      <w:marLeft w:val="0"/>
      <w:marRight w:val="0"/>
      <w:marTop w:val="0"/>
      <w:marBottom w:val="0"/>
      <w:divBdr>
        <w:top w:val="none" w:sz="0" w:space="0" w:color="auto"/>
        <w:left w:val="none" w:sz="0" w:space="0" w:color="auto"/>
        <w:bottom w:val="none" w:sz="0" w:space="0" w:color="auto"/>
        <w:right w:val="none" w:sz="0" w:space="0" w:color="auto"/>
      </w:divBdr>
    </w:div>
    <w:div w:id="1541942081">
      <w:marLeft w:val="480"/>
      <w:marRight w:val="0"/>
      <w:marTop w:val="0"/>
      <w:marBottom w:val="0"/>
      <w:divBdr>
        <w:top w:val="none" w:sz="0" w:space="0" w:color="auto"/>
        <w:left w:val="none" w:sz="0" w:space="0" w:color="auto"/>
        <w:bottom w:val="none" w:sz="0" w:space="0" w:color="auto"/>
        <w:right w:val="none" w:sz="0" w:space="0" w:color="auto"/>
      </w:divBdr>
    </w:div>
    <w:div w:id="1542402727">
      <w:marLeft w:val="480"/>
      <w:marRight w:val="0"/>
      <w:marTop w:val="0"/>
      <w:marBottom w:val="0"/>
      <w:divBdr>
        <w:top w:val="none" w:sz="0" w:space="0" w:color="auto"/>
        <w:left w:val="none" w:sz="0" w:space="0" w:color="auto"/>
        <w:bottom w:val="none" w:sz="0" w:space="0" w:color="auto"/>
        <w:right w:val="none" w:sz="0" w:space="0" w:color="auto"/>
      </w:divBdr>
    </w:div>
    <w:div w:id="1542553344">
      <w:bodyDiv w:val="1"/>
      <w:marLeft w:val="0"/>
      <w:marRight w:val="0"/>
      <w:marTop w:val="0"/>
      <w:marBottom w:val="0"/>
      <w:divBdr>
        <w:top w:val="none" w:sz="0" w:space="0" w:color="auto"/>
        <w:left w:val="none" w:sz="0" w:space="0" w:color="auto"/>
        <w:bottom w:val="none" w:sz="0" w:space="0" w:color="auto"/>
        <w:right w:val="none" w:sz="0" w:space="0" w:color="auto"/>
      </w:divBdr>
    </w:div>
    <w:div w:id="1542598574">
      <w:marLeft w:val="480"/>
      <w:marRight w:val="0"/>
      <w:marTop w:val="0"/>
      <w:marBottom w:val="0"/>
      <w:divBdr>
        <w:top w:val="none" w:sz="0" w:space="0" w:color="auto"/>
        <w:left w:val="none" w:sz="0" w:space="0" w:color="auto"/>
        <w:bottom w:val="none" w:sz="0" w:space="0" w:color="auto"/>
        <w:right w:val="none" w:sz="0" w:space="0" w:color="auto"/>
      </w:divBdr>
    </w:div>
    <w:div w:id="1543178363">
      <w:bodyDiv w:val="1"/>
      <w:marLeft w:val="0"/>
      <w:marRight w:val="0"/>
      <w:marTop w:val="0"/>
      <w:marBottom w:val="0"/>
      <w:divBdr>
        <w:top w:val="none" w:sz="0" w:space="0" w:color="auto"/>
        <w:left w:val="none" w:sz="0" w:space="0" w:color="auto"/>
        <w:bottom w:val="none" w:sz="0" w:space="0" w:color="auto"/>
        <w:right w:val="none" w:sz="0" w:space="0" w:color="auto"/>
      </w:divBdr>
    </w:div>
    <w:div w:id="1543320243">
      <w:marLeft w:val="480"/>
      <w:marRight w:val="0"/>
      <w:marTop w:val="0"/>
      <w:marBottom w:val="0"/>
      <w:divBdr>
        <w:top w:val="none" w:sz="0" w:space="0" w:color="auto"/>
        <w:left w:val="none" w:sz="0" w:space="0" w:color="auto"/>
        <w:bottom w:val="none" w:sz="0" w:space="0" w:color="auto"/>
        <w:right w:val="none" w:sz="0" w:space="0" w:color="auto"/>
      </w:divBdr>
    </w:div>
    <w:div w:id="1543635094">
      <w:marLeft w:val="480"/>
      <w:marRight w:val="0"/>
      <w:marTop w:val="0"/>
      <w:marBottom w:val="0"/>
      <w:divBdr>
        <w:top w:val="none" w:sz="0" w:space="0" w:color="auto"/>
        <w:left w:val="none" w:sz="0" w:space="0" w:color="auto"/>
        <w:bottom w:val="none" w:sz="0" w:space="0" w:color="auto"/>
        <w:right w:val="none" w:sz="0" w:space="0" w:color="auto"/>
      </w:divBdr>
    </w:div>
    <w:div w:id="1544290958">
      <w:marLeft w:val="480"/>
      <w:marRight w:val="0"/>
      <w:marTop w:val="0"/>
      <w:marBottom w:val="0"/>
      <w:divBdr>
        <w:top w:val="none" w:sz="0" w:space="0" w:color="auto"/>
        <w:left w:val="none" w:sz="0" w:space="0" w:color="auto"/>
        <w:bottom w:val="none" w:sz="0" w:space="0" w:color="auto"/>
        <w:right w:val="none" w:sz="0" w:space="0" w:color="auto"/>
      </w:divBdr>
    </w:div>
    <w:div w:id="1544441550">
      <w:marLeft w:val="480"/>
      <w:marRight w:val="0"/>
      <w:marTop w:val="0"/>
      <w:marBottom w:val="0"/>
      <w:divBdr>
        <w:top w:val="none" w:sz="0" w:space="0" w:color="auto"/>
        <w:left w:val="none" w:sz="0" w:space="0" w:color="auto"/>
        <w:bottom w:val="none" w:sz="0" w:space="0" w:color="auto"/>
        <w:right w:val="none" w:sz="0" w:space="0" w:color="auto"/>
      </w:divBdr>
    </w:div>
    <w:div w:id="1544709379">
      <w:marLeft w:val="480"/>
      <w:marRight w:val="0"/>
      <w:marTop w:val="0"/>
      <w:marBottom w:val="0"/>
      <w:divBdr>
        <w:top w:val="none" w:sz="0" w:space="0" w:color="auto"/>
        <w:left w:val="none" w:sz="0" w:space="0" w:color="auto"/>
        <w:bottom w:val="none" w:sz="0" w:space="0" w:color="auto"/>
        <w:right w:val="none" w:sz="0" w:space="0" w:color="auto"/>
      </w:divBdr>
    </w:div>
    <w:div w:id="1544753509">
      <w:bodyDiv w:val="1"/>
      <w:marLeft w:val="0"/>
      <w:marRight w:val="0"/>
      <w:marTop w:val="0"/>
      <w:marBottom w:val="0"/>
      <w:divBdr>
        <w:top w:val="none" w:sz="0" w:space="0" w:color="auto"/>
        <w:left w:val="none" w:sz="0" w:space="0" w:color="auto"/>
        <w:bottom w:val="none" w:sz="0" w:space="0" w:color="auto"/>
        <w:right w:val="none" w:sz="0" w:space="0" w:color="auto"/>
      </w:divBdr>
    </w:div>
    <w:div w:id="1545019055">
      <w:marLeft w:val="480"/>
      <w:marRight w:val="0"/>
      <w:marTop w:val="0"/>
      <w:marBottom w:val="0"/>
      <w:divBdr>
        <w:top w:val="none" w:sz="0" w:space="0" w:color="auto"/>
        <w:left w:val="none" w:sz="0" w:space="0" w:color="auto"/>
        <w:bottom w:val="none" w:sz="0" w:space="0" w:color="auto"/>
        <w:right w:val="none" w:sz="0" w:space="0" w:color="auto"/>
      </w:divBdr>
    </w:div>
    <w:div w:id="1545361923">
      <w:bodyDiv w:val="1"/>
      <w:marLeft w:val="0"/>
      <w:marRight w:val="0"/>
      <w:marTop w:val="0"/>
      <w:marBottom w:val="0"/>
      <w:divBdr>
        <w:top w:val="none" w:sz="0" w:space="0" w:color="auto"/>
        <w:left w:val="none" w:sz="0" w:space="0" w:color="auto"/>
        <w:bottom w:val="none" w:sz="0" w:space="0" w:color="auto"/>
        <w:right w:val="none" w:sz="0" w:space="0" w:color="auto"/>
      </w:divBdr>
    </w:div>
    <w:div w:id="1545365689">
      <w:marLeft w:val="480"/>
      <w:marRight w:val="0"/>
      <w:marTop w:val="0"/>
      <w:marBottom w:val="0"/>
      <w:divBdr>
        <w:top w:val="none" w:sz="0" w:space="0" w:color="auto"/>
        <w:left w:val="none" w:sz="0" w:space="0" w:color="auto"/>
        <w:bottom w:val="none" w:sz="0" w:space="0" w:color="auto"/>
        <w:right w:val="none" w:sz="0" w:space="0" w:color="auto"/>
      </w:divBdr>
    </w:div>
    <w:div w:id="1545478561">
      <w:marLeft w:val="480"/>
      <w:marRight w:val="0"/>
      <w:marTop w:val="0"/>
      <w:marBottom w:val="0"/>
      <w:divBdr>
        <w:top w:val="none" w:sz="0" w:space="0" w:color="auto"/>
        <w:left w:val="none" w:sz="0" w:space="0" w:color="auto"/>
        <w:bottom w:val="none" w:sz="0" w:space="0" w:color="auto"/>
        <w:right w:val="none" w:sz="0" w:space="0" w:color="auto"/>
      </w:divBdr>
    </w:div>
    <w:div w:id="1545674126">
      <w:bodyDiv w:val="1"/>
      <w:marLeft w:val="0"/>
      <w:marRight w:val="0"/>
      <w:marTop w:val="0"/>
      <w:marBottom w:val="0"/>
      <w:divBdr>
        <w:top w:val="none" w:sz="0" w:space="0" w:color="auto"/>
        <w:left w:val="none" w:sz="0" w:space="0" w:color="auto"/>
        <w:bottom w:val="none" w:sz="0" w:space="0" w:color="auto"/>
        <w:right w:val="none" w:sz="0" w:space="0" w:color="auto"/>
      </w:divBdr>
    </w:div>
    <w:div w:id="1545755912">
      <w:marLeft w:val="480"/>
      <w:marRight w:val="0"/>
      <w:marTop w:val="0"/>
      <w:marBottom w:val="0"/>
      <w:divBdr>
        <w:top w:val="none" w:sz="0" w:space="0" w:color="auto"/>
        <w:left w:val="none" w:sz="0" w:space="0" w:color="auto"/>
        <w:bottom w:val="none" w:sz="0" w:space="0" w:color="auto"/>
        <w:right w:val="none" w:sz="0" w:space="0" w:color="auto"/>
      </w:divBdr>
    </w:div>
    <w:div w:id="1546019612">
      <w:marLeft w:val="480"/>
      <w:marRight w:val="0"/>
      <w:marTop w:val="0"/>
      <w:marBottom w:val="0"/>
      <w:divBdr>
        <w:top w:val="none" w:sz="0" w:space="0" w:color="auto"/>
        <w:left w:val="none" w:sz="0" w:space="0" w:color="auto"/>
        <w:bottom w:val="none" w:sz="0" w:space="0" w:color="auto"/>
        <w:right w:val="none" w:sz="0" w:space="0" w:color="auto"/>
      </w:divBdr>
    </w:div>
    <w:div w:id="1546869221">
      <w:bodyDiv w:val="1"/>
      <w:marLeft w:val="0"/>
      <w:marRight w:val="0"/>
      <w:marTop w:val="0"/>
      <w:marBottom w:val="0"/>
      <w:divBdr>
        <w:top w:val="none" w:sz="0" w:space="0" w:color="auto"/>
        <w:left w:val="none" w:sz="0" w:space="0" w:color="auto"/>
        <w:bottom w:val="none" w:sz="0" w:space="0" w:color="auto"/>
        <w:right w:val="none" w:sz="0" w:space="0" w:color="auto"/>
      </w:divBdr>
    </w:div>
    <w:div w:id="1547182471">
      <w:marLeft w:val="480"/>
      <w:marRight w:val="0"/>
      <w:marTop w:val="0"/>
      <w:marBottom w:val="0"/>
      <w:divBdr>
        <w:top w:val="none" w:sz="0" w:space="0" w:color="auto"/>
        <w:left w:val="none" w:sz="0" w:space="0" w:color="auto"/>
        <w:bottom w:val="none" w:sz="0" w:space="0" w:color="auto"/>
        <w:right w:val="none" w:sz="0" w:space="0" w:color="auto"/>
      </w:divBdr>
    </w:div>
    <w:div w:id="1547329590">
      <w:bodyDiv w:val="1"/>
      <w:marLeft w:val="0"/>
      <w:marRight w:val="0"/>
      <w:marTop w:val="0"/>
      <w:marBottom w:val="0"/>
      <w:divBdr>
        <w:top w:val="none" w:sz="0" w:space="0" w:color="auto"/>
        <w:left w:val="none" w:sz="0" w:space="0" w:color="auto"/>
        <w:bottom w:val="none" w:sz="0" w:space="0" w:color="auto"/>
        <w:right w:val="none" w:sz="0" w:space="0" w:color="auto"/>
      </w:divBdr>
    </w:div>
    <w:div w:id="1547331290">
      <w:marLeft w:val="480"/>
      <w:marRight w:val="0"/>
      <w:marTop w:val="0"/>
      <w:marBottom w:val="0"/>
      <w:divBdr>
        <w:top w:val="none" w:sz="0" w:space="0" w:color="auto"/>
        <w:left w:val="none" w:sz="0" w:space="0" w:color="auto"/>
        <w:bottom w:val="none" w:sz="0" w:space="0" w:color="auto"/>
        <w:right w:val="none" w:sz="0" w:space="0" w:color="auto"/>
      </w:divBdr>
    </w:div>
    <w:div w:id="1547645676">
      <w:bodyDiv w:val="1"/>
      <w:marLeft w:val="0"/>
      <w:marRight w:val="0"/>
      <w:marTop w:val="0"/>
      <w:marBottom w:val="0"/>
      <w:divBdr>
        <w:top w:val="none" w:sz="0" w:space="0" w:color="auto"/>
        <w:left w:val="none" w:sz="0" w:space="0" w:color="auto"/>
        <w:bottom w:val="none" w:sz="0" w:space="0" w:color="auto"/>
        <w:right w:val="none" w:sz="0" w:space="0" w:color="auto"/>
      </w:divBdr>
    </w:div>
    <w:div w:id="1547796224">
      <w:bodyDiv w:val="1"/>
      <w:marLeft w:val="0"/>
      <w:marRight w:val="0"/>
      <w:marTop w:val="0"/>
      <w:marBottom w:val="0"/>
      <w:divBdr>
        <w:top w:val="none" w:sz="0" w:space="0" w:color="auto"/>
        <w:left w:val="none" w:sz="0" w:space="0" w:color="auto"/>
        <w:bottom w:val="none" w:sz="0" w:space="0" w:color="auto"/>
        <w:right w:val="none" w:sz="0" w:space="0" w:color="auto"/>
      </w:divBdr>
    </w:div>
    <w:div w:id="1547989108">
      <w:marLeft w:val="480"/>
      <w:marRight w:val="0"/>
      <w:marTop w:val="0"/>
      <w:marBottom w:val="0"/>
      <w:divBdr>
        <w:top w:val="none" w:sz="0" w:space="0" w:color="auto"/>
        <w:left w:val="none" w:sz="0" w:space="0" w:color="auto"/>
        <w:bottom w:val="none" w:sz="0" w:space="0" w:color="auto"/>
        <w:right w:val="none" w:sz="0" w:space="0" w:color="auto"/>
      </w:divBdr>
    </w:div>
    <w:div w:id="1548177544">
      <w:marLeft w:val="480"/>
      <w:marRight w:val="0"/>
      <w:marTop w:val="0"/>
      <w:marBottom w:val="0"/>
      <w:divBdr>
        <w:top w:val="none" w:sz="0" w:space="0" w:color="auto"/>
        <w:left w:val="none" w:sz="0" w:space="0" w:color="auto"/>
        <w:bottom w:val="none" w:sz="0" w:space="0" w:color="auto"/>
        <w:right w:val="none" w:sz="0" w:space="0" w:color="auto"/>
      </w:divBdr>
    </w:div>
    <w:div w:id="1548450545">
      <w:bodyDiv w:val="1"/>
      <w:marLeft w:val="0"/>
      <w:marRight w:val="0"/>
      <w:marTop w:val="0"/>
      <w:marBottom w:val="0"/>
      <w:divBdr>
        <w:top w:val="none" w:sz="0" w:space="0" w:color="auto"/>
        <w:left w:val="none" w:sz="0" w:space="0" w:color="auto"/>
        <w:bottom w:val="none" w:sz="0" w:space="0" w:color="auto"/>
        <w:right w:val="none" w:sz="0" w:space="0" w:color="auto"/>
      </w:divBdr>
    </w:div>
    <w:div w:id="1549141600">
      <w:marLeft w:val="480"/>
      <w:marRight w:val="0"/>
      <w:marTop w:val="0"/>
      <w:marBottom w:val="0"/>
      <w:divBdr>
        <w:top w:val="none" w:sz="0" w:space="0" w:color="auto"/>
        <w:left w:val="none" w:sz="0" w:space="0" w:color="auto"/>
        <w:bottom w:val="none" w:sz="0" w:space="0" w:color="auto"/>
        <w:right w:val="none" w:sz="0" w:space="0" w:color="auto"/>
      </w:divBdr>
    </w:div>
    <w:div w:id="1549223211">
      <w:marLeft w:val="480"/>
      <w:marRight w:val="0"/>
      <w:marTop w:val="0"/>
      <w:marBottom w:val="0"/>
      <w:divBdr>
        <w:top w:val="none" w:sz="0" w:space="0" w:color="auto"/>
        <w:left w:val="none" w:sz="0" w:space="0" w:color="auto"/>
        <w:bottom w:val="none" w:sz="0" w:space="0" w:color="auto"/>
        <w:right w:val="none" w:sz="0" w:space="0" w:color="auto"/>
      </w:divBdr>
    </w:div>
    <w:div w:id="1549411555">
      <w:bodyDiv w:val="1"/>
      <w:marLeft w:val="0"/>
      <w:marRight w:val="0"/>
      <w:marTop w:val="0"/>
      <w:marBottom w:val="0"/>
      <w:divBdr>
        <w:top w:val="none" w:sz="0" w:space="0" w:color="auto"/>
        <w:left w:val="none" w:sz="0" w:space="0" w:color="auto"/>
        <w:bottom w:val="none" w:sz="0" w:space="0" w:color="auto"/>
        <w:right w:val="none" w:sz="0" w:space="0" w:color="auto"/>
      </w:divBdr>
    </w:div>
    <w:div w:id="1549487620">
      <w:bodyDiv w:val="1"/>
      <w:marLeft w:val="0"/>
      <w:marRight w:val="0"/>
      <w:marTop w:val="0"/>
      <w:marBottom w:val="0"/>
      <w:divBdr>
        <w:top w:val="none" w:sz="0" w:space="0" w:color="auto"/>
        <w:left w:val="none" w:sz="0" w:space="0" w:color="auto"/>
        <w:bottom w:val="none" w:sz="0" w:space="0" w:color="auto"/>
        <w:right w:val="none" w:sz="0" w:space="0" w:color="auto"/>
      </w:divBdr>
    </w:div>
    <w:div w:id="1549756065">
      <w:marLeft w:val="480"/>
      <w:marRight w:val="0"/>
      <w:marTop w:val="0"/>
      <w:marBottom w:val="0"/>
      <w:divBdr>
        <w:top w:val="none" w:sz="0" w:space="0" w:color="auto"/>
        <w:left w:val="none" w:sz="0" w:space="0" w:color="auto"/>
        <w:bottom w:val="none" w:sz="0" w:space="0" w:color="auto"/>
        <w:right w:val="none" w:sz="0" w:space="0" w:color="auto"/>
      </w:divBdr>
    </w:div>
    <w:div w:id="1550919558">
      <w:bodyDiv w:val="1"/>
      <w:marLeft w:val="0"/>
      <w:marRight w:val="0"/>
      <w:marTop w:val="0"/>
      <w:marBottom w:val="0"/>
      <w:divBdr>
        <w:top w:val="none" w:sz="0" w:space="0" w:color="auto"/>
        <w:left w:val="none" w:sz="0" w:space="0" w:color="auto"/>
        <w:bottom w:val="none" w:sz="0" w:space="0" w:color="auto"/>
        <w:right w:val="none" w:sz="0" w:space="0" w:color="auto"/>
      </w:divBdr>
    </w:div>
    <w:div w:id="1550919853">
      <w:marLeft w:val="480"/>
      <w:marRight w:val="0"/>
      <w:marTop w:val="0"/>
      <w:marBottom w:val="0"/>
      <w:divBdr>
        <w:top w:val="none" w:sz="0" w:space="0" w:color="auto"/>
        <w:left w:val="none" w:sz="0" w:space="0" w:color="auto"/>
        <w:bottom w:val="none" w:sz="0" w:space="0" w:color="auto"/>
        <w:right w:val="none" w:sz="0" w:space="0" w:color="auto"/>
      </w:divBdr>
    </w:div>
    <w:div w:id="1551190158">
      <w:marLeft w:val="480"/>
      <w:marRight w:val="0"/>
      <w:marTop w:val="0"/>
      <w:marBottom w:val="0"/>
      <w:divBdr>
        <w:top w:val="none" w:sz="0" w:space="0" w:color="auto"/>
        <w:left w:val="none" w:sz="0" w:space="0" w:color="auto"/>
        <w:bottom w:val="none" w:sz="0" w:space="0" w:color="auto"/>
        <w:right w:val="none" w:sz="0" w:space="0" w:color="auto"/>
      </w:divBdr>
    </w:div>
    <w:div w:id="1551379528">
      <w:marLeft w:val="480"/>
      <w:marRight w:val="0"/>
      <w:marTop w:val="0"/>
      <w:marBottom w:val="0"/>
      <w:divBdr>
        <w:top w:val="none" w:sz="0" w:space="0" w:color="auto"/>
        <w:left w:val="none" w:sz="0" w:space="0" w:color="auto"/>
        <w:bottom w:val="none" w:sz="0" w:space="0" w:color="auto"/>
        <w:right w:val="none" w:sz="0" w:space="0" w:color="auto"/>
      </w:divBdr>
    </w:div>
    <w:div w:id="1551573765">
      <w:bodyDiv w:val="1"/>
      <w:marLeft w:val="0"/>
      <w:marRight w:val="0"/>
      <w:marTop w:val="0"/>
      <w:marBottom w:val="0"/>
      <w:divBdr>
        <w:top w:val="none" w:sz="0" w:space="0" w:color="auto"/>
        <w:left w:val="none" w:sz="0" w:space="0" w:color="auto"/>
        <w:bottom w:val="none" w:sz="0" w:space="0" w:color="auto"/>
        <w:right w:val="none" w:sz="0" w:space="0" w:color="auto"/>
      </w:divBdr>
    </w:div>
    <w:div w:id="1551768834">
      <w:marLeft w:val="480"/>
      <w:marRight w:val="0"/>
      <w:marTop w:val="0"/>
      <w:marBottom w:val="0"/>
      <w:divBdr>
        <w:top w:val="none" w:sz="0" w:space="0" w:color="auto"/>
        <w:left w:val="none" w:sz="0" w:space="0" w:color="auto"/>
        <w:bottom w:val="none" w:sz="0" w:space="0" w:color="auto"/>
        <w:right w:val="none" w:sz="0" w:space="0" w:color="auto"/>
      </w:divBdr>
    </w:div>
    <w:div w:id="1551920660">
      <w:marLeft w:val="480"/>
      <w:marRight w:val="0"/>
      <w:marTop w:val="0"/>
      <w:marBottom w:val="0"/>
      <w:divBdr>
        <w:top w:val="none" w:sz="0" w:space="0" w:color="auto"/>
        <w:left w:val="none" w:sz="0" w:space="0" w:color="auto"/>
        <w:bottom w:val="none" w:sz="0" w:space="0" w:color="auto"/>
        <w:right w:val="none" w:sz="0" w:space="0" w:color="auto"/>
      </w:divBdr>
    </w:div>
    <w:div w:id="1551922432">
      <w:marLeft w:val="480"/>
      <w:marRight w:val="0"/>
      <w:marTop w:val="0"/>
      <w:marBottom w:val="0"/>
      <w:divBdr>
        <w:top w:val="none" w:sz="0" w:space="0" w:color="auto"/>
        <w:left w:val="none" w:sz="0" w:space="0" w:color="auto"/>
        <w:bottom w:val="none" w:sz="0" w:space="0" w:color="auto"/>
        <w:right w:val="none" w:sz="0" w:space="0" w:color="auto"/>
      </w:divBdr>
    </w:div>
    <w:div w:id="1552302512">
      <w:marLeft w:val="480"/>
      <w:marRight w:val="0"/>
      <w:marTop w:val="0"/>
      <w:marBottom w:val="0"/>
      <w:divBdr>
        <w:top w:val="none" w:sz="0" w:space="0" w:color="auto"/>
        <w:left w:val="none" w:sz="0" w:space="0" w:color="auto"/>
        <w:bottom w:val="none" w:sz="0" w:space="0" w:color="auto"/>
        <w:right w:val="none" w:sz="0" w:space="0" w:color="auto"/>
      </w:divBdr>
    </w:div>
    <w:div w:id="1552766952">
      <w:marLeft w:val="480"/>
      <w:marRight w:val="0"/>
      <w:marTop w:val="0"/>
      <w:marBottom w:val="0"/>
      <w:divBdr>
        <w:top w:val="none" w:sz="0" w:space="0" w:color="auto"/>
        <w:left w:val="none" w:sz="0" w:space="0" w:color="auto"/>
        <w:bottom w:val="none" w:sz="0" w:space="0" w:color="auto"/>
        <w:right w:val="none" w:sz="0" w:space="0" w:color="auto"/>
      </w:divBdr>
    </w:div>
    <w:div w:id="1554584261">
      <w:bodyDiv w:val="1"/>
      <w:marLeft w:val="0"/>
      <w:marRight w:val="0"/>
      <w:marTop w:val="0"/>
      <w:marBottom w:val="0"/>
      <w:divBdr>
        <w:top w:val="none" w:sz="0" w:space="0" w:color="auto"/>
        <w:left w:val="none" w:sz="0" w:space="0" w:color="auto"/>
        <w:bottom w:val="none" w:sz="0" w:space="0" w:color="auto"/>
        <w:right w:val="none" w:sz="0" w:space="0" w:color="auto"/>
      </w:divBdr>
    </w:div>
    <w:div w:id="1554586201">
      <w:marLeft w:val="480"/>
      <w:marRight w:val="0"/>
      <w:marTop w:val="0"/>
      <w:marBottom w:val="0"/>
      <w:divBdr>
        <w:top w:val="none" w:sz="0" w:space="0" w:color="auto"/>
        <w:left w:val="none" w:sz="0" w:space="0" w:color="auto"/>
        <w:bottom w:val="none" w:sz="0" w:space="0" w:color="auto"/>
        <w:right w:val="none" w:sz="0" w:space="0" w:color="auto"/>
      </w:divBdr>
    </w:div>
    <w:div w:id="1554728749">
      <w:bodyDiv w:val="1"/>
      <w:marLeft w:val="0"/>
      <w:marRight w:val="0"/>
      <w:marTop w:val="0"/>
      <w:marBottom w:val="0"/>
      <w:divBdr>
        <w:top w:val="none" w:sz="0" w:space="0" w:color="auto"/>
        <w:left w:val="none" w:sz="0" w:space="0" w:color="auto"/>
        <w:bottom w:val="none" w:sz="0" w:space="0" w:color="auto"/>
        <w:right w:val="none" w:sz="0" w:space="0" w:color="auto"/>
      </w:divBdr>
    </w:div>
    <w:div w:id="1554997723">
      <w:marLeft w:val="480"/>
      <w:marRight w:val="0"/>
      <w:marTop w:val="0"/>
      <w:marBottom w:val="0"/>
      <w:divBdr>
        <w:top w:val="none" w:sz="0" w:space="0" w:color="auto"/>
        <w:left w:val="none" w:sz="0" w:space="0" w:color="auto"/>
        <w:bottom w:val="none" w:sz="0" w:space="0" w:color="auto"/>
        <w:right w:val="none" w:sz="0" w:space="0" w:color="auto"/>
      </w:divBdr>
    </w:div>
    <w:div w:id="1555311856">
      <w:marLeft w:val="480"/>
      <w:marRight w:val="0"/>
      <w:marTop w:val="0"/>
      <w:marBottom w:val="0"/>
      <w:divBdr>
        <w:top w:val="none" w:sz="0" w:space="0" w:color="auto"/>
        <w:left w:val="none" w:sz="0" w:space="0" w:color="auto"/>
        <w:bottom w:val="none" w:sz="0" w:space="0" w:color="auto"/>
        <w:right w:val="none" w:sz="0" w:space="0" w:color="auto"/>
      </w:divBdr>
    </w:div>
    <w:div w:id="1555586008">
      <w:marLeft w:val="480"/>
      <w:marRight w:val="0"/>
      <w:marTop w:val="0"/>
      <w:marBottom w:val="0"/>
      <w:divBdr>
        <w:top w:val="none" w:sz="0" w:space="0" w:color="auto"/>
        <w:left w:val="none" w:sz="0" w:space="0" w:color="auto"/>
        <w:bottom w:val="none" w:sz="0" w:space="0" w:color="auto"/>
        <w:right w:val="none" w:sz="0" w:space="0" w:color="auto"/>
      </w:divBdr>
    </w:div>
    <w:div w:id="1555653658">
      <w:marLeft w:val="480"/>
      <w:marRight w:val="0"/>
      <w:marTop w:val="0"/>
      <w:marBottom w:val="0"/>
      <w:divBdr>
        <w:top w:val="none" w:sz="0" w:space="0" w:color="auto"/>
        <w:left w:val="none" w:sz="0" w:space="0" w:color="auto"/>
        <w:bottom w:val="none" w:sz="0" w:space="0" w:color="auto"/>
        <w:right w:val="none" w:sz="0" w:space="0" w:color="auto"/>
      </w:divBdr>
    </w:div>
    <w:div w:id="1555850763">
      <w:bodyDiv w:val="1"/>
      <w:marLeft w:val="0"/>
      <w:marRight w:val="0"/>
      <w:marTop w:val="0"/>
      <w:marBottom w:val="0"/>
      <w:divBdr>
        <w:top w:val="none" w:sz="0" w:space="0" w:color="auto"/>
        <w:left w:val="none" w:sz="0" w:space="0" w:color="auto"/>
        <w:bottom w:val="none" w:sz="0" w:space="0" w:color="auto"/>
        <w:right w:val="none" w:sz="0" w:space="0" w:color="auto"/>
      </w:divBdr>
    </w:div>
    <w:div w:id="1556039581">
      <w:marLeft w:val="480"/>
      <w:marRight w:val="0"/>
      <w:marTop w:val="0"/>
      <w:marBottom w:val="0"/>
      <w:divBdr>
        <w:top w:val="none" w:sz="0" w:space="0" w:color="auto"/>
        <w:left w:val="none" w:sz="0" w:space="0" w:color="auto"/>
        <w:bottom w:val="none" w:sz="0" w:space="0" w:color="auto"/>
        <w:right w:val="none" w:sz="0" w:space="0" w:color="auto"/>
      </w:divBdr>
    </w:div>
    <w:div w:id="1556041864">
      <w:marLeft w:val="480"/>
      <w:marRight w:val="0"/>
      <w:marTop w:val="0"/>
      <w:marBottom w:val="0"/>
      <w:divBdr>
        <w:top w:val="none" w:sz="0" w:space="0" w:color="auto"/>
        <w:left w:val="none" w:sz="0" w:space="0" w:color="auto"/>
        <w:bottom w:val="none" w:sz="0" w:space="0" w:color="auto"/>
        <w:right w:val="none" w:sz="0" w:space="0" w:color="auto"/>
      </w:divBdr>
    </w:div>
    <w:div w:id="1556508654">
      <w:bodyDiv w:val="1"/>
      <w:marLeft w:val="0"/>
      <w:marRight w:val="0"/>
      <w:marTop w:val="0"/>
      <w:marBottom w:val="0"/>
      <w:divBdr>
        <w:top w:val="none" w:sz="0" w:space="0" w:color="auto"/>
        <w:left w:val="none" w:sz="0" w:space="0" w:color="auto"/>
        <w:bottom w:val="none" w:sz="0" w:space="0" w:color="auto"/>
        <w:right w:val="none" w:sz="0" w:space="0" w:color="auto"/>
      </w:divBdr>
    </w:div>
    <w:div w:id="1556577625">
      <w:marLeft w:val="480"/>
      <w:marRight w:val="0"/>
      <w:marTop w:val="0"/>
      <w:marBottom w:val="0"/>
      <w:divBdr>
        <w:top w:val="none" w:sz="0" w:space="0" w:color="auto"/>
        <w:left w:val="none" w:sz="0" w:space="0" w:color="auto"/>
        <w:bottom w:val="none" w:sz="0" w:space="0" w:color="auto"/>
        <w:right w:val="none" w:sz="0" w:space="0" w:color="auto"/>
      </w:divBdr>
    </w:div>
    <w:div w:id="1556813364">
      <w:marLeft w:val="480"/>
      <w:marRight w:val="0"/>
      <w:marTop w:val="0"/>
      <w:marBottom w:val="0"/>
      <w:divBdr>
        <w:top w:val="none" w:sz="0" w:space="0" w:color="auto"/>
        <w:left w:val="none" w:sz="0" w:space="0" w:color="auto"/>
        <w:bottom w:val="none" w:sz="0" w:space="0" w:color="auto"/>
        <w:right w:val="none" w:sz="0" w:space="0" w:color="auto"/>
      </w:divBdr>
    </w:div>
    <w:div w:id="1556965674">
      <w:marLeft w:val="480"/>
      <w:marRight w:val="0"/>
      <w:marTop w:val="0"/>
      <w:marBottom w:val="0"/>
      <w:divBdr>
        <w:top w:val="none" w:sz="0" w:space="0" w:color="auto"/>
        <w:left w:val="none" w:sz="0" w:space="0" w:color="auto"/>
        <w:bottom w:val="none" w:sz="0" w:space="0" w:color="auto"/>
        <w:right w:val="none" w:sz="0" w:space="0" w:color="auto"/>
      </w:divBdr>
    </w:div>
    <w:div w:id="1557008103">
      <w:marLeft w:val="480"/>
      <w:marRight w:val="0"/>
      <w:marTop w:val="0"/>
      <w:marBottom w:val="0"/>
      <w:divBdr>
        <w:top w:val="none" w:sz="0" w:space="0" w:color="auto"/>
        <w:left w:val="none" w:sz="0" w:space="0" w:color="auto"/>
        <w:bottom w:val="none" w:sz="0" w:space="0" w:color="auto"/>
        <w:right w:val="none" w:sz="0" w:space="0" w:color="auto"/>
      </w:divBdr>
    </w:div>
    <w:div w:id="1557013494">
      <w:marLeft w:val="480"/>
      <w:marRight w:val="0"/>
      <w:marTop w:val="0"/>
      <w:marBottom w:val="0"/>
      <w:divBdr>
        <w:top w:val="none" w:sz="0" w:space="0" w:color="auto"/>
        <w:left w:val="none" w:sz="0" w:space="0" w:color="auto"/>
        <w:bottom w:val="none" w:sz="0" w:space="0" w:color="auto"/>
        <w:right w:val="none" w:sz="0" w:space="0" w:color="auto"/>
      </w:divBdr>
    </w:div>
    <w:div w:id="1557594254">
      <w:bodyDiv w:val="1"/>
      <w:marLeft w:val="0"/>
      <w:marRight w:val="0"/>
      <w:marTop w:val="0"/>
      <w:marBottom w:val="0"/>
      <w:divBdr>
        <w:top w:val="none" w:sz="0" w:space="0" w:color="auto"/>
        <w:left w:val="none" w:sz="0" w:space="0" w:color="auto"/>
        <w:bottom w:val="none" w:sz="0" w:space="0" w:color="auto"/>
        <w:right w:val="none" w:sz="0" w:space="0" w:color="auto"/>
      </w:divBdr>
    </w:div>
    <w:div w:id="1557937466">
      <w:bodyDiv w:val="1"/>
      <w:marLeft w:val="0"/>
      <w:marRight w:val="0"/>
      <w:marTop w:val="0"/>
      <w:marBottom w:val="0"/>
      <w:divBdr>
        <w:top w:val="none" w:sz="0" w:space="0" w:color="auto"/>
        <w:left w:val="none" w:sz="0" w:space="0" w:color="auto"/>
        <w:bottom w:val="none" w:sz="0" w:space="0" w:color="auto"/>
        <w:right w:val="none" w:sz="0" w:space="0" w:color="auto"/>
      </w:divBdr>
    </w:div>
    <w:div w:id="1558206237">
      <w:marLeft w:val="480"/>
      <w:marRight w:val="0"/>
      <w:marTop w:val="0"/>
      <w:marBottom w:val="0"/>
      <w:divBdr>
        <w:top w:val="none" w:sz="0" w:space="0" w:color="auto"/>
        <w:left w:val="none" w:sz="0" w:space="0" w:color="auto"/>
        <w:bottom w:val="none" w:sz="0" w:space="0" w:color="auto"/>
        <w:right w:val="none" w:sz="0" w:space="0" w:color="auto"/>
      </w:divBdr>
    </w:div>
    <w:div w:id="1558859528">
      <w:bodyDiv w:val="1"/>
      <w:marLeft w:val="0"/>
      <w:marRight w:val="0"/>
      <w:marTop w:val="0"/>
      <w:marBottom w:val="0"/>
      <w:divBdr>
        <w:top w:val="none" w:sz="0" w:space="0" w:color="auto"/>
        <w:left w:val="none" w:sz="0" w:space="0" w:color="auto"/>
        <w:bottom w:val="none" w:sz="0" w:space="0" w:color="auto"/>
        <w:right w:val="none" w:sz="0" w:space="0" w:color="auto"/>
      </w:divBdr>
    </w:div>
    <w:div w:id="1559129147">
      <w:marLeft w:val="480"/>
      <w:marRight w:val="0"/>
      <w:marTop w:val="0"/>
      <w:marBottom w:val="0"/>
      <w:divBdr>
        <w:top w:val="none" w:sz="0" w:space="0" w:color="auto"/>
        <w:left w:val="none" w:sz="0" w:space="0" w:color="auto"/>
        <w:bottom w:val="none" w:sz="0" w:space="0" w:color="auto"/>
        <w:right w:val="none" w:sz="0" w:space="0" w:color="auto"/>
      </w:divBdr>
    </w:div>
    <w:div w:id="1559508086">
      <w:marLeft w:val="480"/>
      <w:marRight w:val="0"/>
      <w:marTop w:val="0"/>
      <w:marBottom w:val="0"/>
      <w:divBdr>
        <w:top w:val="none" w:sz="0" w:space="0" w:color="auto"/>
        <w:left w:val="none" w:sz="0" w:space="0" w:color="auto"/>
        <w:bottom w:val="none" w:sz="0" w:space="0" w:color="auto"/>
        <w:right w:val="none" w:sz="0" w:space="0" w:color="auto"/>
      </w:divBdr>
    </w:div>
    <w:div w:id="1559515732">
      <w:bodyDiv w:val="1"/>
      <w:marLeft w:val="0"/>
      <w:marRight w:val="0"/>
      <w:marTop w:val="0"/>
      <w:marBottom w:val="0"/>
      <w:divBdr>
        <w:top w:val="none" w:sz="0" w:space="0" w:color="auto"/>
        <w:left w:val="none" w:sz="0" w:space="0" w:color="auto"/>
        <w:bottom w:val="none" w:sz="0" w:space="0" w:color="auto"/>
        <w:right w:val="none" w:sz="0" w:space="0" w:color="auto"/>
      </w:divBdr>
    </w:div>
    <w:div w:id="1559786328">
      <w:bodyDiv w:val="1"/>
      <w:marLeft w:val="0"/>
      <w:marRight w:val="0"/>
      <w:marTop w:val="0"/>
      <w:marBottom w:val="0"/>
      <w:divBdr>
        <w:top w:val="none" w:sz="0" w:space="0" w:color="auto"/>
        <w:left w:val="none" w:sz="0" w:space="0" w:color="auto"/>
        <w:bottom w:val="none" w:sz="0" w:space="0" w:color="auto"/>
        <w:right w:val="none" w:sz="0" w:space="0" w:color="auto"/>
      </w:divBdr>
    </w:div>
    <w:div w:id="1559898393">
      <w:marLeft w:val="480"/>
      <w:marRight w:val="0"/>
      <w:marTop w:val="0"/>
      <w:marBottom w:val="0"/>
      <w:divBdr>
        <w:top w:val="none" w:sz="0" w:space="0" w:color="auto"/>
        <w:left w:val="none" w:sz="0" w:space="0" w:color="auto"/>
        <w:bottom w:val="none" w:sz="0" w:space="0" w:color="auto"/>
        <w:right w:val="none" w:sz="0" w:space="0" w:color="auto"/>
      </w:divBdr>
    </w:div>
    <w:div w:id="1559899207">
      <w:marLeft w:val="480"/>
      <w:marRight w:val="0"/>
      <w:marTop w:val="0"/>
      <w:marBottom w:val="0"/>
      <w:divBdr>
        <w:top w:val="none" w:sz="0" w:space="0" w:color="auto"/>
        <w:left w:val="none" w:sz="0" w:space="0" w:color="auto"/>
        <w:bottom w:val="none" w:sz="0" w:space="0" w:color="auto"/>
        <w:right w:val="none" w:sz="0" w:space="0" w:color="auto"/>
      </w:divBdr>
    </w:div>
    <w:div w:id="1560165542">
      <w:marLeft w:val="480"/>
      <w:marRight w:val="0"/>
      <w:marTop w:val="0"/>
      <w:marBottom w:val="0"/>
      <w:divBdr>
        <w:top w:val="none" w:sz="0" w:space="0" w:color="auto"/>
        <w:left w:val="none" w:sz="0" w:space="0" w:color="auto"/>
        <w:bottom w:val="none" w:sz="0" w:space="0" w:color="auto"/>
        <w:right w:val="none" w:sz="0" w:space="0" w:color="auto"/>
      </w:divBdr>
    </w:div>
    <w:div w:id="1560165607">
      <w:marLeft w:val="480"/>
      <w:marRight w:val="0"/>
      <w:marTop w:val="0"/>
      <w:marBottom w:val="0"/>
      <w:divBdr>
        <w:top w:val="none" w:sz="0" w:space="0" w:color="auto"/>
        <w:left w:val="none" w:sz="0" w:space="0" w:color="auto"/>
        <w:bottom w:val="none" w:sz="0" w:space="0" w:color="auto"/>
        <w:right w:val="none" w:sz="0" w:space="0" w:color="auto"/>
      </w:divBdr>
    </w:div>
    <w:div w:id="1560165942">
      <w:bodyDiv w:val="1"/>
      <w:marLeft w:val="0"/>
      <w:marRight w:val="0"/>
      <w:marTop w:val="0"/>
      <w:marBottom w:val="0"/>
      <w:divBdr>
        <w:top w:val="none" w:sz="0" w:space="0" w:color="auto"/>
        <w:left w:val="none" w:sz="0" w:space="0" w:color="auto"/>
        <w:bottom w:val="none" w:sz="0" w:space="0" w:color="auto"/>
        <w:right w:val="none" w:sz="0" w:space="0" w:color="auto"/>
      </w:divBdr>
    </w:div>
    <w:div w:id="1560510257">
      <w:marLeft w:val="480"/>
      <w:marRight w:val="0"/>
      <w:marTop w:val="0"/>
      <w:marBottom w:val="0"/>
      <w:divBdr>
        <w:top w:val="none" w:sz="0" w:space="0" w:color="auto"/>
        <w:left w:val="none" w:sz="0" w:space="0" w:color="auto"/>
        <w:bottom w:val="none" w:sz="0" w:space="0" w:color="auto"/>
        <w:right w:val="none" w:sz="0" w:space="0" w:color="auto"/>
      </w:divBdr>
    </w:div>
    <w:div w:id="1560745524">
      <w:bodyDiv w:val="1"/>
      <w:marLeft w:val="0"/>
      <w:marRight w:val="0"/>
      <w:marTop w:val="0"/>
      <w:marBottom w:val="0"/>
      <w:divBdr>
        <w:top w:val="none" w:sz="0" w:space="0" w:color="auto"/>
        <w:left w:val="none" w:sz="0" w:space="0" w:color="auto"/>
        <w:bottom w:val="none" w:sz="0" w:space="0" w:color="auto"/>
        <w:right w:val="none" w:sz="0" w:space="0" w:color="auto"/>
      </w:divBdr>
    </w:div>
    <w:div w:id="1560939777">
      <w:bodyDiv w:val="1"/>
      <w:marLeft w:val="0"/>
      <w:marRight w:val="0"/>
      <w:marTop w:val="0"/>
      <w:marBottom w:val="0"/>
      <w:divBdr>
        <w:top w:val="none" w:sz="0" w:space="0" w:color="auto"/>
        <w:left w:val="none" w:sz="0" w:space="0" w:color="auto"/>
        <w:bottom w:val="none" w:sz="0" w:space="0" w:color="auto"/>
        <w:right w:val="none" w:sz="0" w:space="0" w:color="auto"/>
      </w:divBdr>
    </w:div>
    <w:div w:id="1560940424">
      <w:bodyDiv w:val="1"/>
      <w:marLeft w:val="0"/>
      <w:marRight w:val="0"/>
      <w:marTop w:val="0"/>
      <w:marBottom w:val="0"/>
      <w:divBdr>
        <w:top w:val="none" w:sz="0" w:space="0" w:color="auto"/>
        <w:left w:val="none" w:sz="0" w:space="0" w:color="auto"/>
        <w:bottom w:val="none" w:sz="0" w:space="0" w:color="auto"/>
        <w:right w:val="none" w:sz="0" w:space="0" w:color="auto"/>
      </w:divBdr>
    </w:div>
    <w:div w:id="1561087945">
      <w:marLeft w:val="480"/>
      <w:marRight w:val="0"/>
      <w:marTop w:val="0"/>
      <w:marBottom w:val="0"/>
      <w:divBdr>
        <w:top w:val="none" w:sz="0" w:space="0" w:color="auto"/>
        <w:left w:val="none" w:sz="0" w:space="0" w:color="auto"/>
        <w:bottom w:val="none" w:sz="0" w:space="0" w:color="auto"/>
        <w:right w:val="none" w:sz="0" w:space="0" w:color="auto"/>
      </w:divBdr>
    </w:div>
    <w:div w:id="1561552869">
      <w:marLeft w:val="480"/>
      <w:marRight w:val="0"/>
      <w:marTop w:val="0"/>
      <w:marBottom w:val="0"/>
      <w:divBdr>
        <w:top w:val="none" w:sz="0" w:space="0" w:color="auto"/>
        <w:left w:val="none" w:sz="0" w:space="0" w:color="auto"/>
        <w:bottom w:val="none" w:sz="0" w:space="0" w:color="auto"/>
        <w:right w:val="none" w:sz="0" w:space="0" w:color="auto"/>
      </w:divBdr>
    </w:div>
    <w:div w:id="1561556062">
      <w:marLeft w:val="480"/>
      <w:marRight w:val="0"/>
      <w:marTop w:val="0"/>
      <w:marBottom w:val="0"/>
      <w:divBdr>
        <w:top w:val="none" w:sz="0" w:space="0" w:color="auto"/>
        <w:left w:val="none" w:sz="0" w:space="0" w:color="auto"/>
        <w:bottom w:val="none" w:sz="0" w:space="0" w:color="auto"/>
        <w:right w:val="none" w:sz="0" w:space="0" w:color="auto"/>
      </w:divBdr>
    </w:div>
    <w:div w:id="1561671684">
      <w:marLeft w:val="480"/>
      <w:marRight w:val="0"/>
      <w:marTop w:val="0"/>
      <w:marBottom w:val="0"/>
      <w:divBdr>
        <w:top w:val="none" w:sz="0" w:space="0" w:color="auto"/>
        <w:left w:val="none" w:sz="0" w:space="0" w:color="auto"/>
        <w:bottom w:val="none" w:sz="0" w:space="0" w:color="auto"/>
        <w:right w:val="none" w:sz="0" w:space="0" w:color="auto"/>
      </w:divBdr>
    </w:div>
    <w:div w:id="1562520573">
      <w:marLeft w:val="480"/>
      <w:marRight w:val="0"/>
      <w:marTop w:val="0"/>
      <w:marBottom w:val="0"/>
      <w:divBdr>
        <w:top w:val="none" w:sz="0" w:space="0" w:color="auto"/>
        <w:left w:val="none" w:sz="0" w:space="0" w:color="auto"/>
        <w:bottom w:val="none" w:sz="0" w:space="0" w:color="auto"/>
        <w:right w:val="none" w:sz="0" w:space="0" w:color="auto"/>
      </w:divBdr>
    </w:div>
    <w:div w:id="1563254479">
      <w:marLeft w:val="480"/>
      <w:marRight w:val="0"/>
      <w:marTop w:val="0"/>
      <w:marBottom w:val="0"/>
      <w:divBdr>
        <w:top w:val="none" w:sz="0" w:space="0" w:color="auto"/>
        <w:left w:val="none" w:sz="0" w:space="0" w:color="auto"/>
        <w:bottom w:val="none" w:sz="0" w:space="0" w:color="auto"/>
        <w:right w:val="none" w:sz="0" w:space="0" w:color="auto"/>
      </w:divBdr>
    </w:div>
    <w:div w:id="1564289177">
      <w:bodyDiv w:val="1"/>
      <w:marLeft w:val="0"/>
      <w:marRight w:val="0"/>
      <w:marTop w:val="0"/>
      <w:marBottom w:val="0"/>
      <w:divBdr>
        <w:top w:val="none" w:sz="0" w:space="0" w:color="auto"/>
        <w:left w:val="none" w:sz="0" w:space="0" w:color="auto"/>
        <w:bottom w:val="none" w:sz="0" w:space="0" w:color="auto"/>
        <w:right w:val="none" w:sz="0" w:space="0" w:color="auto"/>
      </w:divBdr>
    </w:div>
    <w:div w:id="1564758473">
      <w:bodyDiv w:val="1"/>
      <w:marLeft w:val="0"/>
      <w:marRight w:val="0"/>
      <w:marTop w:val="0"/>
      <w:marBottom w:val="0"/>
      <w:divBdr>
        <w:top w:val="none" w:sz="0" w:space="0" w:color="auto"/>
        <w:left w:val="none" w:sz="0" w:space="0" w:color="auto"/>
        <w:bottom w:val="none" w:sz="0" w:space="0" w:color="auto"/>
        <w:right w:val="none" w:sz="0" w:space="0" w:color="auto"/>
      </w:divBdr>
    </w:div>
    <w:div w:id="1565143982">
      <w:bodyDiv w:val="1"/>
      <w:marLeft w:val="0"/>
      <w:marRight w:val="0"/>
      <w:marTop w:val="0"/>
      <w:marBottom w:val="0"/>
      <w:divBdr>
        <w:top w:val="none" w:sz="0" w:space="0" w:color="auto"/>
        <w:left w:val="none" w:sz="0" w:space="0" w:color="auto"/>
        <w:bottom w:val="none" w:sz="0" w:space="0" w:color="auto"/>
        <w:right w:val="none" w:sz="0" w:space="0" w:color="auto"/>
      </w:divBdr>
    </w:div>
    <w:div w:id="1565990300">
      <w:marLeft w:val="480"/>
      <w:marRight w:val="0"/>
      <w:marTop w:val="0"/>
      <w:marBottom w:val="0"/>
      <w:divBdr>
        <w:top w:val="none" w:sz="0" w:space="0" w:color="auto"/>
        <w:left w:val="none" w:sz="0" w:space="0" w:color="auto"/>
        <w:bottom w:val="none" w:sz="0" w:space="0" w:color="auto"/>
        <w:right w:val="none" w:sz="0" w:space="0" w:color="auto"/>
      </w:divBdr>
    </w:div>
    <w:div w:id="1566380632">
      <w:marLeft w:val="480"/>
      <w:marRight w:val="0"/>
      <w:marTop w:val="0"/>
      <w:marBottom w:val="0"/>
      <w:divBdr>
        <w:top w:val="none" w:sz="0" w:space="0" w:color="auto"/>
        <w:left w:val="none" w:sz="0" w:space="0" w:color="auto"/>
        <w:bottom w:val="none" w:sz="0" w:space="0" w:color="auto"/>
        <w:right w:val="none" w:sz="0" w:space="0" w:color="auto"/>
      </w:divBdr>
    </w:div>
    <w:div w:id="1566450813">
      <w:bodyDiv w:val="1"/>
      <w:marLeft w:val="0"/>
      <w:marRight w:val="0"/>
      <w:marTop w:val="0"/>
      <w:marBottom w:val="0"/>
      <w:divBdr>
        <w:top w:val="none" w:sz="0" w:space="0" w:color="auto"/>
        <w:left w:val="none" w:sz="0" w:space="0" w:color="auto"/>
        <w:bottom w:val="none" w:sz="0" w:space="0" w:color="auto"/>
        <w:right w:val="none" w:sz="0" w:space="0" w:color="auto"/>
      </w:divBdr>
    </w:div>
    <w:div w:id="1566451755">
      <w:bodyDiv w:val="1"/>
      <w:marLeft w:val="0"/>
      <w:marRight w:val="0"/>
      <w:marTop w:val="0"/>
      <w:marBottom w:val="0"/>
      <w:divBdr>
        <w:top w:val="none" w:sz="0" w:space="0" w:color="auto"/>
        <w:left w:val="none" w:sz="0" w:space="0" w:color="auto"/>
        <w:bottom w:val="none" w:sz="0" w:space="0" w:color="auto"/>
        <w:right w:val="none" w:sz="0" w:space="0" w:color="auto"/>
      </w:divBdr>
    </w:div>
    <w:div w:id="1566599108">
      <w:marLeft w:val="480"/>
      <w:marRight w:val="0"/>
      <w:marTop w:val="0"/>
      <w:marBottom w:val="0"/>
      <w:divBdr>
        <w:top w:val="none" w:sz="0" w:space="0" w:color="auto"/>
        <w:left w:val="none" w:sz="0" w:space="0" w:color="auto"/>
        <w:bottom w:val="none" w:sz="0" w:space="0" w:color="auto"/>
        <w:right w:val="none" w:sz="0" w:space="0" w:color="auto"/>
      </w:divBdr>
    </w:div>
    <w:div w:id="1567717438">
      <w:marLeft w:val="480"/>
      <w:marRight w:val="0"/>
      <w:marTop w:val="0"/>
      <w:marBottom w:val="0"/>
      <w:divBdr>
        <w:top w:val="none" w:sz="0" w:space="0" w:color="auto"/>
        <w:left w:val="none" w:sz="0" w:space="0" w:color="auto"/>
        <w:bottom w:val="none" w:sz="0" w:space="0" w:color="auto"/>
        <w:right w:val="none" w:sz="0" w:space="0" w:color="auto"/>
      </w:divBdr>
    </w:div>
    <w:div w:id="1567910878">
      <w:bodyDiv w:val="1"/>
      <w:marLeft w:val="0"/>
      <w:marRight w:val="0"/>
      <w:marTop w:val="0"/>
      <w:marBottom w:val="0"/>
      <w:divBdr>
        <w:top w:val="none" w:sz="0" w:space="0" w:color="auto"/>
        <w:left w:val="none" w:sz="0" w:space="0" w:color="auto"/>
        <w:bottom w:val="none" w:sz="0" w:space="0" w:color="auto"/>
        <w:right w:val="none" w:sz="0" w:space="0" w:color="auto"/>
      </w:divBdr>
    </w:div>
    <w:div w:id="1568297273">
      <w:bodyDiv w:val="1"/>
      <w:marLeft w:val="0"/>
      <w:marRight w:val="0"/>
      <w:marTop w:val="0"/>
      <w:marBottom w:val="0"/>
      <w:divBdr>
        <w:top w:val="none" w:sz="0" w:space="0" w:color="auto"/>
        <w:left w:val="none" w:sz="0" w:space="0" w:color="auto"/>
        <w:bottom w:val="none" w:sz="0" w:space="0" w:color="auto"/>
        <w:right w:val="none" w:sz="0" w:space="0" w:color="auto"/>
      </w:divBdr>
    </w:div>
    <w:div w:id="1569152152">
      <w:bodyDiv w:val="1"/>
      <w:marLeft w:val="0"/>
      <w:marRight w:val="0"/>
      <w:marTop w:val="0"/>
      <w:marBottom w:val="0"/>
      <w:divBdr>
        <w:top w:val="none" w:sz="0" w:space="0" w:color="auto"/>
        <w:left w:val="none" w:sz="0" w:space="0" w:color="auto"/>
        <w:bottom w:val="none" w:sz="0" w:space="0" w:color="auto"/>
        <w:right w:val="none" w:sz="0" w:space="0" w:color="auto"/>
      </w:divBdr>
    </w:div>
    <w:div w:id="1569346488">
      <w:bodyDiv w:val="1"/>
      <w:marLeft w:val="0"/>
      <w:marRight w:val="0"/>
      <w:marTop w:val="0"/>
      <w:marBottom w:val="0"/>
      <w:divBdr>
        <w:top w:val="none" w:sz="0" w:space="0" w:color="auto"/>
        <w:left w:val="none" w:sz="0" w:space="0" w:color="auto"/>
        <w:bottom w:val="none" w:sz="0" w:space="0" w:color="auto"/>
        <w:right w:val="none" w:sz="0" w:space="0" w:color="auto"/>
      </w:divBdr>
    </w:div>
    <w:div w:id="1569533517">
      <w:marLeft w:val="480"/>
      <w:marRight w:val="0"/>
      <w:marTop w:val="0"/>
      <w:marBottom w:val="0"/>
      <w:divBdr>
        <w:top w:val="none" w:sz="0" w:space="0" w:color="auto"/>
        <w:left w:val="none" w:sz="0" w:space="0" w:color="auto"/>
        <w:bottom w:val="none" w:sz="0" w:space="0" w:color="auto"/>
        <w:right w:val="none" w:sz="0" w:space="0" w:color="auto"/>
      </w:divBdr>
    </w:div>
    <w:div w:id="1569535784">
      <w:bodyDiv w:val="1"/>
      <w:marLeft w:val="0"/>
      <w:marRight w:val="0"/>
      <w:marTop w:val="0"/>
      <w:marBottom w:val="0"/>
      <w:divBdr>
        <w:top w:val="none" w:sz="0" w:space="0" w:color="auto"/>
        <w:left w:val="none" w:sz="0" w:space="0" w:color="auto"/>
        <w:bottom w:val="none" w:sz="0" w:space="0" w:color="auto"/>
        <w:right w:val="none" w:sz="0" w:space="0" w:color="auto"/>
      </w:divBdr>
    </w:div>
    <w:div w:id="1569653586">
      <w:marLeft w:val="480"/>
      <w:marRight w:val="0"/>
      <w:marTop w:val="0"/>
      <w:marBottom w:val="0"/>
      <w:divBdr>
        <w:top w:val="none" w:sz="0" w:space="0" w:color="auto"/>
        <w:left w:val="none" w:sz="0" w:space="0" w:color="auto"/>
        <w:bottom w:val="none" w:sz="0" w:space="0" w:color="auto"/>
        <w:right w:val="none" w:sz="0" w:space="0" w:color="auto"/>
      </w:divBdr>
    </w:div>
    <w:div w:id="1569805870">
      <w:bodyDiv w:val="1"/>
      <w:marLeft w:val="0"/>
      <w:marRight w:val="0"/>
      <w:marTop w:val="0"/>
      <w:marBottom w:val="0"/>
      <w:divBdr>
        <w:top w:val="none" w:sz="0" w:space="0" w:color="auto"/>
        <w:left w:val="none" w:sz="0" w:space="0" w:color="auto"/>
        <w:bottom w:val="none" w:sz="0" w:space="0" w:color="auto"/>
        <w:right w:val="none" w:sz="0" w:space="0" w:color="auto"/>
      </w:divBdr>
    </w:div>
    <w:div w:id="1569807316">
      <w:marLeft w:val="480"/>
      <w:marRight w:val="0"/>
      <w:marTop w:val="0"/>
      <w:marBottom w:val="0"/>
      <w:divBdr>
        <w:top w:val="none" w:sz="0" w:space="0" w:color="auto"/>
        <w:left w:val="none" w:sz="0" w:space="0" w:color="auto"/>
        <w:bottom w:val="none" w:sz="0" w:space="0" w:color="auto"/>
        <w:right w:val="none" w:sz="0" w:space="0" w:color="auto"/>
      </w:divBdr>
    </w:div>
    <w:div w:id="1570336718">
      <w:marLeft w:val="480"/>
      <w:marRight w:val="0"/>
      <w:marTop w:val="0"/>
      <w:marBottom w:val="0"/>
      <w:divBdr>
        <w:top w:val="none" w:sz="0" w:space="0" w:color="auto"/>
        <w:left w:val="none" w:sz="0" w:space="0" w:color="auto"/>
        <w:bottom w:val="none" w:sz="0" w:space="0" w:color="auto"/>
        <w:right w:val="none" w:sz="0" w:space="0" w:color="auto"/>
      </w:divBdr>
    </w:div>
    <w:div w:id="1570844487">
      <w:marLeft w:val="480"/>
      <w:marRight w:val="0"/>
      <w:marTop w:val="0"/>
      <w:marBottom w:val="0"/>
      <w:divBdr>
        <w:top w:val="none" w:sz="0" w:space="0" w:color="auto"/>
        <w:left w:val="none" w:sz="0" w:space="0" w:color="auto"/>
        <w:bottom w:val="none" w:sz="0" w:space="0" w:color="auto"/>
        <w:right w:val="none" w:sz="0" w:space="0" w:color="auto"/>
      </w:divBdr>
    </w:div>
    <w:div w:id="1571113681">
      <w:bodyDiv w:val="1"/>
      <w:marLeft w:val="0"/>
      <w:marRight w:val="0"/>
      <w:marTop w:val="0"/>
      <w:marBottom w:val="0"/>
      <w:divBdr>
        <w:top w:val="none" w:sz="0" w:space="0" w:color="auto"/>
        <w:left w:val="none" w:sz="0" w:space="0" w:color="auto"/>
        <w:bottom w:val="none" w:sz="0" w:space="0" w:color="auto"/>
        <w:right w:val="none" w:sz="0" w:space="0" w:color="auto"/>
      </w:divBdr>
    </w:div>
    <w:div w:id="1571228517">
      <w:bodyDiv w:val="1"/>
      <w:marLeft w:val="0"/>
      <w:marRight w:val="0"/>
      <w:marTop w:val="0"/>
      <w:marBottom w:val="0"/>
      <w:divBdr>
        <w:top w:val="none" w:sz="0" w:space="0" w:color="auto"/>
        <w:left w:val="none" w:sz="0" w:space="0" w:color="auto"/>
        <w:bottom w:val="none" w:sz="0" w:space="0" w:color="auto"/>
        <w:right w:val="none" w:sz="0" w:space="0" w:color="auto"/>
      </w:divBdr>
    </w:div>
    <w:div w:id="1571381296">
      <w:bodyDiv w:val="1"/>
      <w:marLeft w:val="0"/>
      <w:marRight w:val="0"/>
      <w:marTop w:val="0"/>
      <w:marBottom w:val="0"/>
      <w:divBdr>
        <w:top w:val="none" w:sz="0" w:space="0" w:color="auto"/>
        <w:left w:val="none" w:sz="0" w:space="0" w:color="auto"/>
        <w:bottom w:val="none" w:sz="0" w:space="0" w:color="auto"/>
        <w:right w:val="none" w:sz="0" w:space="0" w:color="auto"/>
      </w:divBdr>
    </w:div>
    <w:div w:id="1571426353">
      <w:marLeft w:val="480"/>
      <w:marRight w:val="0"/>
      <w:marTop w:val="0"/>
      <w:marBottom w:val="0"/>
      <w:divBdr>
        <w:top w:val="none" w:sz="0" w:space="0" w:color="auto"/>
        <w:left w:val="none" w:sz="0" w:space="0" w:color="auto"/>
        <w:bottom w:val="none" w:sz="0" w:space="0" w:color="auto"/>
        <w:right w:val="none" w:sz="0" w:space="0" w:color="auto"/>
      </w:divBdr>
    </w:div>
    <w:div w:id="1571427809">
      <w:bodyDiv w:val="1"/>
      <w:marLeft w:val="0"/>
      <w:marRight w:val="0"/>
      <w:marTop w:val="0"/>
      <w:marBottom w:val="0"/>
      <w:divBdr>
        <w:top w:val="none" w:sz="0" w:space="0" w:color="auto"/>
        <w:left w:val="none" w:sz="0" w:space="0" w:color="auto"/>
        <w:bottom w:val="none" w:sz="0" w:space="0" w:color="auto"/>
        <w:right w:val="none" w:sz="0" w:space="0" w:color="auto"/>
      </w:divBdr>
    </w:div>
    <w:div w:id="1572353153">
      <w:marLeft w:val="480"/>
      <w:marRight w:val="0"/>
      <w:marTop w:val="0"/>
      <w:marBottom w:val="0"/>
      <w:divBdr>
        <w:top w:val="none" w:sz="0" w:space="0" w:color="auto"/>
        <w:left w:val="none" w:sz="0" w:space="0" w:color="auto"/>
        <w:bottom w:val="none" w:sz="0" w:space="0" w:color="auto"/>
        <w:right w:val="none" w:sz="0" w:space="0" w:color="auto"/>
      </w:divBdr>
    </w:div>
    <w:div w:id="1572497983">
      <w:marLeft w:val="480"/>
      <w:marRight w:val="0"/>
      <w:marTop w:val="0"/>
      <w:marBottom w:val="0"/>
      <w:divBdr>
        <w:top w:val="none" w:sz="0" w:space="0" w:color="auto"/>
        <w:left w:val="none" w:sz="0" w:space="0" w:color="auto"/>
        <w:bottom w:val="none" w:sz="0" w:space="0" w:color="auto"/>
        <w:right w:val="none" w:sz="0" w:space="0" w:color="auto"/>
      </w:divBdr>
    </w:div>
    <w:div w:id="1572890163">
      <w:bodyDiv w:val="1"/>
      <w:marLeft w:val="0"/>
      <w:marRight w:val="0"/>
      <w:marTop w:val="0"/>
      <w:marBottom w:val="0"/>
      <w:divBdr>
        <w:top w:val="none" w:sz="0" w:space="0" w:color="auto"/>
        <w:left w:val="none" w:sz="0" w:space="0" w:color="auto"/>
        <w:bottom w:val="none" w:sz="0" w:space="0" w:color="auto"/>
        <w:right w:val="none" w:sz="0" w:space="0" w:color="auto"/>
      </w:divBdr>
    </w:div>
    <w:div w:id="1573587848">
      <w:bodyDiv w:val="1"/>
      <w:marLeft w:val="0"/>
      <w:marRight w:val="0"/>
      <w:marTop w:val="0"/>
      <w:marBottom w:val="0"/>
      <w:divBdr>
        <w:top w:val="none" w:sz="0" w:space="0" w:color="auto"/>
        <w:left w:val="none" w:sz="0" w:space="0" w:color="auto"/>
        <w:bottom w:val="none" w:sz="0" w:space="0" w:color="auto"/>
        <w:right w:val="none" w:sz="0" w:space="0" w:color="auto"/>
      </w:divBdr>
    </w:div>
    <w:div w:id="1573857977">
      <w:bodyDiv w:val="1"/>
      <w:marLeft w:val="0"/>
      <w:marRight w:val="0"/>
      <w:marTop w:val="0"/>
      <w:marBottom w:val="0"/>
      <w:divBdr>
        <w:top w:val="none" w:sz="0" w:space="0" w:color="auto"/>
        <w:left w:val="none" w:sz="0" w:space="0" w:color="auto"/>
        <w:bottom w:val="none" w:sz="0" w:space="0" w:color="auto"/>
        <w:right w:val="none" w:sz="0" w:space="0" w:color="auto"/>
      </w:divBdr>
    </w:div>
    <w:div w:id="1573933064">
      <w:bodyDiv w:val="1"/>
      <w:marLeft w:val="0"/>
      <w:marRight w:val="0"/>
      <w:marTop w:val="0"/>
      <w:marBottom w:val="0"/>
      <w:divBdr>
        <w:top w:val="none" w:sz="0" w:space="0" w:color="auto"/>
        <w:left w:val="none" w:sz="0" w:space="0" w:color="auto"/>
        <w:bottom w:val="none" w:sz="0" w:space="0" w:color="auto"/>
        <w:right w:val="none" w:sz="0" w:space="0" w:color="auto"/>
      </w:divBdr>
    </w:div>
    <w:div w:id="1574271534">
      <w:bodyDiv w:val="1"/>
      <w:marLeft w:val="0"/>
      <w:marRight w:val="0"/>
      <w:marTop w:val="0"/>
      <w:marBottom w:val="0"/>
      <w:divBdr>
        <w:top w:val="none" w:sz="0" w:space="0" w:color="auto"/>
        <w:left w:val="none" w:sz="0" w:space="0" w:color="auto"/>
        <w:bottom w:val="none" w:sz="0" w:space="0" w:color="auto"/>
        <w:right w:val="none" w:sz="0" w:space="0" w:color="auto"/>
      </w:divBdr>
    </w:div>
    <w:div w:id="1574272642">
      <w:bodyDiv w:val="1"/>
      <w:marLeft w:val="0"/>
      <w:marRight w:val="0"/>
      <w:marTop w:val="0"/>
      <w:marBottom w:val="0"/>
      <w:divBdr>
        <w:top w:val="none" w:sz="0" w:space="0" w:color="auto"/>
        <w:left w:val="none" w:sz="0" w:space="0" w:color="auto"/>
        <w:bottom w:val="none" w:sz="0" w:space="0" w:color="auto"/>
        <w:right w:val="none" w:sz="0" w:space="0" w:color="auto"/>
      </w:divBdr>
    </w:div>
    <w:div w:id="1574506905">
      <w:marLeft w:val="480"/>
      <w:marRight w:val="0"/>
      <w:marTop w:val="0"/>
      <w:marBottom w:val="0"/>
      <w:divBdr>
        <w:top w:val="none" w:sz="0" w:space="0" w:color="auto"/>
        <w:left w:val="none" w:sz="0" w:space="0" w:color="auto"/>
        <w:bottom w:val="none" w:sz="0" w:space="0" w:color="auto"/>
        <w:right w:val="none" w:sz="0" w:space="0" w:color="auto"/>
      </w:divBdr>
    </w:div>
    <w:div w:id="1574925333">
      <w:marLeft w:val="480"/>
      <w:marRight w:val="0"/>
      <w:marTop w:val="0"/>
      <w:marBottom w:val="0"/>
      <w:divBdr>
        <w:top w:val="none" w:sz="0" w:space="0" w:color="auto"/>
        <w:left w:val="none" w:sz="0" w:space="0" w:color="auto"/>
        <w:bottom w:val="none" w:sz="0" w:space="0" w:color="auto"/>
        <w:right w:val="none" w:sz="0" w:space="0" w:color="auto"/>
      </w:divBdr>
    </w:div>
    <w:div w:id="1574975456">
      <w:bodyDiv w:val="1"/>
      <w:marLeft w:val="0"/>
      <w:marRight w:val="0"/>
      <w:marTop w:val="0"/>
      <w:marBottom w:val="0"/>
      <w:divBdr>
        <w:top w:val="none" w:sz="0" w:space="0" w:color="auto"/>
        <w:left w:val="none" w:sz="0" w:space="0" w:color="auto"/>
        <w:bottom w:val="none" w:sz="0" w:space="0" w:color="auto"/>
        <w:right w:val="none" w:sz="0" w:space="0" w:color="auto"/>
      </w:divBdr>
    </w:div>
    <w:div w:id="1575120933">
      <w:marLeft w:val="480"/>
      <w:marRight w:val="0"/>
      <w:marTop w:val="0"/>
      <w:marBottom w:val="0"/>
      <w:divBdr>
        <w:top w:val="none" w:sz="0" w:space="0" w:color="auto"/>
        <w:left w:val="none" w:sz="0" w:space="0" w:color="auto"/>
        <w:bottom w:val="none" w:sz="0" w:space="0" w:color="auto"/>
        <w:right w:val="none" w:sz="0" w:space="0" w:color="auto"/>
      </w:divBdr>
    </w:div>
    <w:div w:id="1575582513">
      <w:bodyDiv w:val="1"/>
      <w:marLeft w:val="0"/>
      <w:marRight w:val="0"/>
      <w:marTop w:val="0"/>
      <w:marBottom w:val="0"/>
      <w:divBdr>
        <w:top w:val="none" w:sz="0" w:space="0" w:color="auto"/>
        <w:left w:val="none" w:sz="0" w:space="0" w:color="auto"/>
        <w:bottom w:val="none" w:sz="0" w:space="0" w:color="auto"/>
        <w:right w:val="none" w:sz="0" w:space="0" w:color="auto"/>
      </w:divBdr>
    </w:div>
    <w:div w:id="1575628597">
      <w:marLeft w:val="480"/>
      <w:marRight w:val="0"/>
      <w:marTop w:val="0"/>
      <w:marBottom w:val="0"/>
      <w:divBdr>
        <w:top w:val="none" w:sz="0" w:space="0" w:color="auto"/>
        <w:left w:val="none" w:sz="0" w:space="0" w:color="auto"/>
        <w:bottom w:val="none" w:sz="0" w:space="0" w:color="auto"/>
        <w:right w:val="none" w:sz="0" w:space="0" w:color="auto"/>
      </w:divBdr>
    </w:div>
    <w:div w:id="1576161257">
      <w:bodyDiv w:val="1"/>
      <w:marLeft w:val="0"/>
      <w:marRight w:val="0"/>
      <w:marTop w:val="0"/>
      <w:marBottom w:val="0"/>
      <w:divBdr>
        <w:top w:val="none" w:sz="0" w:space="0" w:color="auto"/>
        <w:left w:val="none" w:sz="0" w:space="0" w:color="auto"/>
        <w:bottom w:val="none" w:sz="0" w:space="0" w:color="auto"/>
        <w:right w:val="none" w:sz="0" w:space="0" w:color="auto"/>
      </w:divBdr>
    </w:div>
    <w:div w:id="1576669638">
      <w:marLeft w:val="480"/>
      <w:marRight w:val="0"/>
      <w:marTop w:val="0"/>
      <w:marBottom w:val="0"/>
      <w:divBdr>
        <w:top w:val="none" w:sz="0" w:space="0" w:color="auto"/>
        <w:left w:val="none" w:sz="0" w:space="0" w:color="auto"/>
        <w:bottom w:val="none" w:sz="0" w:space="0" w:color="auto"/>
        <w:right w:val="none" w:sz="0" w:space="0" w:color="auto"/>
      </w:divBdr>
    </w:div>
    <w:div w:id="1577011797">
      <w:marLeft w:val="480"/>
      <w:marRight w:val="0"/>
      <w:marTop w:val="0"/>
      <w:marBottom w:val="0"/>
      <w:divBdr>
        <w:top w:val="none" w:sz="0" w:space="0" w:color="auto"/>
        <w:left w:val="none" w:sz="0" w:space="0" w:color="auto"/>
        <w:bottom w:val="none" w:sz="0" w:space="0" w:color="auto"/>
        <w:right w:val="none" w:sz="0" w:space="0" w:color="auto"/>
      </w:divBdr>
    </w:div>
    <w:div w:id="1577082389">
      <w:marLeft w:val="480"/>
      <w:marRight w:val="0"/>
      <w:marTop w:val="0"/>
      <w:marBottom w:val="0"/>
      <w:divBdr>
        <w:top w:val="none" w:sz="0" w:space="0" w:color="auto"/>
        <w:left w:val="none" w:sz="0" w:space="0" w:color="auto"/>
        <w:bottom w:val="none" w:sz="0" w:space="0" w:color="auto"/>
        <w:right w:val="none" w:sz="0" w:space="0" w:color="auto"/>
      </w:divBdr>
    </w:div>
    <w:div w:id="1577129834">
      <w:bodyDiv w:val="1"/>
      <w:marLeft w:val="0"/>
      <w:marRight w:val="0"/>
      <w:marTop w:val="0"/>
      <w:marBottom w:val="0"/>
      <w:divBdr>
        <w:top w:val="none" w:sz="0" w:space="0" w:color="auto"/>
        <w:left w:val="none" w:sz="0" w:space="0" w:color="auto"/>
        <w:bottom w:val="none" w:sz="0" w:space="0" w:color="auto"/>
        <w:right w:val="none" w:sz="0" w:space="0" w:color="auto"/>
      </w:divBdr>
    </w:div>
    <w:div w:id="1577130842">
      <w:bodyDiv w:val="1"/>
      <w:marLeft w:val="0"/>
      <w:marRight w:val="0"/>
      <w:marTop w:val="0"/>
      <w:marBottom w:val="0"/>
      <w:divBdr>
        <w:top w:val="none" w:sz="0" w:space="0" w:color="auto"/>
        <w:left w:val="none" w:sz="0" w:space="0" w:color="auto"/>
        <w:bottom w:val="none" w:sz="0" w:space="0" w:color="auto"/>
        <w:right w:val="none" w:sz="0" w:space="0" w:color="auto"/>
      </w:divBdr>
    </w:div>
    <w:div w:id="1577208125">
      <w:bodyDiv w:val="1"/>
      <w:marLeft w:val="0"/>
      <w:marRight w:val="0"/>
      <w:marTop w:val="0"/>
      <w:marBottom w:val="0"/>
      <w:divBdr>
        <w:top w:val="none" w:sz="0" w:space="0" w:color="auto"/>
        <w:left w:val="none" w:sz="0" w:space="0" w:color="auto"/>
        <w:bottom w:val="none" w:sz="0" w:space="0" w:color="auto"/>
        <w:right w:val="none" w:sz="0" w:space="0" w:color="auto"/>
      </w:divBdr>
    </w:div>
    <w:div w:id="1577398727">
      <w:bodyDiv w:val="1"/>
      <w:marLeft w:val="0"/>
      <w:marRight w:val="0"/>
      <w:marTop w:val="0"/>
      <w:marBottom w:val="0"/>
      <w:divBdr>
        <w:top w:val="none" w:sz="0" w:space="0" w:color="auto"/>
        <w:left w:val="none" w:sz="0" w:space="0" w:color="auto"/>
        <w:bottom w:val="none" w:sz="0" w:space="0" w:color="auto"/>
        <w:right w:val="none" w:sz="0" w:space="0" w:color="auto"/>
      </w:divBdr>
    </w:div>
    <w:div w:id="1577980437">
      <w:bodyDiv w:val="1"/>
      <w:marLeft w:val="0"/>
      <w:marRight w:val="0"/>
      <w:marTop w:val="0"/>
      <w:marBottom w:val="0"/>
      <w:divBdr>
        <w:top w:val="none" w:sz="0" w:space="0" w:color="auto"/>
        <w:left w:val="none" w:sz="0" w:space="0" w:color="auto"/>
        <w:bottom w:val="none" w:sz="0" w:space="0" w:color="auto"/>
        <w:right w:val="none" w:sz="0" w:space="0" w:color="auto"/>
      </w:divBdr>
    </w:div>
    <w:div w:id="1578053725">
      <w:bodyDiv w:val="1"/>
      <w:marLeft w:val="0"/>
      <w:marRight w:val="0"/>
      <w:marTop w:val="0"/>
      <w:marBottom w:val="0"/>
      <w:divBdr>
        <w:top w:val="none" w:sz="0" w:space="0" w:color="auto"/>
        <w:left w:val="none" w:sz="0" w:space="0" w:color="auto"/>
        <w:bottom w:val="none" w:sz="0" w:space="0" w:color="auto"/>
        <w:right w:val="none" w:sz="0" w:space="0" w:color="auto"/>
      </w:divBdr>
    </w:div>
    <w:div w:id="1579899907">
      <w:marLeft w:val="480"/>
      <w:marRight w:val="0"/>
      <w:marTop w:val="0"/>
      <w:marBottom w:val="0"/>
      <w:divBdr>
        <w:top w:val="none" w:sz="0" w:space="0" w:color="auto"/>
        <w:left w:val="none" w:sz="0" w:space="0" w:color="auto"/>
        <w:bottom w:val="none" w:sz="0" w:space="0" w:color="auto"/>
        <w:right w:val="none" w:sz="0" w:space="0" w:color="auto"/>
      </w:divBdr>
    </w:div>
    <w:div w:id="1580020853">
      <w:marLeft w:val="480"/>
      <w:marRight w:val="0"/>
      <w:marTop w:val="0"/>
      <w:marBottom w:val="0"/>
      <w:divBdr>
        <w:top w:val="none" w:sz="0" w:space="0" w:color="auto"/>
        <w:left w:val="none" w:sz="0" w:space="0" w:color="auto"/>
        <w:bottom w:val="none" w:sz="0" w:space="0" w:color="auto"/>
        <w:right w:val="none" w:sz="0" w:space="0" w:color="auto"/>
      </w:divBdr>
    </w:div>
    <w:div w:id="1580023044">
      <w:bodyDiv w:val="1"/>
      <w:marLeft w:val="0"/>
      <w:marRight w:val="0"/>
      <w:marTop w:val="0"/>
      <w:marBottom w:val="0"/>
      <w:divBdr>
        <w:top w:val="none" w:sz="0" w:space="0" w:color="auto"/>
        <w:left w:val="none" w:sz="0" w:space="0" w:color="auto"/>
        <w:bottom w:val="none" w:sz="0" w:space="0" w:color="auto"/>
        <w:right w:val="none" w:sz="0" w:space="0" w:color="auto"/>
      </w:divBdr>
    </w:div>
    <w:div w:id="1580601864">
      <w:marLeft w:val="480"/>
      <w:marRight w:val="0"/>
      <w:marTop w:val="0"/>
      <w:marBottom w:val="0"/>
      <w:divBdr>
        <w:top w:val="none" w:sz="0" w:space="0" w:color="auto"/>
        <w:left w:val="none" w:sz="0" w:space="0" w:color="auto"/>
        <w:bottom w:val="none" w:sz="0" w:space="0" w:color="auto"/>
        <w:right w:val="none" w:sz="0" w:space="0" w:color="auto"/>
      </w:divBdr>
    </w:div>
    <w:div w:id="1580672715">
      <w:marLeft w:val="480"/>
      <w:marRight w:val="0"/>
      <w:marTop w:val="0"/>
      <w:marBottom w:val="0"/>
      <w:divBdr>
        <w:top w:val="none" w:sz="0" w:space="0" w:color="auto"/>
        <w:left w:val="none" w:sz="0" w:space="0" w:color="auto"/>
        <w:bottom w:val="none" w:sz="0" w:space="0" w:color="auto"/>
        <w:right w:val="none" w:sz="0" w:space="0" w:color="auto"/>
      </w:divBdr>
    </w:div>
    <w:div w:id="1581865676">
      <w:bodyDiv w:val="1"/>
      <w:marLeft w:val="0"/>
      <w:marRight w:val="0"/>
      <w:marTop w:val="0"/>
      <w:marBottom w:val="0"/>
      <w:divBdr>
        <w:top w:val="none" w:sz="0" w:space="0" w:color="auto"/>
        <w:left w:val="none" w:sz="0" w:space="0" w:color="auto"/>
        <w:bottom w:val="none" w:sz="0" w:space="0" w:color="auto"/>
        <w:right w:val="none" w:sz="0" w:space="0" w:color="auto"/>
      </w:divBdr>
    </w:div>
    <w:div w:id="1581912207">
      <w:bodyDiv w:val="1"/>
      <w:marLeft w:val="0"/>
      <w:marRight w:val="0"/>
      <w:marTop w:val="0"/>
      <w:marBottom w:val="0"/>
      <w:divBdr>
        <w:top w:val="none" w:sz="0" w:space="0" w:color="auto"/>
        <w:left w:val="none" w:sz="0" w:space="0" w:color="auto"/>
        <w:bottom w:val="none" w:sz="0" w:space="0" w:color="auto"/>
        <w:right w:val="none" w:sz="0" w:space="0" w:color="auto"/>
      </w:divBdr>
    </w:div>
    <w:div w:id="1583563697">
      <w:marLeft w:val="480"/>
      <w:marRight w:val="0"/>
      <w:marTop w:val="0"/>
      <w:marBottom w:val="0"/>
      <w:divBdr>
        <w:top w:val="none" w:sz="0" w:space="0" w:color="auto"/>
        <w:left w:val="none" w:sz="0" w:space="0" w:color="auto"/>
        <w:bottom w:val="none" w:sz="0" w:space="0" w:color="auto"/>
        <w:right w:val="none" w:sz="0" w:space="0" w:color="auto"/>
      </w:divBdr>
    </w:div>
    <w:div w:id="1584290885">
      <w:marLeft w:val="480"/>
      <w:marRight w:val="0"/>
      <w:marTop w:val="0"/>
      <w:marBottom w:val="0"/>
      <w:divBdr>
        <w:top w:val="none" w:sz="0" w:space="0" w:color="auto"/>
        <w:left w:val="none" w:sz="0" w:space="0" w:color="auto"/>
        <w:bottom w:val="none" w:sz="0" w:space="0" w:color="auto"/>
        <w:right w:val="none" w:sz="0" w:space="0" w:color="auto"/>
      </w:divBdr>
    </w:div>
    <w:div w:id="1584487358">
      <w:bodyDiv w:val="1"/>
      <w:marLeft w:val="0"/>
      <w:marRight w:val="0"/>
      <w:marTop w:val="0"/>
      <w:marBottom w:val="0"/>
      <w:divBdr>
        <w:top w:val="none" w:sz="0" w:space="0" w:color="auto"/>
        <w:left w:val="none" w:sz="0" w:space="0" w:color="auto"/>
        <w:bottom w:val="none" w:sz="0" w:space="0" w:color="auto"/>
        <w:right w:val="none" w:sz="0" w:space="0" w:color="auto"/>
      </w:divBdr>
    </w:div>
    <w:div w:id="1584679844">
      <w:marLeft w:val="480"/>
      <w:marRight w:val="0"/>
      <w:marTop w:val="0"/>
      <w:marBottom w:val="0"/>
      <w:divBdr>
        <w:top w:val="none" w:sz="0" w:space="0" w:color="auto"/>
        <w:left w:val="none" w:sz="0" w:space="0" w:color="auto"/>
        <w:bottom w:val="none" w:sz="0" w:space="0" w:color="auto"/>
        <w:right w:val="none" w:sz="0" w:space="0" w:color="auto"/>
      </w:divBdr>
    </w:div>
    <w:div w:id="1584992092">
      <w:bodyDiv w:val="1"/>
      <w:marLeft w:val="0"/>
      <w:marRight w:val="0"/>
      <w:marTop w:val="0"/>
      <w:marBottom w:val="0"/>
      <w:divBdr>
        <w:top w:val="none" w:sz="0" w:space="0" w:color="auto"/>
        <w:left w:val="none" w:sz="0" w:space="0" w:color="auto"/>
        <w:bottom w:val="none" w:sz="0" w:space="0" w:color="auto"/>
        <w:right w:val="none" w:sz="0" w:space="0" w:color="auto"/>
      </w:divBdr>
    </w:div>
    <w:div w:id="1585453823">
      <w:bodyDiv w:val="1"/>
      <w:marLeft w:val="0"/>
      <w:marRight w:val="0"/>
      <w:marTop w:val="0"/>
      <w:marBottom w:val="0"/>
      <w:divBdr>
        <w:top w:val="none" w:sz="0" w:space="0" w:color="auto"/>
        <w:left w:val="none" w:sz="0" w:space="0" w:color="auto"/>
        <w:bottom w:val="none" w:sz="0" w:space="0" w:color="auto"/>
        <w:right w:val="none" w:sz="0" w:space="0" w:color="auto"/>
      </w:divBdr>
    </w:div>
    <w:div w:id="1585458420">
      <w:marLeft w:val="480"/>
      <w:marRight w:val="0"/>
      <w:marTop w:val="0"/>
      <w:marBottom w:val="0"/>
      <w:divBdr>
        <w:top w:val="none" w:sz="0" w:space="0" w:color="auto"/>
        <w:left w:val="none" w:sz="0" w:space="0" w:color="auto"/>
        <w:bottom w:val="none" w:sz="0" w:space="0" w:color="auto"/>
        <w:right w:val="none" w:sz="0" w:space="0" w:color="auto"/>
      </w:divBdr>
    </w:div>
    <w:div w:id="1585802577">
      <w:marLeft w:val="480"/>
      <w:marRight w:val="0"/>
      <w:marTop w:val="0"/>
      <w:marBottom w:val="0"/>
      <w:divBdr>
        <w:top w:val="none" w:sz="0" w:space="0" w:color="auto"/>
        <w:left w:val="none" w:sz="0" w:space="0" w:color="auto"/>
        <w:bottom w:val="none" w:sz="0" w:space="0" w:color="auto"/>
        <w:right w:val="none" w:sz="0" w:space="0" w:color="auto"/>
      </w:divBdr>
    </w:div>
    <w:div w:id="1585912963">
      <w:bodyDiv w:val="1"/>
      <w:marLeft w:val="0"/>
      <w:marRight w:val="0"/>
      <w:marTop w:val="0"/>
      <w:marBottom w:val="0"/>
      <w:divBdr>
        <w:top w:val="none" w:sz="0" w:space="0" w:color="auto"/>
        <w:left w:val="none" w:sz="0" w:space="0" w:color="auto"/>
        <w:bottom w:val="none" w:sz="0" w:space="0" w:color="auto"/>
        <w:right w:val="none" w:sz="0" w:space="0" w:color="auto"/>
      </w:divBdr>
    </w:div>
    <w:div w:id="1585920856">
      <w:marLeft w:val="480"/>
      <w:marRight w:val="0"/>
      <w:marTop w:val="0"/>
      <w:marBottom w:val="0"/>
      <w:divBdr>
        <w:top w:val="none" w:sz="0" w:space="0" w:color="auto"/>
        <w:left w:val="none" w:sz="0" w:space="0" w:color="auto"/>
        <w:bottom w:val="none" w:sz="0" w:space="0" w:color="auto"/>
        <w:right w:val="none" w:sz="0" w:space="0" w:color="auto"/>
      </w:divBdr>
    </w:div>
    <w:div w:id="1586068878">
      <w:bodyDiv w:val="1"/>
      <w:marLeft w:val="0"/>
      <w:marRight w:val="0"/>
      <w:marTop w:val="0"/>
      <w:marBottom w:val="0"/>
      <w:divBdr>
        <w:top w:val="none" w:sz="0" w:space="0" w:color="auto"/>
        <w:left w:val="none" w:sz="0" w:space="0" w:color="auto"/>
        <w:bottom w:val="none" w:sz="0" w:space="0" w:color="auto"/>
        <w:right w:val="none" w:sz="0" w:space="0" w:color="auto"/>
      </w:divBdr>
    </w:div>
    <w:div w:id="1586649367">
      <w:bodyDiv w:val="1"/>
      <w:marLeft w:val="0"/>
      <w:marRight w:val="0"/>
      <w:marTop w:val="0"/>
      <w:marBottom w:val="0"/>
      <w:divBdr>
        <w:top w:val="none" w:sz="0" w:space="0" w:color="auto"/>
        <w:left w:val="none" w:sz="0" w:space="0" w:color="auto"/>
        <w:bottom w:val="none" w:sz="0" w:space="0" w:color="auto"/>
        <w:right w:val="none" w:sz="0" w:space="0" w:color="auto"/>
      </w:divBdr>
    </w:div>
    <w:div w:id="1586918773">
      <w:marLeft w:val="480"/>
      <w:marRight w:val="0"/>
      <w:marTop w:val="0"/>
      <w:marBottom w:val="0"/>
      <w:divBdr>
        <w:top w:val="none" w:sz="0" w:space="0" w:color="auto"/>
        <w:left w:val="none" w:sz="0" w:space="0" w:color="auto"/>
        <w:bottom w:val="none" w:sz="0" w:space="0" w:color="auto"/>
        <w:right w:val="none" w:sz="0" w:space="0" w:color="auto"/>
      </w:divBdr>
    </w:div>
    <w:div w:id="1587299052">
      <w:marLeft w:val="480"/>
      <w:marRight w:val="0"/>
      <w:marTop w:val="0"/>
      <w:marBottom w:val="0"/>
      <w:divBdr>
        <w:top w:val="none" w:sz="0" w:space="0" w:color="auto"/>
        <w:left w:val="none" w:sz="0" w:space="0" w:color="auto"/>
        <w:bottom w:val="none" w:sz="0" w:space="0" w:color="auto"/>
        <w:right w:val="none" w:sz="0" w:space="0" w:color="auto"/>
      </w:divBdr>
    </w:div>
    <w:div w:id="1587301920">
      <w:marLeft w:val="480"/>
      <w:marRight w:val="0"/>
      <w:marTop w:val="0"/>
      <w:marBottom w:val="0"/>
      <w:divBdr>
        <w:top w:val="none" w:sz="0" w:space="0" w:color="auto"/>
        <w:left w:val="none" w:sz="0" w:space="0" w:color="auto"/>
        <w:bottom w:val="none" w:sz="0" w:space="0" w:color="auto"/>
        <w:right w:val="none" w:sz="0" w:space="0" w:color="auto"/>
      </w:divBdr>
    </w:div>
    <w:div w:id="1587687944">
      <w:marLeft w:val="480"/>
      <w:marRight w:val="0"/>
      <w:marTop w:val="0"/>
      <w:marBottom w:val="0"/>
      <w:divBdr>
        <w:top w:val="none" w:sz="0" w:space="0" w:color="auto"/>
        <w:left w:val="none" w:sz="0" w:space="0" w:color="auto"/>
        <w:bottom w:val="none" w:sz="0" w:space="0" w:color="auto"/>
        <w:right w:val="none" w:sz="0" w:space="0" w:color="auto"/>
      </w:divBdr>
    </w:div>
    <w:div w:id="1587692921">
      <w:marLeft w:val="480"/>
      <w:marRight w:val="0"/>
      <w:marTop w:val="0"/>
      <w:marBottom w:val="0"/>
      <w:divBdr>
        <w:top w:val="none" w:sz="0" w:space="0" w:color="auto"/>
        <w:left w:val="none" w:sz="0" w:space="0" w:color="auto"/>
        <w:bottom w:val="none" w:sz="0" w:space="0" w:color="auto"/>
        <w:right w:val="none" w:sz="0" w:space="0" w:color="auto"/>
      </w:divBdr>
    </w:div>
    <w:div w:id="1589079080">
      <w:marLeft w:val="480"/>
      <w:marRight w:val="0"/>
      <w:marTop w:val="0"/>
      <w:marBottom w:val="0"/>
      <w:divBdr>
        <w:top w:val="none" w:sz="0" w:space="0" w:color="auto"/>
        <w:left w:val="none" w:sz="0" w:space="0" w:color="auto"/>
        <w:bottom w:val="none" w:sz="0" w:space="0" w:color="auto"/>
        <w:right w:val="none" w:sz="0" w:space="0" w:color="auto"/>
      </w:divBdr>
    </w:div>
    <w:div w:id="1589117928">
      <w:marLeft w:val="480"/>
      <w:marRight w:val="0"/>
      <w:marTop w:val="0"/>
      <w:marBottom w:val="0"/>
      <w:divBdr>
        <w:top w:val="none" w:sz="0" w:space="0" w:color="auto"/>
        <w:left w:val="none" w:sz="0" w:space="0" w:color="auto"/>
        <w:bottom w:val="none" w:sz="0" w:space="0" w:color="auto"/>
        <w:right w:val="none" w:sz="0" w:space="0" w:color="auto"/>
      </w:divBdr>
    </w:div>
    <w:div w:id="1589264237">
      <w:marLeft w:val="480"/>
      <w:marRight w:val="0"/>
      <w:marTop w:val="0"/>
      <w:marBottom w:val="0"/>
      <w:divBdr>
        <w:top w:val="none" w:sz="0" w:space="0" w:color="auto"/>
        <w:left w:val="none" w:sz="0" w:space="0" w:color="auto"/>
        <w:bottom w:val="none" w:sz="0" w:space="0" w:color="auto"/>
        <w:right w:val="none" w:sz="0" w:space="0" w:color="auto"/>
      </w:divBdr>
    </w:div>
    <w:div w:id="1589608077">
      <w:marLeft w:val="480"/>
      <w:marRight w:val="0"/>
      <w:marTop w:val="0"/>
      <w:marBottom w:val="0"/>
      <w:divBdr>
        <w:top w:val="none" w:sz="0" w:space="0" w:color="auto"/>
        <w:left w:val="none" w:sz="0" w:space="0" w:color="auto"/>
        <w:bottom w:val="none" w:sz="0" w:space="0" w:color="auto"/>
        <w:right w:val="none" w:sz="0" w:space="0" w:color="auto"/>
      </w:divBdr>
    </w:div>
    <w:div w:id="1589776672">
      <w:bodyDiv w:val="1"/>
      <w:marLeft w:val="0"/>
      <w:marRight w:val="0"/>
      <w:marTop w:val="0"/>
      <w:marBottom w:val="0"/>
      <w:divBdr>
        <w:top w:val="none" w:sz="0" w:space="0" w:color="auto"/>
        <w:left w:val="none" w:sz="0" w:space="0" w:color="auto"/>
        <w:bottom w:val="none" w:sz="0" w:space="0" w:color="auto"/>
        <w:right w:val="none" w:sz="0" w:space="0" w:color="auto"/>
      </w:divBdr>
    </w:div>
    <w:div w:id="1590308098">
      <w:marLeft w:val="480"/>
      <w:marRight w:val="0"/>
      <w:marTop w:val="0"/>
      <w:marBottom w:val="0"/>
      <w:divBdr>
        <w:top w:val="none" w:sz="0" w:space="0" w:color="auto"/>
        <w:left w:val="none" w:sz="0" w:space="0" w:color="auto"/>
        <w:bottom w:val="none" w:sz="0" w:space="0" w:color="auto"/>
        <w:right w:val="none" w:sz="0" w:space="0" w:color="auto"/>
      </w:divBdr>
    </w:div>
    <w:div w:id="1591507505">
      <w:marLeft w:val="480"/>
      <w:marRight w:val="0"/>
      <w:marTop w:val="0"/>
      <w:marBottom w:val="0"/>
      <w:divBdr>
        <w:top w:val="none" w:sz="0" w:space="0" w:color="auto"/>
        <w:left w:val="none" w:sz="0" w:space="0" w:color="auto"/>
        <w:bottom w:val="none" w:sz="0" w:space="0" w:color="auto"/>
        <w:right w:val="none" w:sz="0" w:space="0" w:color="auto"/>
      </w:divBdr>
    </w:div>
    <w:div w:id="1591543319">
      <w:marLeft w:val="480"/>
      <w:marRight w:val="0"/>
      <w:marTop w:val="0"/>
      <w:marBottom w:val="0"/>
      <w:divBdr>
        <w:top w:val="none" w:sz="0" w:space="0" w:color="auto"/>
        <w:left w:val="none" w:sz="0" w:space="0" w:color="auto"/>
        <w:bottom w:val="none" w:sz="0" w:space="0" w:color="auto"/>
        <w:right w:val="none" w:sz="0" w:space="0" w:color="auto"/>
      </w:divBdr>
    </w:div>
    <w:div w:id="1591547644">
      <w:bodyDiv w:val="1"/>
      <w:marLeft w:val="0"/>
      <w:marRight w:val="0"/>
      <w:marTop w:val="0"/>
      <w:marBottom w:val="0"/>
      <w:divBdr>
        <w:top w:val="none" w:sz="0" w:space="0" w:color="auto"/>
        <w:left w:val="none" w:sz="0" w:space="0" w:color="auto"/>
        <w:bottom w:val="none" w:sz="0" w:space="0" w:color="auto"/>
        <w:right w:val="none" w:sz="0" w:space="0" w:color="auto"/>
      </w:divBdr>
    </w:div>
    <w:div w:id="1592003480">
      <w:bodyDiv w:val="1"/>
      <w:marLeft w:val="0"/>
      <w:marRight w:val="0"/>
      <w:marTop w:val="0"/>
      <w:marBottom w:val="0"/>
      <w:divBdr>
        <w:top w:val="none" w:sz="0" w:space="0" w:color="auto"/>
        <w:left w:val="none" w:sz="0" w:space="0" w:color="auto"/>
        <w:bottom w:val="none" w:sz="0" w:space="0" w:color="auto"/>
        <w:right w:val="none" w:sz="0" w:space="0" w:color="auto"/>
      </w:divBdr>
    </w:div>
    <w:div w:id="1592271633">
      <w:marLeft w:val="480"/>
      <w:marRight w:val="0"/>
      <w:marTop w:val="0"/>
      <w:marBottom w:val="0"/>
      <w:divBdr>
        <w:top w:val="none" w:sz="0" w:space="0" w:color="auto"/>
        <w:left w:val="none" w:sz="0" w:space="0" w:color="auto"/>
        <w:bottom w:val="none" w:sz="0" w:space="0" w:color="auto"/>
        <w:right w:val="none" w:sz="0" w:space="0" w:color="auto"/>
      </w:divBdr>
    </w:div>
    <w:div w:id="1592543618">
      <w:marLeft w:val="480"/>
      <w:marRight w:val="0"/>
      <w:marTop w:val="0"/>
      <w:marBottom w:val="0"/>
      <w:divBdr>
        <w:top w:val="none" w:sz="0" w:space="0" w:color="auto"/>
        <w:left w:val="none" w:sz="0" w:space="0" w:color="auto"/>
        <w:bottom w:val="none" w:sz="0" w:space="0" w:color="auto"/>
        <w:right w:val="none" w:sz="0" w:space="0" w:color="auto"/>
      </w:divBdr>
    </w:div>
    <w:div w:id="1592666854">
      <w:marLeft w:val="480"/>
      <w:marRight w:val="0"/>
      <w:marTop w:val="0"/>
      <w:marBottom w:val="0"/>
      <w:divBdr>
        <w:top w:val="none" w:sz="0" w:space="0" w:color="auto"/>
        <w:left w:val="none" w:sz="0" w:space="0" w:color="auto"/>
        <w:bottom w:val="none" w:sz="0" w:space="0" w:color="auto"/>
        <w:right w:val="none" w:sz="0" w:space="0" w:color="auto"/>
      </w:divBdr>
    </w:div>
    <w:div w:id="1592931714">
      <w:bodyDiv w:val="1"/>
      <w:marLeft w:val="0"/>
      <w:marRight w:val="0"/>
      <w:marTop w:val="0"/>
      <w:marBottom w:val="0"/>
      <w:divBdr>
        <w:top w:val="none" w:sz="0" w:space="0" w:color="auto"/>
        <w:left w:val="none" w:sz="0" w:space="0" w:color="auto"/>
        <w:bottom w:val="none" w:sz="0" w:space="0" w:color="auto"/>
        <w:right w:val="none" w:sz="0" w:space="0" w:color="auto"/>
      </w:divBdr>
    </w:div>
    <w:div w:id="1593199410">
      <w:marLeft w:val="480"/>
      <w:marRight w:val="0"/>
      <w:marTop w:val="0"/>
      <w:marBottom w:val="0"/>
      <w:divBdr>
        <w:top w:val="none" w:sz="0" w:space="0" w:color="auto"/>
        <w:left w:val="none" w:sz="0" w:space="0" w:color="auto"/>
        <w:bottom w:val="none" w:sz="0" w:space="0" w:color="auto"/>
        <w:right w:val="none" w:sz="0" w:space="0" w:color="auto"/>
      </w:divBdr>
    </w:div>
    <w:div w:id="1593318960">
      <w:bodyDiv w:val="1"/>
      <w:marLeft w:val="0"/>
      <w:marRight w:val="0"/>
      <w:marTop w:val="0"/>
      <w:marBottom w:val="0"/>
      <w:divBdr>
        <w:top w:val="none" w:sz="0" w:space="0" w:color="auto"/>
        <w:left w:val="none" w:sz="0" w:space="0" w:color="auto"/>
        <w:bottom w:val="none" w:sz="0" w:space="0" w:color="auto"/>
        <w:right w:val="none" w:sz="0" w:space="0" w:color="auto"/>
      </w:divBdr>
    </w:div>
    <w:div w:id="1593736135">
      <w:marLeft w:val="480"/>
      <w:marRight w:val="0"/>
      <w:marTop w:val="0"/>
      <w:marBottom w:val="0"/>
      <w:divBdr>
        <w:top w:val="none" w:sz="0" w:space="0" w:color="auto"/>
        <w:left w:val="none" w:sz="0" w:space="0" w:color="auto"/>
        <w:bottom w:val="none" w:sz="0" w:space="0" w:color="auto"/>
        <w:right w:val="none" w:sz="0" w:space="0" w:color="auto"/>
      </w:divBdr>
    </w:div>
    <w:div w:id="1594123321">
      <w:bodyDiv w:val="1"/>
      <w:marLeft w:val="0"/>
      <w:marRight w:val="0"/>
      <w:marTop w:val="0"/>
      <w:marBottom w:val="0"/>
      <w:divBdr>
        <w:top w:val="none" w:sz="0" w:space="0" w:color="auto"/>
        <w:left w:val="none" w:sz="0" w:space="0" w:color="auto"/>
        <w:bottom w:val="none" w:sz="0" w:space="0" w:color="auto"/>
        <w:right w:val="none" w:sz="0" w:space="0" w:color="auto"/>
      </w:divBdr>
    </w:div>
    <w:div w:id="1594361376">
      <w:marLeft w:val="480"/>
      <w:marRight w:val="0"/>
      <w:marTop w:val="0"/>
      <w:marBottom w:val="0"/>
      <w:divBdr>
        <w:top w:val="none" w:sz="0" w:space="0" w:color="auto"/>
        <w:left w:val="none" w:sz="0" w:space="0" w:color="auto"/>
        <w:bottom w:val="none" w:sz="0" w:space="0" w:color="auto"/>
        <w:right w:val="none" w:sz="0" w:space="0" w:color="auto"/>
      </w:divBdr>
    </w:div>
    <w:div w:id="1594508475">
      <w:bodyDiv w:val="1"/>
      <w:marLeft w:val="0"/>
      <w:marRight w:val="0"/>
      <w:marTop w:val="0"/>
      <w:marBottom w:val="0"/>
      <w:divBdr>
        <w:top w:val="none" w:sz="0" w:space="0" w:color="auto"/>
        <w:left w:val="none" w:sz="0" w:space="0" w:color="auto"/>
        <w:bottom w:val="none" w:sz="0" w:space="0" w:color="auto"/>
        <w:right w:val="none" w:sz="0" w:space="0" w:color="auto"/>
      </w:divBdr>
    </w:div>
    <w:div w:id="1595242151">
      <w:bodyDiv w:val="1"/>
      <w:marLeft w:val="0"/>
      <w:marRight w:val="0"/>
      <w:marTop w:val="0"/>
      <w:marBottom w:val="0"/>
      <w:divBdr>
        <w:top w:val="none" w:sz="0" w:space="0" w:color="auto"/>
        <w:left w:val="none" w:sz="0" w:space="0" w:color="auto"/>
        <w:bottom w:val="none" w:sz="0" w:space="0" w:color="auto"/>
        <w:right w:val="none" w:sz="0" w:space="0" w:color="auto"/>
      </w:divBdr>
    </w:div>
    <w:div w:id="1596210739">
      <w:bodyDiv w:val="1"/>
      <w:marLeft w:val="0"/>
      <w:marRight w:val="0"/>
      <w:marTop w:val="0"/>
      <w:marBottom w:val="0"/>
      <w:divBdr>
        <w:top w:val="none" w:sz="0" w:space="0" w:color="auto"/>
        <w:left w:val="none" w:sz="0" w:space="0" w:color="auto"/>
        <w:bottom w:val="none" w:sz="0" w:space="0" w:color="auto"/>
        <w:right w:val="none" w:sz="0" w:space="0" w:color="auto"/>
      </w:divBdr>
    </w:div>
    <w:div w:id="1596474251">
      <w:marLeft w:val="480"/>
      <w:marRight w:val="0"/>
      <w:marTop w:val="0"/>
      <w:marBottom w:val="0"/>
      <w:divBdr>
        <w:top w:val="none" w:sz="0" w:space="0" w:color="auto"/>
        <w:left w:val="none" w:sz="0" w:space="0" w:color="auto"/>
        <w:bottom w:val="none" w:sz="0" w:space="0" w:color="auto"/>
        <w:right w:val="none" w:sz="0" w:space="0" w:color="auto"/>
      </w:divBdr>
    </w:div>
    <w:div w:id="1596673749">
      <w:marLeft w:val="480"/>
      <w:marRight w:val="0"/>
      <w:marTop w:val="0"/>
      <w:marBottom w:val="0"/>
      <w:divBdr>
        <w:top w:val="none" w:sz="0" w:space="0" w:color="auto"/>
        <w:left w:val="none" w:sz="0" w:space="0" w:color="auto"/>
        <w:bottom w:val="none" w:sz="0" w:space="0" w:color="auto"/>
        <w:right w:val="none" w:sz="0" w:space="0" w:color="auto"/>
      </w:divBdr>
    </w:div>
    <w:div w:id="1596858677">
      <w:bodyDiv w:val="1"/>
      <w:marLeft w:val="0"/>
      <w:marRight w:val="0"/>
      <w:marTop w:val="0"/>
      <w:marBottom w:val="0"/>
      <w:divBdr>
        <w:top w:val="none" w:sz="0" w:space="0" w:color="auto"/>
        <w:left w:val="none" w:sz="0" w:space="0" w:color="auto"/>
        <w:bottom w:val="none" w:sz="0" w:space="0" w:color="auto"/>
        <w:right w:val="none" w:sz="0" w:space="0" w:color="auto"/>
      </w:divBdr>
    </w:div>
    <w:div w:id="1597249497">
      <w:marLeft w:val="480"/>
      <w:marRight w:val="0"/>
      <w:marTop w:val="0"/>
      <w:marBottom w:val="0"/>
      <w:divBdr>
        <w:top w:val="none" w:sz="0" w:space="0" w:color="auto"/>
        <w:left w:val="none" w:sz="0" w:space="0" w:color="auto"/>
        <w:bottom w:val="none" w:sz="0" w:space="0" w:color="auto"/>
        <w:right w:val="none" w:sz="0" w:space="0" w:color="auto"/>
      </w:divBdr>
    </w:div>
    <w:div w:id="1597591254">
      <w:marLeft w:val="480"/>
      <w:marRight w:val="0"/>
      <w:marTop w:val="0"/>
      <w:marBottom w:val="0"/>
      <w:divBdr>
        <w:top w:val="none" w:sz="0" w:space="0" w:color="auto"/>
        <w:left w:val="none" w:sz="0" w:space="0" w:color="auto"/>
        <w:bottom w:val="none" w:sz="0" w:space="0" w:color="auto"/>
        <w:right w:val="none" w:sz="0" w:space="0" w:color="auto"/>
      </w:divBdr>
    </w:div>
    <w:div w:id="1597593139">
      <w:marLeft w:val="480"/>
      <w:marRight w:val="0"/>
      <w:marTop w:val="0"/>
      <w:marBottom w:val="0"/>
      <w:divBdr>
        <w:top w:val="none" w:sz="0" w:space="0" w:color="auto"/>
        <w:left w:val="none" w:sz="0" w:space="0" w:color="auto"/>
        <w:bottom w:val="none" w:sz="0" w:space="0" w:color="auto"/>
        <w:right w:val="none" w:sz="0" w:space="0" w:color="auto"/>
      </w:divBdr>
    </w:div>
    <w:div w:id="1597595924">
      <w:bodyDiv w:val="1"/>
      <w:marLeft w:val="0"/>
      <w:marRight w:val="0"/>
      <w:marTop w:val="0"/>
      <w:marBottom w:val="0"/>
      <w:divBdr>
        <w:top w:val="none" w:sz="0" w:space="0" w:color="auto"/>
        <w:left w:val="none" w:sz="0" w:space="0" w:color="auto"/>
        <w:bottom w:val="none" w:sz="0" w:space="0" w:color="auto"/>
        <w:right w:val="none" w:sz="0" w:space="0" w:color="auto"/>
      </w:divBdr>
    </w:div>
    <w:div w:id="1597901493">
      <w:marLeft w:val="480"/>
      <w:marRight w:val="0"/>
      <w:marTop w:val="0"/>
      <w:marBottom w:val="0"/>
      <w:divBdr>
        <w:top w:val="none" w:sz="0" w:space="0" w:color="auto"/>
        <w:left w:val="none" w:sz="0" w:space="0" w:color="auto"/>
        <w:bottom w:val="none" w:sz="0" w:space="0" w:color="auto"/>
        <w:right w:val="none" w:sz="0" w:space="0" w:color="auto"/>
      </w:divBdr>
    </w:div>
    <w:div w:id="1598096517">
      <w:marLeft w:val="480"/>
      <w:marRight w:val="0"/>
      <w:marTop w:val="0"/>
      <w:marBottom w:val="0"/>
      <w:divBdr>
        <w:top w:val="none" w:sz="0" w:space="0" w:color="auto"/>
        <w:left w:val="none" w:sz="0" w:space="0" w:color="auto"/>
        <w:bottom w:val="none" w:sz="0" w:space="0" w:color="auto"/>
        <w:right w:val="none" w:sz="0" w:space="0" w:color="auto"/>
      </w:divBdr>
    </w:div>
    <w:div w:id="1598322699">
      <w:marLeft w:val="480"/>
      <w:marRight w:val="0"/>
      <w:marTop w:val="0"/>
      <w:marBottom w:val="0"/>
      <w:divBdr>
        <w:top w:val="none" w:sz="0" w:space="0" w:color="auto"/>
        <w:left w:val="none" w:sz="0" w:space="0" w:color="auto"/>
        <w:bottom w:val="none" w:sz="0" w:space="0" w:color="auto"/>
        <w:right w:val="none" w:sz="0" w:space="0" w:color="auto"/>
      </w:divBdr>
    </w:div>
    <w:div w:id="1598757070">
      <w:bodyDiv w:val="1"/>
      <w:marLeft w:val="0"/>
      <w:marRight w:val="0"/>
      <w:marTop w:val="0"/>
      <w:marBottom w:val="0"/>
      <w:divBdr>
        <w:top w:val="none" w:sz="0" w:space="0" w:color="auto"/>
        <w:left w:val="none" w:sz="0" w:space="0" w:color="auto"/>
        <w:bottom w:val="none" w:sz="0" w:space="0" w:color="auto"/>
        <w:right w:val="none" w:sz="0" w:space="0" w:color="auto"/>
      </w:divBdr>
    </w:div>
    <w:div w:id="1598975535">
      <w:marLeft w:val="480"/>
      <w:marRight w:val="0"/>
      <w:marTop w:val="0"/>
      <w:marBottom w:val="0"/>
      <w:divBdr>
        <w:top w:val="none" w:sz="0" w:space="0" w:color="auto"/>
        <w:left w:val="none" w:sz="0" w:space="0" w:color="auto"/>
        <w:bottom w:val="none" w:sz="0" w:space="0" w:color="auto"/>
        <w:right w:val="none" w:sz="0" w:space="0" w:color="auto"/>
      </w:divBdr>
    </w:div>
    <w:div w:id="1599673010">
      <w:bodyDiv w:val="1"/>
      <w:marLeft w:val="0"/>
      <w:marRight w:val="0"/>
      <w:marTop w:val="0"/>
      <w:marBottom w:val="0"/>
      <w:divBdr>
        <w:top w:val="none" w:sz="0" w:space="0" w:color="auto"/>
        <w:left w:val="none" w:sz="0" w:space="0" w:color="auto"/>
        <w:bottom w:val="none" w:sz="0" w:space="0" w:color="auto"/>
        <w:right w:val="none" w:sz="0" w:space="0" w:color="auto"/>
      </w:divBdr>
    </w:div>
    <w:div w:id="1600019395">
      <w:bodyDiv w:val="1"/>
      <w:marLeft w:val="0"/>
      <w:marRight w:val="0"/>
      <w:marTop w:val="0"/>
      <w:marBottom w:val="0"/>
      <w:divBdr>
        <w:top w:val="none" w:sz="0" w:space="0" w:color="auto"/>
        <w:left w:val="none" w:sz="0" w:space="0" w:color="auto"/>
        <w:bottom w:val="none" w:sz="0" w:space="0" w:color="auto"/>
        <w:right w:val="none" w:sz="0" w:space="0" w:color="auto"/>
      </w:divBdr>
    </w:div>
    <w:div w:id="1600066478">
      <w:marLeft w:val="480"/>
      <w:marRight w:val="0"/>
      <w:marTop w:val="0"/>
      <w:marBottom w:val="0"/>
      <w:divBdr>
        <w:top w:val="none" w:sz="0" w:space="0" w:color="auto"/>
        <w:left w:val="none" w:sz="0" w:space="0" w:color="auto"/>
        <w:bottom w:val="none" w:sz="0" w:space="0" w:color="auto"/>
        <w:right w:val="none" w:sz="0" w:space="0" w:color="auto"/>
      </w:divBdr>
    </w:div>
    <w:div w:id="1600213314">
      <w:bodyDiv w:val="1"/>
      <w:marLeft w:val="0"/>
      <w:marRight w:val="0"/>
      <w:marTop w:val="0"/>
      <w:marBottom w:val="0"/>
      <w:divBdr>
        <w:top w:val="none" w:sz="0" w:space="0" w:color="auto"/>
        <w:left w:val="none" w:sz="0" w:space="0" w:color="auto"/>
        <w:bottom w:val="none" w:sz="0" w:space="0" w:color="auto"/>
        <w:right w:val="none" w:sz="0" w:space="0" w:color="auto"/>
      </w:divBdr>
    </w:div>
    <w:div w:id="1600261131">
      <w:marLeft w:val="480"/>
      <w:marRight w:val="0"/>
      <w:marTop w:val="0"/>
      <w:marBottom w:val="0"/>
      <w:divBdr>
        <w:top w:val="none" w:sz="0" w:space="0" w:color="auto"/>
        <w:left w:val="none" w:sz="0" w:space="0" w:color="auto"/>
        <w:bottom w:val="none" w:sz="0" w:space="0" w:color="auto"/>
        <w:right w:val="none" w:sz="0" w:space="0" w:color="auto"/>
      </w:divBdr>
    </w:div>
    <w:div w:id="1600679129">
      <w:marLeft w:val="480"/>
      <w:marRight w:val="0"/>
      <w:marTop w:val="0"/>
      <w:marBottom w:val="0"/>
      <w:divBdr>
        <w:top w:val="none" w:sz="0" w:space="0" w:color="auto"/>
        <w:left w:val="none" w:sz="0" w:space="0" w:color="auto"/>
        <w:bottom w:val="none" w:sz="0" w:space="0" w:color="auto"/>
        <w:right w:val="none" w:sz="0" w:space="0" w:color="auto"/>
      </w:divBdr>
    </w:div>
    <w:div w:id="1600723388">
      <w:bodyDiv w:val="1"/>
      <w:marLeft w:val="0"/>
      <w:marRight w:val="0"/>
      <w:marTop w:val="0"/>
      <w:marBottom w:val="0"/>
      <w:divBdr>
        <w:top w:val="none" w:sz="0" w:space="0" w:color="auto"/>
        <w:left w:val="none" w:sz="0" w:space="0" w:color="auto"/>
        <w:bottom w:val="none" w:sz="0" w:space="0" w:color="auto"/>
        <w:right w:val="none" w:sz="0" w:space="0" w:color="auto"/>
      </w:divBdr>
    </w:div>
    <w:div w:id="1600913693">
      <w:marLeft w:val="480"/>
      <w:marRight w:val="0"/>
      <w:marTop w:val="0"/>
      <w:marBottom w:val="0"/>
      <w:divBdr>
        <w:top w:val="none" w:sz="0" w:space="0" w:color="auto"/>
        <w:left w:val="none" w:sz="0" w:space="0" w:color="auto"/>
        <w:bottom w:val="none" w:sz="0" w:space="0" w:color="auto"/>
        <w:right w:val="none" w:sz="0" w:space="0" w:color="auto"/>
      </w:divBdr>
    </w:div>
    <w:div w:id="1600987473">
      <w:marLeft w:val="480"/>
      <w:marRight w:val="0"/>
      <w:marTop w:val="0"/>
      <w:marBottom w:val="0"/>
      <w:divBdr>
        <w:top w:val="none" w:sz="0" w:space="0" w:color="auto"/>
        <w:left w:val="none" w:sz="0" w:space="0" w:color="auto"/>
        <w:bottom w:val="none" w:sz="0" w:space="0" w:color="auto"/>
        <w:right w:val="none" w:sz="0" w:space="0" w:color="auto"/>
      </w:divBdr>
    </w:div>
    <w:div w:id="1600988991">
      <w:marLeft w:val="480"/>
      <w:marRight w:val="0"/>
      <w:marTop w:val="0"/>
      <w:marBottom w:val="0"/>
      <w:divBdr>
        <w:top w:val="none" w:sz="0" w:space="0" w:color="auto"/>
        <w:left w:val="none" w:sz="0" w:space="0" w:color="auto"/>
        <w:bottom w:val="none" w:sz="0" w:space="0" w:color="auto"/>
        <w:right w:val="none" w:sz="0" w:space="0" w:color="auto"/>
      </w:divBdr>
    </w:div>
    <w:div w:id="1601260572">
      <w:bodyDiv w:val="1"/>
      <w:marLeft w:val="0"/>
      <w:marRight w:val="0"/>
      <w:marTop w:val="0"/>
      <w:marBottom w:val="0"/>
      <w:divBdr>
        <w:top w:val="none" w:sz="0" w:space="0" w:color="auto"/>
        <w:left w:val="none" w:sz="0" w:space="0" w:color="auto"/>
        <w:bottom w:val="none" w:sz="0" w:space="0" w:color="auto"/>
        <w:right w:val="none" w:sz="0" w:space="0" w:color="auto"/>
      </w:divBdr>
    </w:div>
    <w:div w:id="1601529119">
      <w:marLeft w:val="480"/>
      <w:marRight w:val="0"/>
      <w:marTop w:val="0"/>
      <w:marBottom w:val="0"/>
      <w:divBdr>
        <w:top w:val="none" w:sz="0" w:space="0" w:color="auto"/>
        <w:left w:val="none" w:sz="0" w:space="0" w:color="auto"/>
        <w:bottom w:val="none" w:sz="0" w:space="0" w:color="auto"/>
        <w:right w:val="none" w:sz="0" w:space="0" w:color="auto"/>
      </w:divBdr>
    </w:div>
    <w:div w:id="1601913485">
      <w:marLeft w:val="480"/>
      <w:marRight w:val="0"/>
      <w:marTop w:val="0"/>
      <w:marBottom w:val="0"/>
      <w:divBdr>
        <w:top w:val="none" w:sz="0" w:space="0" w:color="auto"/>
        <w:left w:val="none" w:sz="0" w:space="0" w:color="auto"/>
        <w:bottom w:val="none" w:sz="0" w:space="0" w:color="auto"/>
        <w:right w:val="none" w:sz="0" w:space="0" w:color="auto"/>
      </w:divBdr>
    </w:div>
    <w:div w:id="1602177480">
      <w:marLeft w:val="480"/>
      <w:marRight w:val="0"/>
      <w:marTop w:val="0"/>
      <w:marBottom w:val="0"/>
      <w:divBdr>
        <w:top w:val="none" w:sz="0" w:space="0" w:color="auto"/>
        <w:left w:val="none" w:sz="0" w:space="0" w:color="auto"/>
        <w:bottom w:val="none" w:sz="0" w:space="0" w:color="auto"/>
        <w:right w:val="none" w:sz="0" w:space="0" w:color="auto"/>
      </w:divBdr>
    </w:div>
    <w:div w:id="1602228030">
      <w:marLeft w:val="480"/>
      <w:marRight w:val="0"/>
      <w:marTop w:val="0"/>
      <w:marBottom w:val="0"/>
      <w:divBdr>
        <w:top w:val="none" w:sz="0" w:space="0" w:color="auto"/>
        <w:left w:val="none" w:sz="0" w:space="0" w:color="auto"/>
        <w:bottom w:val="none" w:sz="0" w:space="0" w:color="auto"/>
        <w:right w:val="none" w:sz="0" w:space="0" w:color="auto"/>
      </w:divBdr>
    </w:div>
    <w:div w:id="1602378003">
      <w:bodyDiv w:val="1"/>
      <w:marLeft w:val="0"/>
      <w:marRight w:val="0"/>
      <w:marTop w:val="0"/>
      <w:marBottom w:val="0"/>
      <w:divBdr>
        <w:top w:val="none" w:sz="0" w:space="0" w:color="auto"/>
        <w:left w:val="none" w:sz="0" w:space="0" w:color="auto"/>
        <w:bottom w:val="none" w:sz="0" w:space="0" w:color="auto"/>
        <w:right w:val="none" w:sz="0" w:space="0" w:color="auto"/>
      </w:divBdr>
    </w:div>
    <w:div w:id="1602445427">
      <w:bodyDiv w:val="1"/>
      <w:marLeft w:val="0"/>
      <w:marRight w:val="0"/>
      <w:marTop w:val="0"/>
      <w:marBottom w:val="0"/>
      <w:divBdr>
        <w:top w:val="none" w:sz="0" w:space="0" w:color="auto"/>
        <w:left w:val="none" w:sz="0" w:space="0" w:color="auto"/>
        <w:bottom w:val="none" w:sz="0" w:space="0" w:color="auto"/>
        <w:right w:val="none" w:sz="0" w:space="0" w:color="auto"/>
      </w:divBdr>
    </w:div>
    <w:div w:id="1602689857">
      <w:bodyDiv w:val="1"/>
      <w:marLeft w:val="0"/>
      <w:marRight w:val="0"/>
      <w:marTop w:val="0"/>
      <w:marBottom w:val="0"/>
      <w:divBdr>
        <w:top w:val="none" w:sz="0" w:space="0" w:color="auto"/>
        <w:left w:val="none" w:sz="0" w:space="0" w:color="auto"/>
        <w:bottom w:val="none" w:sz="0" w:space="0" w:color="auto"/>
        <w:right w:val="none" w:sz="0" w:space="0" w:color="auto"/>
      </w:divBdr>
    </w:div>
    <w:div w:id="1603220451">
      <w:marLeft w:val="480"/>
      <w:marRight w:val="0"/>
      <w:marTop w:val="0"/>
      <w:marBottom w:val="0"/>
      <w:divBdr>
        <w:top w:val="none" w:sz="0" w:space="0" w:color="auto"/>
        <w:left w:val="none" w:sz="0" w:space="0" w:color="auto"/>
        <w:bottom w:val="none" w:sz="0" w:space="0" w:color="auto"/>
        <w:right w:val="none" w:sz="0" w:space="0" w:color="auto"/>
      </w:divBdr>
    </w:div>
    <w:div w:id="1603222270">
      <w:bodyDiv w:val="1"/>
      <w:marLeft w:val="0"/>
      <w:marRight w:val="0"/>
      <w:marTop w:val="0"/>
      <w:marBottom w:val="0"/>
      <w:divBdr>
        <w:top w:val="none" w:sz="0" w:space="0" w:color="auto"/>
        <w:left w:val="none" w:sz="0" w:space="0" w:color="auto"/>
        <w:bottom w:val="none" w:sz="0" w:space="0" w:color="auto"/>
        <w:right w:val="none" w:sz="0" w:space="0" w:color="auto"/>
      </w:divBdr>
    </w:div>
    <w:div w:id="1603490875">
      <w:bodyDiv w:val="1"/>
      <w:marLeft w:val="0"/>
      <w:marRight w:val="0"/>
      <w:marTop w:val="0"/>
      <w:marBottom w:val="0"/>
      <w:divBdr>
        <w:top w:val="none" w:sz="0" w:space="0" w:color="auto"/>
        <w:left w:val="none" w:sz="0" w:space="0" w:color="auto"/>
        <w:bottom w:val="none" w:sz="0" w:space="0" w:color="auto"/>
        <w:right w:val="none" w:sz="0" w:space="0" w:color="auto"/>
      </w:divBdr>
    </w:div>
    <w:div w:id="1603951203">
      <w:marLeft w:val="480"/>
      <w:marRight w:val="0"/>
      <w:marTop w:val="0"/>
      <w:marBottom w:val="0"/>
      <w:divBdr>
        <w:top w:val="none" w:sz="0" w:space="0" w:color="auto"/>
        <w:left w:val="none" w:sz="0" w:space="0" w:color="auto"/>
        <w:bottom w:val="none" w:sz="0" w:space="0" w:color="auto"/>
        <w:right w:val="none" w:sz="0" w:space="0" w:color="auto"/>
      </w:divBdr>
    </w:div>
    <w:div w:id="1604266357">
      <w:marLeft w:val="480"/>
      <w:marRight w:val="0"/>
      <w:marTop w:val="0"/>
      <w:marBottom w:val="0"/>
      <w:divBdr>
        <w:top w:val="none" w:sz="0" w:space="0" w:color="auto"/>
        <w:left w:val="none" w:sz="0" w:space="0" w:color="auto"/>
        <w:bottom w:val="none" w:sz="0" w:space="0" w:color="auto"/>
        <w:right w:val="none" w:sz="0" w:space="0" w:color="auto"/>
      </w:divBdr>
    </w:div>
    <w:div w:id="1604335693">
      <w:marLeft w:val="480"/>
      <w:marRight w:val="0"/>
      <w:marTop w:val="0"/>
      <w:marBottom w:val="0"/>
      <w:divBdr>
        <w:top w:val="none" w:sz="0" w:space="0" w:color="auto"/>
        <w:left w:val="none" w:sz="0" w:space="0" w:color="auto"/>
        <w:bottom w:val="none" w:sz="0" w:space="0" w:color="auto"/>
        <w:right w:val="none" w:sz="0" w:space="0" w:color="auto"/>
      </w:divBdr>
    </w:div>
    <w:div w:id="1604681518">
      <w:marLeft w:val="480"/>
      <w:marRight w:val="0"/>
      <w:marTop w:val="0"/>
      <w:marBottom w:val="0"/>
      <w:divBdr>
        <w:top w:val="none" w:sz="0" w:space="0" w:color="auto"/>
        <w:left w:val="none" w:sz="0" w:space="0" w:color="auto"/>
        <w:bottom w:val="none" w:sz="0" w:space="0" w:color="auto"/>
        <w:right w:val="none" w:sz="0" w:space="0" w:color="auto"/>
      </w:divBdr>
    </w:div>
    <w:div w:id="1604918578">
      <w:marLeft w:val="480"/>
      <w:marRight w:val="0"/>
      <w:marTop w:val="0"/>
      <w:marBottom w:val="0"/>
      <w:divBdr>
        <w:top w:val="none" w:sz="0" w:space="0" w:color="auto"/>
        <w:left w:val="none" w:sz="0" w:space="0" w:color="auto"/>
        <w:bottom w:val="none" w:sz="0" w:space="0" w:color="auto"/>
        <w:right w:val="none" w:sz="0" w:space="0" w:color="auto"/>
      </w:divBdr>
    </w:div>
    <w:div w:id="1605767646">
      <w:bodyDiv w:val="1"/>
      <w:marLeft w:val="0"/>
      <w:marRight w:val="0"/>
      <w:marTop w:val="0"/>
      <w:marBottom w:val="0"/>
      <w:divBdr>
        <w:top w:val="none" w:sz="0" w:space="0" w:color="auto"/>
        <w:left w:val="none" w:sz="0" w:space="0" w:color="auto"/>
        <w:bottom w:val="none" w:sz="0" w:space="0" w:color="auto"/>
        <w:right w:val="none" w:sz="0" w:space="0" w:color="auto"/>
      </w:divBdr>
    </w:div>
    <w:div w:id="1605920021">
      <w:bodyDiv w:val="1"/>
      <w:marLeft w:val="0"/>
      <w:marRight w:val="0"/>
      <w:marTop w:val="0"/>
      <w:marBottom w:val="0"/>
      <w:divBdr>
        <w:top w:val="none" w:sz="0" w:space="0" w:color="auto"/>
        <w:left w:val="none" w:sz="0" w:space="0" w:color="auto"/>
        <w:bottom w:val="none" w:sz="0" w:space="0" w:color="auto"/>
        <w:right w:val="none" w:sz="0" w:space="0" w:color="auto"/>
      </w:divBdr>
    </w:div>
    <w:div w:id="1606304813">
      <w:marLeft w:val="480"/>
      <w:marRight w:val="0"/>
      <w:marTop w:val="0"/>
      <w:marBottom w:val="0"/>
      <w:divBdr>
        <w:top w:val="none" w:sz="0" w:space="0" w:color="auto"/>
        <w:left w:val="none" w:sz="0" w:space="0" w:color="auto"/>
        <w:bottom w:val="none" w:sz="0" w:space="0" w:color="auto"/>
        <w:right w:val="none" w:sz="0" w:space="0" w:color="auto"/>
      </w:divBdr>
    </w:div>
    <w:div w:id="1606572832">
      <w:bodyDiv w:val="1"/>
      <w:marLeft w:val="0"/>
      <w:marRight w:val="0"/>
      <w:marTop w:val="0"/>
      <w:marBottom w:val="0"/>
      <w:divBdr>
        <w:top w:val="none" w:sz="0" w:space="0" w:color="auto"/>
        <w:left w:val="none" w:sz="0" w:space="0" w:color="auto"/>
        <w:bottom w:val="none" w:sz="0" w:space="0" w:color="auto"/>
        <w:right w:val="none" w:sz="0" w:space="0" w:color="auto"/>
      </w:divBdr>
    </w:div>
    <w:div w:id="1607224976">
      <w:marLeft w:val="480"/>
      <w:marRight w:val="0"/>
      <w:marTop w:val="0"/>
      <w:marBottom w:val="0"/>
      <w:divBdr>
        <w:top w:val="none" w:sz="0" w:space="0" w:color="auto"/>
        <w:left w:val="none" w:sz="0" w:space="0" w:color="auto"/>
        <w:bottom w:val="none" w:sz="0" w:space="0" w:color="auto"/>
        <w:right w:val="none" w:sz="0" w:space="0" w:color="auto"/>
      </w:divBdr>
    </w:div>
    <w:div w:id="1607352044">
      <w:bodyDiv w:val="1"/>
      <w:marLeft w:val="0"/>
      <w:marRight w:val="0"/>
      <w:marTop w:val="0"/>
      <w:marBottom w:val="0"/>
      <w:divBdr>
        <w:top w:val="none" w:sz="0" w:space="0" w:color="auto"/>
        <w:left w:val="none" w:sz="0" w:space="0" w:color="auto"/>
        <w:bottom w:val="none" w:sz="0" w:space="0" w:color="auto"/>
        <w:right w:val="none" w:sz="0" w:space="0" w:color="auto"/>
      </w:divBdr>
    </w:div>
    <w:div w:id="1607536632">
      <w:marLeft w:val="480"/>
      <w:marRight w:val="0"/>
      <w:marTop w:val="0"/>
      <w:marBottom w:val="0"/>
      <w:divBdr>
        <w:top w:val="none" w:sz="0" w:space="0" w:color="auto"/>
        <w:left w:val="none" w:sz="0" w:space="0" w:color="auto"/>
        <w:bottom w:val="none" w:sz="0" w:space="0" w:color="auto"/>
        <w:right w:val="none" w:sz="0" w:space="0" w:color="auto"/>
      </w:divBdr>
    </w:div>
    <w:div w:id="1608079968">
      <w:bodyDiv w:val="1"/>
      <w:marLeft w:val="0"/>
      <w:marRight w:val="0"/>
      <w:marTop w:val="0"/>
      <w:marBottom w:val="0"/>
      <w:divBdr>
        <w:top w:val="none" w:sz="0" w:space="0" w:color="auto"/>
        <w:left w:val="none" w:sz="0" w:space="0" w:color="auto"/>
        <w:bottom w:val="none" w:sz="0" w:space="0" w:color="auto"/>
        <w:right w:val="none" w:sz="0" w:space="0" w:color="auto"/>
      </w:divBdr>
    </w:div>
    <w:div w:id="1608200645">
      <w:marLeft w:val="480"/>
      <w:marRight w:val="0"/>
      <w:marTop w:val="0"/>
      <w:marBottom w:val="0"/>
      <w:divBdr>
        <w:top w:val="none" w:sz="0" w:space="0" w:color="auto"/>
        <w:left w:val="none" w:sz="0" w:space="0" w:color="auto"/>
        <w:bottom w:val="none" w:sz="0" w:space="0" w:color="auto"/>
        <w:right w:val="none" w:sz="0" w:space="0" w:color="auto"/>
      </w:divBdr>
    </w:div>
    <w:div w:id="1608461516">
      <w:marLeft w:val="480"/>
      <w:marRight w:val="0"/>
      <w:marTop w:val="0"/>
      <w:marBottom w:val="0"/>
      <w:divBdr>
        <w:top w:val="none" w:sz="0" w:space="0" w:color="auto"/>
        <w:left w:val="none" w:sz="0" w:space="0" w:color="auto"/>
        <w:bottom w:val="none" w:sz="0" w:space="0" w:color="auto"/>
        <w:right w:val="none" w:sz="0" w:space="0" w:color="auto"/>
      </w:divBdr>
    </w:div>
    <w:div w:id="1608462451">
      <w:marLeft w:val="480"/>
      <w:marRight w:val="0"/>
      <w:marTop w:val="0"/>
      <w:marBottom w:val="0"/>
      <w:divBdr>
        <w:top w:val="none" w:sz="0" w:space="0" w:color="auto"/>
        <w:left w:val="none" w:sz="0" w:space="0" w:color="auto"/>
        <w:bottom w:val="none" w:sz="0" w:space="0" w:color="auto"/>
        <w:right w:val="none" w:sz="0" w:space="0" w:color="auto"/>
      </w:divBdr>
    </w:div>
    <w:div w:id="1608464760">
      <w:marLeft w:val="480"/>
      <w:marRight w:val="0"/>
      <w:marTop w:val="0"/>
      <w:marBottom w:val="0"/>
      <w:divBdr>
        <w:top w:val="none" w:sz="0" w:space="0" w:color="auto"/>
        <w:left w:val="none" w:sz="0" w:space="0" w:color="auto"/>
        <w:bottom w:val="none" w:sz="0" w:space="0" w:color="auto"/>
        <w:right w:val="none" w:sz="0" w:space="0" w:color="auto"/>
      </w:divBdr>
    </w:div>
    <w:div w:id="1608581610">
      <w:bodyDiv w:val="1"/>
      <w:marLeft w:val="0"/>
      <w:marRight w:val="0"/>
      <w:marTop w:val="0"/>
      <w:marBottom w:val="0"/>
      <w:divBdr>
        <w:top w:val="none" w:sz="0" w:space="0" w:color="auto"/>
        <w:left w:val="none" w:sz="0" w:space="0" w:color="auto"/>
        <w:bottom w:val="none" w:sz="0" w:space="0" w:color="auto"/>
        <w:right w:val="none" w:sz="0" w:space="0" w:color="auto"/>
      </w:divBdr>
    </w:div>
    <w:div w:id="1608661860">
      <w:bodyDiv w:val="1"/>
      <w:marLeft w:val="0"/>
      <w:marRight w:val="0"/>
      <w:marTop w:val="0"/>
      <w:marBottom w:val="0"/>
      <w:divBdr>
        <w:top w:val="none" w:sz="0" w:space="0" w:color="auto"/>
        <w:left w:val="none" w:sz="0" w:space="0" w:color="auto"/>
        <w:bottom w:val="none" w:sz="0" w:space="0" w:color="auto"/>
        <w:right w:val="none" w:sz="0" w:space="0" w:color="auto"/>
      </w:divBdr>
    </w:div>
    <w:div w:id="1608779879">
      <w:marLeft w:val="480"/>
      <w:marRight w:val="0"/>
      <w:marTop w:val="0"/>
      <w:marBottom w:val="0"/>
      <w:divBdr>
        <w:top w:val="none" w:sz="0" w:space="0" w:color="auto"/>
        <w:left w:val="none" w:sz="0" w:space="0" w:color="auto"/>
        <w:bottom w:val="none" w:sz="0" w:space="0" w:color="auto"/>
        <w:right w:val="none" w:sz="0" w:space="0" w:color="auto"/>
      </w:divBdr>
    </w:div>
    <w:div w:id="1608847149">
      <w:bodyDiv w:val="1"/>
      <w:marLeft w:val="0"/>
      <w:marRight w:val="0"/>
      <w:marTop w:val="0"/>
      <w:marBottom w:val="0"/>
      <w:divBdr>
        <w:top w:val="none" w:sz="0" w:space="0" w:color="auto"/>
        <w:left w:val="none" w:sz="0" w:space="0" w:color="auto"/>
        <w:bottom w:val="none" w:sz="0" w:space="0" w:color="auto"/>
        <w:right w:val="none" w:sz="0" w:space="0" w:color="auto"/>
      </w:divBdr>
    </w:div>
    <w:div w:id="1609123705">
      <w:marLeft w:val="480"/>
      <w:marRight w:val="0"/>
      <w:marTop w:val="0"/>
      <w:marBottom w:val="0"/>
      <w:divBdr>
        <w:top w:val="none" w:sz="0" w:space="0" w:color="auto"/>
        <w:left w:val="none" w:sz="0" w:space="0" w:color="auto"/>
        <w:bottom w:val="none" w:sz="0" w:space="0" w:color="auto"/>
        <w:right w:val="none" w:sz="0" w:space="0" w:color="auto"/>
      </w:divBdr>
    </w:div>
    <w:div w:id="1609315464">
      <w:marLeft w:val="480"/>
      <w:marRight w:val="0"/>
      <w:marTop w:val="0"/>
      <w:marBottom w:val="0"/>
      <w:divBdr>
        <w:top w:val="none" w:sz="0" w:space="0" w:color="auto"/>
        <w:left w:val="none" w:sz="0" w:space="0" w:color="auto"/>
        <w:bottom w:val="none" w:sz="0" w:space="0" w:color="auto"/>
        <w:right w:val="none" w:sz="0" w:space="0" w:color="auto"/>
      </w:divBdr>
    </w:div>
    <w:div w:id="1609435743">
      <w:marLeft w:val="480"/>
      <w:marRight w:val="0"/>
      <w:marTop w:val="0"/>
      <w:marBottom w:val="0"/>
      <w:divBdr>
        <w:top w:val="none" w:sz="0" w:space="0" w:color="auto"/>
        <w:left w:val="none" w:sz="0" w:space="0" w:color="auto"/>
        <w:bottom w:val="none" w:sz="0" w:space="0" w:color="auto"/>
        <w:right w:val="none" w:sz="0" w:space="0" w:color="auto"/>
      </w:divBdr>
    </w:div>
    <w:div w:id="1609507761">
      <w:bodyDiv w:val="1"/>
      <w:marLeft w:val="0"/>
      <w:marRight w:val="0"/>
      <w:marTop w:val="0"/>
      <w:marBottom w:val="0"/>
      <w:divBdr>
        <w:top w:val="none" w:sz="0" w:space="0" w:color="auto"/>
        <w:left w:val="none" w:sz="0" w:space="0" w:color="auto"/>
        <w:bottom w:val="none" w:sz="0" w:space="0" w:color="auto"/>
        <w:right w:val="none" w:sz="0" w:space="0" w:color="auto"/>
      </w:divBdr>
    </w:div>
    <w:div w:id="1609774956">
      <w:bodyDiv w:val="1"/>
      <w:marLeft w:val="0"/>
      <w:marRight w:val="0"/>
      <w:marTop w:val="0"/>
      <w:marBottom w:val="0"/>
      <w:divBdr>
        <w:top w:val="none" w:sz="0" w:space="0" w:color="auto"/>
        <w:left w:val="none" w:sz="0" w:space="0" w:color="auto"/>
        <w:bottom w:val="none" w:sz="0" w:space="0" w:color="auto"/>
        <w:right w:val="none" w:sz="0" w:space="0" w:color="auto"/>
      </w:divBdr>
    </w:div>
    <w:div w:id="1610042971">
      <w:marLeft w:val="480"/>
      <w:marRight w:val="0"/>
      <w:marTop w:val="0"/>
      <w:marBottom w:val="0"/>
      <w:divBdr>
        <w:top w:val="none" w:sz="0" w:space="0" w:color="auto"/>
        <w:left w:val="none" w:sz="0" w:space="0" w:color="auto"/>
        <w:bottom w:val="none" w:sz="0" w:space="0" w:color="auto"/>
        <w:right w:val="none" w:sz="0" w:space="0" w:color="auto"/>
      </w:divBdr>
    </w:div>
    <w:div w:id="1610238512">
      <w:marLeft w:val="480"/>
      <w:marRight w:val="0"/>
      <w:marTop w:val="0"/>
      <w:marBottom w:val="0"/>
      <w:divBdr>
        <w:top w:val="none" w:sz="0" w:space="0" w:color="auto"/>
        <w:left w:val="none" w:sz="0" w:space="0" w:color="auto"/>
        <w:bottom w:val="none" w:sz="0" w:space="0" w:color="auto"/>
        <w:right w:val="none" w:sz="0" w:space="0" w:color="auto"/>
      </w:divBdr>
    </w:div>
    <w:div w:id="1610628228">
      <w:bodyDiv w:val="1"/>
      <w:marLeft w:val="0"/>
      <w:marRight w:val="0"/>
      <w:marTop w:val="0"/>
      <w:marBottom w:val="0"/>
      <w:divBdr>
        <w:top w:val="none" w:sz="0" w:space="0" w:color="auto"/>
        <w:left w:val="none" w:sz="0" w:space="0" w:color="auto"/>
        <w:bottom w:val="none" w:sz="0" w:space="0" w:color="auto"/>
        <w:right w:val="none" w:sz="0" w:space="0" w:color="auto"/>
      </w:divBdr>
    </w:div>
    <w:div w:id="1610817445">
      <w:marLeft w:val="480"/>
      <w:marRight w:val="0"/>
      <w:marTop w:val="0"/>
      <w:marBottom w:val="0"/>
      <w:divBdr>
        <w:top w:val="none" w:sz="0" w:space="0" w:color="auto"/>
        <w:left w:val="none" w:sz="0" w:space="0" w:color="auto"/>
        <w:bottom w:val="none" w:sz="0" w:space="0" w:color="auto"/>
        <w:right w:val="none" w:sz="0" w:space="0" w:color="auto"/>
      </w:divBdr>
    </w:div>
    <w:div w:id="1611670150">
      <w:bodyDiv w:val="1"/>
      <w:marLeft w:val="0"/>
      <w:marRight w:val="0"/>
      <w:marTop w:val="0"/>
      <w:marBottom w:val="0"/>
      <w:divBdr>
        <w:top w:val="none" w:sz="0" w:space="0" w:color="auto"/>
        <w:left w:val="none" w:sz="0" w:space="0" w:color="auto"/>
        <w:bottom w:val="none" w:sz="0" w:space="0" w:color="auto"/>
        <w:right w:val="none" w:sz="0" w:space="0" w:color="auto"/>
      </w:divBdr>
    </w:div>
    <w:div w:id="1612476011">
      <w:marLeft w:val="480"/>
      <w:marRight w:val="0"/>
      <w:marTop w:val="0"/>
      <w:marBottom w:val="0"/>
      <w:divBdr>
        <w:top w:val="none" w:sz="0" w:space="0" w:color="auto"/>
        <w:left w:val="none" w:sz="0" w:space="0" w:color="auto"/>
        <w:bottom w:val="none" w:sz="0" w:space="0" w:color="auto"/>
        <w:right w:val="none" w:sz="0" w:space="0" w:color="auto"/>
      </w:divBdr>
    </w:div>
    <w:div w:id="1612588751">
      <w:bodyDiv w:val="1"/>
      <w:marLeft w:val="0"/>
      <w:marRight w:val="0"/>
      <w:marTop w:val="0"/>
      <w:marBottom w:val="0"/>
      <w:divBdr>
        <w:top w:val="none" w:sz="0" w:space="0" w:color="auto"/>
        <w:left w:val="none" w:sz="0" w:space="0" w:color="auto"/>
        <w:bottom w:val="none" w:sz="0" w:space="0" w:color="auto"/>
        <w:right w:val="none" w:sz="0" w:space="0" w:color="auto"/>
      </w:divBdr>
    </w:div>
    <w:div w:id="1613200766">
      <w:marLeft w:val="480"/>
      <w:marRight w:val="0"/>
      <w:marTop w:val="0"/>
      <w:marBottom w:val="0"/>
      <w:divBdr>
        <w:top w:val="none" w:sz="0" w:space="0" w:color="auto"/>
        <w:left w:val="none" w:sz="0" w:space="0" w:color="auto"/>
        <w:bottom w:val="none" w:sz="0" w:space="0" w:color="auto"/>
        <w:right w:val="none" w:sz="0" w:space="0" w:color="auto"/>
      </w:divBdr>
    </w:div>
    <w:div w:id="1614049877">
      <w:marLeft w:val="480"/>
      <w:marRight w:val="0"/>
      <w:marTop w:val="0"/>
      <w:marBottom w:val="0"/>
      <w:divBdr>
        <w:top w:val="none" w:sz="0" w:space="0" w:color="auto"/>
        <w:left w:val="none" w:sz="0" w:space="0" w:color="auto"/>
        <w:bottom w:val="none" w:sz="0" w:space="0" w:color="auto"/>
        <w:right w:val="none" w:sz="0" w:space="0" w:color="auto"/>
      </w:divBdr>
    </w:div>
    <w:div w:id="1614360063">
      <w:bodyDiv w:val="1"/>
      <w:marLeft w:val="0"/>
      <w:marRight w:val="0"/>
      <w:marTop w:val="0"/>
      <w:marBottom w:val="0"/>
      <w:divBdr>
        <w:top w:val="none" w:sz="0" w:space="0" w:color="auto"/>
        <w:left w:val="none" w:sz="0" w:space="0" w:color="auto"/>
        <w:bottom w:val="none" w:sz="0" w:space="0" w:color="auto"/>
        <w:right w:val="none" w:sz="0" w:space="0" w:color="auto"/>
      </w:divBdr>
    </w:div>
    <w:div w:id="1614898524">
      <w:bodyDiv w:val="1"/>
      <w:marLeft w:val="0"/>
      <w:marRight w:val="0"/>
      <w:marTop w:val="0"/>
      <w:marBottom w:val="0"/>
      <w:divBdr>
        <w:top w:val="none" w:sz="0" w:space="0" w:color="auto"/>
        <w:left w:val="none" w:sz="0" w:space="0" w:color="auto"/>
        <w:bottom w:val="none" w:sz="0" w:space="0" w:color="auto"/>
        <w:right w:val="none" w:sz="0" w:space="0" w:color="auto"/>
      </w:divBdr>
    </w:div>
    <w:div w:id="1615015045">
      <w:bodyDiv w:val="1"/>
      <w:marLeft w:val="0"/>
      <w:marRight w:val="0"/>
      <w:marTop w:val="0"/>
      <w:marBottom w:val="0"/>
      <w:divBdr>
        <w:top w:val="none" w:sz="0" w:space="0" w:color="auto"/>
        <w:left w:val="none" w:sz="0" w:space="0" w:color="auto"/>
        <w:bottom w:val="none" w:sz="0" w:space="0" w:color="auto"/>
        <w:right w:val="none" w:sz="0" w:space="0" w:color="auto"/>
      </w:divBdr>
    </w:div>
    <w:div w:id="1615474812">
      <w:marLeft w:val="480"/>
      <w:marRight w:val="0"/>
      <w:marTop w:val="0"/>
      <w:marBottom w:val="0"/>
      <w:divBdr>
        <w:top w:val="none" w:sz="0" w:space="0" w:color="auto"/>
        <w:left w:val="none" w:sz="0" w:space="0" w:color="auto"/>
        <w:bottom w:val="none" w:sz="0" w:space="0" w:color="auto"/>
        <w:right w:val="none" w:sz="0" w:space="0" w:color="auto"/>
      </w:divBdr>
    </w:div>
    <w:div w:id="1615595187">
      <w:marLeft w:val="480"/>
      <w:marRight w:val="0"/>
      <w:marTop w:val="0"/>
      <w:marBottom w:val="0"/>
      <w:divBdr>
        <w:top w:val="none" w:sz="0" w:space="0" w:color="auto"/>
        <w:left w:val="none" w:sz="0" w:space="0" w:color="auto"/>
        <w:bottom w:val="none" w:sz="0" w:space="0" w:color="auto"/>
        <w:right w:val="none" w:sz="0" w:space="0" w:color="auto"/>
      </w:divBdr>
    </w:div>
    <w:div w:id="1616208516">
      <w:bodyDiv w:val="1"/>
      <w:marLeft w:val="0"/>
      <w:marRight w:val="0"/>
      <w:marTop w:val="0"/>
      <w:marBottom w:val="0"/>
      <w:divBdr>
        <w:top w:val="none" w:sz="0" w:space="0" w:color="auto"/>
        <w:left w:val="none" w:sz="0" w:space="0" w:color="auto"/>
        <w:bottom w:val="none" w:sz="0" w:space="0" w:color="auto"/>
        <w:right w:val="none" w:sz="0" w:space="0" w:color="auto"/>
      </w:divBdr>
    </w:div>
    <w:div w:id="1616673807">
      <w:marLeft w:val="480"/>
      <w:marRight w:val="0"/>
      <w:marTop w:val="0"/>
      <w:marBottom w:val="0"/>
      <w:divBdr>
        <w:top w:val="none" w:sz="0" w:space="0" w:color="auto"/>
        <w:left w:val="none" w:sz="0" w:space="0" w:color="auto"/>
        <w:bottom w:val="none" w:sz="0" w:space="0" w:color="auto"/>
        <w:right w:val="none" w:sz="0" w:space="0" w:color="auto"/>
      </w:divBdr>
    </w:div>
    <w:div w:id="1617325460">
      <w:marLeft w:val="480"/>
      <w:marRight w:val="0"/>
      <w:marTop w:val="0"/>
      <w:marBottom w:val="0"/>
      <w:divBdr>
        <w:top w:val="none" w:sz="0" w:space="0" w:color="auto"/>
        <w:left w:val="none" w:sz="0" w:space="0" w:color="auto"/>
        <w:bottom w:val="none" w:sz="0" w:space="0" w:color="auto"/>
        <w:right w:val="none" w:sz="0" w:space="0" w:color="auto"/>
      </w:divBdr>
    </w:div>
    <w:div w:id="1617447226">
      <w:marLeft w:val="480"/>
      <w:marRight w:val="0"/>
      <w:marTop w:val="0"/>
      <w:marBottom w:val="0"/>
      <w:divBdr>
        <w:top w:val="none" w:sz="0" w:space="0" w:color="auto"/>
        <w:left w:val="none" w:sz="0" w:space="0" w:color="auto"/>
        <w:bottom w:val="none" w:sz="0" w:space="0" w:color="auto"/>
        <w:right w:val="none" w:sz="0" w:space="0" w:color="auto"/>
      </w:divBdr>
    </w:div>
    <w:div w:id="1617519398">
      <w:bodyDiv w:val="1"/>
      <w:marLeft w:val="0"/>
      <w:marRight w:val="0"/>
      <w:marTop w:val="0"/>
      <w:marBottom w:val="0"/>
      <w:divBdr>
        <w:top w:val="none" w:sz="0" w:space="0" w:color="auto"/>
        <w:left w:val="none" w:sz="0" w:space="0" w:color="auto"/>
        <w:bottom w:val="none" w:sz="0" w:space="0" w:color="auto"/>
        <w:right w:val="none" w:sz="0" w:space="0" w:color="auto"/>
      </w:divBdr>
    </w:div>
    <w:div w:id="1617562388">
      <w:marLeft w:val="480"/>
      <w:marRight w:val="0"/>
      <w:marTop w:val="0"/>
      <w:marBottom w:val="0"/>
      <w:divBdr>
        <w:top w:val="none" w:sz="0" w:space="0" w:color="auto"/>
        <w:left w:val="none" w:sz="0" w:space="0" w:color="auto"/>
        <w:bottom w:val="none" w:sz="0" w:space="0" w:color="auto"/>
        <w:right w:val="none" w:sz="0" w:space="0" w:color="auto"/>
      </w:divBdr>
    </w:div>
    <w:div w:id="1617567709">
      <w:marLeft w:val="480"/>
      <w:marRight w:val="0"/>
      <w:marTop w:val="0"/>
      <w:marBottom w:val="0"/>
      <w:divBdr>
        <w:top w:val="none" w:sz="0" w:space="0" w:color="auto"/>
        <w:left w:val="none" w:sz="0" w:space="0" w:color="auto"/>
        <w:bottom w:val="none" w:sz="0" w:space="0" w:color="auto"/>
        <w:right w:val="none" w:sz="0" w:space="0" w:color="auto"/>
      </w:divBdr>
    </w:div>
    <w:div w:id="1617787450">
      <w:marLeft w:val="480"/>
      <w:marRight w:val="0"/>
      <w:marTop w:val="0"/>
      <w:marBottom w:val="0"/>
      <w:divBdr>
        <w:top w:val="none" w:sz="0" w:space="0" w:color="auto"/>
        <w:left w:val="none" w:sz="0" w:space="0" w:color="auto"/>
        <w:bottom w:val="none" w:sz="0" w:space="0" w:color="auto"/>
        <w:right w:val="none" w:sz="0" w:space="0" w:color="auto"/>
      </w:divBdr>
    </w:div>
    <w:div w:id="1618678000">
      <w:marLeft w:val="480"/>
      <w:marRight w:val="0"/>
      <w:marTop w:val="0"/>
      <w:marBottom w:val="0"/>
      <w:divBdr>
        <w:top w:val="none" w:sz="0" w:space="0" w:color="auto"/>
        <w:left w:val="none" w:sz="0" w:space="0" w:color="auto"/>
        <w:bottom w:val="none" w:sz="0" w:space="0" w:color="auto"/>
        <w:right w:val="none" w:sz="0" w:space="0" w:color="auto"/>
      </w:divBdr>
    </w:div>
    <w:div w:id="1619023366">
      <w:marLeft w:val="480"/>
      <w:marRight w:val="0"/>
      <w:marTop w:val="0"/>
      <w:marBottom w:val="0"/>
      <w:divBdr>
        <w:top w:val="none" w:sz="0" w:space="0" w:color="auto"/>
        <w:left w:val="none" w:sz="0" w:space="0" w:color="auto"/>
        <w:bottom w:val="none" w:sz="0" w:space="0" w:color="auto"/>
        <w:right w:val="none" w:sz="0" w:space="0" w:color="auto"/>
      </w:divBdr>
    </w:div>
    <w:div w:id="1619068072">
      <w:bodyDiv w:val="1"/>
      <w:marLeft w:val="0"/>
      <w:marRight w:val="0"/>
      <w:marTop w:val="0"/>
      <w:marBottom w:val="0"/>
      <w:divBdr>
        <w:top w:val="none" w:sz="0" w:space="0" w:color="auto"/>
        <w:left w:val="none" w:sz="0" w:space="0" w:color="auto"/>
        <w:bottom w:val="none" w:sz="0" w:space="0" w:color="auto"/>
        <w:right w:val="none" w:sz="0" w:space="0" w:color="auto"/>
      </w:divBdr>
    </w:div>
    <w:div w:id="1619530714">
      <w:bodyDiv w:val="1"/>
      <w:marLeft w:val="0"/>
      <w:marRight w:val="0"/>
      <w:marTop w:val="0"/>
      <w:marBottom w:val="0"/>
      <w:divBdr>
        <w:top w:val="none" w:sz="0" w:space="0" w:color="auto"/>
        <w:left w:val="none" w:sz="0" w:space="0" w:color="auto"/>
        <w:bottom w:val="none" w:sz="0" w:space="0" w:color="auto"/>
        <w:right w:val="none" w:sz="0" w:space="0" w:color="auto"/>
      </w:divBdr>
    </w:div>
    <w:div w:id="1619949464">
      <w:marLeft w:val="480"/>
      <w:marRight w:val="0"/>
      <w:marTop w:val="0"/>
      <w:marBottom w:val="0"/>
      <w:divBdr>
        <w:top w:val="none" w:sz="0" w:space="0" w:color="auto"/>
        <w:left w:val="none" w:sz="0" w:space="0" w:color="auto"/>
        <w:bottom w:val="none" w:sz="0" w:space="0" w:color="auto"/>
        <w:right w:val="none" w:sz="0" w:space="0" w:color="auto"/>
      </w:divBdr>
    </w:div>
    <w:div w:id="1619993347">
      <w:bodyDiv w:val="1"/>
      <w:marLeft w:val="0"/>
      <w:marRight w:val="0"/>
      <w:marTop w:val="0"/>
      <w:marBottom w:val="0"/>
      <w:divBdr>
        <w:top w:val="none" w:sz="0" w:space="0" w:color="auto"/>
        <w:left w:val="none" w:sz="0" w:space="0" w:color="auto"/>
        <w:bottom w:val="none" w:sz="0" w:space="0" w:color="auto"/>
        <w:right w:val="none" w:sz="0" w:space="0" w:color="auto"/>
      </w:divBdr>
    </w:div>
    <w:div w:id="1621374895">
      <w:marLeft w:val="480"/>
      <w:marRight w:val="0"/>
      <w:marTop w:val="0"/>
      <w:marBottom w:val="0"/>
      <w:divBdr>
        <w:top w:val="none" w:sz="0" w:space="0" w:color="auto"/>
        <w:left w:val="none" w:sz="0" w:space="0" w:color="auto"/>
        <w:bottom w:val="none" w:sz="0" w:space="0" w:color="auto"/>
        <w:right w:val="none" w:sz="0" w:space="0" w:color="auto"/>
      </w:divBdr>
    </w:div>
    <w:div w:id="1621568111">
      <w:marLeft w:val="480"/>
      <w:marRight w:val="0"/>
      <w:marTop w:val="0"/>
      <w:marBottom w:val="0"/>
      <w:divBdr>
        <w:top w:val="none" w:sz="0" w:space="0" w:color="auto"/>
        <w:left w:val="none" w:sz="0" w:space="0" w:color="auto"/>
        <w:bottom w:val="none" w:sz="0" w:space="0" w:color="auto"/>
        <w:right w:val="none" w:sz="0" w:space="0" w:color="auto"/>
      </w:divBdr>
    </w:div>
    <w:div w:id="1621648635">
      <w:bodyDiv w:val="1"/>
      <w:marLeft w:val="0"/>
      <w:marRight w:val="0"/>
      <w:marTop w:val="0"/>
      <w:marBottom w:val="0"/>
      <w:divBdr>
        <w:top w:val="none" w:sz="0" w:space="0" w:color="auto"/>
        <w:left w:val="none" w:sz="0" w:space="0" w:color="auto"/>
        <w:bottom w:val="none" w:sz="0" w:space="0" w:color="auto"/>
        <w:right w:val="none" w:sz="0" w:space="0" w:color="auto"/>
      </w:divBdr>
    </w:div>
    <w:div w:id="1622375836">
      <w:marLeft w:val="480"/>
      <w:marRight w:val="0"/>
      <w:marTop w:val="0"/>
      <w:marBottom w:val="0"/>
      <w:divBdr>
        <w:top w:val="none" w:sz="0" w:space="0" w:color="auto"/>
        <w:left w:val="none" w:sz="0" w:space="0" w:color="auto"/>
        <w:bottom w:val="none" w:sz="0" w:space="0" w:color="auto"/>
        <w:right w:val="none" w:sz="0" w:space="0" w:color="auto"/>
      </w:divBdr>
    </w:div>
    <w:div w:id="1622376037">
      <w:marLeft w:val="480"/>
      <w:marRight w:val="0"/>
      <w:marTop w:val="0"/>
      <w:marBottom w:val="0"/>
      <w:divBdr>
        <w:top w:val="none" w:sz="0" w:space="0" w:color="auto"/>
        <w:left w:val="none" w:sz="0" w:space="0" w:color="auto"/>
        <w:bottom w:val="none" w:sz="0" w:space="0" w:color="auto"/>
        <w:right w:val="none" w:sz="0" w:space="0" w:color="auto"/>
      </w:divBdr>
    </w:div>
    <w:div w:id="1622490364">
      <w:marLeft w:val="480"/>
      <w:marRight w:val="0"/>
      <w:marTop w:val="0"/>
      <w:marBottom w:val="0"/>
      <w:divBdr>
        <w:top w:val="none" w:sz="0" w:space="0" w:color="auto"/>
        <w:left w:val="none" w:sz="0" w:space="0" w:color="auto"/>
        <w:bottom w:val="none" w:sz="0" w:space="0" w:color="auto"/>
        <w:right w:val="none" w:sz="0" w:space="0" w:color="auto"/>
      </w:divBdr>
    </w:div>
    <w:div w:id="1622496336">
      <w:marLeft w:val="480"/>
      <w:marRight w:val="0"/>
      <w:marTop w:val="0"/>
      <w:marBottom w:val="0"/>
      <w:divBdr>
        <w:top w:val="none" w:sz="0" w:space="0" w:color="auto"/>
        <w:left w:val="none" w:sz="0" w:space="0" w:color="auto"/>
        <w:bottom w:val="none" w:sz="0" w:space="0" w:color="auto"/>
        <w:right w:val="none" w:sz="0" w:space="0" w:color="auto"/>
      </w:divBdr>
    </w:div>
    <w:div w:id="1622566058">
      <w:marLeft w:val="480"/>
      <w:marRight w:val="0"/>
      <w:marTop w:val="0"/>
      <w:marBottom w:val="0"/>
      <w:divBdr>
        <w:top w:val="none" w:sz="0" w:space="0" w:color="auto"/>
        <w:left w:val="none" w:sz="0" w:space="0" w:color="auto"/>
        <w:bottom w:val="none" w:sz="0" w:space="0" w:color="auto"/>
        <w:right w:val="none" w:sz="0" w:space="0" w:color="auto"/>
      </w:divBdr>
    </w:div>
    <w:div w:id="1622759529">
      <w:bodyDiv w:val="1"/>
      <w:marLeft w:val="0"/>
      <w:marRight w:val="0"/>
      <w:marTop w:val="0"/>
      <w:marBottom w:val="0"/>
      <w:divBdr>
        <w:top w:val="none" w:sz="0" w:space="0" w:color="auto"/>
        <w:left w:val="none" w:sz="0" w:space="0" w:color="auto"/>
        <w:bottom w:val="none" w:sz="0" w:space="0" w:color="auto"/>
        <w:right w:val="none" w:sz="0" w:space="0" w:color="auto"/>
      </w:divBdr>
    </w:div>
    <w:div w:id="1623343947">
      <w:marLeft w:val="480"/>
      <w:marRight w:val="0"/>
      <w:marTop w:val="0"/>
      <w:marBottom w:val="0"/>
      <w:divBdr>
        <w:top w:val="none" w:sz="0" w:space="0" w:color="auto"/>
        <w:left w:val="none" w:sz="0" w:space="0" w:color="auto"/>
        <w:bottom w:val="none" w:sz="0" w:space="0" w:color="auto"/>
        <w:right w:val="none" w:sz="0" w:space="0" w:color="auto"/>
      </w:divBdr>
    </w:div>
    <w:div w:id="1623800731">
      <w:marLeft w:val="480"/>
      <w:marRight w:val="0"/>
      <w:marTop w:val="0"/>
      <w:marBottom w:val="0"/>
      <w:divBdr>
        <w:top w:val="none" w:sz="0" w:space="0" w:color="auto"/>
        <w:left w:val="none" w:sz="0" w:space="0" w:color="auto"/>
        <w:bottom w:val="none" w:sz="0" w:space="0" w:color="auto"/>
        <w:right w:val="none" w:sz="0" w:space="0" w:color="auto"/>
      </w:divBdr>
    </w:div>
    <w:div w:id="1623879533">
      <w:marLeft w:val="480"/>
      <w:marRight w:val="0"/>
      <w:marTop w:val="0"/>
      <w:marBottom w:val="0"/>
      <w:divBdr>
        <w:top w:val="none" w:sz="0" w:space="0" w:color="auto"/>
        <w:left w:val="none" w:sz="0" w:space="0" w:color="auto"/>
        <w:bottom w:val="none" w:sz="0" w:space="0" w:color="auto"/>
        <w:right w:val="none" w:sz="0" w:space="0" w:color="auto"/>
      </w:divBdr>
    </w:div>
    <w:div w:id="1624000657">
      <w:bodyDiv w:val="1"/>
      <w:marLeft w:val="0"/>
      <w:marRight w:val="0"/>
      <w:marTop w:val="0"/>
      <w:marBottom w:val="0"/>
      <w:divBdr>
        <w:top w:val="none" w:sz="0" w:space="0" w:color="auto"/>
        <w:left w:val="none" w:sz="0" w:space="0" w:color="auto"/>
        <w:bottom w:val="none" w:sz="0" w:space="0" w:color="auto"/>
        <w:right w:val="none" w:sz="0" w:space="0" w:color="auto"/>
      </w:divBdr>
    </w:div>
    <w:div w:id="1625889961">
      <w:bodyDiv w:val="1"/>
      <w:marLeft w:val="0"/>
      <w:marRight w:val="0"/>
      <w:marTop w:val="0"/>
      <w:marBottom w:val="0"/>
      <w:divBdr>
        <w:top w:val="none" w:sz="0" w:space="0" w:color="auto"/>
        <w:left w:val="none" w:sz="0" w:space="0" w:color="auto"/>
        <w:bottom w:val="none" w:sz="0" w:space="0" w:color="auto"/>
        <w:right w:val="none" w:sz="0" w:space="0" w:color="auto"/>
      </w:divBdr>
    </w:div>
    <w:div w:id="1626037112">
      <w:bodyDiv w:val="1"/>
      <w:marLeft w:val="0"/>
      <w:marRight w:val="0"/>
      <w:marTop w:val="0"/>
      <w:marBottom w:val="0"/>
      <w:divBdr>
        <w:top w:val="none" w:sz="0" w:space="0" w:color="auto"/>
        <w:left w:val="none" w:sz="0" w:space="0" w:color="auto"/>
        <w:bottom w:val="none" w:sz="0" w:space="0" w:color="auto"/>
        <w:right w:val="none" w:sz="0" w:space="0" w:color="auto"/>
      </w:divBdr>
    </w:div>
    <w:div w:id="1626278433">
      <w:bodyDiv w:val="1"/>
      <w:marLeft w:val="0"/>
      <w:marRight w:val="0"/>
      <w:marTop w:val="0"/>
      <w:marBottom w:val="0"/>
      <w:divBdr>
        <w:top w:val="none" w:sz="0" w:space="0" w:color="auto"/>
        <w:left w:val="none" w:sz="0" w:space="0" w:color="auto"/>
        <w:bottom w:val="none" w:sz="0" w:space="0" w:color="auto"/>
        <w:right w:val="none" w:sz="0" w:space="0" w:color="auto"/>
      </w:divBdr>
    </w:div>
    <w:div w:id="1627732792">
      <w:bodyDiv w:val="1"/>
      <w:marLeft w:val="0"/>
      <w:marRight w:val="0"/>
      <w:marTop w:val="0"/>
      <w:marBottom w:val="0"/>
      <w:divBdr>
        <w:top w:val="none" w:sz="0" w:space="0" w:color="auto"/>
        <w:left w:val="none" w:sz="0" w:space="0" w:color="auto"/>
        <w:bottom w:val="none" w:sz="0" w:space="0" w:color="auto"/>
        <w:right w:val="none" w:sz="0" w:space="0" w:color="auto"/>
      </w:divBdr>
    </w:div>
    <w:div w:id="1628050372">
      <w:marLeft w:val="480"/>
      <w:marRight w:val="0"/>
      <w:marTop w:val="0"/>
      <w:marBottom w:val="0"/>
      <w:divBdr>
        <w:top w:val="none" w:sz="0" w:space="0" w:color="auto"/>
        <w:left w:val="none" w:sz="0" w:space="0" w:color="auto"/>
        <w:bottom w:val="none" w:sz="0" w:space="0" w:color="auto"/>
        <w:right w:val="none" w:sz="0" w:space="0" w:color="auto"/>
      </w:divBdr>
    </w:div>
    <w:div w:id="1629319982">
      <w:bodyDiv w:val="1"/>
      <w:marLeft w:val="0"/>
      <w:marRight w:val="0"/>
      <w:marTop w:val="0"/>
      <w:marBottom w:val="0"/>
      <w:divBdr>
        <w:top w:val="none" w:sz="0" w:space="0" w:color="auto"/>
        <w:left w:val="none" w:sz="0" w:space="0" w:color="auto"/>
        <w:bottom w:val="none" w:sz="0" w:space="0" w:color="auto"/>
        <w:right w:val="none" w:sz="0" w:space="0" w:color="auto"/>
      </w:divBdr>
    </w:div>
    <w:div w:id="1629505191">
      <w:marLeft w:val="480"/>
      <w:marRight w:val="0"/>
      <w:marTop w:val="0"/>
      <w:marBottom w:val="0"/>
      <w:divBdr>
        <w:top w:val="none" w:sz="0" w:space="0" w:color="auto"/>
        <w:left w:val="none" w:sz="0" w:space="0" w:color="auto"/>
        <w:bottom w:val="none" w:sz="0" w:space="0" w:color="auto"/>
        <w:right w:val="none" w:sz="0" w:space="0" w:color="auto"/>
      </w:divBdr>
    </w:div>
    <w:div w:id="1629820368">
      <w:bodyDiv w:val="1"/>
      <w:marLeft w:val="0"/>
      <w:marRight w:val="0"/>
      <w:marTop w:val="0"/>
      <w:marBottom w:val="0"/>
      <w:divBdr>
        <w:top w:val="none" w:sz="0" w:space="0" w:color="auto"/>
        <w:left w:val="none" w:sz="0" w:space="0" w:color="auto"/>
        <w:bottom w:val="none" w:sz="0" w:space="0" w:color="auto"/>
        <w:right w:val="none" w:sz="0" w:space="0" w:color="auto"/>
      </w:divBdr>
    </w:div>
    <w:div w:id="1630429690">
      <w:marLeft w:val="480"/>
      <w:marRight w:val="0"/>
      <w:marTop w:val="0"/>
      <w:marBottom w:val="0"/>
      <w:divBdr>
        <w:top w:val="none" w:sz="0" w:space="0" w:color="auto"/>
        <w:left w:val="none" w:sz="0" w:space="0" w:color="auto"/>
        <w:bottom w:val="none" w:sz="0" w:space="0" w:color="auto"/>
        <w:right w:val="none" w:sz="0" w:space="0" w:color="auto"/>
      </w:divBdr>
    </w:div>
    <w:div w:id="1630473918">
      <w:bodyDiv w:val="1"/>
      <w:marLeft w:val="0"/>
      <w:marRight w:val="0"/>
      <w:marTop w:val="0"/>
      <w:marBottom w:val="0"/>
      <w:divBdr>
        <w:top w:val="none" w:sz="0" w:space="0" w:color="auto"/>
        <w:left w:val="none" w:sz="0" w:space="0" w:color="auto"/>
        <w:bottom w:val="none" w:sz="0" w:space="0" w:color="auto"/>
        <w:right w:val="none" w:sz="0" w:space="0" w:color="auto"/>
      </w:divBdr>
      <w:divsChild>
        <w:div w:id="948659416">
          <w:marLeft w:val="0"/>
          <w:marRight w:val="0"/>
          <w:marTop w:val="0"/>
          <w:marBottom w:val="0"/>
          <w:divBdr>
            <w:top w:val="none" w:sz="0" w:space="0" w:color="auto"/>
            <w:left w:val="none" w:sz="0" w:space="0" w:color="auto"/>
            <w:bottom w:val="none" w:sz="0" w:space="0" w:color="auto"/>
            <w:right w:val="none" w:sz="0" w:space="0" w:color="auto"/>
          </w:divBdr>
        </w:div>
        <w:div w:id="1655571590">
          <w:marLeft w:val="0"/>
          <w:marRight w:val="0"/>
          <w:marTop w:val="0"/>
          <w:marBottom w:val="0"/>
          <w:divBdr>
            <w:top w:val="none" w:sz="0" w:space="0" w:color="auto"/>
            <w:left w:val="none" w:sz="0" w:space="0" w:color="auto"/>
            <w:bottom w:val="none" w:sz="0" w:space="0" w:color="auto"/>
            <w:right w:val="none" w:sz="0" w:space="0" w:color="auto"/>
          </w:divBdr>
        </w:div>
        <w:div w:id="74982926">
          <w:marLeft w:val="0"/>
          <w:marRight w:val="0"/>
          <w:marTop w:val="0"/>
          <w:marBottom w:val="0"/>
          <w:divBdr>
            <w:top w:val="none" w:sz="0" w:space="0" w:color="auto"/>
            <w:left w:val="none" w:sz="0" w:space="0" w:color="auto"/>
            <w:bottom w:val="none" w:sz="0" w:space="0" w:color="auto"/>
            <w:right w:val="none" w:sz="0" w:space="0" w:color="auto"/>
          </w:divBdr>
        </w:div>
      </w:divsChild>
    </w:div>
    <w:div w:id="1630891766">
      <w:marLeft w:val="480"/>
      <w:marRight w:val="0"/>
      <w:marTop w:val="0"/>
      <w:marBottom w:val="0"/>
      <w:divBdr>
        <w:top w:val="none" w:sz="0" w:space="0" w:color="auto"/>
        <w:left w:val="none" w:sz="0" w:space="0" w:color="auto"/>
        <w:bottom w:val="none" w:sz="0" w:space="0" w:color="auto"/>
        <w:right w:val="none" w:sz="0" w:space="0" w:color="auto"/>
      </w:divBdr>
    </w:div>
    <w:div w:id="1631281375">
      <w:marLeft w:val="480"/>
      <w:marRight w:val="0"/>
      <w:marTop w:val="0"/>
      <w:marBottom w:val="0"/>
      <w:divBdr>
        <w:top w:val="none" w:sz="0" w:space="0" w:color="auto"/>
        <w:left w:val="none" w:sz="0" w:space="0" w:color="auto"/>
        <w:bottom w:val="none" w:sz="0" w:space="0" w:color="auto"/>
        <w:right w:val="none" w:sz="0" w:space="0" w:color="auto"/>
      </w:divBdr>
    </w:div>
    <w:div w:id="1631741034">
      <w:marLeft w:val="480"/>
      <w:marRight w:val="0"/>
      <w:marTop w:val="0"/>
      <w:marBottom w:val="0"/>
      <w:divBdr>
        <w:top w:val="none" w:sz="0" w:space="0" w:color="auto"/>
        <w:left w:val="none" w:sz="0" w:space="0" w:color="auto"/>
        <w:bottom w:val="none" w:sz="0" w:space="0" w:color="auto"/>
        <w:right w:val="none" w:sz="0" w:space="0" w:color="auto"/>
      </w:divBdr>
    </w:div>
    <w:div w:id="1631788343">
      <w:bodyDiv w:val="1"/>
      <w:marLeft w:val="0"/>
      <w:marRight w:val="0"/>
      <w:marTop w:val="0"/>
      <w:marBottom w:val="0"/>
      <w:divBdr>
        <w:top w:val="none" w:sz="0" w:space="0" w:color="auto"/>
        <w:left w:val="none" w:sz="0" w:space="0" w:color="auto"/>
        <w:bottom w:val="none" w:sz="0" w:space="0" w:color="auto"/>
        <w:right w:val="none" w:sz="0" w:space="0" w:color="auto"/>
      </w:divBdr>
    </w:div>
    <w:div w:id="1632054382">
      <w:bodyDiv w:val="1"/>
      <w:marLeft w:val="0"/>
      <w:marRight w:val="0"/>
      <w:marTop w:val="0"/>
      <w:marBottom w:val="0"/>
      <w:divBdr>
        <w:top w:val="none" w:sz="0" w:space="0" w:color="auto"/>
        <w:left w:val="none" w:sz="0" w:space="0" w:color="auto"/>
        <w:bottom w:val="none" w:sz="0" w:space="0" w:color="auto"/>
        <w:right w:val="none" w:sz="0" w:space="0" w:color="auto"/>
      </w:divBdr>
    </w:div>
    <w:div w:id="1632707036">
      <w:marLeft w:val="480"/>
      <w:marRight w:val="0"/>
      <w:marTop w:val="0"/>
      <w:marBottom w:val="0"/>
      <w:divBdr>
        <w:top w:val="none" w:sz="0" w:space="0" w:color="auto"/>
        <w:left w:val="none" w:sz="0" w:space="0" w:color="auto"/>
        <w:bottom w:val="none" w:sz="0" w:space="0" w:color="auto"/>
        <w:right w:val="none" w:sz="0" w:space="0" w:color="auto"/>
      </w:divBdr>
    </w:div>
    <w:div w:id="1632830012">
      <w:marLeft w:val="480"/>
      <w:marRight w:val="0"/>
      <w:marTop w:val="0"/>
      <w:marBottom w:val="0"/>
      <w:divBdr>
        <w:top w:val="none" w:sz="0" w:space="0" w:color="auto"/>
        <w:left w:val="none" w:sz="0" w:space="0" w:color="auto"/>
        <w:bottom w:val="none" w:sz="0" w:space="0" w:color="auto"/>
        <w:right w:val="none" w:sz="0" w:space="0" w:color="auto"/>
      </w:divBdr>
    </w:div>
    <w:div w:id="1632858195">
      <w:marLeft w:val="480"/>
      <w:marRight w:val="0"/>
      <w:marTop w:val="0"/>
      <w:marBottom w:val="0"/>
      <w:divBdr>
        <w:top w:val="none" w:sz="0" w:space="0" w:color="auto"/>
        <w:left w:val="none" w:sz="0" w:space="0" w:color="auto"/>
        <w:bottom w:val="none" w:sz="0" w:space="0" w:color="auto"/>
        <w:right w:val="none" w:sz="0" w:space="0" w:color="auto"/>
      </w:divBdr>
    </w:div>
    <w:div w:id="1632905635">
      <w:bodyDiv w:val="1"/>
      <w:marLeft w:val="0"/>
      <w:marRight w:val="0"/>
      <w:marTop w:val="0"/>
      <w:marBottom w:val="0"/>
      <w:divBdr>
        <w:top w:val="none" w:sz="0" w:space="0" w:color="auto"/>
        <w:left w:val="none" w:sz="0" w:space="0" w:color="auto"/>
        <w:bottom w:val="none" w:sz="0" w:space="0" w:color="auto"/>
        <w:right w:val="none" w:sz="0" w:space="0" w:color="auto"/>
      </w:divBdr>
    </w:div>
    <w:div w:id="1633096777">
      <w:bodyDiv w:val="1"/>
      <w:marLeft w:val="0"/>
      <w:marRight w:val="0"/>
      <w:marTop w:val="0"/>
      <w:marBottom w:val="0"/>
      <w:divBdr>
        <w:top w:val="none" w:sz="0" w:space="0" w:color="auto"/>
        <w:left w:val="none" w:sz="0" w:space="0" w:color="auto"/>
        <w:bottom w:val="none" w:sz="0" w:space="0" w:color="auto"/>
        <w:right w:val="none" w:sz="0" w:space="0" w:color="auto"/>
      </w:divBdr>
    </w:div>
    <w:div w:id="1633290221">
      <w:marLeft w:val="480"/>
      <w:marRight w:val="0"/>
      <w:marTop w:val="0"/>
      <w:marBottom w:val="0"/>
      <w:divBdr>
        <w:top w:val="none" w:sz="0" w:space="0" w:color="auto"/>
        <w:left w:val="none" w:sz="0" w:space="0" w:color="auto"/>
        <w:bottom w:val="none" w:sz="0" w:space="0" w:color="auto"/>
        <w:right w:val="none" w:sz="0" w:space="0" w:color="auto"/>
      </w:divBdr>
    </w:div>
    <w:div w:id="1633293395">
      <w:bodyDiv w:val="1"/>
      <w:marLeft w:val="0"/>
      <w:marRight w:val="0"/>
      <w:marTop w:val="0"/>
      <w:marBottom w:val="0"/>
      <w:divBdr>
        <w:top w:val="none" w:sz="0" w:space="0" w:color="auto"/>
        <w:left w:val="none" w:sz="0" w:space="0" w:color="auto"/>
        <w:bottom w:val="none" w:sz="0" w:space="0" w:color="auto"/>
        <w:right w:val="none" w:sz="0" w:space="0" w:color="auto"/>
      </w:divBdr>
    </w:div>
    <w:div w:id="1633553897">
      <w:marLeft w:val="480"/>
      <w:marRight w:val="0"/>
      <w:marTop w:val="0"/>
      <w:marBottom w:val="0"/>
      <w:divBdr>
        <w:top w:val="none" w:sz="0" w:space="0" w:color="auto"/>
        <w:left w:val="none" w:sz="0" w:space="0" w:color="auto"/>
        <w:bottom w:val="none" w:sz="0" w:space="0" w:color="auto"/>
        <w:right w:val="none" w:sz="0" w:space="0" w:color="auto"/>
      </w:divBdr>
    </w:div>
    <w:div w:id="1633705807">
      <w:bodyDiv w:val="1"/>
      <w:marLeft w:val="0"/>
      <w:marRight w:val="0"/>
      <w:marTop w:val="0"/>
      <w:marBottom w:val="0"/>
      <w:divBdr>
        <w:top w:val="none" w:sz="0" w:space="0" w:color="auto"/>
        <w:left w:val="none" w:sz="0" w:space="0" w:color="auto"/>
        <w:bottom w:val="none" w:sz="0" w:space="0" w:color="auto"/>
        <w:right w:val="none" w:sz="0" w:space="0" w:color="auto"/>
      </w:divBdr>
    </w:div>
    <w:div w:id="1634167544">
      <w:marLeft w:val="480"/>
      <w:marRight w:val="0"/>
      <w:marTop w:val="0"/>
      <w:marBottom w:val="0"/>
      <w:divBdr>
        <w:top w:val="none" w:sz="0" w:space="0" w:color="auto"/>
        <w:left w:val="none" w:sz="0" w:space="0" w:color="auto"/>
        <w:bottom w:val="none" w:sz="0" w:space="0" w:color="auto"/>
        <w:right w:val="none" w:sz="0" w:space="0" w:color="auto"/>
      </w:divBdr>
    </w:div>
    <w:div w:id="1634362006">
      <w:bodyDiv w:val="1"/>
      <w:marLeft w:val="0"/>
      <w:marRight w:val="0"/>
      <w:marTop w:val="0"/>
      <w:marBottom w:val="0"/>
      <w:divBdr>
        <w:top w:val="none" w:sz="0" w:space="0" w:color="auto"/>
        <w:left w:val="none" w:sz="0" w:space="0" w:color="auto"/>
        <w:bottom w:val="none" w:sz="0" w:space="0" w:color="auto"/>
        <w:right w:val="none" w:sz="0" w:space="0" w:color="auto"/>
      </w:divBdr>
    </w:div>
    <w:div w:id="1634486175">
      <w:bodyDiv w:val="1"/>
      <w:marLeft w:val="0"/>
      <w:marRight w:val="0"/>
      <w:marTop w:val="0"/>
      <w:marBottom w:val="0"/>
      <w:divBdr>
        <w:top w:val="none" w:sz="0" w:space="0" w:color="auto"/>
        <w:left w:val="none" w:sz="0" w:space="0" w:color="auto"/>
        <w:bottom w:val="none" w:sz="0" w:space="0" w:color="auto"/>
        <w:right w:val="none" w:sz="0" w:space="0" w:color="auto"/>
      </w:divBdr>
    </w:div>
    <w:div w:id="1634822084">
      <w:bodyDiv w:val="1"/>
      <w:marLeft w:val="0"/>
      <w:marRight w:val="0"/>
      <w:marTop w:val="0"/>
      <w:marBottom w:val="0"/>
      <w:divBdr>
        <w:top w:val="none" w:sz="0" w:space="0" w:color="auto"/>
        <w:left w:val="none" w:sz="0" w:space="0" w:color="auto"/>
        <w:bottom w:val="none" w:sz="0" w:space="0" w:color="auto"/>
        <w:right w:val="none" w:sz="0" w:space="0" w:color="auto"/>
      </w:divBdr>
    </w:div>
    <w:div w:id="1635136164">
      <w:bodyDiv w:val="1"/>
      <w:marLeft w:val="0"/>
      <w:marRight w:val="0"/>
      <w:marTop w:val="0"/>
      <w:marBottom w:val="0"/>
      <w:divBdr>
        <w:top w:val="none" w:sz="0" w:space="0" w:color="auto"/>
        <w:left w:val="none" w:sz="0" w:space="0" w:color="auto"/>
        <w:bottom w:val="none" w:sz="0" w:space="0" w:color="auto"/>
        <w:right w:val="none" w:sz="0" w:space="0" w:color="auto"/>
      </w:divBdr>
    </w:div>
    <w:div w:id="1635256586">
      <w:marLeft w:val="480"/>
      <w:marRight w:val="0"/>
      <w:marTop w:val="0"/>
      <w:marBottom w:val="0"/>
      <w:divBdr>
        <w:top w:val="none" w:sz="0" w:space="0" w:color="auto"/>
        <w:left w:val="none" w:sz="0" w:space="0" w:color="auto"/>
        <w:bottom w:val="none" w:sz="0" w:space="0" w:color="auto"/>
        <w:right w:val="none" w:sz="0" w:space="0" w:color="auto"/>
      </w:divBdr>
    </w:div>
    <w:div w:id="1635594888">
      <w:marLeft w:val="480"/>
      <w:marRight w:val="0"/>
      <w:marTop w:val="0"/>
      <w:marBottom w:val="0"/>
      <w:divBdr>
        <w:top w:val="none" w:sz="0" w:space="0" w:color="auto"/>
        <w:left w:val="none" w:sz="0" w:space="0" w:color="auto"/>
        <w:bottom w:val="none" w:sz="0" w:space="0" w:color="auto"/>
        <w:right w:val="none" w:sz="0" w:space="0" w:color="auto"/>
      </w:divBdr>
    </w:div>
    <w:div w:id="1635910046">
      <w:marLeft w:val="480"/>
      <w:marRight w:val="0"/>
      <w:marTop w:val="0"/>
      <w:marBottom w:val="0"/>
      <w:divBdr>
        <w:top w:val="none" w:sz="0" w:space="0" w:color="auto"/>
        <w:left w:val="none" w:sz="0" w:space="0" w:color="auto"/>
        <w:bottom w:val="none" w:sz="0" w:space="0" w:color="auto"/>
        <w:right w:val="none" w:sz="0" w:space="0" w:color="auto"/>
      </w:divBdr>
    </w:div>
    <w:div w:id="1636371340">
      <w:marLeft w:val="480"/>
      <w:marRight w:val="0"/>
      <w:marTop w:val="0"/>
      <w:marBottom w:val="0"/>
      <w:divBdr>
        <w:top w:val="none" w:sz="0" w:space="0" w:color="auto"/>
        <w:left w:val="none" w:sz="0" w:space="0" w:color="auto"/>
        <w:bottom w:val="none" w:sz="0" w:space="0" w:color="auto"/>
        <w:right w:val="none" w:sz="0" w:space="0" w:color="auto"/>
      </w:divBdr>
    </w:div>
    <w:div w:id="1636375802">
      <w:marLeft w:val="480"/>
      <w:marRight w:val="0"/>
      <w:marTop w:val="0"/>
      <w:marBottom w:val="0"/>
      <w:divBdr>
        <w:top w:val="none" w:sz="0" w:space="0" w:color="auto"/>
        <w:left w:val="none" w:sz="0" w:space="0" w:color="auto"/>
        <w:bottom w:val="none" w:sz="0" w:space="0" w:color="auto"/>
        <w:right w:val="none" w:sz="0" w:space="0" w:color="auto"/>
      </w:divBdr>
    </w:div>
    <w:div w:id="1636449560">
      <w:bodyDiv w:val="1"/>
      <w:marLeft w:val="0"/>
      <w:marRight w:val="0"/>
      <w:marTop w:val="0"/>
      <w:marBottom w:val="0"/>
      <w:divBdr>
        <w:top w:val="none" w:sz="0" w:space="0" w:color="auto"/>
        <w:left w:val="none" w:sz="0" w:space="0" w:color="auto"/>
        <w:bottom w:val="none" w:sz="0" w:space="0" w:color="auto"/>
        <w:right w:val="none" w:sz="0" w:space="0" w:color="auto"/>
      </w:divBdr>
    </w:div>
    <w:div w:id="1636639729">
      <w:marLeft w:val="480"/>
      <w:marRight w:val="0"/>
      <w:marTop w:val="0"/>
      <w:marBottom w:val="0"/>
      <w:divBdr>
        <w:top w:val="none" w:sz="0" w:space="0" w:color="auto"/>
        <w:left w:val="none" w:sz="0" w:space="0" w:color="auto"/>
        <w:bottom w:val="none" w:sz="0" w:space="0" w:color="auto"/>
        <w:right w:val="none" w:sz="0" w:space="0" w:color="auto"/>
      </w:divBdr>
    </w:div>
    <w:div w:id="1637372876">
      <w:bodyDiv w:val="1"/>
      <w:marLeft w:val="0"/>
      <w:marRight w:val="0"/>
      <w:marTop w:val="0"/>
      <w:marBottom w:val="0"/>
      <w:divBdr>
        <w:top w:val="none" w:sz="0" w:space="0" w:color="auto"/>
        <w:left w:val="none" w:sz="0" w:space="0" w:color="auto"/>
        <w:bottom w:val="none" w:sz="0" w:space="0" w:color="auto"/>
        <w:right w:val="none" w:sz="0" w:space="0" w:color="auto"/>
      </w:divBdr>
    </w:div>
    <w:div w:id="1637563119">
      <w:bodyDiv w:val="1"/>
      <w:marLeft w:val="0"/>
      <w:marRight w:val="0"/>
      <w:marTop w:val="0"/>
      <w:marBottom w:val="0"/>
      <w:divBdr>
        <w:top w:val="none" w:sz="0" w:space="0" w:color="auto"/>
        <w:left w:val="none" w:sz="0" w:space="0" w:color="auto"/>
        <w:bottom w:val="none" w:sz="0" w:space="0" w:color="auto"/>
        <w:right w:val="none" w:sz="0" w:space="0" w:color="auto"/>
      </w:divBdr>
    </w:div>
    <w:div w:id="1637881199">
      <w:bodyDiv w:val="1"/>
      <w:marLeft w:val="0"/>
      <w:marRight w:val="0"/>
      <w:marTop w:val="0"/>
      <w:marBottom w:val="0"/>
      <w:divBdr>
        <w:top w:val="none" w:sz="0" w:space="0" w:color="auto"/>
        <w:left w:val="none" w:sz="0" w:space="0" w:color="auto"/>
        <w:bottom w:val="none" w:sz="0" w:space="0" w:color="auto"/>
        <w:right w:val="none" w:sz="0" w:space="0" w:color="auto"/>
      </w:divBdr>
    </w:div>
    <w:div w:id="1638024270">
      <w:bodyDiv w:val="1"/>
      <w:marLeft w:val="0"/>
      <w:marRight w:val="0"/>
      <w:marTop w:val="0"/>
      <w:marBottom w:val="0"/>
      <w:divBdr>
        <w:top w:val="none" w:sz="0" w:space="0" w:color="auto"/>
        <w:left w:val="none" w:sz="0" w:space="0" w:color="auto"/>
        <w:bottom w:val="none" w:sz="0" w:space="0" w:color="auto"/>
        <w:right w:val="none" w:sz="0" w:space="0" w:color="auto"/>
      </w:divBdr>
    </w:div>
    <w:div w:id="1638300046">
      <w:bodyDiv w:val="1"/>
      <w:marLeft w:val="0"/>
      <w:marRight w:val="0"/>
      <w:marTop w:val="0"/>
      <w:marBottom w:val="0"/>
      <w:divBdr>
        <w:top w:val="none" w:sz="0" w:space="0" w:color="auto"/>
        <w:left w:val="none" w:sz="0" w:space="0" w:color="auto"/>
        <w:bottom w:val="none" w:sz="0" w:space="0" w:color="auto"/>
        <w:right w:val="none" w:sz="0" w:space="0" w:color="auto"/>
      </w:divBdr>
    </w:div>
    <w:div w:id="1638414902">
      <w:bodyDiv w:val="1"/>
      <w:marLeft w:val="0"/>
      <w:marRight w:val="0"/>
      <w:marTop w:val="0"/>
      <w:marBottom w:val="0"/>
      <w:divBdr>
        <w:top w:val="none" w:sz="0" w:space="0" w:color="auto"/>
        <w:left w:val="none" w:sz="0" w:space="0" w:color="auto"/>
        <w:bottom w:val="none" w:sz="0" w:space="0" w:color="auto"/>
        <w:right w:val="none" w:sz="0" w:space="0" w:color="auto"/>
      </w:divBdr>
    </w:div>
    <w:div w:id="1638870897">
      <w:marLeft w:val="480"/>
      <w:marRight w:val="0"/>
      <w:marTop w:val="0"/>
      <w:marBottom w:val="0"/>
      <w:divBdr>
        <w:top w:val="none" w:sz="0" w:space="0" w:color="auto"/>
        <w:left w:val="none" w:sz="0" w:space="0" w:color="auto"/>
        <w:bottom w:val="none" w:sz="0" w:space="0" w:color="auto"/>
        <w:right w:val="none" w:sz="0" w:space="0" w:color="auto"/>
      </w:divBdr>
    </w:div>
    <w:div w:id="1639146111">
      <w:marLeft w:val="480"/>
      <w:marRight w:val="0"/>
      <w:marTop w:val="0"/>
      <w:marBottom w:val="0"/>
      <w:divBdr>
        <w:top w:val="none" w:sz="0" w:space="0" w:color="auto"/>
        <w:left w:val="none" w:sz="0" w:space="0" w:color="auto"/>
        <w:bottom w:val="none" w:sz="0" w:space="0" w:color="auto"/>
        <w:right w:val="none" w:sz="0" w:space="0" w:color="auto"/>
      </w:divBdr>
    </w:div>
    <w:div w:id="1639452597">
      <w:marLeft w:val="480"/>
      <w:marRight w:val="0"/>
      <w:marTop w:val="0"/>
      <w:marBottom w:val="0"/>
      <w:divBdr>
        <w:top w:val="none" w:sz="0" w:space="0" w:color="auto"/>
        <w:left w:val="none" w:sz="0" w:space="0" w:color="auto"/>
        <w:bottom w:val="none" w:sz="0" w:space="0" w:color="auto"/>
        <w:right w:val="none" w:sz="0" w:space="0" w:color="auto"/>
      </w:divBdr>
    </w:div>
    <w:div w:id="1639458442">
      <w:marLeft w:val="480"/>
      <w:marRight w:val="0"/>
      <w:marTop w:val="0"/>
      <w:marBottom w:val="0"/>
      <w:divBdr>
        <w:top w:val="none" w:sz="0" w:space="0" w:color="auto"/>
        <w:left w:val="none" w:sz="0" w:space="0" w:color="auto"/>
        <w:bottom w:val="none" w:sz="0" w:space="0" w:color="auto"/>
        <w:right w:val="none" w:sz="0" w:space="0" w:color="auto"/>
      </w:divBdr>
    </w:div>
    <w:div w:id="1639534968">
      <w:marLeft w:val="480"/>
      <w:marRight w:val="0"/>
      <w:marTop w:val="0"/>
      <w:marBottom w:val="0"/>
      <w:divBdr>
        <w:top w:val="none" w:sz="0" w:space="0" w:color="auto"/>
        <w:left w:val="none" w:sz="0" w:space="0" w:color="auto"/>
        <w:bottom w:val="none" w:sz="0" w:space="0" w:color="auto"/>
        <w:right w:val="none" w:sz="0" w:space="0" w:color="auto"/>
      </w:divBdr>
    </w:div>
    <w:div w:id="1639651019">
      <w:marLeft w:val="480"/>
      <w:marRight w:val="0"/>
      <w:marTop w:val="0"/>
      <w:marBottom w:val="0"/>
      <w:divBdr>
        <w:top w:val="none" w:sz="0" w:space="0" w:color="auto"/>
        <w:left w:val="none" w:sz="0" w:space="0" w:color="auto"/>
        <w:bottom w:val="none" w:sz="0" w:space="0" w:color="auto"/>
        <w:right w:val="none" w:sz="0" w:space="0" w:color="auto"/>
      </w:divBdr>
    </w:div>
    <w:div w:id="1639721388">
      <w:bodyDiv w:val="1"/>
      <w:marLeft w:val="0"/>
      <w:marRight w:val="0"/>
      <w:marTop w:val="0"/>
      <w:marBottom w:val="0"/>
      <w:divBdr>
        <w:top w:val="none" w:sz="0" w:space="0" w:color="auto"/>
        <w:left w:val="none" w:sz="0" w:space="0" w:color="auto"/>
        <w:bottom w:val="none" w:sz="0" w:space="0" w:color="auto"/>
        <w:right w:val="none" w:sz="0" w:space="0" w:color="auto"/>
      </w:divBdr>
    </w:div>
    <w:div w:id="1639920657">
      <w:bodyDiv w:val="1"/>
      <w:marLeft w:val="0"/>
      <w:marRight w:val="0"/>
      <w:marTop w:val="0"/>
      <w:marBottom w:val="0"/>
      <w:divBdr>
        <w:top w:val="none" w:sz="0" w:space="0" w:color="auto"/>
        <w:left w:val="none" w:sz="0" w:space="0" w:color="auto"/>
        <w:bottom w:val="none" w:sz="0" w:space="0" w:color="auto"/>
        <w:right w:val="none" w:sz="0" w:space="0" w:color="auto"/>
      </w:divBdr>
    </w:div>
    <w:div w:id="1640303170">
      <w:bodyDiv w:val="1"/>
      <w:marLeft w:val="0"/>
      <w:marRight w:val="0"/>
      <w:marTop w:val="0"/>
      <w:marBottom w:val="0"/>
      <w:divBdr>
        <w:top w:val="none" w:sz="0" w:space="0" w:color="auto"/>
        <w:left w:val="none" w:sz="0" w:space="0" w:color="auto"/>
        <w:bottom w:val="none" w:sz="0" w:space="0" w:color="auto"/>
        <w:right w:val="none" w:sz="0" w:space="0" w:color="auto"/>
      </w:divBdr>
    </w:div>
    <w:div w:id="1640648729">
      <w:marLeft w:val="480"/>
      <w:marRight w:val="0"/>
      <w:marTop w:val="0"/>
      <w:marBottom w:val="0"/>
      <w:divBdr>
        <w:top w:val="none" w:sz="0" w:space="0" w:color="auto"/>
        <w:left w:val="none" w:sz="0" w:space="0" w:color="auto"/>
        <w:bottom w:val="none" w:sz="0" w:space="0" w:color="auto"/>
        <w:right w:val="none" w:sz="0" w:space="0" w:color="auto"/>
      </w:divBdr>
    </w:div>
    <w:div w:id="1640919933">
      <w:marLeft w:val="480"/>
      <w:marRight w:val="0"/>
      <w:marTop w:val="0"/>
      <w:marBottom w:val="0"/>
      <w:divBdr>
        <w:top w:val="none" w:sz="0" w:space="0" w:color="auto"/>
        <w:left w:val="none" w:sz="0" w:space="0" w:color="auto"/>
        <w:bottom w:val="none" w:sz="0" w:space="0" w:color="auto"/>
        <w:right w:val="none" w:sz="0" w:space="0" w:color="auto"/>
      </w:divBdr>
    </w:div>
    <w:div w:id="1640959698">
      <w:marLeft w:val="480"/>
      <w:marRight w:val="0"/>
      <w:marTop w:val="0"/>
      <w:marBottom w:val="0"/>
      <w:divBdr>
        <w:top w:val="none" w:sz="0" w:space="0" w:color="auto"/>
        <w:left w:val="none" w:sz="0" w:space="0" w:color="auto"/>
        <w:bottom w:val="none" w:sz="0" w:space="0" w:color="auto"/>
        <w:right w:val="none" w:sz="0" w:space="0" w:color="auto"/>
      </w:divBdr>
    </w:div>
    <w:div w:id="1640960506">
      <w:marLeft w:val="480"/>
      <w:marRight w:val="0"/>
      <w:marTop w:val="0"/>
      <w:marBottom w:val="0"/>
      <w:divBdr>
        <w:top w:val="none" w:sz="0" w:space="0" w:color="auto"/>
        <w:left w:val="none" w:sz="0" w:space="0" w:color="auto"/>
        <w:bottom w:val="none" w:sz="0" w:space="0" w:color="auto"/>
        <w:right w:val="none" w:sz="0" w:space="0" w:color="auto"/>
      </w:divBdr>
    </w:div>
    <w:div w:id="1641182004">
      <w:bodyDiv w:val="1"/>
      <w:marLeft w:val="0"/>
      <w:marRight w:val="0"/>
      <w:marTop w:val="0"/>
      <w:marBottom w:val="0"/>
      <w:divBdr>
        <w:top w:val="none" w:sz="0" w:space="0" w:color="auto"/>
        <w:left w:val="none" w:sz="0" w:space="0" w:color="auto"/>
        <w:bottom w:val="none" w:sz="0" w:space="0" w:color="auto"/>
        <w:right w:val="none" w:sz="0" w:space="0" w:color="auto"/>
      </w:divBdr>
    </w:div>
    <w:div w:id="1641762558">
      <w:marLeft w:val="480"/>
      <w:marRight w:val="0"/>
      <w:marTop w:val="0"/>
      <w:marBottom w:val="0"/>
      <w:divBdr>
        <w:top w:val="none" w:sz="0" w:space="0" w:color="auto"/>
        <w:left w:val="none" w:sz="0" w:space="0" w:color="auto"/>
        <w:bottom w:val="none" w:sz="0" w:space="0" w:color="auto"/>
        <w:right w:val="none" w:sz="0" w:space="0" w:color="auto"/>
      </w:divBdr>
    </w:div>
    <w:div w:id="1642155598">
      <w:bodyDiv w:val="1"/>
      <w:marLeft w:val="0"/>
      <w:marRight w:val="0"/>
      <w:marTop w:val="0"/>
      <w:marBottom w:val="0"/>
      <w:divBdr>
        <w:top w:val="none" w:sz="0" w:space="0" w:color="auto"/>
        <w:left w:val="none" w:sz="0" w:space="0" w:color="auto"/>
        <w:bottom w:val="none" w:sz="0" w:space="0" w:color="auto"/>
        <w:right w:val="none" w:sz="0" w:space="0" w:color="auto"/>
      </w:divBdr>
    </w:div>
    <w:div w:id="1642224718">
      <w:marLeft w:val="480"/>
      <w:marRight w:val="0"/>
      <w:marTop w:val="0"/>
      <w:marBottom w:val="0"/>
      <w:divBdr>
        <w:top w:val="none" w:sz="0" w:space="0" w:color="auto"/>
        <w:left w:val="none" w:sz="0" w:space="0" w:color="auto"/>
        <w:bottom w:val="none" w:sz="0" w:space="0" w:color="auto"/>
        <w:right w:val="none" w:sz="0" w:space="0" w:color="auto"/>
      </w:divBdr>
    </w:div>
    <w:div w:id="1642268759">
      <w:marLeft w:val="480"/>
      <w:marRight w:val="0"/>
      <w:marTop w:val="0"/>
      <w:marBottom w:val="0"/>
      <w:divBdr>
        <w:top w:val="none" w:sz="0" w:space="0" w:color="auto"/>
        <w:left w:val="none" w:sz="0" w:space="0" w:color="auto"/>
        <w:bottom w:val="none" w:sz="0" w:space="0" w:color="auto"/>
        <w:right w:val="none" w:sz="0" w:space="0" w:color="auto"/>
      </w:divBdr>
    </w:div>
    <w:div w:id="1642617339">
      <w:marLeft w:val="480"/>
      <w:marRight w:val="0"/>
      <w:marTop w:val="0"/>
      <w:marBottom w:val="0"/>
      <w:divBdr>
        <w:top w:val="none" w:sz="0" w:space="0" w:color="auto"/>
        <w:left w:val="none" w:sz="0" w:space="0" w:color="auto"/>
        <w:bottom w:val="none" w:sz="0" w:space="0" w:color="auto"/>
        <w:right w:val="none" w:sz="0" w:space="0" w:color="auto"/>
      </w:divBdr>
    </w:div>
    <w:div w:id="1642923666">
      <w:bodyDiv w:val="1"/>
      <w:marLeft w:val="0"/>
      <w:marRight w:val="0"/>
      <w:marTop w:val="0"/>
      <w:marBottom w:val="0"/>
      <w:divBdr>
        <w:top w:val="none" w:sz="0" w:space="0" w:color="auto"/>
        <w:left w:val="none" w:sz="0" w:space="0" w:color="auto"/>
        <w:bottom w:val="none" w:sz="0" w:space="0" w:color="auto"/>
        <w:right w:val="none" w:sz="0" w:space="0" w:color="auto"/>
      </w:divBdr>
    </w:div>
    <w:div w:id="1643003449">
      <w:marLeft w:val="480"/>
      <w:marRight w:val="0"/>
      <w:marTop w:val="0"/>
      <w:marBottom w:val="0"/>
      <w:divBdr>
        <w:top w:val="none" w:sz="0" w:space="0" w:color="auto"/>
        <w:left w:val="none" w:sz="0" w:space="0" w:color="auto"/>
        <w:bottom w:val="none" w:sz="0" w:space="0" w:color="auto"/>
        <w:right w:val="none" w:sz="0" w:space="0" w:color="auto"/>
      </w:divBdr>
    </w:div>
    <w:div w:id="1643071473">
      <w:bodyDiv w:val="1"/>
      <w:marLeft w:val="0"/>
      <w:marRight w:val="0"/>
      <w:marTop w:val="0"/>
      <w:marBottom w:val="0"/>
      <w:divBdr>
        <w:top w:val="none" w:sz="0" w:space="0" w:color="auto"/>
        <w:left w:val="none" w:sz="0" w:space="0" w:color="auto"/>
        <w:bottom w:val="none" w:sz="0" w:space="0" w:color="auto"/>
        <w:right w:val="none" w:sz="0" w:space="0" w:color="auto"/>
      </w:divBdr>
    </w:div>
    <w:div w:id="1643464009">
      <w:marLeft w:val="480"/>
      <w:marRight w:val="0"/>
      <w:marTop w:val="0"/>
      <w:marBottom w:val="0"/>
      <w:divBdr>
        <w:top w:val="none" w:sz="0" w:space="0" w:color="auto"/>
        <w:left w:val="none" w:sz="0" w:space="0" w:color="auto"/>
        <w:bottom w:val="none" w:sz="0" w:space="0" w:color="auto"/>
        <w:right w:val="none" w:sz="0" w:space="0" w:color="auto"/>
      </w:divBdr>
    </w:div>
    <w:div w:id="1643537943">
      <w:bodyDiv w:val="1"/>
      <w:marLeft w:val="0"/>
      <w:marRight w:val="0"/>
      <w:marTop w:val="0"/>
      <w:marBottom w:val="0"/>
      <w:divBdr>
        <w:top w:val="none" w:sz="0" w:space="0" w:color="auto"/>
        <w:left w:val="none" w:sz="0" w:space="0" w:color="auto"/>
        <w:bottom w:val="none" w:sz="0" w:space="0" w:color="auto"/>
        <w:right w:val="none" w:sz="0" w:space="0" w:color="auto"/>
      </w:divBdr>
    </w:div>
    <w:div w:id="1643731963">
      <w:bodyDiv w:val="1"/>
      <w:marLeft w:val="0"/>
      <w:marRight w:val="0"/>
      <w:marTop w:val="0"/>
      <w:marBottom w:val="0"/>
      <w:divBdr>
        <w:top w:val="none" w:sz="0" w:space="0" w:color="auto"/>
        <w:left w:val="none" w:sz="0" w:space="0" w:color="auto"/>
        <w:bottom w:val="none" w:sz="0" w:space="0" w:color="auto"/>
        <w:right w:val="none" w:sz="0" w:space="0" w:color="auto"/>
      </w:divBdr>
    </w:div>
    <w:div w:id="1644313342">
      <w:marLeft w:val="480"/>
      <w:marRight w:val="0"/>
      <w:marTop w:val="0"/>
      <w:marBottom w:val="0"/>
      <w:divBdr>
        <w:top w:val="none" w:sz="0" w:space="0" w:color="auto"/>
        <w:left w:val="none" w:sz="0" w:space="0" w:color="auto"/>
        <w:bottom w:val="none" w:sz="0" w:space="0" w:color="auto"/>
        <w:right w:val="none" w:sz="0" w:space="0" w:color="auto"/>
      </w:divBdr>
    </w:div>
    <w:div w:id="1644387812">
      <w:marLeft w:val="480"/>
      <w:marRight w:val="0"/>
      <w:marTop w:val="0"/>
      <w:marBottom w:val="0"/>
      <w:divBdr>
        <w:top w:val="none" w:sz="0" w:space="0" w:color="auto"/>
        <w:left w:val="none" w:sz="0" w:space="0" w:color="auto"/>
        <w:bottom w:val="none" w:sz="0" w:space="0" w:color="auto"/>
        <w:right w:val="none" w:sz="0" w:space="0" w:color="auto"/>
      </w:divBdr>
    </w:div>
    <w:div w:id="1644656962">
      <w:marLeft w:val="480"/>
      <w:marRight w:val="0"/>
      <w:marTop w:val="0"/>
      <w:marBottom w:val="0"/>
      <w:divBdr>
        <w:top w:val="none" w:sz="0" w:space="0" w:color="auto"/>
        <w:left w:val="none" w:sz="0" w:space="0" w:color="auto"/>
        <w:bottom w:val="none" w:sz="0" w:space="0" w:color="auto"/>
        <w:right w:val="none" w:sz="0" w:space="0" w:color="auto"/>
      </w:divBdr>
    </w:div>
    <w:div w:id="1644693776">
      <w:bodyDiv w:val="1"/>
      <w:marLeft w:val="0"/>
      <w:marRight w:val="0"/>
      <w:marTop w:val="0"/>
      <w:marBottom w:val="0"/>
      <w:divBdr>
        <w:top w:val="none" w:sz="0" w:space="0" w:color="auto"/>
        <w:left w:val="none" w:sz="0" w:space="0" w:color="auto"/>
        <w:bottom w:val="none" w:sz="0" w:space="0" w:color="auto"/>
        <w:right w:val="none" w:sz="0" w:space="0" w:color="auto"/>
      </w:divBdr>
    </w:div>
    <w:div w:id="1644845691">
      <w:bodyDiv w:val="1"/>
      <w:marLeft w:val="0"/>
      <w:marRight w:val="0"/>
      <w:marTop w:val="0"/>
      <w:marBottom w:val="0"/>
      <w:divBdr>
        <w:top w:val="none" w:sz="0" w:space="0" w:color="auto"/>
        <w:left w:val="none" w:sz="0" w:space="0" w:color="auto"/>
        <w:bottom w:val="none" w:sz="0" w:space="0" w:color="auto"/>
        <w:right w:val="none" w:sz="0" w:space="0" w:color="auto"/>
      </w:divBdr>
    </w:div>
    <w:div w:id="1644891597">
      <w:marLeft w:val="480"/>
      <w:marRight w:val="0"/>
      <w:marTop w:val="0"/>
      <w:marBottom w:val="0"/>
      <w:divBdr>
        <w:top w:val="none" w:sz="0" w:space="0" w:color="auto"/>
        <w:left w:val="none" w:sz="0" w:space="0" w:color="auto"/>
        <w:bottom w:val="none" w:sz="0" w:space="0" w:color="auto"/>
        <w:right w:val="none" w:sz="0" w:space="0" w:color="auto"/>
      </w:divBdr>
    </w:div>
    <w:div w:id="1645423547">
      <w:bodyDiv w:val="1"/>
      <w:marLeft w:val="0"/>
      <w:marRight w:val="0"/>
      <w:marTop w:val="0"/>
      <w:marBottom w:val="0"/>
      <w:divBdr>
        <w:top w:val="none" w:sz="0" w:space="0" w:color="auto"/>
        <w:left w:val="none" w:sz="0" w:space="0" w:color="auto"/>
        <w:bottom w:val="none" w:sz="0" w:space="0" w:color="auto"/>
        <w:right w:val="none" w:sz="0" w:space="0" w:color="auto"/>
      </w:divBdr>
    </w:div>
    <w:div w:id="1645547249">
      <w:marLeft w:val="480"/>
      <w:marRight w:val="0"/>
      <w:marTop w:val="0"/>
      <w:marBottom w:val="0"/>
      <w:divBdr>
        <w:top w:val="none" w:sz="0" w:space="0" w:color="auto"/>
        <w:left w:val="none" w:sz="0" w:space="0" w:color="auto"/>
        <w:bottom w:val="none" w:sz="0" w:space="0" w:color="auto"/>
        <w:right w:val="none" w:sz="0" w:space="0" w:color="auto"/>
      </w:divBdr>
    </w:div>
    <w:div w:id="1645968987">
      <w:bodyDiv w:val="1"/>
      <w:marLeft w:val="0"/>
      <w:marRight w:val="0"/>
      <w:marTop w:val="0"/>
      <w:marBottom w:val="0"/>
      <w:divBdr>
        <w:top w:val="none" w:sz="0" w:space="0" w:color="auto"/>
        <w:left w:val="none" w:sz="0" w:space="0" w:color="auto"/>
        <w:bottom w:val="none" w:sz="0" w:space="0" w:color="auto"/>
        <w:right w:val="none" w:sz="0" w:space="0" w:color="auto"/>
      </w:divBdr>
    </w:div>
    <w:div w:id="1646079763">
      <w:marLeft w:val="480"/>
      <w:marRight w:val="0"/>
      <w:marTop w:val="0"/>
      <w:marBottom w:val="0"/>
      <w:divBdr>
        <w:top w:val="none" w:sz="0" w:space="0" w:color="auto"/>
        <w:left w:val="none" w:sz="0" w:space="0" w:color="auto"/>
        <w:bottom w:val="none" w:sz="0" w:space="0" w:color="auto"/>
        <w:right w:val="none" w:sz="0" w:space="0" w:color="auto"/>
      </w:divBdr>
    </w:div>
    <w:div w:id="1646281011">
      <w:marLeft w:val="480"/>
      <w:marRight w:val="0"/>
      <w:marTop w:val="0"/>
      <w:marBottom w:val="0"/>
      <w:divBdr>
        <w:top w:val="none" w:sz="0" w:space="0" w:color="auto"/>
        <w:left w:val="none" w:sz="0" w:space="0" w:color="auto"/>
        <w:bottom w:val="none" w:sz="0" w:space="0" w:color="auto"/>
        <w:right w:val="none" w:sz="0" w:space="0" w:color="auto"/>
      </w:divBdr>
    </w:div>
    <w:div w:id="1646281149">
      <w:marLeft w:val="480"/>
      <w:marRight w:val="0"/>
      <w:marTop w:val="0"/>
      <w:marBottom w:val="0"/>
      <w:divBdr>
        <w:top w:val="none" w:sz="0" w:space="0" w:color="auto"/>
        <w:left w:val="none" w:sz="0" w:space="0" w:color="auto"/>
        <w:bottom w:val="none" w:sz="0" w:space="0" w:color="auto"/>
        <w:right w:val="none" w:sz="0" w:space="0" w:color="auto"/>
      </w:divBdr>
    </w:div>
    <w:div w:id="1646474397">
      <w:bodyDiv w:val="1"/>
      <w:marLeft w:val="0"/>
      <w:marRight w:val="0"/>
      <w:marTop w:val="0"/>
      <w:marBottom w:val="0"/>
      <w:divBdr>
        <w:top w:val="none" w:sz="0" w:space="0" w:color="auto"/>
        <w:left w:val="none" w:sz="0" w:space="0" w:color="auto"/>
        <w:bottom w:val="none" w:sz="0" w:space="0" w:color="auto"/>
        <w:right w:val="none" w:sz="0" w:space="0" w:color="auto"/>
      </w:divBdr>
    </w:div>
    <w:div w:id="1646816304">
      <w:marLeft w:val="480"/>
      <w:marRight w:val="0"/>
      <w:marTop w:val="0"/>
      <w:marBottom w:val="0"/>
      <w:divBdr>
        <w:top w:val="none" w:sz="0" w:space="0" w:color="auto"/>
        <w:left w:val="none" w:sz="0" w:space="0" w:color="auto"/>
        <w:bottom w:val="none" w:sz="0" w:space="0" w:color="auto"/>
        <w:right w:val="none" w:sz="0" w:space="0" w:color="auto"/>
      </w:divBdr>
    </w:div>
    <w:div w:id="1646818162">
      <w:bodyDiv w:val="1"/>
      <w:marLeft w:val="0"/>
      <w:marRight w:val="0"/>
      <w:marTop w:val="0"/>
      <w:marBottom w:val="0"/>
      <w:divBdr>
        <w:top w:val="none" w:sz="0" w:space="0" w:color="auto"/>
        <w:left w:val="none" w:sz="0" w:space="0" w:color="auto"/>
        <w:bottom w:val="none" w:sz="0" w:space="0" w:color="auto"/>
        <w:right w:val="none" w:sz="0" w:space="0" w:color="auto"/>
      </w:divBdr>
    </w:div>
    <w:div w:id="1646933069">
      <w:marLeft w:val="480"/>
      <w:marRight w:val="0"/>
      <w:marTop w:val="0"/>
      <w:marBottom w:val="0"/>
      <w:divBdr>
        <w:top w:val="none" w:sz="0" w:space="0" w:color="auto"/>
        <w:left w:val="none" w:sz="0" w:space="0" w:color="auto"/>
        <w:bottom w:val="none" w:sz="0" w:space="0" w:color="auto"/>
        <w:right w:val="none" w:sz="0" w:space="0" w:color="auto"/>
      </w:divBdr>
    </w:div>
    <w:div w:id="1647202259">
      <w:marLeft w:val="480"/>
      <w:marRight w:val="0"/>
      <w:marTop w:val="0"/>
      <w:marBottom w:val="0"/>
      <w:divBdr>
        <w:top w:val="none" w:sz="0" w:space="0" w:color="auto"/>
        <w:left w:val="none" w:sz="0" w:space="0" w:color="auto"/>
        <w:bottom w:val="none" w:sz="0" w:space="0" w:color="auto"/>
        <w:right w:val="none" w:sz="0" w:space="0" w:color="auto"/>
      </w:divBdr>
    </w:div>
    <w:div w:id="1647247886">
      <w:marLeft w:val="480"/>
      <w:marRight w:val="0"/>
      <w:marTop w:val="0"/>
      <w:marBottom w:val="0"/>
      <w:divBdr>
        <w:top w:val="none" w:sz="0" w:space="0" w:color="auto"/>
        <w:left w:val="none" w:sz="0" w:space="0" w:color="auto"/>
        <w:bottom w:val="none" w:sz="0" w:space="0" w:color="auto"/>
        <w:right w:val="none" w:sz="0" w:space="0" w:color="auto"/>
      </w:divBdr>
    </w:div>
    <w:div w:id="1647315192">
      <w:marLeft w:val="480"/>
      <w:marRight w:val="0"/>
      <w:marTop w:val="0"/>
      <w:marBottom w:val="0"/>
      <w:divBdr>
        <w:top w:val="none" w:sz="0" w:space="0" w:color="auto"/>
        <w:left w:val="none" w:sz="0" w:space="0" w:color="auto"/>
        <w:bottom w:val="none" w:sz="0" w:space="0" w:color="auto"/>
        <w:right w:val="none" w:sz="0" w:space="0" w:color="auto"/>
      </w:divBdr>
    </w:div>
    <w:div w:id="1647392014">
      <w:marLeft w:val="480"/>
      <w:marRight w:val="0"/>
      <w:marTop w:val="0"/>
      <w:marBottom w:val="0"/>
      <w:divBdr>
        <w:top w:val="none" w:sz="0" w:space="0" w:color="auto"/>
        <w:left w:val="none" w:sz="0" w:space="0" w:color="auto"/>
        <w:bottom w:val="none" w:sz="0" w:space="0" w:color="auto"/>
        <w:right w:val="none" w:sz="0" w:space="0" w:color="auto"/>
      </w:divBdr>
    </w:div>
    <w:div w:id="1647473773">
      <w:marLeft w:val="480"/>
      <w:marRight w:val="0"/>
      <w:marTop w:val="0"/>
      <w:marBottom w:val="0"/>
      <w:divBdr>
        <w:top w:val="none" w:sz="0" w:space="0" w:color="auto"/>
        <w:left w:val="none" w:sz="0" w:space="0" w:color="auto"/>
        <w:bottom w:val="none" w:sz="0" w:space="0" w:color="auto"/>
        <w:right w:val="none" w:sz="0" w:space="0" w:color="auto"/>
      </w:divBdr>
    </w:div>
    <w:div w:id="1647510149">
      <w:marLeft w:val="480"/>
      <w:marRight w:val="0"/>
      <w:marTop w:val="0"/>
      <w:marBottom w:val="0"/>
      <w:divBdr>
        <w:top w:val="none" w:sz="0" w:space="0" w:color="auto"/>
        <w:left w:val="none" w:sz="0" w:space="0" w:color="auto"/>
        <w:bottom w:val="none" w:sz="0" w:space="0" w:color="auto"/>
        <w:right w:val="none" w:sz="0" w:space="0" w:color="auto"/>
      </w:divBdr>
    </w:div>
    <w:div w:id="1647589060">
      <w:bodyDiv w:val="1"/>
      <w:marLeft w:val="0"/>
      <w:marRight w:val="0"/>
      <w:marTop w:val="0"/>
      <w:marBottom w:val="0"/>
      <w:divBdr>
        <w:top w:val="none" w:sz="0" w:space="0" w:color="auto"/>
        <w:left w:val="none" w:sz="0" w:space="0" w:color="auto"/>
        <w:bottom w:val="none" w:sz="0" w:space="0" w:color="auto"/>
        <w:right w:val="none" w:sz="0" w:space="0" w:color="auto"/>
      </w:divBdr>
    </w:div>
    <w:div w:id="1647736338">
      <w:marLeft w:val="480"/>
      <w:marRight w:val="0"/>
      <w:marTop w:val="0"/>
      <w:marBottom w:val="0"/>
      <w:divBdr>
        <w:top w:val="none" w:sz="0" w:space="0" w:color="auto"/>
        <w:left w:val="none" w:sz="0" w:space="0" w:color="auto"/>
        <w:bottom w:val="none" w:sz="0" w:space="0" w:color="auto"/>
        <w:right w:val="none" w:sz="0" w:space="0" w:color="auto"/>
      </w:divBdr>
    </w:div>
    <w:div w:id="1647851464">
      <w:marLeft w:val="480"/>
      <w:marRight w:val="0"/>
      <w:marTop w:val="0"/>
      <w:marBottom w:val="0"/>
      <w:divBdr>
        <w:top w:val="none" w:sz="0" w:space="0" w:color="auto"/>
        <w:left w:val="none" w:sz="0" w:space="0" w:color="auto"/>
        <w:bottom w:val="none" w:sz="0" w:space="0" w:color="auto"/>
        <w:right w:val="none" w:sz="0" w:space="0" w:color="auto"/>
      </w:divBdr>
    </w:div>
    <w:div w:id="1647975362">
      <w:bodyDiv w:val="1"/>
      <w:marLeft w:val="0"/>
      <w:marRight w:val="0"/>
      <w:marTop w:val="0"/>
      <w:marBottom w:val="0"/>
      <w:divBdr>
        <w:top w:val="none" w:sz="0" w:space="0" w:color="auto"/>
        <w:left w:val="none" w:sz="0" w:space="0" w:color="auto"/>
        <w:bottom w:val="none" w:sz="0" w:space="0" w:color="auto"/>
        <w:right w:val="none" w:sz="0" w:space="0" w:color="auto"/>
      </w:divBdr>
    </w:div>
    <w:div w:id="1648196995">
      <w:bodyDiv w:val="1"/>
      <w:marLeft w:val="0"/>
      <w:marRight w:val="0"/>
      <w:marTop w:val="0"/>
      <w:marBottom w:val="0"/>
      <w:divBdr>
        <w:top w:val="none" w:sz="0" w:space="0" w:color="auto"/>
        <w:left w:val="none" w:sz="0" w:space="0" w:color="auto"/>
        <w:bottom w:val="none" w:sz="0" w:space="0" w:color="auto"/>
        <w:right w:val="none" w:sz="0" w:space="0" w:color="auto"/>
      </w:divBdr>
    </w:div>
    <w:div w:id="1648318883">
      <w:marLeft w:val="480"/>
      <w:marRight w:val="0"/>
      <w:marTop w:val="0"/>
      <w:marBottom w:val="0"/>
      <w:divBdr>
        <w:top w:val="none" w:sz="0" w:space="0" w:color="auto"/>
        <w:left w:val="none" w:sz="0" w:space="0" w:color="auto"/>
        <w:bottom w:val="none" w:sz="0" w:space="0" w:color="auto"/>
        <w:right w:val="none" w:sz="0" w:space="0" w:color="auto"/>
      </w:divBdr>
    </w:div>
    <w:div w:id="1648624920">
      <w:marLeft w:val="480"/>
      <w:marRight w:val="0"/>
      <w:marTop w:val="0"/>
      <w:marBottom w:val="0"/>
      <w:divBdr>
        <w:top w:val="none" w:sz="0" w:space="0" w:color="auto"/>
        <w:left w:val="none" w:sz="0" w:space="0" w:color="auto"/>
        <w:bottom w:val="none" w:sz="0" w:space="0" w:color="auto"/>
        <w:right w:val="none" w:sz="0" w:space="0" w:color="auto"/>
      </w:divBdr>
    </w:div>
    <w:div w:id="1648825820">
      <w:marLeft w:val="480"/>
      <w:marRight w:val="0"/>
      <w:marTop w:val="0"/>
      <w:marBottom w:val="0"/>
      <w:divBdr>
        <w:top w:val="none" w:sz="0" w:space="0" w:color="auto"/>
        <w:left w:val="none" w:sz="0" w:space="0" w:color="auto"/>
        <w:bottom w:val="none" w:sz="0" w:space="0" w:color="auto"/>
        <w:right w:val="none" w:sz="0" w:space="0" w:color="auto"/>
      </w:divBdr>
    </w:div>
    <w:div w:id="1648826146">
      <w:bodyDiv w:val="1"/>
      <w:marLeft w:val="0"/>
      <w:marRight w:val="0"/>
      <w:marTop w:val="0"/>
      <w:marBottom w:val="0"/>
      <w:divBdr>
        <w:top w:val="none" w:sz="0" w:space="0" w:color="auto"/>
        <w:left w:val="none" w:sz="0" w:space="0" w:color="auto"/>
        <w:bottom w:val="none" w:sz="0" w:space="0" w:color="auto"/>
        <w:right w:val="none" w:sz="0" w:space="0" w:color="auto"/>
      </w:divBdr>
    </w:div>
    <w:div w:id="1649019331">
      <w:marLeft w:val="480"/>
      <w:marRight w:val="0"/>
      <w:marTop w:val="0"/>
      <w:marBottom w:val="0"/>
      <w:divBdr>
        <w:top w:val="none" w:sz="0" w:space="0" w:color="auto"/>
        <w:left w:val="none" w:sz="0" w:space="0" w:color="auto"/>
        <w:bottom w:val="none" w:sz="0" w:space="0" w:color="auto"/>
        <w:right w:val="none" w:sz="0" w:space="0" w:color="auto"/>
      </w:divBdr>
    </w:div>
    <w:div w:id="1649170625">
      <w:marLeft w:val="480"/>
      <w:marRight w:val="0"/>
      <w:marTop w:val="0"/>
      <w:marBottom w:val="0"/>
      <w:divBdr>
        <w:top w:val="none" w:sz="0" w:space="0" w:color="auto"/>
        <w:left w:val="none" w:sz="0" w:space="0" w:color="auto"/>
        <w:bottom w:val="none" w:sz="0" w:space="0" w:color="auto"/>
        <w:right w:val="none" w:sz="0" w:space="0" w:color="auto"/>
      </w:divBdr>
    </w:div>
    <w:div w:id="1649820432">
      <w:marLeft w:val="480"/>
      <w:marRight w:val="0"/>
      <w:marTop w:val="0"/>
      <w:marBottom w:val="0"/>
      <w:divBdr>
        <w:top w:val="none" w:sz="0" w:space="0" w:color="auto"/>
        <w:left w:val="none" w:sz="0" w:space="0" w:color="auto"/>
        <w:bottom w:val="none" w:sz="0" w:space="0" w:color="auto"/>
        <w:right w:val="none" w:sz="0" w:space="0" w:color="auto"/>
      </w:divBdr>
    </w:div>
    <w:div w:id="1650086814">
      <w:marLeft w:val="480"/>
      <w:marRight w:val="0"/>
      <w:marTop w:val="0"/>
      <w:marBottom w:val="0"/>
      <w:divBdr>
        <w:top w:val="none" w:sz="0" w:space="0" w:color="auto"/>
        <w:left w:val="none" w:sz="0" w:space="0" w:color="auto"/>
        <w:bottom w:val="none" w:sz="0" w:space="0" w:color="auto"/>
        <w:right w:val="none" w:sz="0" w:space="0" w:color="auto"/>
      </w:divBdr>
    </w:div>
    <w:div w:id="1650474725">
      <w:bodyDiv w:val="1"/>
      <w:marLeft w:val="0"/>
      <w:marRight w:val="0"/>
      <w:marTop w:val="0"/>
      <w:marBottom w:val="0"/>
      <w:divBdr>
        <w:top w:val="none" w:sz="0" w:space="0" w:color="auto"/>
        <w:left w:val="none" w:sz="0" w:space="0" w:color="auto"/>
        <w:bottom w:val="none" w:sz="0" w:space="0" w:color="auto"/>
        <w:right w:val="none" w:sz="0" w:space="0" w:color="auto"/>
      </w:divBdr>
    </w:div>
    <w:div w:id="1650817516">
      <w:marLeft w:val="480"/>
      <w:marRight w:val="0"/>
      <w:marTop w:val="0"/>
      <w:marBottom w:val="0"/>
      <w:divBdr>
        <w:top w:val="none" w:sz="0" w:space="0" w:color="auto"/>
        <w:left w:val="none" w:sz="0" w:space="0" w:color="auto"/>
        <w:bottom w:val="none" w:sz="0" w:space="0" w:color="auto"/>
        <w:right w:val="none" w:sz="0" w:space="0" w:color="auto"/>
      </w:divBdr>
    </w:div>
    <w:div w:id="1650862686">
      <w:marLeft w:val="480"/>
      <w:marRight w:val="0"/>
      <w:marTop w:val="0"/>
      <w:marBottom w:val="0"/>
      <w:divBdr>
        <w:top w:val="none" w:sz="0" w:space="0" w:color="auto"/>
        <w:left w:val="none" w:sz="0" w:space="0" w:color="auto"/>
        <w:bottom w:val="none" w:sz="0" w:space="0" w:color="auto"/>
        <w:right w:val="none" w:sz="0" w:space="0" w:color="auto"/>
      </w:divBdr>
    </w:div>
    <w:div w:id="1650867019">
      <w:marLeft w:val="480"/>
      <w:marRight w:val="0"/>
      <w:marTop w:val="0"/>
      <w:marBottom w:val="0"/>
      <w:divBdr>
        <w:top w:val="none" w:sz="0" w:space="0" w:color="auto"/>
        <w:left w:val="none" w:sz="0" w:space="0" w:color="auto"/>
        <w:bottom w:val="none" w:sz="0" w:space="0" w:color="auto"/>
        <w:right w:val="none" w:sz="0" w:space="0" w:color="auto"/>
      </w:divBdr>
    </w:div>
    <w:div w:id="1651054897">
      <w:marLeft w:val="480"/>
      <w:marRight w:val="0"/>
      <w:marTop w:val="0"/>
      <w:marBottom w:val="0"/>
      <w:divBdr>
        <w:top w:val="none" w:sz="0" w:space="0" w:color="auto"/>
        <w:left w:val="none" w:sz="0" w:space="0" w:color="auto"/>
        <w:bottom w:val="none" w:sz="0" w:space="0" w:color="auto"/>
        <w:right w:val="none" w:sz="0" w:space="0" w:color="auto"/>
      </w:divBdr>
    </w:div>
    <w:div w:id="1651716460">
      <w:bodyDiv w:val="1"/>
      <w:marLeft w:val="0"/>
      <w:marRight w:val="0"/>
      <w:marTop w:val="0"/>
      <w:marBottom w:val="0"/>
      <w:divBdr>
        <w:top w:val="none" w:sz="0" w:space="0" w:color="auto"/>
        <w:left w:val="none" w:sz="0" w:space="0" w:color="auto"/>
        <w:bottom w:val="none" w:sz="0" w:space="0" w:color="auto"/>
        <w:right w:val="none" w:sz="0" w:space="0" w:color="auto"/>
      </w:divBdr>
    </w:div>
    <w:div w:id="1651862593">
      <w:bodyDiv w:val="1"/>
      <w:marLeft w:val="0"/>
      <w:marRight w:val="0"/>
      <w:marTop w:val="0"/>
      <w:marBottom w:val="0"/>
      <w:divBdr>
        <w:top w:val="none" w:sz="0" w:space="0" w:color="auto"/>
        <w:left w:val="none" w:sz="0" w:space="0" w:color="auto"/>
        <w:bottom w:val="none" w:sz="0" w:space="0" w:color="auto"/>
        <w:right w:val="none" w:sz="0" w:space="0" w:color="auto"/>
      </w:divBdr>
    </w:div>
    <w:div w:id="1651905923">
      <w:marLeft w:val="480"/>
      <w:marRight w:val="0"/>
      <w:marTop w:val="0"/>
      <w:marBottom w:val="0"/>
      <w:divBdr>
        <w:top w:val="none" w:sz="0" w:space="0" w:color="auto"/>
        <w:left w:val="none" w:sz="0" w:space="0" w:color="auto"/>
        <w:bottom w:val="none" w:sz="0" w:space="0" w:color="auto"/>
        <w:right w:val="none" w:sz="0" w:space="0" w:color="auto"/>
      </w:divBdr>
    </w:div>
    <w:div w:id="1652322664">
      <w:marLeft w:val="480"/>
      <w:marRight w:val="0"/>
      <w:marTop w:val="0"/>
      <w:marBottom w:val="0"/>
      <w:divBdr>
        <w:top w:val="none" w:sz="0" w:space="0" w:color="auto"/>
        <w:left w:val="none" w:sz="0" w:space="0" w:color="auto"/>
        <w:bottom w:val="none" w:sz="0" w:space="0" w:color="auto"/>
        <w:right w:val="none" w:sz="0" w:space="0" w:color="auto"/>
      </w:divBdr>
    </w:div>
    <w:div w:id="1652490309">
      <w:marLeft w:val="480"/>
      <w:marRight w:val="0"/>
      <w:marTop w:val="0"/>
      <w:marBottom w:val="0"/>
      <w:divBdr>
        <w:top w:val="none" w:sz="0" w:space="0" w:color="auto"/>
        <w:left w:val="none" w:sz="0" w:space="0" w:color="auto"/>
        <w:bottom w:val="none" w:sz="0" w:space="0" w:color="auto"/>
        <w:right w:val="none" w:sz="0" w:space="0" w:color="auto"/>
      </w:divBdr>
    </w:div>
    <w:div w:id="1652522020">
      <w:marLeft w:val="480"/>
      <w:marRight w:val="0"/>
      <w:marTop w:val="0"/>
      <w:marBottom w:val="0"/>
      <w:divBdr>
        <w:top w:val="none" w:sz="0" w:space="0" w:color="auto"/>
        <w:left w:val="none" w:sz="0" w:space="0" w:color="auto"/>
        <w:bottom w:val="none" w:sz="0" w:space="0" w:color="auto"/>
        <w:right w:val="none" w:sz="0" w:space="0" w:color="auto"/>
      </w:divBdr>
    </w:div>
    <w:div w:id="1652908519">
      <w:marLeft w:val="480"/>
      <w:marRight w:val="0"/>
      <w:marTop w:val="0"/>
      <w:marBottom w:val="0"/>
      <w:divBdr>
        <w:top w:val="none" w:sz="0" w:space="0" w:color="auto"/>
        <w:left w:val="none" w:sz="0" w:space="0" w:color="auto"/>
        <w:bottom w:val="none" w:sz="0" w:space="0" w:color="auto"/>
        <w:right w:val="none" w:sz="0" w:space="0" w:color="auto"/>
      </w:divBdr>
    </w:div>
    <w:div w:id="1653026293">
      <w:marLeft w:val="480"/>
      <w:marRight w:val="0"/>
      <w:marTop w:val="0"/>
      <w:marBottom w:val="0"/>
      <w:divBdr>
        <w:top w:val="none" w:sz="0" w:space="0" w:color="auto"/>
        <w:left w:val="none" w:sz="0" w:space="0" w:color="auto"/>
        <w:bottom w:val="none" w:sz="0" w:space="0" w:color="auto"/>
        <w:right w:val="none" w:sz="0" w:space="0" w:color="auto"/>
      </w:divBdr>
    </w:div>
    <w:div w:id="1653026516">
      <w:marLeft w:val="480"/>
      <w:marRight w:val="0"/>
      <w:marTop w:val="0"/>
      <w:marBottom w:val="0"/>
      <w:divBdr>
        <w:top w:val="none" w:sz="0" w:space="0" w:color="auto"/>
        <w:left w:val="none" w:sz="0" w:space="0" w:color="auto"/>
        <w:bottom w:val="none" w:sz="0" w:space="0" w:color="auto"/>
        <w:right w:val="none" w:sz="0" w:space="0" w:color="auto"/>
      </w:divBdr>
    </w:div>
    <w:div w:id="1653560953">
      <w:bodyDiv w:val="1"/>
      <w:marLeft w:val="0"/>
      <w:marRight w:val="0"/>
      <w:marTop w:val="0"/>
      <w:marBottom w:val="0"/>
      <w:divBdr>
        <w:top w:val="none" w:sz="0" w:space="0" w:color="auto"/>
        <w:left w:val="none" w:sz="0" w:space="0" w:color="auto"/>
        <w:bottom w:val="none" w:sz="0" w:space="0" w:color="auto"/>
        <w:right w:val="none" w:sz="0" w:space="0" w:color="auto"/>
      </w:divBdr>
    </w:div>
    <w:div w:id="1653683062">
      <w:marLeft w:val="480"/>
      <w:marRight w:val="0"/>
      <w:marTop w:val="0"/>
      <w:marBottom w:val="0"/>
      <w:divBdr>
        <w:top w:val="none" w:sz="0" w:space="0" w:color="auto"/>
        <w:left w:val="none" w:sz="0" w:space="0" w:color="auto"/>
        <w:bottom w:val="none" w:sz="0" w:space="0" w:color="auto"/>
        <w:right w:val="none" w:sz="0" w:space="0" w:color="auto"/>
      </w:divBdr>
    </w:div>
    <w:div w:id="1653756551">
      <w:bodyDiv w:val="1"/>
      <w:marLeft w:val="0"/>
      <w:marRight w:val="0"/>
      <w:marTop w:val="0"/>
      <w:marBottom w:val="0"/>
      <w:divBdr>
        <w:top w:val="none" w:sz="0" w:space="0" w:color="auto"/>
        <w:left w:val="none" w:sz="0" w:space="0" w:color="auto"/>
        <w:bottom w:val="none" w:sz="0" w:space="0" w:color="auto"/>
        <w:right w:val="none" w:sz="0" w:space="0" w:color="auto"/>
      </w:divBdr>
    </w:div>
    <w:div w:id="1654260527">
      <w:marLeft w:val="480"/>
      <w:marRight w:val="0"/>
      <w:marTop w:val="0"/>
      <w:marBottom w:val="0"/>
      <w:divBdr>
        <w:top w:val="none" w:sz="0" w:space="0" w:color="auto"/>
        <w:left w:val="none" w:sz="0" w:space="0" w:color="auto"/>
        <w:bottom w:val="none" w:sz="0" w:space="0" w:color="auto"/>
        <w:right w:val="none" w:sz="0" w:space="0" w:color="auto"/>
      </w:divBdr>
    </w:div>
    <w:div w:id="1654524329">
      <w:marLeft w:val="480"/>
      <w:marRight w:val="0"/>
      <w:marTop w:val="0"/>
      <w:marBottom w:val="0"/>
      <w:divBdr>
        <w:top w:val="none" w:sz="0" w:space="0" w:color="auto"/>
        <w:left w:val="none" w:sz="0" w:space="0" w:color="auto"/>
        <w:bottom w:val="none" w:sz="0" w:space="0" w:color="auto"/>
        <w:right w:val="none" w:sz="0" w:space="0" w:color="auto"/>
      </w:divBdr>
    </w:div>
    <w:div w:id="1654750233">
      <w:marLeft w:val="480"/>
      <w:marRight w:val="0"/>
      <w:marTop w:val="0"/>
      <w:marBottom w:val="0"/>
      <w:divBdr>
        <w:top w:val="none" w:sz="0" w:space="0" w:color="auto"/>
        <w:left w:val="none" w:sz="0" w:space="0" w:color="auto"/>
        <w:bottom w:val="none" w:sz="0" w:space="0" w:color="auto"/>
        <w:right w:val="none" w:sz="0" w:space="0" w:color="auto"/>
      </w:divBdr>
    </w:div>
    <w:div w:id="1654943721">
      <w:marLeft w:val="480"/>
      <w:marRight w:val="0"/>
      <w:marTop w:val="0"/>
      <w:marBottom w:val="0"/>
      <w:divBdr>
        <w:top w:val="none" w:sz="0" w:space="0" w:color="auto"/>
        <w:left w:val="none" w:sz="0" w:space="0" w:color="auto"/>
        <w:bottom w:val="none" w:sz="0" w:space="0" w:color="auto"/>
        <w:right w:val="none" w:sz="0" w:space="0" w:color="auto"/>
      </w:divBdr>
    </w:div>
    <w:div w:id="1654985794">
      <w:marLeft w:val="480"/>
      <w:marRight w:val="0"/>
      <w:marTop w:val="0"/>
      <w:marBottom w:val="0"/>
      <w:divBdr>
        <w:top w:val="none" w:sz="0" w:space="0" w:color="auto"/>
        <w:left w:val="none" w:sz="0" w:space="0" w:color="auto"/>
        <w:bottom w:val="none" w:sz="0" w:space="0" w:color="auto"/>
        <w:right w:val="none" w:sz="0" w:space="0" w:color="auto"/>
      </w:divBdr>
    </w:div>
    <w:div w:id="1654991453">
      <w:marLeft w:val="480"/>
      <w:marRight w:val="0"/>
      <w:marTop w:val="0"/>
      <w:marBottom w:val="0"/>
      <w:divBdr>
        <w:top w:val="none" w:sz="0" w:space="0" w:color="auto"/>
        <w:left w:val="none" w:sz="0" w:space="0" w:color="auto"/>
        <w:bottom w:val="none" w:sz="0" w:space="0" w:color="auto"/>
        <w:right w:val="none" w:sz="0" w:space="0" w:color="auto"/>
      </w:divBdr>
    </w:div>
    <w:div w:id="1654992018">
      <w:marLeft w:val="480"/>
      <w:marRight w:val="0"/>
      <w:marTop w:val="0"/>
      <w:marBottom w:val="0"/>
      <w:divBdr>
        <w:top w:val="none" w:sz="0" w:space="0" w:color="auto"/>
        <w:left w:val="none" w:sz="0" w:space="0" w:color="auto"/>
        <w:bottom w:val="none" w:sz="0" w:space="0" w:color="auto"/>
        <w:right w:val="none" w:sz="0" w:space="0" w:color="auto"/>
      </w:divBdr>
    </w:div>
    <w:div w:id="1655142138">
      <w:bodyDiv w:val="1"/>
      <w:marLeft w:val="0"/>
      <w:marRight w:val="0"/>
      <w:marTop w:val="0"/>
      <w:marBottom w:val="0"/>
      <w:divBdr>
        <w:top w:val="none" w:sz="0" w:space="0" w:color="auto"/>
        <w:left w:val="none" w:sz="0" w:space="0" w:color="auto"/>
        <w:bottom w:val="none" w:sz="0" w:space="0" w:color="auto"/>
        <w:right w:val="none" w:sz="0" w:space="0" w:color="auto"/>
      </w:divBdr>
    </w:div>
    <w:div w:id="1655253092">
      <w:marLeft w:val="480"/>
      <w:marRight w:val="0"/>
      <w:marTop w:val="0"/>
      <w:marBottom w:val="0"/>
      <w:divBdr>
        <w:top w:val="none" w:sz="0" w:space="0" w:color="auto"/>
        <w:left w:val="none" w:sz="0" w:space="0" w:color="auto"/>
        <w:bottom w:val="none" w:sz="0" w:space="0" w:color="auto"/>
        <w:right w:val="none" w:sz="0" w:space="0" w:color="auto"/>
      </w:divBdr>
    </w:div>
    <w:div w:id="1655259736">
      <w:marLeft w:val="480"/>
      <w:marRight w:val="0"/>
      <w:marTop w:val="0"/>
      <w:marBottom w:val="0"/>
      <w:divBdr>
        <w:top w:val="none" w:sz="0" w:space="0" w:color="auto"/>
        <w:left w:val="none" w:sz="0" w:space="0" w:color="auto"/>
        <w:bottom w:val="none" w:sz="0" w:space="0" w:color="auto"/>
        <w:right w:val="none" w:sz="0" w:space="0" w:color="auto"/>
      </w:divBdr>
    </w:div>
    <w:div w:id="1655601599">
      <w:bodyDiv w:val="1"/>
      <w:marLeft w:val="0"/>
      <w:marRight w:val="0"/>
      <w:marTop w:val="0"/>
      <w:marBottom w:val="0"/>
      <w:divBdr>
        <w:top w:val="none" w:sz="0" w:space="0" w:color="auto"/>
        <w:left w:val="none" w:sz="0" w:space="0" w:color="auto"/>
        <w:bottom w:val="none" w:sz="0" w:space="0" w:color="auto"/>
        <w:right w:val="none" w:sz="0" w:space="0" w:color="auto"/>
      </w:divBdr>
    </w:div>
    <w:div w:id="1655718636">
      <w:marLeft w:val="480"/>
      <w:marRight w:val="0"/>
      <w:marTop w:val="0"/>
      <w:marBottom w:val="0"/>
      <w:divBdr>
        <w:top w:val="none" w:sz="0" w:space="0" w:color="auto"/>
        <w:left w:val="none" w:sz="0" w:space="0" w:color="auto"/>
        <w:bottom w:val="none" w:sz="0" w:space="0" w:color="auto"/>
        <w:right w:val="none" w:sz="0" w:space="0" w:color="auto"/>
      </w:divBdr>
    </w:div>
    <w:div w:id="1655720796">
      <w:bodyDiv w:val="1"/>
      <w:marLeft w:val="0"/>
      <w:marRight w:val="0"/>
      <w:marTop w:val="0"/>
      <w:marBottom w:val="0"/>
      <w:divBdr>
        <w:top w:val="none" w:sz="0" w:space="0" w:color="auto"/>
        <w:left w:val="none" w:sz="0" w:space="0" w:color="auto"/>
        <w:bottom w:val="none" w:sz="0" w:space="0" w:color="auto"/>
        <w:right w:val="none" w:sz="0" w:space="0" w:color="auto"/>
      </w:divBdr>
    </w:div>
    <w:div w:id="1655915056">
      <w:bodyDiv w:val="1"/>
      <w:marLeft w:val="0"/>
      <w:marRight w:val="0"/>
      <w:marTop w:val="0"/>
      <w:marBottom w:val="0"/>
      <w:divBdr>
        <w:top w:val="none" w:sz="0" w:space="0" w:color="auto"/>
        <w:left w:val="none" w:sz="0" w:space="0" w:color="auto"/>
        <w:bottom w:val="none" w:sz="0" w:space="0" w:color="auto"/>
        <w:right w:val="none" w:sz="0" w:space="0" w:color="auto"/>
      </w:divBdr>
    </w:div>
    <w:div w:id="1656300867">
      <w:bodyDiv w:val="1"/>
      <w:marLeft w:val="0"/>
      <w:marRight w:val="0"/>
      <w:marTop w:val="0"/>
      <w:marBottom w:val="0"/>
      <w:divBdr>
        <w:top w:val="none" w:sz="0" w:space="0" w:color="auto"/>
        <w:left w:val="none" w:sz="0" w:space="0" w:color="auto"/>
        <w:bottom w:val="none" w:sz="0" w:space="0" w:color="auto"/>
        <w:right w:val="none" w:sz="0" w:space="0" w:color="auto"/>
      </w:divBdr>
    </w:div>
    <w:div w:id="1656448762">
      <w:bodyDiv w:val="1"/>
      <w:marLeft w:val="0"/>
      <w:marRight w:val="0"/>
      <w:marTop w:val="0"/>
      <w:marBottom w:val="0"/>
      <w:divBdr>
        <w:top w:val="none" w:sz="0" w:space="0" w:color="auto"/>
        <w:left w:val="none" w:sz="0" w:space="0" w:color="auto"/>
        <w:bottom w:val="none" w:sz="0" w:space="0" w:color="auto"/>
        <w:right w:val="none" w:sz="0" w:space="0" w:color="auto"/>
      </w:divBdr>
    </w:div>
    <w:div w:id="1656491255">
      <w:bodyDiv w:val="1"/>
      <w:marLeft w:val="0"/>
      <w:marRight w:val="0"/>
      <w:marTop w:val="0"/>
      <w:marBottom w:val="0"/>
      <w:divBdr>
        <w:top w:val="none" w:sz="0" w:space="0" w:color="auto"/>
        <w:left w:val="none" w:sz="0" w:space="0" w:color="auto"/>
        <w:bottom w:val="none" w:sz="0" w:space="0" w:color="auto"/>
        <w:right w:val="none" w:sz="0" w:space="0" w:color="auto"/>
      </w:divBdr>
    </w:div>
    <w:div w:id="1656685648">
      <w:marLeft w:val="480"/>
      <w:marRight w:val="0"/>
      <w:marTop w:val="0"/>
      <w:marBottom w:val="0"/>
      <w:divBdr>
        <w:top w:val="none" w:sz="0" w:space="0" w:color="auto"/>
        <w:left w:val="none" w:sz="0" w:space="0" w:color="auto"/>
        <w:bottom w:val="none" w:sz="0" w:space="0" w:color="auto"/>
        <w:right w:val="none" w:sz="0" w:space="0" w:color="auto"/>
      </w:divBdr>
    </w:div>
    <w:div w:id="1656760507">
      <w:marLeft w:val="480"/>
      <w:marRight w:val="0"/>
      <w:marTop w:val="0"/>
      <w:marBottom w:val="0"/>
      <w:divBdr>
        <w:top w:val="none" w:sz="0" w:space="0" w:color="auto"/>
        <w:left w:val="none" w:sz="0" w:space="0" w:color="auto"/>
        <w:bottom w:val="none" w:sz="0" w:space="0" w:color="auto"/>
        <w:right w:val="none" w:sz="0" w:space="0" w:color="auto"/>
      </w:divBdr>
    </w:div>
    <w:div w:id="1657143400">
      <w:marLeft w:val="480"/>
      <w:marRight w:val="0"/>
      <w:marTop w:val="0"/>
      <w:marBottom w:val="0"/>
      <w:divBdr>
        <w:top w:val="none" w:sz="0" w:space="0" w:color="auto"/>
        <w:left w:val="none" w:sz="0" w:space="0" w:color="auto"/>
        <w:bottom w:val="none" w:sz="0" w:space="0" w:color="auto"/>
        <w:right w:val="none" w:sz="0" w:space="0" w:color="auto"/>
      </w:divBdr>
    </w:div>
    <w:div w:id="1657538469">
      <w:marLeft w:val="480"/>
      <w:marRight w:val="0"/>
      <w:marTop w:val="0"/>
      <w:marBottom w:val="0"/>
      <w:divBdr>
        <w:top w:val="none" w:sz="0" w:space="0" w:color="auto"/>
        <w:left w:val="none" w:sz="0" w:space="0" w:color="auto"/>
        <w:bottom w:val="none" w:sz="0" w:space="0" w:color="auto"/>
        <w:right w:val="none" w:sz="0" w:space="0" w:color="auto"/>
      </w:divBdr>
    </w:div>
    <w:div w:id="1657609834">
      <w:marLeft w:val="480"/>
      <w:marRight w:val="0"/>
      <w:marTop w:val="0"/>
      <w:marBottom w:val="0"/>
      <w:divBdr>
        <w:top w:val="none" w:sz="0" w:space="0" w:color="auto"/>
        <w:left w:val="none" w:sz="0" w:space="0" w:color="auto"/>
        <w:bottom w:val="none" w:sz="0" w:space="0" w:color="auto"/>
        <w:right w:val="none" w:sz="0" w:space="0" w:color="auto"/>
      </w:divBdr>
    </w:div>
    <w:div w:id="1657680297">
      <w:marLeft w:val="480"/>
      <w:marRight w:val="0"/>
      <w:marTop w:val="0"/>
      <w:marBottom w:val="0"/>
      <w:divBdr>
        <w:top w:val="none" w:sz="0" w:space="0" w:color="auto"/>
        <w:left w:val="none" w:sz="0" w:space="0" w:color="auto"/>
        <w:bottom w:val="none" w:sz="0" w:space="0" w:color="auto"/>
        <w:right w:val="none" w:sz="0" w:space="0" w:color="auto"/>
      </w:divBdr>
    </w:div>
    <w:div w:id="1657950510">
      <w:marLeft w:val="480"/>
      <w:marRight w:val="0"/>
      <w:marTop w:val="0"/>
      <w:marBottom w:val="0"/>
      <w:divBdr>
        <w:top w:val="none" w:sz="0" w:space="0" w:color="auto"/>
        <w:left w:val="none" w:sz="0" w:space="0" w:color="auto"/>
        <w:bottom w:val="none" w:sz="0" w:space="0" w:color="auto"/>
        <w:right w:val="none" w:sz="0" w:space="0" w:color="auto"/>
      </w:divBdr>
    </w:div>
    <w:div w:id="1658260681">
      <w:bodyDiv w:val="1"/>
      <w:marLeft w:val="0"/>
      <w:marRight w:val="0"/>
      <w:marTop w:val="0"/>
      <w:marBottom w:val="0"/>
      <w:divBdr>
        <w:top w:val="none" w:sz="0" w:space="0" w:color="auto"/>
        <w:left w:val="none" w:sz="0" w:space="0" w:color="auto"/>
        <w:bottom w:val="none" w:sz="0" w:space="0" w:color="auto"/>
        <w:right w:val="none" w:sz="0" w:space="0" w:color="auto"/>
      </w:divBdr>
    </w:div>
    <w:div w:id="1658265046">
      <w:marLeft w:val="480"/>
      <w:marRight w:val="0"/>
      <w:marTop w:val="0"/>
      <w:marBottom w:val="0"/>
      <w:divBdr>
        <w:top w:val="none" w:sz="0" w:space="0" w:color="auto"/>
        <w:left w:val="none" w:sz="0" w:space="0" w:color="auto"/>
        <w:bottom w:val="none" w:sz="0" w:space="0" w:color="auto"/>
        <w:right w:val="none" w:sz="0" w:space="0" w:color="auto"/>
      </w:divBdr>
    </w:div>
    <w:div w:id="1658462057">
      <w:marLeft w:val="480"/>
      <w:marRight w:val="0"/>
      <w:marTop w:val="0"/>
      <w:marBottom w:val="0"/>
      <w:divBdr>
        <w:top w:val="none" w:sz="0" w:space="0" w:color="auto"/>
        <w:left w:val="none" w:sz="0" w:space="0" w:color="auto"/>
        <w:bottom w:val="none" w:sz="0" w:space="0" w:color="auto"/>
        <w:right w:val="none" w:sz="0" w:space="0" w:color="auto"/>
      </w:divBdr>
    </w:div>
    <w:div w:id="1658605768">
      <w:marLeft w:val="480"/>
      <w:marRight w:val="0"/>
      <w:marTop w:val="0"/>
      <w:marBottom w:val="0"/>
      <w:divBdr>
        <w:top w:val="none" w:sz="0" w:space="0" w:color="auto"/>
        <w:left w:val="none" w:sz="0" w:space="0" w:color="auto"/>
        <w:bottom w:val="none" w:sz="0" w:space="0" w:color="auto"/>
        <w:right w:val="none" w:sz="0" w:space="0" w:color="auto"/>
      </w:divBdr>
    </w:div>
    <w:div w:id="1658874076">
      <w:marLeft w:val="480"/>
      <w:marRight w:val="0"/>
      <w:marTop w:val="0"/>
      <w:marBottom w:val="0"/>
      <w:divBdr>
        <w:top w:val="none" w:sz="0" w:space="0" w:color="auto"/>
        <w:left w:val="none" w:sz="0" w:space="0" w:color="auto"/>
        <w:bottom w:val="none" w:sz="0" w:space="0" w:color="auto"/>
        <w:right w:val="none" w:sz="0" w:space="0" w:color="auto"/>
      </w:divBdr>
    </w:div>
    <w:div w:id="1658996828">
      <w:bodyDiv w:val="1"/>
      <w:marLeft w:val="0"/>
      <w:marRight w:val="0"/>
      <w:marTop w:val="0"/>
      <w:marBottom w:val="0"/>
      <w:divBdr>
        <w:top w:val="none" w:sz="0" w:space="0" w:color="auto"/>
        <w:left w:val="none" w:sz="0" w:space="0" w:color="auto"/>
        <w:bottom w:val="none" w:sz="0" w:space="0" w:color="auto"/>
        <w:right w:val="none" w:sz="0" w:space="0" w:color="auto"/>
      </w:divBdr>
    </w:div>
    <w:div w:id="1659071711">
      <w:marLeft w:val="480"/>
      <w:marRight w:val="0"/>
      <w:marTop w:val="0"/>
      <w:marBottom w:val="0"/>
      <w:divBdr>
        <w:top w:val="none" w:sz="0" w:space="0" w:color="auto"/>
        <w:left w:val="none" w:sz="0" w:space="0" w:color="auto"/>
        <w:bottom w:val="none" w:sz="0" w:space="0" w:color="auto"/>
        <w:right w:val="none" w:sz="0" w:space="0" w:color="auto"/>
      </w:divBdr>
    </w:div>
    <w:div w:id="1659336458">
      <w:marLeft w:val="480"/>
      <w:marRight w:val="0"/>
      <w:marTop w:val="0"/>
      <w:marBottom w:val="0"/>
      <w:divBdr>
        <w:top w:val="none" w:sz="0" w:space="0" w:color="auto"/>
        <w:left w:val="none" w:sz="0" w:space="0" w:color="auto"/>
        <w:bottom w:val="none" w:sz="0" w:space="0" w:color="auto"/>
        <w:right w:val="none" w:sz="0" w:space="0" w:color="auto"/>
      </w:divBdr>
    </w:div>
    <w:div w:id="1659456655">
      <w:marLeft w:val="480"/>
      <w:marRight w:val="0"/>
      <w:marTop w:val="0"/>
      <w:marBottom w:val="0"/>
      <w:divBdr>
        <w:top w:val="none" w:sz="0" w:space="0" w:color="auto"/>
        <w:left w:val="none" w:sz="0" w:space="0" w:color="auto"/>
        <w:bottom w:val="none" w:sz="0" w:space="0" w:color="auto"/>
        <w:right w:val="none" w:sz="0" w:space="0" w:color="auto"/>
      </w:divBdr>
    </w:div>
    <w:div w:id="1659533070">
      <w:bodyDiv w:val="1"/>
      <w:marLeft w:val="0"/>
      <w:marRight w:val="0"/>
      <w:marTop w:val="0"/>
      <w:marBottom w:val="0"/>
      <w:divBdr>
        <w:top w:val="none" w:sz="0" w:space="0" w:color="auto"/>
        <w:left w:val="none" w:sz="0" w:space="0" w:color="auto"/>
        <w:bottom w:val="none" w:sz="0" w:space="0" w:color="auto"/>
        <w:right w:val="none" w:sz="0" w:space="0" w:color="auto"/>
      </w:divBdr>
    </w:div>
    <w:div w:id="1659722772">
      <w:bodyDiv w:val="1"/>
      <w:marLeft w:val="0"/>
      <w:marRight w:val="0"/>
      <w:marTop w:val="0"/>
      <w:marBottom w:val="0"/>
      <w:divBdr>
        <w:top w:val="none" w:sz="0" w:space="0" w:color="auto"/>
        <w:left w:val="none" w:sz="0" w:space="0" w:color="auto"/>
        <w:bottom w:val="none" w:sz="0" w:space="0" w:color="auto"/>
        <w:right w:val="none" w:sz="0" w:space="0" w:color="auto"/>
      </w:divBdr>
    </w:div>
    <w:div w:id="1660232504">
      <w:marLeft w:val="480"/>
      <w:marRight w:val="0"/>
      <w:marTop w:val="0"/>
      <w:marBottom w:val="0"/>
      <w:divBdr>
        <w:top w:val="none" w:sz="0" w:space="0" w:color="auto"/>
        <w:left w:val="none" w:sz="0" w:space="0" w:color="auto"/>
        <w:bottom w:val="none" w:sz="0" w:space="0" w:color="auto"/>
        <w:right w:val="none" w:sz="0" w:space="0" w:color="auto"/>
      </w:divBdr>
    </w:div>
    <w:div w:id="1660232986">
      <w:bodyDiv w:val="1"/>
      <w:marLeft w:val="0"/>
      <w:marRight w:val="0"/>
      <w:marTop w:val="0"/>
      <w:marBottom w:val="0"/>
      <w:divBdr>
        <w:top w:val="none" w:sz="0" w:space="0" w:color="auto"/>
        <w:left w:val="none" w:sz="0" w:space="0" w:color="auto"/>
        <w:bottom w:val="none" w:sz="0" w:space="0" w:color="auto"/>
        <w:right w:val="none" w:sz="0" w:space="0" w:color="auto"/>
      </w:divBdr>
    </w:div>
    <w:div w:id="1660234953">
      <w:marLeft w:val="480"/>
      <w:marRight w:val="0"/>
      <w:marTop w:val="0"/>
      <w:marBottom w:val="0"/>
      <w:divBdr>
        <w:top w:val="none" w:sz="0" w:space="0" w:color="auto"/>
        <w:left w:val="none" w:sz="0" w:space="0" w:color="auto"/>
        <w:bottom w:val="none" w:sz="0" w:space="0" w:color="auto"/>
        <w:right w:val="none" w:sz="0" w:space="0" w:color="auto"/>
      </w:divBdr>
    </w:div>
    <w:div w:id="1660377416">
      <w:marLeft w:val="480"/>
      <w:marRight w:val="0"/>
      <w:marTop w:val="0"/>
      <w:marBottom w:val="0"/>
      <w:divBdr>
        <w:top w:val="none" w:sz="0" w:space="0" w:color="auto"/>
        <w:left w:val="none" w:sz="0" w:space="0" w:color="auto"/>
        <w:bottom w:val="none" w:sz="0" w:space="0" w:color="auto"/>
        <w:right w:val="none" w:sz="0" w:space="0" w:color="auto"/>
      </w:divBdr>
    </w:div>
    <w:div w:id="1660427367">
      <w:marLeft w:val="480"/>
      <w:marRight w:val="0"/>
      <w:marTop w:val="0"/>
      <w:marBottom w:val="0"/>
      <w:divBdr>
        <w:top w:val="none" w:sz="0" w:space="0" w:color="auto"/>
        <w:left w:val="none" w:sz="0" w:space="0" w:color="auto"/>
        <w:bottom w:val="none" w:sz="0" w:space="0" w:color="auto"/>
        <w:right w:val="none" w:sz="0" w:space="0" w:color="auto"/>
      </w:divBdr>
    </w:div>
    <w:div w:id="1661350087">
      <w:bodyDiv w:val="1"/>
      <w:marLeft w:val="0"/>
      <w:marRight w:val="0"/>
      <w:marTop w:val="0"/>
      <w:marBottom w:val="0"/>
      <w:divBdr>
        <w:top w:val="none" w:sz="0" w:space="0" w:color="auto"/>
        <w:left w:val="none" w:sz="0" w:space="0" w:color="auto"/>
        <w:bottom w:val="none" w:sz="0" w:space="0" w:color="auto"/>
        <w:right w:val="none" w:sz="0" w:space="0" w:color="auto"/>
      </w:divBdr>
    </w:div>
    <w:div w:id="1661731858">
      <w:bodyDiv w:val="1"/>
      <w:marLeft w:val="0"/>
      <w:marRight w:val="0"/>
      <w:marTop w:val="0"/>
      <w:marBottom w:val="0"/>
      <w:divBdr>
        <w:top w:val="none" w:sz="0" w:space="0" w:color="auto"/>
        <w:left w:val="none" w:sz="0" w:space="0" w:color="auto"/>
        <w:bottom w:val="none" w:sz="0" w:space="0" w:color="auto"/>
        <w:right w:val="none" w:sz="0" w:space="0" w:color="auto"/>
      </w:divBdr>
    </w:div>
    <w:div w:id="1662387937">
      <w:marLeft w:val="480"/>
      <w:marRight w:val="0"/>
      <w:marTop w:val="0"/>
      <w:marBottom w:val="0"/>
      <w:divBdr>
        <w:top w:val="none" w:sz="0" w:space="0" w:color="auto"/>
        <w:left w:val="none" w:sz="0" w:space="0" w:color="auto"/>
        <w:bottom w:val="none" w:sz="0" w:space="0" w:color="auto"/>
        <w:right w:val="none" w:sz="0" w:space="0" w:color="auto"/>
      </w:divBdr>
    </w:div>
    <w:div w:id="1662537149">
      <w:marLeft w:val="480"/>
      <w:marRight w:val="0"/>
      <w:marTop w:val="0"/>
      <w:marBottom w:val="0"/>
      <w:divBdr>
        <w:top w:val="none" w:sz="0" w:space="0" w:color="auto"/>
        <w:left w:val="none" w:sz="0" w:space="0" w:color="auto"/>
        <w:bottom w:val="none" w:sz="0" w:space="0" w:color="auto"/>
        <w:right w:val="none" w:sz="0" w:space="0" w:color="auto"/>
      </w:divBdr>
    </w:div>
    <w:div w:id="1663122229">
      <w:marLeft w:val="480"/>
      <w:marRight w:val="0"/>
      <w:marTop w:val="0"/>
      <w:marBottom w:val="0"/>
      <w:divBdr>
        <w:top w:val="none" w:sz="0" w:space="0" w:color="auto"/>
        <w:left w:val="none" w:sz="0" w:space="0" w:color="auto"/>
        <w:bottom w:val="none" w:sz="0" w:space="0" w:color="auto"/>
        <w:right w:val="none" w:sz="0" w:space="0" w:color="auto"/>
      </w:divBdr>
    </w:div>
    <w:div w:id="1663124231">
      <w:bodyDiv w:val="1"/>
      <w:marLeft w:val="0"/>
      <w:marRight w:val="0"/>
      <w:marTop w:val="0"/>
      <w:marBottom w:val="0"/>
      <w:divBdr>
        <w:top w:val="none" w:sz="0" w:space="0" w:color="auto"/>
        <w:left w:val="none" w:sz="0" w:space="0" w:color="auto"/>
        <w:bottom w:val="none" w:sz="0" w:space="0" w:color="auto"/>
        <w:right w:val="none" w:sz="0" w:space="0" w:color="auto"/>
      </w:divBdr>
    </w:div>
    <w:div w:id="1663198423">
      <w:marLeft w:val="480"/>
      <w:marRight w:val="0"/>
      <w:marTop w:val="0"/>
      <w:marBottom w:val="0"/>
      <w:divBdr>
        <w:top w:val="none" w:sz="0" w:space="0" w:color="auto"/>
        <w:left w:val="none" w:sz="0" w:space="0" w:color="auto"/>
        <w:bottom w:val="none" w:sz="0" w:space="0" w:color="auto"/>
        <w:right w:val="none" w:sz="0" w:space="0" w:color="auto"/>
      </w:divBdr>
    </w:div>
    <w:div w:id="1663386218">
      <w:marLeft w:val="480"/>
      <w:marRight w:val="0"/>
      <w:marTop w:val="0"/>
      <w:marBottom w:val="0"/>
      <w:divBdr>
        <w:top w:val="none" w:sz="0" w:space="0" w:color="auto"/>
        <w:left w:val="none" w:sz="0" w:space="0" w:color="auto"/>
        <w:bottom w:val="none" w:sz="0" w:space="0" w:color="auto"/>
        <w:right w:val="none" w:sz="0" w:space="0" w:color="auto"/>
      </w:divBdr>
    </w:div>
    <w:div w:id="1663435951">
      <w:marLeft w:val="480"/>
      <w:marRight w:val="0"/>
      <w:marTop w:val="0"/>
      <w:marBottom w:val="0"/>
      <w:divBdr>
        <w:top w:val="none" w:sz="0" w:space="0" w:color="auto"/>
        <w:left w:val="none" w:sz="0" w:space="0" w:color="auto"/>
        <w:bottom w:val="none" w:sz="0" w:space="0" w:color="auto"/>
        <w:right w:val="none" w:sz="0" w:space="0" w:color="auto"/>
      </w:divBdr>
    </w:div>
    <w:div w:id="1663972680">
      <w:bodyDiv w:val="1"/>
      <w:marLeft w:val="0"/>
      <w:marRight w:val="0"/>
      <w:marTop w:val="0"/>
      <w:marBottom w:val="0"/>
      <w:divBdr>
        <w:top w:val="none" w:sz="0" w:space="0" w:color="auto"/>
        <w:left w:val="none" w:sz="0" w:space="0" w:color="auto"/>
        <w:bottom w:val="none" w:sz="0" w:space="0" w:color="auto"/>
        <w:right w:val="none" w:sz="0" w:space="0" w:color="auto"/>
      </w:divBdr>
    </w:div>
    <w:div w:id="1664433076">
      <w:marLeft w:val="480"/>
      <w:marRight w:val="0"/>
      <w:marTop w:val="0"/>
      <w:marBottom w:val="0"/>
      <w:divBdr>
        <w:top w:val="none" w:sz="0" w:space="0" w:color="auto"/>
        <w:left w:val="none" w:sz="0" w:space="0" w:color="auto"/>
        <w:bottom w:val="none" w:sz="0" w:space="0" w:color="auto"/>
        <w:right w:val="none" w:sz="0" w:space="0" w:color="auto"/>
      </w:divBdr>
    </w:div>
    <w:div w:id="1664699498">
      <w:bodyDiv w:val="1"/>
      <w:marLeft w:val="0"/>
      <w:marRight w:val="0"/>
      <w:marTop w:val="0"/>
      <w:marBottom w:val="0"/>
      <w:divBdr>
        <w:top w:val="none" w:sz="0" w:space="0" w:color="auto"/>
        <w:left w:val="none" w:sz="0" w:space="0" w:color="auto"/>
        <w:bottom w:val="none" w:sz="0" w:space="0" w:color="auto"/>
        <w:right w:val="none" w:sz="0" w:space="0" w:color="auto"/>
      </w:divBdr>
    </w:div>
    <w:div w:id="1666131060">
      <w:marLeft w:val="480"/>
      <w:marRight w:val="0"/>
      <w:marTop w:val="0"/>
      <w:marBottom w:val="0"/>
      <w:divBdr>
        <w:top w:val="none" w:sz="0" w:space="0" w:color="auto"/>
        <w:left w:val="none" w:sz="0" w:space="0" w:color="auto"/>
        <w:bottom w:val="none" w:sz="0" w:space="0" w:color="auto"/>
        <w:right w:val="none" w:sz="0" w:space="0" w:color="auto"/>
      </w:divBdr>
    </w:div>
    <w:div w:id="1666281137">
      <w:bodyDiv w:val="1"/>
      <w:marLeft w:val="0"/>
      <w:marRight w:val="0"/>
      <w:marTop w:val="0"/>
      <w:marBottom w:val="0"/>
      <w:divBdr>
        <w:top w:val="none" w:sz="0" w:space="0" w:color="auto"/>
        <w:left w:val="none" w:sz="0" w:space="0" w:color="auto"/>
        <w:bottom w:val="none" w:sz="0" w:space="0" w:color="auto"/>
        <w:right w:val="none" w:sz="0" w:space="0" w:color="auto"/>
      </w:divBdr>
    </w:div>
    <w:div w:id="1666325435">
      <w:bodyDiv w:val="1"/>
      <w:marLeft w:val="0"/>
      <w:marRight w:val="0"/>
      <w:marTop w:val="0"/>
      <w:marBottom w:val="0"/>
      <w:divBdr>
        <w:top w:val="none" w:sz="0" w:space="0" w:color="auto"/>
        <w:left w:val="none" w:sz="0" w:space="0" w:color="auto"/>
        <w:bottom w:val="none" w:sz="0" w:space="0" w:color="auto"/>
        <w:right w:val="none" w:sz="0" w:space="0" w:color="auto"/>
      </w:divBdr>
    </w:div>
    <w:div w:id="1666544690">
      <w:marLeft w:val="480"/>
      <w:marRight w:val="0"/>
      <w:marTop w:val="0"/>
      <w:marBottom w:val="0"/>
      <w:divBdr>
        <w:top w:val="none" w:sz="0" w:space="0" w:color="auto"/>
        <w:left w:val="none" w:sz="0" w:space="0" w:color="auto"/>
        <w:bottom w:val="none" w:sz="0" w:space="0" w:color="auto"/>
        <w:right w:val="none" w:sz="0" w:space="0" w:color="auto"/>
      </w:divBdr>
    </w:div>
    <w:div w:id="1666544721">
      <w:bodyDiv w:val="1"/>
      <w:marLeft w:val="0"/>
      <w:marRight w:val="0"/>
      <w:marTop w:val="0"/>
      <w:marBottom w:val="0"/>
      <w:divBdr>
        <w:top w:val="none" w:sz="0" w:space="0" w:color="auto"/>
        <w:left w:val="none" w:sz="0" w:space="0" w:color="auto"/>
        <w:bottom w:val="none" w:sz="0" w:space="0" w:color="auto"/>
        <w:right w:val="none" w:sz="0" w:space="0" w:color="auto"/>
      </w:divBdr>
    </w:div>
    <w:div w:id="1666546435">
      <w:marLeft w:val="480"/>
      <w:marRight w:val="0"/>
      <w:marTop w:val="0"/>
      <w:marBottom w:val="0"/>
      <w:divBdr>
        <w:top w:val="none" w:sz="0" w:space="0" w:color="auto"/>
        <w:left w:val="none" w:sz="0" w:space="0" w:color="auto"/>
        <w:bottom w:val="none" w:sz="0" w:space="0" w:color="auto"/>
        <w:right w:val="none" w:sz="0" w:space="0" w:color="auto"/>
      </w:divBdr>
    </w:div>
    <w:div w:id="1666586070">
      <w:bodyDiv w:val="1"/>
      <w:marLeft w:val="0"/>
      <w:marRight w:val="0"/>
      <w:marTop w:val="0"/>
      <w:marBottom w:val="0"/>
      <w:divBdr>
        <w:top w:val="none" w:sz="0" w:space="0" w:color="auto"/>
        <w:left w:val="none" w:sz="0" w:space="0" w:color="auto"/>
        <w:bottom w:val="none" w:sz="0" w:space="0" w:color="auto"/>
        <w:right w:val="none" w:sz="0" w:space="0" w:color="auto"/>
      </w:divBdr>
    </w:div>
    <w:div w:id="1666661329">
      <w:bodyDiv w:val="1"/>
      <w:marLeft w:val="0"/>
      <w:marRight w:val="0"/>
      <w:marTop w:val="0"/>
      <w:marBottom w:val="0"/>
      <w:divBdr>
        <w:top w:val="none" w:sz="0" w:space="0" w:color="auto"/>
        <w:left w:val="none" w:sz="0" w:space="0" w:color="auto"/>
        <w:bottom w:val="none" w:sz="0" w:space="0" w:color="auto"/>
        <w:right w:val="none" w:sz="0" w:space="0" w:color="auto"/>
      </w:divBdr>
    </w:div>
    <w:div w:id="1666668390">
      <w:marLeft w:val="480"/>
      <w:marRight w:val="0"/>
      <w:marTop w:val="0"/>
      <w:marBottom w:val="0"/>
      <w:divBdr>
        <w:top w:val="none" w:sz="0" w:space="0" w:color="auto"/>
        <w:left w:val="none" w:sz="0" w:space="0" w:color="auto"/>
        <w:bottom w:val="none" w:sz="0" w:space="0" w:color="auto"/>
        <w:right w:val="none" w:sz="0" w:space="0" w:color="auto"/>
      </w:divBdr>
    </w:div>
    <w:div w:id="1666741265">
      <w:bodyDiv w:val="1"/>
      <w:marLeft w:val="0"/>
      <w:marRight w:val="0"/>
      <w:marTop w:val="0"/>
      <w:marBottom w:val="0"/>
      <w:divBdr>
        <w:top w:val="none" w:sz="0" w:space="0" w:color="auto"/>
        <w:left w:val="none" w:sz="0" w:space="0" w:color="auto"/>
        <w:bottom w:val="none" w:sz="0" w:space="0" w:color="auto"/>
        <w:right w:val="none" w:sz="0" w:space="0" w:color="auto"/>
      </w:divBdr>
    </w:div>
    <w:div w:id="1666785817">
      <w:marLeft w:val="480"/>
      <w:marRight w:val="0"/>
      <w:marTop w:val="0"/>
      <w:marBottom w:val="0"/>
      <w:divBdr>
        <w:top w:val="none" w:sz="0" w:space="0" w:color="auto"/>
        <w:left w:val="none" w:sz="0" w:space="0" w:color="auto"/>
        <w:bottom w:val="none" w:sz="0" w:space="0" w:color="auto"/>
        <w:right w:val="none" w:sz="0" w:space="0" w:color="auto"/>
      </w:divBdr>
    </w:div>
    <w:div w:id="1667855941">
      <w:bodyDiv w:val="1"/>
      <w:marLeft w:val="0"/>
      <w:marRight w:val="0"/>
      <w:marTop w:val="0"/>
      <w:marBottom w:val="0"/>
      <w:divBdr>
        <w:top w:val="none" w:sz="0" w:space="0" w:color="auto"/>
        <w:left w:val="none" w:sz="0" w:space="0" w:color="auto"/>
        <w:bottom w:val="none" w:sz="0" w:space="0" w:color="auto"/>
        <w:right w:val="none" w:sz="0" w:space="0" w:color="auto"/>
      </w:divBdr>
    </w:div>
    <w:div w:id="1667899856">
      <w:marLeft w:val="480"/>
      <w:marRight w:val="0"/>
      <w:marTop w:val="0"/>
      <w:marBottom w:val="0"/>
      <w:divBdr>
        <w:top w:val="none" w:sz="0" w:space="0" w:color="auto"/>
        <w:left w:val="none" w:sz="0" w:space="0" w:color="auto"/>
        <w:bottom w:val="none" w:sz="0" w:space="0" w:color="auto"/>
        <w:right w:val="none" w:sz="0" w:space="0" w:color="auto"/>
      </w:divBdr>
    </w:div>
    <w:div w:id="1668097916">
      <w:marLeft w:val="480"/>
      <w:marRight w:val="0"/>
      <w:marTop w:val="0"/>
      <w:marBottom w:val="0"/>
      <w:divBdr>
        <w:top w:val="none" w:sz="0" w:space="0" w:color="auto"/>
        <w:left w:val="none" w:sz="0" w:space="0" w:color="auto"/>
        <w:bottom w:val="none" w:sz="0" w:space="0" w:color="auto"/>
        <w:right w:val="none" w:sz="0" w:space="0" w:color="auto"/>
      </w:divBdr>
    </w:div>
    <w:div w:id="1668169595">
      <w:bodyDiv w:val="1"/>
      <w:marLeft w:val="0"/>
      <w:marRight w:val="0"/>
      <w:marTop w:val="0"/>
      <w:marBottom w:val="0"/>
      <w:divBdr>
        <w:top w:val="none" w:sz="0" w:space="0" w:color="auto"/>
        <w:left w:val="none" w:sz="0" w:space="0" w:color="auto"/>
        <w:bottom w:val="none" w:sz="0" w:space="0" w:color="auto"/>
        <w:right w:val="none" w:sz="0" w:space="0" w:color="auto"/>
      </w:divBdr>
    </w:div>
    <w:div w:id="1668359034">
      <w:marLeft w:val="480"/>
      <w:marRight w:val="0"/>
      <w:marTop w:val="0"/>
      <w:marBottom w:val="0"/>
      <w:divBdr>
        <w:top w:val="none" w:sz="0" w:space="0" w:color="auto"/>
        <w:left w:val="none" w:sz="0" w:space="0" w:color="auto"/>
        <w:bottom w:val="none" w:sz="0" w:space="0" w:color="auto"/>
        <w:right w:val="none" w:sz="0" w:space="0" w:color="auto"/>
      </w:divBdr>
    </w:div>
    <w:div w:id="1668629804">
      <w:marLeft w:val="480"/>
      <w:marRight w:val="0"/>
      <w:marTop w:val="0"/>
      <w:marBottom w:val="0"/>
      <w:divBdr>
        <w:top w:val="none" w:sz="0" w:space="0" w:color="auto"/>
        <w:left w:val="none" w:sz="0" w:space="0" w:color="auto"/>
        <w:bottom w:val="none" w:sz="0" w:space="0" w:color="auto"/>
        <w:right w:val="none" w:sz="0" w:space="0" w:color="auto"/>
      </w:divBdr>
    </w:div>
    <w:div w:id="1668747651">
      <w:marLeft w:val="480"/>
      <w:marRight w:val="0"/>
      <w:marTop w:val="0"/>
      <w:marBottom w:val="0"/>
      <w:divBdr>
        <w:top w:val="none" w:sz="0" w:space="0" w:color="auto"/>
        <w:left w:val="none" w:sz="0" w:space="0" w:color="auto"/>
        <w:bottom w:val="none" w:sz="0" w:space="0" w:color="auto"/>
        <w:right w:val="none" w:sz="0" w:space="0" w:color="auto"/>
      </w:divBdr>
    </w:div>
    <w:div w:id="1669140868">
      <w:bodyDiv w:val="1"/>
      <w:marLeft w:val="0"/>
      <w:marRight w:val="0"/>
      <w:marTop w:val="0"/>
      <w:marBottom w:val="0"/>
      <w:divBdr>
        <w:top w:val="none" w:sz="0" w:space="0" w:color="auto"/>
        <w:left w:val="none" w:sz="0" w:space="0" w:color="auto"/>
        <w:bottom w:val="none" w:sz="0" w:space="0" w:color="auto"/>
        <w:right w:val="none" w:sz="0" w:space="0" w:color="auto"/>
      </w:divBdr>
    </w:div>
    <w:div w:id="1669558945">
      <w:marLeft w:val="480"/>
      <w:marRight w:val="0"/>
      <w:marTop w:val="0"/>
      <w:marBottom w:val="0"/>
      <w:divBdr>
        <w:top w:val="none" w:sz="0" w:space="0" w:color="auto"/>
        <w:left w:val="none" w:sz="0" w:space="0" w:color="auto"/>
        <w:bottom w:val="none" w:sz="0" w:space="0" w:color="auto"/>
        <w:right w:val="none" w:sz="0" w:space="0" w:color="auto"/>
      </w:divBdr>
    </w:div>
    <w:div w:id="1669596173">
      <w:bodyDiv w:val="1"/>
      <w:marLeft w:val="0"/>
      <w:marRight w:val="0"/>
      <w:marTop w:val="0"/>
      <w:marBottom w:val="0"/>
      <w:divBdr>
        <w:top w:val="none" w:sz="0" w:space="0" w:color="auto"/>
        <w:left w:val="none" w:sz="0" w:space="0" w:color="auto"/>
        <w:bottom w:val="none" w:sz="0" w:space="0" w:color="auto"/>
        <w:right w:val="none" w:sz="0" w:space="0" w:color="auto"/>
      </w:divBdr>
    </w:div>
    <w:div w:id="1670015413">
      <w:bodyDiv w:val="1"/>
      <w:marLeft w:val="0"/>
      <w:marRight w:val="0"/>
      <w:marTop w:val="0"/>
      <w:marBottom w:val="0"/>
      <w:divBdr>
        <w:top w:val="none" w:sz="0" w:space="0" w:color="auto"/>
        <w:left w:val="none" w:sz="0" w:space="0" w:color="auto"/>
        <w:bottom w:val="none" w:sz="0" w:space="0" w:color="auto"/>
        <w:right w:val="none" w:sz="0" w:space="0" w:color="auto"/>
      </w:divBdr>
    </w:div>
    <w:div w:id="1670250593">
      <w:bodyDiv w:val="1"/>
      <w:marLeft w:val="0"/>
      <w:marRight w:val="0"/>
      <w:marTop w:val="0"/>
      <w:marBottom w:val="0"/>
      <w:divBdr>
        <w:top w:val="none" w:sz="0" w:space="0" w:color="auto"/>
        <w:left w:val="none" w:sz="0" w:space="0" w:color="auto"/>
        <w:bottom w:val="none" w:sz="0" w:space="0" w:color="auto"/>
        <w:right w:val="none" w:sz="0" w:space="0" w:color="auto"/>
      </w:divBdr>
    </w:div>
    <w:div w:id="1670476229">
      <w:marLeft w:val="480"/>
      <w:marRight w:val="0"/>
      <w:marTop w:val="0"/>
      <w:marBottom w:val="0"/>
      <w:divBdr>
        <w:top w:val="none" w:sz="0" w:space="0" w:color="auto"/>
        <w:left w:val="none" w:sz="0" w:space="0" w:color="auto"/>
        <w:bottom w:val="none" w:sz="0" w:space="0" w:color="auto"/>
        <w:right w:val="none" w:sz="0" w:space="0" w:color="auto"/>
      </w:divBdr>
    </w:div>
    <w:div w:id="1670598635">
      <w:marLeft w:val="480"/>
      <w:marRight w:val="0"/>
      <w:marTop w:val="0"/>
      <w:marBottom w:val="0"/>
      <w:divBdr>
        <w:top w:val="none" w:sz="0" w:space="0" w:color="auto"/>
        <w:left w:val="none" w:sz="0" w:space="0" w:color="auto"/>
        <w:bottom w:val="none" w:sz="0" w:space="0" w:color="auto"/>
        <w:right w:val="none" w:sz="0" w:space="0" w:color="auto"/>
      </w:divBdr>
    </w:div>
    <w:div w:id="1670867638">
      <w:bodyDiv w:val="1"/>
      <w:marLeft w:val="0"/>
      <w:marRight w:val="0"/>
      <w:marTop w:val="0"/>
      <w:marBottom w:val="0"/>
      <w:divBdr>
        <w:top w:val="none" w:sz="0" w:space="0" w:color="auto"/>
        <w:left w:val="none" w:sz="0" w:space="0" w:color="auto"/>
        <w:bottom w:val="none" w:sz="0" w:space="0" w:color="auto"/>
        <w:right w:val="none" w:sz="0" w:space="0" w:color="auto"/>
      </w:divBdr>
    </w:div>
    <w:div w:id="1671059796">
      <w:marLeft w:val="480"/>
      <w:marRight w:val="0"/>
      <w:marTop w:val="0"/>
      <w:marBottom w:val="0"/>
      <w:divBdr>
        <w:top w:val="none" w:sz="0" w:space="0" w:color="auto"/>
        <w:left w:val="none" w:sz="0" w:space="0" w:color="auto"/>
        <w:bottom w:val="none" w:sz="0" w:space="0" w:color="auto"/>
        <w:right w:val="none" w:sz="0" w:space="0" w:color="auto"/>
      </w:divBdr>
    </w:div>
    <w:div w:id="1671299549">
      <w:marLeft w:val="480"/>
      <w:marRight w:val="0"/>
      <w:marTop w:val="0"/>
      <w:marBottom w:val="0"/>
      <w:divBdr>
        <w:top w:val="none" w:sz="0" w:space="0" w:color="auto"/>
        <w:left w:val="none" w:sz="0" w:space="0" w:color="auto"/>
        <w:bottom w:val="none" w:sz="0" w:space="0" w:color="auto"/>
        <w:right w:val="none" w:sz="0" w:space="0" w:color="auto"/>
      </w:divBdr>
    </w:div>
    <w:div w:id="1671366139">
      <w:bodyDiv w:val="1"/>
      <w:marLeft w:val="0"/>
      <w:marRight w:val="0"/>
      <w:marTop w:val="0"/>
      <w:marBottom w:val="0"/>
      <w:divBdr>
        <w:top w:val="none" w:sz="0" w:space="0" w:color="auto"/>
        <w:left w:val="none" w:sz="0" w:space="0" w:color="auto"/>
        <w:bottom w:val="none" w:sz="0" w:space="0" w:color="auto"/>
        <w:right w:val="none" w:sz="0" w:space="0" w:color="auto"/>
      </w:divBdr>
    </w:div>
    <w:div w:id="1672021152">
      <w:marLeft w:val="480"/>
      <w:marRight w:val="0"/>
      <w:marTop w:val="0"/>
      <w:marBottom w:val="0"/>
      <w:divBdr>
        <w:top w:val="none" w:sz="0" w:space="0" w:color="auto"/>
        <w:left w:val="none" w:sz="0" w:space="0" w:color="auto"/>
        <w:bottom w:val="none" w:sz="0" w:space="0" w:color="auto"/>
        <w:right w:val="none" w:sz="0" w:space="0" w:color="auto"/>
      </w:divBdr>
    </w:div>
    <w:div w:id="1672097134">
      <w:bodyDiv w:val="1"/>
      <w:marLeft w:val="0"/>
      <w:marRight w:val="0"/>
      <w:marTop w:val="0"/>
      <w:marBottom w:val="0"/>
      <w:divBdr>
        <w:top w:val="none" w:sz="0" w:space="0" w:color="auto"/>
        <w:left w:val="none" w:sz="0" w:space="0" w:color="auto"/>
        <w:bottom w:val="none" w:sz="0" w:space="0" w:color="auto"/>
        <w:right w:val="none" w:sz="0" w:space="0" w:color="auto"/>
      </w:divBdr>
    </w:div>
    <w:div w:id="1672371950">
      <w:bodyDiv w:val="1"/>
      <w:marLeft w:val="0"/>
      <w:marRight w:val="0"/>
      <w:marTop w:val="0"/>
      <w:marBottom w:val="0"/>
      <w:divBdr>
        <w:top w:val="none" w:sz="0" w:space="0" w:color="auto"/>
        <w:left w:val="none" w:sz="0" w:space="0" w:color="auto"/>
        <w:bottom w:val="none" w:sz="0" w:space="0" w:color="auto"/>
        <w:right w:val="none" w:sz="0" w:space="0" w:color="auto"/>
      </w:divBdr>
    </w:div>
    <w:div w:id="1672758532">
      <w:marLeft w:val="480"/>
      <w:marRight w:val="0"/>
      <w:marTop w:val="0"/>
      <w:marBottom w:val="0"/>
      <w:divBdr>
        <w:top w:val="none" w:sz="0" w:space="0" w:color="auto"/>
        <w:left w:val="none" w:sz="0" w:space="0" w:color="auto"/>
        <w:bottom w:val="none" w:sz="0" w:space="0" w:color="auto"/>
        <w:right w:val="none" w:sz="0" w:space="0" w:color="auto"/>
      </w:divBdr>
    </w:div>
    <w:div w:id="1672758670">
      <w:marLeft w:val="480"/>
      <w:marRight w:val="0"/>
      <w:marTop w:val="0"/>
      <w:marBottom w:val="0"/>
      <w:divBdr>
        <w:top w:val="none" w:sz="0" w:space="0" w:color="auto"/>
        <w:left w:val="none" w:sz="0" w:space="0" w:color="auto"/>
        <w:bottom w:val="none" w:sz="0" w:space="0" w:color="auto"/>
        <w:right w:val="none" w:sz="0" w:space="0" w:color="auto"/>
      </w:divBdr>
    </w:div>
    <w:div w:id="1672830546">
      <w:marLeft w:val="480"/>
      <w:marRight w:val="0"/>
      <w:marTop w:val="0"/>
      <w:marBottom w:val="0"/>
      <w:divBdr>
        <w:top w:val="none" w:sz="0" w:space="0" w:color="auto"/>
        <w:left w:val="none" w:sz="0" w:space="0" w:color="auto"/>
        <w:bottom w:val="none" w:sz="0" w:space="0" w:color="auto"/>
        <w:right w:val="none" w:sz="0" w:space="0" w:color="auto"/>
      </w:divBdr>
    </w:div>
    <w:div w:id="1672872624">
      <w:marLeft w:val="480"/>
      <w:marRight w:val="0"/>
      <w:marTop w:val="0"/>
      <w:marBottom w:val="0"/>
      <w:divBdr>
        <w:top w:val="none" w:sz="0" w:space="0" w:color="auto"/>
        <w:left w:val="none" w:sz="0" w:space="0" w:color="auto"/>
        <w:bottom w:val="none" w:sz="0" w:space="0" w:color="auto"/>
        <w:right w:val="none" w:sz="0" w:space="0" w:color="auto"/>
      </w:divBdr>
    </w:div>
    <w:div w:id="1673295011">
      <w:marLeft w:val="480"/>
      <w:marRight w:val="0"/>
      <w:marTop w:val="0"/>
      <w:marBottom w:val="0"/>
      <w:divBdr>
        <w:top w:val="none" w:sz="0" w:space="0" w:color="auto"/>
        <w:left w:val="none" w:sz="0" w:space="0" w:color="auto"/>
        <w:bottom w:val="none" w:sz="0" w:space="0" w:color="auto"/>
        <w:right w:val="none" w:sz="0" w:space="0" w:color="auto"/>
      </w:divBdr>
    </w:div>
    <w:div w:id="1673487928">
      <w:marLeft w:val="480"/>
      <w:marRight w:val="0"/>
      <w:marTop w:val="0"/>
      <w:marBottom w:val="0"/>
      <w:divBdr>
        <w:top w:val="none" w:sz="0" w:space="0" w:color="auto"/>
        <w:left w:val="none" w:sz="0" w:space="0" w:color="auto"/>
        <w:bottom w:val="none" w:sz="0" w:space="0" w:color="auto"/>
        <w:right w:val="none" w:sz="0" w:space="0" w:color="auto"/>
      </w:divBdr>
    </w:div>
    <w:div w:id="1673489928">
      <w:bodyDiv w:val="1"/>
      <w:marLeft w:val="0"/>
      <w:marRight w:val="0"/>
      <w:marTop w:val="0"/>
      <w:marBottom w:val="0"/>
      <w:divBdr>
        <w:top w:val="none" w:sz="0" w:space="0" w:color="auto"/>
        <w:left w:val="none" w:sz="0" w:space="0" w:color="auto"/>
        <w:bottom w:val="none" w:sz="0" w:space="0" w:color="auto"/>
        <w:right w:val="none" w:sz="0" w:space="0" w:color="auto"/>
      </w:divBdr>
    </w:div>
    <w:div w:id="1673756407">
      <w:marLeft w:val="480"/>
      <w:marRight w:val="0"/>
      <w:marTop w:val="0"/>
      <w:marBottom w:val="0"/>
      <w:divBdr>
        <w:top w:val="none" w:sz="0" w:space="0" w:color="auto"/>
        <w:left w:val="none" w:sz="0" w:space="0" w:color="auto"/>
        <w:bottom w:val="none" w:sz="0" w:space="0" w:color="auto"/>
        <w:right w:val="none" w:sz="0" w:space="0" w:color="auto"/>
      </w:divBdr>
    </w:div>
    <w:div w:id="1673993873">
      <w:marLeft w:val="480"/>
      <w:marRight w:val="0"/>
      <w:marTop w:val="0"/>
      <w:marBottom w:val="0"/>
      <w:divBdr>
        <w:top w:val="none" w:sz="0" w:space="0" w:color="auto"/>
        <w:left w:val="none" w:sz="0" w:space="0" w:color="auto"/>
        <w:bottom w:val="none" w:sz="0" w:space="0" w:color="auto"/>
        <w:right w:val="none" w:sz="0" w:space="0" w:color="auto"/>
      </w:divBdr>
    </w:div>
    <w:div w:id="1674142686">
      <w:bodyDiv w:val="1"/>
      <w:marLeft w:val="0"/>
      <w:marRight w:val="0"/>
      <w:marTop w:val="0"/>
      <w:marBottom w:val="0"/>
      <w:divBdr>
        <w:top w:val="none" w:sz="0" w:space="0" w:color="auto"/>
        <w:left w:val="none" w:sz="0" w:space="0" w:color="auto"/>
        <w:bottom w:val="none" w:sz="0" w:space="0" w:color="auto"/>
        <w:right w:val="none" w:sz="0" w:space="0" w:color="auto"/>
      </w:divBdr>
    </w:div>
    <w:div w:id="1674184543">
      <w:marLeft w:val="480"/>
      <w:marRight w:val="0"/>
      <w:marTop w:val="0"/>
      <w:marBottom w:val="0"/>
      <w:divBdr>
        <w:top w:val="none" w:sz="0" w:space="0" w:color="auto"/>
        <w:left w:val="none" w:sz="0" w:space="0" w:color="auto"/>
        <w:bottom w:val="none" w:sz="0" w:space="0" w:color="auto"/>
        <w:right w:val="none" w:sz="0" w:space="0" w:color="auto"/>
      </w:divBdr>
    </w:div>
    <w:div w:id="1674449834">
      <w:marLeft w:val="480"/>
      <w:marRight w:val="0"/>
      <w:marTop w:val="0"/>
      <w:marBottom w:val="0"/>
      <w:divBdr>
        <w:top w:val="none" w:sz="0" w:space="0" w:color="auto"/>
        <w:left w:val="none" w:sz="0" w:space="0" w:color="auto"/>
        <w:bottom w:val="none" w:sz="0" w:space="0" w:color="auto"/>
        <w:right w:val="none" w:sz="0" w:space="0" w:color="auto"/>
      </w:divBdr>
    </w:div>
    <w:div w:id="1674524600">
      <w:bodyDiv w:val="1"/>
      <w:marLeft w:val="0"/>
      <w:marRight w:val="0"/>
      <w:marTop w:val="0"/>
      <w:marBottom w:val="0"/>
      <w:divBdr>
        <w:top w:val="none" w:sz="0" w:space="0" w:color="auto"/>
        <w:left w:val="none" w:sz="0" w:space="0" w:color="auto"/>
        <w:bottom w:val="none" w:sz="0" w:space="0" w:color="auto"/>
        <w:right w:val="none" w:sz="0" w:space="0" w:color="auto"/>
      </w:divBdr>
    </w:div>
    <w:div w:id="1675259589">
      <w:bodyDiv w:val="1"/>
      <w:marLeft w:val="0"/>
      <w:marRight w:val="0"/>
      <w:marTop w:val="0"/>
      <w:marBottom w:val="0"/>
      <w:divBdr>
        <w:top w:val="none" w:sz="0" w:space="0" w:color="auto"/>
        <w:left w:val="none" w:sz="0" w:space="0" w:color="auto"/>
        <w:bottom w:val="none" w:sz="0" w:space="0" w:color="auto"/>
        <w:right w:val="none" w:sz="0" w:space="0" w:color="auto"/>
      </w:divBdr>
    </w:div>
    <w:div w:id="1675306180">
      <w:bodyDiv w:val="1"/>
      <w:marLeft w:val="0"/>
      <w:marRight w:val="0"/>
      <w:marTop w:val="0"/>
      <w:marBottom w:val="0"/>
      <w:divBdr>
        <w:top w:val="none" w:sz="0" w:space="0" w:color="auto"/>
        <w:left w:val="none" w:sz="0" w:space="0" w:color="auto"/>
        <w:bottom w:val="none" w:sz="0" w:space="0" w:color="auto"/>
        <w:right w:val="none" w:sz="0" w:space="0" w:color="auto"/>
      </w:divBdr>
    </w:div>
    <w:div w:id="1675376044">
      <w:marLeft w:val="480"/>
      <w:marRight w:val="0"/>
      <w:marTop w:val="0"/>
      <w:marBottom w:val="0"/>
      <w:divBdr>
        <w:top w:val="none" w:sz="0" w:space="0" w:color="auto"/>
        <w:left w:val="none" w:sz="0" w:space="0" w:color="auto"/>
        <w:bottom w:val="none" w:sz="0" w:space="0" w:color="auto"/>
        <w:right w:val="none" w:sz="0" w:space="0" w:color="auto"/>
      </w:divBdr>
    </w:div>
    <w:div w:id="1676111383">
      <w:marLeft w:val="480"/>
      <w:marRight w:val="0"/>
      <w:marTop w:val="0"/>
      <w:marBottom w:val="0"/>
      <w:divBdr>
        <w:top w:val="none" w:sz="0" w:space="0" w:color="auto"/>
        <w:left w:val="none" w:sz="0" w:space="0" w:color="auto"/>
        <w:bottom w:val="none" w:sz="0" w:space="0" w:color="auto"/>
        <w:right w:val="none" w:sz="0" w:space="0" w:color="auto"/>
      </w:divBdr>
    </w:div>
    <w:div w:id="1676414426">
      <w:bodyDiv w:val="1"/>
      <w:marLeft w:val="0"/>
      <w:marRight w:val="0"/>
      <w:marTop w:val="0"/>
      <w:marBottom w:val="0"/>
      <w:divBdr>
        <w:top w:val="none" w:sz="0" w:space="0" w:color="auto"/>
        <w:left w:val="none" w:sz="0" w:space="0" w:color="auto"/>
        <w:bottom w:val="none" w:sz="0" w:space="0" w:color="auto"/>
        <w:right w:val="none" w:sz="0" w:space="0" w:color="auto"/>
      </w:divBdr>
    </w:div>
    <w:div w:id="1676689094">
      <w:marLeft w:val="480"/>
      <w:marRight w:val="0"/>
      <w:marTop w:val="0"/>
      <w:marBottom w:val="0"/>
      <w:divBdr>
        <w:top w:val="none" w:sz="0" w:space="0" w:color="auto"/>
        <w:left w:val="none" w:sz="0" w:space="0" w:color="auto"/>
        <w:bottom w:val="none" w:sz="0" w:space="0" w:color="auto"/>
        <w:right w:val="none" w:sz="0" w:space="0" w:color="auto"/>
      </w:divBdr>
    </w:div>
    <w:div w:id="1677003722">
      <w:marLeft w:val="480"/>
      <w:marRight w:val="0"/>
      <w:marTop w:val="0"/>
      <w:marBottom w:val="0"/>
      <w:divBdr>
        <w:top w:val="none" w:sz="0" w:space="0" w:color="auto"/>
        <w:left w:val="none" w:sz="0" w:space="0" w:color="auto"/>
        <w:bottom w:val="none" w:sz="0" w:space="0" w:color="auto"/>
        <w:right w:val="none" w:sz="0" w:space="0" w:color="auto"/>
      </w:divBdr>
    </w:div>
    <w:div w:id="1677031860">
      <w:marLeft w:val="480"/>
      <w:marRight w:val="0"/>
      <w:marTop w:val="0"/>
      <w:marBottom w:val="0"/>
      <w:divBdr>
        <w:top w:val="none" w:sz="0" w:space="0" w:color="auto"/>
        <w:left w:val="none" w:sz="0" w:space="0" w:color="auto"/>
        <w:bottom w:val="none" w:sz="0" w:space="0" w:color="auto"/>
        <w:right w:val="none" w:sz="0" w:space="0" w:color="auto"/>
      </w:divBdr>
    </w:div>
    <w:div w:id="1677532858">
      <w:bodyDiv w:val="1"/>
      <w:marLeft w:val="0"/>
      <w:marRight w:val="0"/>
      <w:marTop w:val="0"/>
      <w:marBottom w:val="0"/>
      <w:divBdr>
        <w:top w:val="none" w:sz="0" w:space="0" w:color="auto"/>
        <w:left w:val="none" w:sz="0" w:space="0" w:color="auto"/>
        <w:bottom w:val="none" w:sz="0" w:space="0" w:color="auto"/>
        <w:right w:val="none" w:sz="0" w:space="0" w:color="auto"/>
      </w:divBdr>
    </w:div>
    <w:div w:id="1678268520">
      <w:bodyDiv w:val="1"/>
      <w:marLeft w:val="0"/>
      <w:marRight w:val="0"/>
      <w:marTop w:val="0"/>
      <w:marBottom w:val="0"/>
      <w:divBdr>
        <w:top w:val="none" w:sz="0" w:space="0" w:color="auto"/>
        <w:left w:val="none" w:sz="0" w:space="0" w:color="auto"/>
        <w:bottom w:val="none" w:sz="0" w:space="0" w:color="auto"/>
        <w:right w:val="none" w:sz="0" w:space="0" w:color="auto"/>
      </w:divBdr>
    </w:div>
    <w:div w:id="1678455664">
      <w:marLeft w:val="480"/>
      <w:marRight w:val="0"/>
      <w:marTop w:val="0"/>
      <w:marBottom w:val="0"/>
      <w:divBdr>
        <w:top w:val="none" w:sz="0" w:space="0" w:color="auto"/>
        <w:left w:val="none" w:sz="0" w:space="0" w:color="auto"/>
        <w:bottom w:val="none" w:sz="0" w:space="0" w:color="auto"/>
        <w:right w:val="none" w:sz="0" w:space="0" w:color="auto"/>
      </w:divBdr>
    </w:div>
    <w:div w:id="1678537509">
      <w:bodyDiv w:val="1"/>
      <w:marLeft w:val="0"/>
      <w:marRight w:val="0"/>
      <w:marTop w:val="0"/>
      <w:marBottom w:val="0"/>
      <w:divBdr>
        <w:top w:val="none" w:sz="0" w:space="0" w:color="auto"/>
        <w:left w:val="none" w:sz="0" w:space="0" w:color="auto"/>
        <w:bottom w:val="none" w:sz="0" w:space="0" w:color="auto"/>
        <w:right w:val="none" w:sz="0" w:space="0" w:color="auto"/>
      </w:divBdr>
    </w:div>
    <w:div w:id="1678574315">
      <w:bodyDiv w:val="1"/>
      <w:marLeft w:val="0"/>
      <w:marRight w:val="0"/>
      <w:marTop w:val="0"/>
      <w:marBottom w:val="0"/>
      <w:divBdr>
        <w:top w:val="none" w:sz="0" w:space="0" w:color="auto"/>
        <w:left w:val="none" w:sz="0" w:space="0" w:color="auto"/>
        <w:bottom w:val="none" w:sz="0" w:space="0" w:color="auto"/>
        <w:right w:val="none" w:sz="0" w:space="0" w:color="auto"/>
      </w:divBdr>
    </w:div>
    <w:div w:id="1678849377">
      <w:marLeft w:val="480"/>
      <w:marRight w:val="0"/>
      <w:marTop w:val="0"/>
      <w:marBottom w:val="0"/>
      <w:divBdr>
        <w:top w:val="none" w:sz="0" w:space="0" w:color="auto"/>
        <w:left w:val="none" w:sz="0" w:space="0" w:color="auto"/>
        <w:bottom w:val="none" w:sz="0" w:space="0" w:color="auto"/>
        <w:right w:val="none" w:sz="0" w:space="0" w:color="auto"/>
      </w:divBdr>
    </w:div>
    <w:div w:id="1678922376">
      <w:marLeft w:val="480"/>
      <w:marRight w:val="0"/>
      <w:marTop w:val="0"/>
      <w:marBottom w:val="0"/>
      <w:divBdr>
        <w:top w:val="none" w:sz="0" w:space="0" w:color="auto"/>
        <w:left w:val="none" w:sz="0" w:space="0" w:color="auto"/>
        <w:bottom w:val="none" w:sz="0" w:space="0" w:color="auto"/>
        <w:right w:val="none" w:sz="0" w:space="0" w:color="auto"/>
      </w:divBdr>
    </w:div>
    <w:div w:id="1679694017">
      <w:bodyDiv w:val="1"/>
      <w:marLeft w:val="0"/>
      <w:marRight w:val="0"/>
      <w:marTop w:val="0"/>
      <w:marBottom w:val="0"/>
      <w:divBdr>
        <w:top w:val="none" w:sz="0" w:space="0" w:color="auto"/>
        <w:left w:val="none" w:sz="0" w:space="0" w:color="auto"/>
        <w:bottom w:val="none" w:sz="0" w:space="0" w:color="auto"/>
        <w:right w:val="none" w:sz="0" w:space="0" w:color="auto"/>
      </w:divBdr>
    </w:div>
    <w:div w:id="1679889013">
      <w:bodyDiv w:val="1"/>
      <w:marLeft w:val="0"/>
      <w:marRight w:val="0"/>
      <w:marTop w:val="0"/>
      <w:marBottom w:val="0"/>
      <w:divBdr>
        <w:top w:val="none" w:sz="0" w:space="0" w:color="auto"/>
        <w:left w:val="none" w:sz="0" w:space="0" w:color="auto"/>
        <w:bottom w:val="none" w:sz="0" w:space="0" w:color="auto"/>
        <w:right w:val="none" w:sz="0" w:space="0" w:color="auto"/>
      </w:divBdr>
    </w:div>
    <w:div w:id="1680888005">
      <w:marLeft w:val="480"/>
      <w:marRight w:val="0"/>
      <w:marTop w:val="0"/>
      <w:marBottom w:val="0"/>
      <w:divBdr>
        <w:top w:val="none" w:sz="0" w:space="0" w:color="auto"/>
        <w:left w:val="none" w:sz="0" w:space="0" w:color="auto"/>
        <w:bottom w:val="none" w:sz="0" w:space="0" w:color="auto"/>
        <w:right w:val="none" w:sz="0" w:space="0" w:color="auto"/>
      </w:divBdr>
    </w:div>
    <w:div w:id="1680892150">
      <w:marLeft w:val="480"/>
      <w:marRight w:val="0"/>
      <w:marTop w:val="0"/>
      <w:marBottom w:val="0"/>
      <w:divBdr>
        <w:top w:val="none" w:sz="0" w:space="0" w:color="auto"/>
        <w:left w:val="none" w:sz="0" w:space="0" w:color="auto"/>
        <w:bottom w:val="none" w:sz="0" w:space="0" w:color="auto"/>
        <w:right w:val="none" w:sz="0" w:space="0" w:color="auto"/>
      </w:divBdr>
    </w:div>
    <w:div w:id="1680962094">
      <w:marLeft w:val="480"/>
      <w:marRight w:val="0"/>
      <w:marTop w:val="0"/>
      <w:marBottom w:val="0"/>
      <w:divBdr>
        <w:top w:val="none" w:sz="0" w:space="0" w:color="auto"/>
        <w:left w:val="none" w:sz="0" w:space="0" w:color="auto"/>
        <w:bottom w:val="none" w:sz="0" w:space="0" w:color="auto"/>
        <w:right w:val="none" w:sz="0" w:space="0" w:color="auto"/>
      </w:divBdr>
    </w:div>
    <w:div w:id="1681159693">
      <w:marLeft w:val="480"/>
      <w:marRight w:val="0"/>
      <w:marTop w:val="0"/>
      <w:marBottom w:val="0"/>
      <w:divBdr>
        <w:top w:val="none" w:sz="0" w:space="0" w:color="auto"/>
        <w:left w:val="none" w:sz="0" w:space="0" w:color="auto"/>
        <w:bottom w:val="none" w:sz="0" w:space="0" w:color="auto"/>
        <w:right w:val="none" w:sz="0" w:space="0" w:color="auto"/>
      </w:divBdr>
    </w:div>
    <w:div w:id="1681589569">
      <w:bodyDiv w:val="1"/>
      <w:marLeft w:val="0"/>
      <w:marRight w:val="0"/>
      <w:marTop w:val="0"/>
      <w:marBottom w:val="0"/>
      <w:divBdr>
        <w:top w:val="none" w:sz="0" w:space="0" w:color="auto"/>
        <w:left w:val="none" w:sz="0" w:space="0" w:color="auto"/>
        <w:bottom w:val="none" w:sz="0" w:space="0" w:color="auto"/>
        <w:right w:val="none" w:sz="0" w:space="0" w:color="auto"/>
      </w:divBdr>
    </w:div>
    <w:div w:id="1681810018">
      <w:marLeft w:val="480"/>
      <w:marRight w:val="0"/>
      <w:marTop w:val="0"/>
      <w:marBottom w:val="0"/>
      <w:divBdr>
        <w:top w:val="none" w:sz="0" w:space="0" w:color="auto"/>
        <w:left w:val="none" w:sz="0" w:space="0" w:color="auto"/>
        <w:bottom w:val="none" w:sz="0" w:space="0" w:color="auto"/>
        <w:right w:val="none" w:sz="0" w:space="0" w:color="auto"/>
      </w:divBdr>
    </w:div>
    <w:div w:id="1682051245">
      <w:marLeft w:val="480"/>
      <w:marRight w:val="0"/>
      <w:marTop w:val="0"/>
      <w:marBottom w:val="0"/>
      <w:divBdr>
        <w:top w:val="none" w:sz="0" w:space="0" w:color="auto"/>
        <w:left w:val="none" w:sz="0" w:space="0" w:color="auto"/>
        <w:bottom w:val="none" w:sz="0" w:space="0" w:color="auto"/>
        <w:right w:val="none" w:sz="0" w:space="0" w:color="auto"/>
      </w:divBdr>
    </w:div>
    <w:div w:id="1682270037">
      <w:bodyDiv w:val="1"/>
      <w:marLeft w:val="0"/>
      <w:marRight w:val="0"/>
      <w:marTop w:val="0"/>
      <w:marBottom w:val="0"/>
      <w:divBdr>
        <w:top w:val="none" w:sz="0" w:space="0" w:color="auto"/>
        <w:left w:val="none" w:sz="0" w:space="0" w:color="auto"/>
        <w:bottom w:val="none" w:sz="0" w:space="0" w:color="auto"/>
        <w:right w:val="none" w:sz="0" w:space="0" w:color="auto"/>
      </w:divBdr>
    </w:div>
    <w:div w:id="1682388817">
      <w:marLeft w:val="480"/>
      <w:marRight w:val="0"/>
      <w:marTop w:val="0"/>
      <w:marBottom w:val="0"/>
      <w:divBdr>
        <w:top w:val="none" w:sz="0" w:space="0" w:color="auto"/>
        <w:left w:val="none" w:sz="0" w:space="0" w:color="auto"/>
        <w:bottom w:val="none" w:sz="0" w:space="0" w:color="auto"/>
        <w:right w:val="none" w:sz="0" w:space="0" w:color="auto"/>
      </w:divBdr>
    </w:div>
    <w:div w:id="1682783069">
      <w:bodyDiv w:val="1"/>
      <w:marLeft w:val="0"/>
      <w:marRight w:val="0"/>
      <w:marTop w:val="0"/>
      <w:marBottom w:val="0"/>
      <w:divBdr>
        <w:top w:val="none" w:sz="0" w:space="0" w:color="auto"/>
        <w:left w:val="none" w:sz="0" w:space="0" w:color="auto"/>
        <w:bottom w:val="none" w:sz="0" w:space="0" w:color="auto"/>
        <w:right w:val="none" w:sz="0" w:space="0" w:color="auto"/>
      </w:divBdr>
    </w:div>
    <w:div w:id="1682854589">
      <w:marLeft w:val="480"/>
      <w:marRight w:val="0"/>
      <w:marTop w:val="0"/>
      <w:marBottom w:val="0"/>
      <w:divBdr>
        <w:top w:val="none" w:sz="0" w:space="0" w:color="auto"/>
        <w:left w:val="none" w:sz="0" w:space="0" w:color="auto"/>
        <w:bottom w:val="none" w:sz="0" w:space="0" w:color="auto"/>
        <w:right w:val="none" w:sz="0" w:space="0" w:color="auto"/>
      </w:divBdr>
    </w:div>
    <w:div w:id="1683510517">
      <w:bodyDiv w:val="1"/>
      <w:marLeft w:val="0"/>
      <w:marRight w:val="0"/>
      <w:marTop w:val="0"/>
      <w:marBottom w:val="0"/>
      <w:divBdr>
        <w:top w:val="none" w:sz="0" w:space="0" w:color="auto"/>
        <w:left w:val="none" w:sz="0" w:space="0" w:color="auto"/>
        <w:bottom w:val="none" w:sz="0" w:space="0" w:color="auto"/>
        <w:right w:val="none" w:sz="0" w:space="0" w:color="auto"/>
      </w:divBdr>
    </w:div>
    <w:div w:id="1683820706">
      <w:marLeft w:val="480"/>
      <w:marRight w:val="0"/>
      <w:marTop w:val="0"/>
      <w:marBottom w:val="0"/>
      <w:divBdr>
        <w:top w:val="none" w:sz="0" w:space="0" w:color="auto"/>
        <w:left w:val="none" w:sz="0" w:space="0" w:color="auto"/>
        <w:bottom w:val="none" w:sz="0" w:space="0" w:color="auto"/>
        <w:right w:val="none" w:sz="0" w:space="0" w:color="auto"/>
      </w:divBdr>
    </w:div>
    <w:div w:id="1684086971">
      <w:bodyDiv w:val="1"/>
      <w:marLeft w:val="0"/>
      <w:marRight w:val="0"/>
      <w:marTop w:val="0"/>
      <w:marBottom w:val="0"/>
      <w:divBdr>
        <w:top w:val="none" w:sz="0" w:space="0" w:color="auto"/>
        <w:left w:val="none" w:sz="0" w:space="0" w:color="auto"/>
        <w:bottom w:val="none" w:sz="0" w:space="0" w:color="auto"/>
        <w:right w:val="none" w:sz="0" w:space="0" w:color="auto"/>
      </w:divBdr>
    </w:div>
    <w:div w:id="1684698277">
      <w:bodyDiv w:val="1"/>
      <w:marLeft w:val="0"/>
      <w:marRight w:val="0"/>
      <w:marTop w:val="0"/>
      <w:marBottom w:val="0"/>
      <w:divBdr>
        <w:top w:val="none" w:sz="0" w:space="0" w:color="auto"/>
        <w:left w:val="none" w:sz="0" w:space="0" w:color="auto"/>
        <w:bottom w:val="none" w:sz="0" w:space="0" w:color="auto"/>
        <w:right w:val="none" w:sz="0" w:space="0" w:color="auto"/>
      </w:divBdr>
    </w:div>
    <w:div w:id="1684743082">
      <w:marLeft w:val="480"/>
      <w:marRight w:val="0"/>
      <w:marTop w:val="0"/>
      <w:marBottom w:val="0"/>
      <w:divBdr>
        <w:top w:val="none" w:sz="0" w:space="0" w:color="auto"/>
        <w:left w:val="none" w:sz="0" w:space="0" w:color="auto"/>
        <w:bottom w:val="none" w:sz="0" w:space="0" w:color="auto"/>
        <w:right w:val="none" w:sz="0" w:space="0" w:color="auto"/>
      </w:divBdr>
    </w:div>
    <w:div w:id="1684893204">
      <w:bodyDiv w:val="1"/>
      <w:marLeft w:val="0"/>
      <w:marRight w:val="0"/>
      <w:marTop w:val="0"/>
      <w:marBottom w:val="0"/>
      <w:divBdr>
        <w:top w:val="none" w:sz="0" w:space="0" w:color="auto"/>
        <w:left w:val="none" w:sz="0" w:space="0" w:color="auto"/>
        <w:bottom w:val="none" w:sz="0" w:space="0" w:color="auto"/>
        <w:right w:val="none" w:sz="0" w:space="0" w:color="auto"/>
      </w:divBdr>
    </w:div>
    <w:div w:id="1684893254">
      <w:marLeft w:val="480"/>
      <w:marRight w:val="0"/>
      <w:marTop w:val="0"/>
      <w:marBottom w:val="0"/>
      <w:divBdr>
        <w:top w:val="none" w:sz="0" w:space="0" w:color="auto"/>
        <w:left w:val="none" w:sz="0" w:space="0" w:color="auto"/>
        <w:bottom w:val="none" w:sz="0" w:space="0" w:color="auto"/>
        <w:right w:val="none" w:sz="0" w:space="0" w:color="auto"/>
      </w:divBdr>
    </w:div>
    <w:div w:id="1684937030">
      <w:marLeft w:val="480"/>
      <w:marRight w:val="0"/>
      <w:marTop w:val="0"/>
      <w:marBottom w:val="0"/>
      <w:divBdr>
        <w:top w:val="none" w:sz="0" w:space="0" w:color="auto"/>
        <w:left w:val="none" w:sz="0" w:space="0" w:color="auto"/>
        <w:bottom w:val="none" w:sz="0" w:space="0" w:color="auto"/>
        <w:right w:val="none" w:sz="0" w:space="0" w:color="auto"/>
      </w:divBdr>
    </w:div>
    <w:div w:id="1685208205">
      <w:marLeft w:val="480"/>
      <w:marRight w:val="0"/>
      <w:marTop w:val="0"/>
      <w:marBottom w:val="0"/>
      <w:divBdr>
        <w:top w:val="none" w:sz="0" w:space="0" w:color="auto"/>
        <w:left w:val="none" w:sz="0" w:space="0" w:color="auto"/>
        <w:bottom w:val="none" w:sz="0" w:space="0" w:color="auto"/>
        <w:right w:val="none" w:sz="0" w:space="0" w:color="auto"/>
      </w:divBdr>
    </w:div>
    <w:div w:id="1685814332">
      <w:marLeft w:val="480"/>
      <w:marRight w:val="0"/>
      <w:marTop w:val="0"/>
      <w:marBottom w:val="0"/>
      <w:divBdr>
        <w:top w:val="none" w:sz="0" w:space="0" w:color="auto"/>
        <w:left w:val="none" w:sz="0" w:space="0" w:color="auto"/>
        <w:bottom w:val="none" w:sz="0" w:space="0" w:color="auto"/>
        <w:right w:val="none" w:sz="0" w:space="0" w:color="auto"/>
      </w:divBdr>
    </w:div>
    <w:div w:id="1686011430">
      <w:marLeft w:val="480"/>
      <w:marRight w:val="0"/>
      <w:marTop w:val="0"/>
      <w:marBottom w:val="0"/>
      <w:divBdr>
        <w:top w:val="none" w:sz="0" w:space="0" w:color="auto"/>
        <w:left w:val="none" w:sz="0" w:space="0" w:color="auto"/>
        <w:bottom w:val="none" w:sz="0" w:space="0" w:color="auto"/>
        <w:right w:val="none" w:sz="0" w:space="0" w:color="auto"/>
      </w:divBdr>
    </w:div>
    <w:div w:id="1686789780">
      <w:bodyDiv w:val="1"/>
      <w:marLeft w:val="0"/>
      <w:marRight w:val="0"/>
      <w:marTop w:val="0"/>
      <w:marBottom w:val="0"/>
      <w:divBdr>
        <w:top w:val="none" w:sz="0" w:space="0" w:color="auto"/>
        <w:left w:val="none" w:sz="0" w:space="0" w:color="auto"/>
        <w:bottom w:val="none" w:sz="0" w:space="0" w:color="auto"/>
        <w:right w:val="none" w:sz="0" w:space="0" w:color="auto"/>
      </w:divBdr>
    </w:div>
    <w:div w:id="1686857100">
      <w:marLeft w:val="480"/>
      <w:marRight w:val="0"/>
      <w:marTop w:val="0"/>
      <w:marBottom w:val="0"/>
      <w:divBdr>
        <w:top w:val="none" w:sz="0" w:space="0" w:color="auto"/>
        <w:left w:val="none" w:sz="0" w:space="0" w:color="auto"/>
        <w:bottom w:val="none" w:sz="0" w:space="0" w:color="auto"/>
        <w:right w:val="none" w:sz="0" w:space="0" w:color="auto"/>
      </w:divBdr>
    </w:div>
    <w:div w:id="1687052231">
      <w:marLeft w:val="480"/>
      <w:marRight w:val="0"/>
      <w:marTop w:val="0"/>
      <w:marBottom w:val="0"/>
      <w:divBdr>
        <w:top w:val="none" w:sz="0" w:space="0" w:color="auto"/>
        <w:left w:val="none" w:sz="0" w:space="0" w:color="auto"/>
        <w:bottom w:val="none" w:sz="0" w:space="0" w:color="auto"/>
        <w:right w:val="none" w:sz="0" w:space="0" w:color="auto"/>
      </w:divBdr>
    </w:div>
    <w:div w:id="1687252503">
      <w:bodyDiv w:val="1"/>
      <w:marLeft w:val="0"/>
      <w:marRight w:val="0"/>
      <w:marTop w:val="0"/>
      <w:marBottom w:val="0"/>
      <w:divBdr>
        <w:top w:val="none" w:sz="0" w:space="0" w:color="auto"/>
        <w:left w:val="none" w:sz="0" w:space="0" w:color="auto"/>
        <w:bottom w:val="none" w:sz="0" w:space="0" w:color="auto"/>
        <w:right w:val="none" w:sz="0" w:space="0" w:color="auto"/>
      </w:divBdr>
    </w:div>
    <w:div w:id="1687367852">
      <w:bodyDiv w:val="1"/>
      <w:marLeft w:val="0"/>
      <w:marRight w:val="0"/>
      <w:marTop w:val="0"/>
      <w:marBottom w:val="0"/>
      <w:divBdr>
        <w:top w:val="none" w:sz="0" w:space="0" w:color="auto"/>
        <w:left w:val="none" w:sz="0" w:space="0" w:color="auto"/>
        <w:bottom w:val="none" w:sz="0" w:space="0" w:color="auto"/>
        <w:right w:val="none" w:sz="0" w:space="0" w:color="auto"/>
      </w:divBdr>
    </w:div>
    <w:div w:id="1687443643">
      <w:marLeft w:val="480"/>
      <w:marRight w:val="0"/>
      <w:marTop w:val="0"/>
      <w:marBottom w:val="0"/>
      <w:divBdr>
        <w:top w:val="none" w:sz="0" w:space="0" w:color="auto"/>
        <w:left w:val="none" w:sz="0" w:space="0" w:color="auto"/>
        <w:bottom w:val="none" w:sz="0" w:space="0" w:color="auto"/>
        <w:right w:val="none" w:sz="0" w:space="0" w:color="auto"/>
      </w:divBdr>
    </w:div>
    <w:div w:id="1688212124">
      <w:bodyDiv w:val="1"/>
      <w:marLeft w:val="0"/>
      <w:marRight w:val="0"/>
      <w:marTop w:val="0"/>
      <w:marBottom w:val="0"/>
      <w:divBdr>
        <w:top w:val="none" w:sz="0" w:space="0" w:color="auto"/>
        <w:left w:val="none" w:sz="0" w:space="0" w:color="auto"/>
        <w:bottom w:val="none" w:sz="0" w:space="0" w:color="auto"/>
        <w:right w:val="none" w:sz="0" w:space="0" w:color="auto"/>
      </w:divBdr>
    </w:div>
    <w:div w:id="1688479879">
      <w:bodyDiv w:val="1"/>
      <w:marLeft w:val="0"/>
      <w:marRight w:val="0"/>
      <w:marTop w:val="0"/>
      <w:marBottom w:val="0"/>
      <w:divBdr>
        <w:top w:val="none" w:sz="0" w:space="0" w:color="auto"/>
        <w:left w:val="none" w:sz="0" w:space="0" w:color="auto"/>
        <w:bottom w:val="none" w:sz="0" w:space="0" w:color="auto"/>
        <w:right w:val="none" w:sz="0" w:space="0" w:color="auto"/>
      </w:divBdr>
    </w:div>
    <w:div w:id="1688672043">
      <w:marLeft w:val="480"/>
      <w:marRight w:val="0"/>
      <w:marTop w:val="0"/>
      <w:marBottom w:val="0"/>
      <w:divBdr>
        <w:top w:val="none" w:sz="0" w:space="0" w:color="auto"/>
        <w:left w:val="none" w:sz="0" w:space="0" w:color="auto"/>
        <w:bottom w:val="none" w:sz="0" w:space="0" w:color="auto"/>
        <w:right w:val="none" w:sz="0" w:space="0" w:color="auto"/>
      </w:divBdr>
    </w:div>
    <w:div w:id="1688826536">
      <w:marLeft w:val="480"/>
      <w:marRight w:val="0"/>
      <w:marTop w:val="0"/>
      <w:marBottom w:val="0"/>
      <w:divBdr>
        <w:top w:val="none" w:sz="0" w:space="0" w:color="auto"/>
        <w:left w:val="none" w:sz="0" w:space="0" w:color="auto"/>
        <w:bottom w:val="none" w:sz="0" w:space="0" w:color="auto"/>
        <w:right w:val="none" w:sz="0" w:space="0" w:color="auto"/>
      </w:divBdr>
    </w:div>
    <w:div w:id="1689333878">
      <w:marLeft w:val="480"/>
      <w:marRight w:val="0"/>
      <w:marTop w:val="0"/>
      <w:marBottom w:val="0"/>
      <w:divBdr>
        <w:top w:val="none" w:sz="0" w:space="0" w:color="auto"/>
        <w:left w:val="none" w:sz="0" w:space="0" w:color="auto"/>
        <w:bottom w:val="none" w:sz="0" w:space="0" w:color="auto"/>
        <w:right w:val="none" w:sz="0" w:space="0" w:color="auto"/>
      </w:divBdr>
    </w:div>
    <w:div w:id="1689521521">
      <w:bodyDiv w:val="1"/>
      <w:marLeft w:val="0"/>
      <w:marRight w:val="0"/>
      <w:marTop w:val="0"/>
      <w:marBottom w:val="0"/>
      <w:divBdr>
        <w:top w:val="none" w:sz="0" w:space="0" w:color="auto"/>
        <w:left w:val="none" w:sz="0" w:space="0" w:color="auto"/>
        <w:bottom w:val="none" w:sz="0" w:space="0" w:color="auto"/>
        <w:right w:val="none" w:sz="0" w:space="0" w:color="auto"/>
      </w:divBdr>
    </w:div>
    <w:div w:id="1689528291">
      <w:marLeft w:val="480"/>
      <w:marRight w:val="0"/>
      <w:marTop w:val="0"/>
      <w:marBottom w:val="0"/>
      <w:divBdr>
        <w:top w:val="none" w:sz="0" w:space="0" w:color="auto"/>
        <w:left w:val="none" w:sz="0" w:space="0" w:color="auto"/>
        <w:bottom w:val="none" w:sz="0" w:space="0" w:color="auto"/>
        <w:right w:val="none" w:sz="0" w:space="0" w:color="auto"/>
      </w:divBdr>
    </w:div>
    <w:div w:id="1689673905">
      <w:marLeft w:val="480"/>
      <w:marRight w:val="0"/>
      <w:marTop w:val="0"/>
      <w:marBottom w:val="0"/>
      <w:divBdr>
        <w:top w:val="none" w:sz="0" w:space="0" w:color="auto"/>
        <w:left w:val="none" w:sz="0" w:space="0" w:color="auto"/>
        <w:bottom w:val="none" w:sz="0" w:space="0" w:color="auto"/>
        <w:right w:val="none" w:sz="0" w:space="0" w:color="auto"/>
      </w:divBdr>
    </w:div>
    <w:div w:id="1690253334">
      <w:marLeft w:val="480"/>
      <w:marRight w:val="0"/>
      <w:marTop w:val="0"/>
      <w:marBottom w:val="0"/>
      <w:divBdr>
        <w:top w:val="none" w:sz="0" w:space="0" w:color="auto"/>
        <w:left w:val="none" w:sz="0" w:space="0" w:color="auto"/>
        <w:bottom w:val="none" w:sz="0" w:space="0" w:color="auto"/>
        <w:right w:val="none" w:sz="0" w:space="0" w:color="auto"/>
      </w:divBdr>
    </w:div>
    <w:div w:id="1690259381">
      <w:bodyDiv w:val="1"/>
      <w:marLeft w:val="0"/>
      <w:marRight w:val="0"/>
      <w:marTop w:val="0"/>
      <w:marBottom w:val="0"/>
      <w:divBdr>
        <w:top w:val="none" w:sz="0" w:space="0" w:color="auto"/>
        <w:left w:val="none" w:sz="0" w:space="0" w:color="auto"/>
        <w:bottom w:val="none" w:sz="0" w:space="0" w:color="auto"/>
        <w:right w:val="none" w:sz="0" w:space="0" w:color="auto"/>
      </w:divBdr>
    </w:div>
    <w:div w:id="1690446272">
      <w:bodyDiv w:val="1"/>
      <w:marLeft w:val="0"/>
      <w:marRight w:val="0"/>
      <w:marTop w:val="0"/>
      <w:marBottom w:val="0"/>
      <w:divBdr>
        <w:top w:val="none" w:sz="0" w:space="0" w:color="auto"/>
        <w:left w:val="none" w:sz="0" w:space="0" w:color="auto"/>
        <w:bottom w:val="none" w:sz="0" w:space="0" w:color="auto"/>
        <w:right w:val="none" w:sz="0" w:space="0" w:color="auto"/>
      </w:divBdr>
    </w:div>
    <w:div w:id="1690719168">
      <w:marLeft w:val="480"/>
      <w:marRight w:val="0"/>
      <w:marTop w:val="0"/>
      <w:marBottom w:val="0"/>
      <w:divBdr>
        <w:top w:val="none" w:sz="0" w:space="0" w:color="auto"/>
        <w:left w:val="none" w:sz="0" w:space="0" w:color="auto"/>
        <w:bottom w:val="none" w:sz="0" w:space="0" w:color="auto"/>
        <w:right w:val="none" w:sz="0" w:space="0" w:color="auto"/>
      </w:divBdr>
    </w:div>
    <w:div w:id="1690720472">
      <w:bodyDiv w:val="1"/>
      <w:marLeft w:val="0"/>
      <w:marRight w:val="0"/>
      <w:marTop w:val="0"/>
      <w:marBottom w:val="0"/>
      <w:divBdr>
        <w:top w:val="none" w:sz="0" w:space="0" w:color="auto"/>
        <w:left w:val="none" w:sz="0" w:space="0" w:color="auto"/>
        <w:bottom w:val="none" w:sz="0" w:space="0" w:color="auto"/>
        <w:right w:val="none" w:sz="0" w:space="0" w:color="auto"/>
      </w:divBdr>
    </w:div>
    <w:div w:id="1690832959">
      <w:marLeft w:val="480"/>
      <w:marRight w:val="0"/>
      <w:marTop w:val="0"/>
      <w:marBottom w:val="0"/>
      <w:divBdr>
        <w:top w:val="none" w:sz="0" w:space="0" w:color="auto"/>
        <w:left w:val="none" w:sz="0" w:space="0" w:color="auto"/>
        <w:bottom w:val="none" w:sz="0" w:space="0" w:color="auto"/>
        <w:right w:val="none" w:sz="0" w:space="0" w:color="auto"/>
      </w:divBdr>
    </w:div>
    <w:div w:id="1690984717">
      <w:bodyDiv w:val="1"/>
      <w:marLeft w:val="0"/>
      <w:marRight w:val="0"/>
      <w:marTop w:val="0"/>
      <w:marBottom w:val="0"/>
      <w:divBdr>
        <w:top w:val="none" w:sz="0" w:space="0" w:color="auto"/>
        <w:left w:val="none" w:sz="0" w:space="0" w:color="auto"/>
        <w:bottom w:val="none" w:sz="0" w:space="0" w:color="auto"/>
        <w:right w:val="none" w:sz="0" w:space="0" w:color="auto"/>
      </w:divBdr>
    </w:div>
    <w:div w:id="1691105802">
      <w:marLeft w:val="480"/>
      <w:marRight w:val="0"/>
      <w:marTop w:val="0"/>
      <w:marBottom w:val="0"/>
      <w:divBdr>
        <w:top w:val="none" w:sz="0" w:space="0" w:color="auto"/>
        <w:left w:val="none" w:sz="0" w:space="0" w:color="auto"/>
        <w:bottom w:val="none" w:sz="0" w:space="0" w:color="auto"/>
        <w:right w:val="none" w:sz="0" w:space="0" w:color="auto"/>
      </w:divBdr>
    </w:div>
    <w:div w:id="1691444142">
      <w:marLeft w:val="480"/>
      <w:marRight w:val="0"/>
      <w:marTop w:val="0"/>
      <w:marBottom w:val="0"/>
      <w:divBdr>
        <w:top w:val="none" w:sz="0" w:space="0" w:color="auto"/>
        <w:left w:val="none" w:sz="0" w:space="0" w:color="auto"/>
        <w:bottom w:val="none" w:sz="0" w:space="0" w:color="auto"/>
        <w:right w:val="none" w:sz="0" w:space="0" w:color="auto"/>
      </w:divBdr>
    </w:div>
    <w:div w:id="1691494797">
      <w:marLeft w:val="480"/>
      <w:marRight w:val="0"/>
      <w:marTop w:val="0"/>
      <w:marBottom w:val="0"/>
      <w:divBdr>
        <w:top w:val="none" w:sz="0" w:space="0" w:color="auto"/>
        <w:left w:val="none" w:sz="0" w:space="0" w:color="auto"/>
        <w:bottom w:val="none" w:sz="0" w:space="0" w:color="auto"/>
        <w:right w:val="none" w:sz="0" w:space="0" w:color="auto"/>
      </w:divBdr>
    </w:div>
    <w:div w:id="1691957129">
      <w:bodyDiv w:val="1"/>
      <w:marLeft w:val="0"/>
      <w:marRight w:val="0"/>
      <w:marTop w:val="0"/>
      <w:marBottom w:val="0"/>
      <w:divBdr>
        <w:top w:val="none" w:sz="0" w:space="0" w:color="auto"/>
        <w:left w:val="none" w:sz="0" w:space="0" w:color="auto"/>
        <w:bottom w:val="none" w:sz="0" w:space="0" w:color="auto"/>
        <w:right w:val="none" w:sz="0" w:space="0" w:color="auto"/>
      </w:divBdr>
    </w:div>
    <w:div w:id="1692223984">
      <w:marLeft w:val="480"/>
      <w:marRight w:val="0"/>
      <w:marTop w:val="0"/>
      <w:marBottom w:val="0"/>
      <w:divBdr>
        <w:top w:val="none" w:sz="0" w:space="0" w:color="auto"/>
        <w:left w:val="none" w:sz="0" w:space="0" w:color="auto"/>
        <w:bottom w:val="none" w:sz="0" w:space="0" w:color="auto"/>
        <w:right w:val="none" w:sz="0" w:space="0" w:color="auto"/>
      </w:divBdr>
    </w:div>
    <w:div w:id="1692298358">
      <w:marLeft w:val="480"/>
      <w:marRight w:val="0"/>
      <w:marTop w:val="0"/>
      <w:marBottom w:val="0"/>
      <w:divBdr>
        <w:top w:val="none" w:sz="0" w:space="0" w:color="auto"/>
        <w:left w:val="none" w:sz="0" w:space="0" w:color="auto"/>
        <w:bottom w:val="none" w:sz="0" w:space="0" w:color="auto"/>
        <w:right w:val="none" w:sz="0" w:space="0" w:color="auto"/>
      </w:divBdr>
    </w:div>
    <w:div w:id="1692298927">
      <w:marLeft w:val="480"/>
      <w:marRight w:val="0"/>
      <w:marTop w:val="0"/>
      <w:marBottom w:val="0"/>
      <w:divBdr>
        <w:top w:val="none" w:sz="0" w:space="0" w:color="auto"/>
        <w:left w:val="none" w:sz="0" w:space="0" w:color="auto"/>
        <w:bottom w:val="none" w:sz="0" w:space="0" w:color="auto"/>
        <w:right w:val="none" w:sz="0" w:space="0" w:color="auto"/>
      </w:divBdr>
    </w:div>
    <w:div w:id="1692760249">
      <w:bodyDiv w:val="1"/>
      <w:marLeft w:val="0"/>
      <w:marRight w:val="0"/>
      <w:marTop w:val="0"/>
      <w:marBottom w:val="0"/>
      <w:divBdr>
        <w:top w:val="none" w:sz="0" w:space="0" w:color="auto"/>
        <w:left w:val="none" w:sz="0" w:space="0" w:color="auto"/>
        <w:bottom w:val="none" w:sz="0" w:space="0" w:color="auto"/>
        <w:right w:val="none" w:sz="0" w:space="0" w:color="auto"/>
      </w:divBdr>
    </w:div>
    <w:div w:id="1692873528">
      <w:marLeft w:val="480"/>
      <w:marRight w:val="0"/>
      <w:marTop w:val="0"/>
      <w:marBottom w:val="0"/>
      <w:divBdr>
        <w:top w:val="none" w:sz="0" w:space="0" w:color="auto"/>
        <w:left w:val="none" w:sz="0" w:space="0" w:color="auto"/>
        <w:bottom w:val="none" w:sz="0" w:space="0" w:color="auto"/>
        <w:right w:val="none" w:sz="0" w:space="0" w:color="auto"/>
      </w:divBdr>
    </w:div>
    <w:div w:id="1693339393">
      <w:bodyDiv w:val="1"/>
      <w:marLeft w:val="0"/>
      <w:marRight w:val="0"/>
      <w:marTop w:val="0"/>
      <w:marBottom w:val="0"/>
      <w:divBdr>
        <w:top w:val="none" w:sz="0" w:space="0" w:color="auto"/>
        <w:left w:val="none" w:sz="0" w:space="0" w:color="auto"/>
        <w:bottom w:val="none" w:sz="0" w:space="0" w:color="auto"/>
        <w:right w:val="none" w:sz="0" w:space="0" w:color="auto"/>
      </w:divBdr>
    </w:div>
    <w:div w:id="1693653315">
      <w:bodyDiv w:val="1"/>
      <w:marLeft w:val="0"/>
      <w:marRight w:val="0"/>
      <w:marTop w:val="0"/>
      <w:marBottom w:val="0"/>
      <w:divBdr>
        <w:top w:val="none" w:sz="0" w:space="0" w:color="auto"/>
        <w:left w:val="none" w:sz="0" w:space="0" w:color="auto"/>
        <w:bottom w:val="none" w:sz="0" w:space="0" w:color="auto"/>
        <w:right w:val="none" w:sz="0" w:space="0" w:color="auto"/>
      </w:divBdr>
    </w:div>
    <w:div w:id="1694260259">
      <w:bodyDiv w:val="1"/>
      <w:marLeft w:val="0"/>
      <w:marRight w:val="0"/>
      <w:marTop w:val="0"/>
      <w:marBottom w:val="0"/>
      <w:divBdr>
        <w:top w:val="none" w:sz="0" w:space="0" w:color="auto"/>
        <w:left w:val="none" w:sz="0" w:space="0" w:color="auto"/>
        <w:bottom w:val="none" w:sz="0" w:space="0" w:color="auto"/>
        <w:right w:val="none" w:sz="0" w:space="0" w:color="auto"/>
      </w:divBdr>
    </w:div>
    <w:div w:id="1694307067">
      <w:bodyDiv w:val="1"/>
      <w:marLeft w:val="0"/>
      <w:marRight w:val="0"/>
      <w:marTop w:val="0"/>
      <w:marBottom w:val="0"/>
      <w:divBdr>
        <w:top w:val="none" w:sz="0" w:space="0" w:color="auto"/>
        <w:left w:val="none" w:sz="0" w:space="0" w:color="auto"/>
        <w:bottom w:val="none" w:sz="0" w:space="0" w:color="auto"/>
        <w:right w:val="none" w:sz="0" w:space="0" w:color="auto"/>
      </w:divBdr>
    </w:div>
    <w:div w:id="1694459437">
      <w:marLeft w:val="480"/>
      <w:marRight w:val="0"/>
      <w:marTop w:val="0"/>
      <w:marBottom w:val="0"/>
      <w:divBdr>
        <w:top w:val="none" w:sz="0" w:space="0" w:color="auto"/>
        <w:left w:val="none" w:sz="0" w:space="0" w:color="auto"/>
        <w:bottom w:val="none" w:sz="0" w:space="0" w:color="auto"/>
        <w:right w:val="none" w:sz="0" w:space="0" w:color="auto"/>
      </w:divBdr>
    </w:div>
    <w:div w:id="1695032297">
      <w:marLeft w:val="480"/>
      <w:marRight w:val="0"/>
      <w:marTop w:val="0"/>
      <w:marBottom w:val="0"/>
      <w:divBdr>
        <w:top w:val="none" w:sz="0" w:space="0" w:color="auto"/>
        <w:left w:val="none" w:sz="0" w:space="0" w:color="auto"/>
        <w:bottom w:val="none" w:sz="0" w:space="0" w:color="auto"/>
        <w:right w:val="none" w:sz="0" w:space="0" w:color="auto"/>
      </w:divBdr>
    </w:div>
    <w:div w:id="1695040056">
      <w:bodyDiv w:val="1"/>
      <w:marLeft w:val="0"/>
      <w:marRight w:val="0"/>
      <w:marTop w:val="0"/>
      <w:marBottom w:val="0"/>
      <w:divBdr>
        <w:top w:val="none" w:sz="0" w:space="0" w:color="auto"/>
        <w:left w:val="none" w:sz="0" w:space="0" w:color="auto"/>
        <w:bottom w:val="none" w:sz="0" w:space="0" w:color="auto"/>
        <w:right w:val="none" w:sz="0" w:space="0" w:color="auto"/>
      </w:divBdr>
    </w:div>
    <w:div w:id="1695303804">
      <w:bodyDiv w:val="1"/>
      <w:marLeft w:val="0"/>
      <w:marRight w:val="0"/>
      <w:marTop w:val="0"/>
      <w:marBottom w:val="0"/>
      <w:divBdr>
        <w:top w:val="none" w:sz="0" w:space="0" w:color="auto"/>
        <w:left w:val="none" w:sz="0" w:space="0" w:color="auto"/>
        <w:bottom w:val="none" w:sz="0" w:space="0" w:color="auto"/>
        <w:right w:val="none" w:sz="0" w:space="0" w:color="auto"/>
      </w:divBdr>
    </w:div>
    <w:div w:id="1695575656">
      <w:bodyDiv w:val="1"/>
      <w:marLeft w:val="0"/>
      <w:marRight w:val="0"/>
      <w:marTop w:val="0"/>
      <w:marBottom w:val="0"/>
      <w:divBdr>
        <w:top w:val="none" w:sz="0" w:space="0" w:color="auto"/>
        <w:left w:val="none" w:sz="0" w:space="0" w:color="auto"/>
        <w:bottom w:val="none" w:sz="0" w:space="0" w:color="auto"/>
        <w:right w:val="none" w:sz="0" w:space="0" w:color="auto"/>
      </w:divBdr>
    </w:div>
    <w:div w:id="1695694991">
      <w:marLeft w:val="480"/>
      <w:marRight w:val="0"/>
      <w:marTop w:val="0"/>
      <w:marBottom w:val="0"/>
      <w:divBdr>
        <w:top w:val="none" w:sz="0" w:space="0" w:color="auto"/>
        <w:left w:val="none" w:sz="0" w:space="0" w:color="auto"/>
        <w:bottom w:val="none" w:sz="0" w:space="0" w:color="auto"/>
        <w:right w:val="none" w:sz="0" w:space="0" w:color="auto"/>
      </w:divBdr>
    </w:div>
    <w:div w:id="1696227813">
      <w:marLeft w:val="480"/>
      <w:marRight w:val="0"/>
      <w:marTop w:val="0"/>
      <w:marBottom w:val="0"/>
      <w:divBdr>
        <w:top w:val="none" w:sz="0" w:space="0" w:color="auto"/>
        <w:left w:val="none" w:sz="0" w:space="0" w:color="auto"/>
        <w:bottom w:val="none" w:sz="0" w:space="0" w:color="auto"/>
        <w:right w:val="none" w:sz="0" w:space="0" w:color="auto"/>
      </w:divBdr>
    </w:div>
    <w:div w:id="1696228914">
      <w:marLeft w:val="480"/>
      <w:marRight w:val="0"/>
      <w:marTop w:val="0"/>
      <w:marBottom w:val="0"/>
      <w:divBdr>
        <w:top w:val="none" w:sz="0" w:space="0" w:color="auto"/>
        <w:left w:val="none" w:sz="0" w:space="0" w:color="auto"/>
        <w:bottom w:val="none" w:sz="0" w:space="0" w:color="auto"/>
        <w:right w:val="none" w:sz="0" w:space="0" w:color="auto"/>
      </w:divBdr>
    </w:div>
    <w:div w:id="1696496553">
      <w:marLeft w:val="480"/>
      <w:marRight w:val="0"/>
      <w:marTop w:val="0"/>
      <w:marBottom w:val="0"/>
      <w:divBdr>
        <w:top w:val="none" w:sz="0" w:space="0" w:color="auto"/>
        <w:left w:val="none" w:sz="0" w:space="0" w:color="auto"/>
        <w:bottom w:val="none" w:sz="0" w:space="0" w:color="auto"/>
        <w:right w:val="none" w:sz="0" w:space="0" w:color="auto"/>
      </w:divBdr>
    </w:div>
    <w:div w:id="1697389469">
      <w:marLeft w:val="480"/>
      <w:marRight w:val="0"/>
      <w:marTop w:val="0"/>
      <w:marBottom w:val="0"/>
      <w:divBdr>
        <w:top w:val="none" w:sz="0" w:space="0" w:color="auto"/>
        <w:left w:val="none" w:sz="0" w:space="0" w:color="auto"/>
        <w:bottom w:val="none" w:sz="0" w:space="0" w:color="auto"/>
        <w:right w:val="none" w:sz="0" w:space="0" w:color="auto"/>
      </w:divBdr>
    </w:div>
    <w:div w:id="1697466757">
      <w:marLeft w:val="480"/>
      <w:marRight w:val="0"/>
      <w:marTop w:val="0"/>
      <w:marBottom w:val="0"/>
      <w:divBdr>
        <w:top w:val="none" w:sz="0" w:space="0" w:color="auto"/>
        <w:left w:val="none" w:sz="0" w:space="0" w:color="auto"/>
        <w:bottom w:val="none" w:sz="0" w:space="0" w:color="auto"/>
        <w:right w:val="none" w:sz="0" w:space="0" w:color="auto"/>
      </w:divBdr>
    </w:div>
    <w:div w:id="1697655370">
      <w:marLeft w:val="480"/>
      <w:marRight w:val="0"/>
      <w:marTop w:val="0"/>
      <w:marBottom w:val="0"/>
      <w:divBdr>
        <w:top w:val="none" w:sz="0" w:space="0" w:color="auto"/>
        <w:left w:val="none" w:sz="0" w:space="0" w:color="auto"/>
        <w:bottom w:val="none" w:sz="0" w:space="0" w:color="auto"/>
        <w:right w:val="none" w:sz="0" w:space="0" w:color="auto"/>
      </w:divBdr>
    </w:div>
    <w:div w:id="1697730939">
      <w:marLeft w:val="480"/>
      <w:marRight w:val="0"/>
      <w:marTop w:val="0"/>
      <w:marBottom w:val="0"/>
      <w:divBdr>
        <w:top w:val="none" w:sz="0" w:space="0" w:color="auto"/>
        <w:left w:val="none" w:sz="0" w:space="0" w:color="auto"/>
        <w:bottom w:val="none" w:sz="0" w:space="0" w:color="auto"/>
        <w:right w:val="none" w:sz="0" w:space="0" w:color="auto"/>
      </w:divBdr>
    </w:div>
    <w:div w:id="1697921186">
      <w:marLeft w:val="480"/>
      <w:marRight w:val="0"/>
      <w:marTop w:val="0"/>
      <w:marBottom w:val="0"/>
      <w:divBdr>
        <w:top w:val="none" w:sz="0" w:space="0" w:color="auto"/>
        <w:left w:val="none" w:sz="0" w:space="0" w:color="auto"/>
        <w:bottom w:val="none" w:sz="0" w:space="0" w:color="auto"/>
        <w:right w:val="none" w:sz="0" w:space="0" w:color="auto"/>
      </w:divBdr>
    </w:div>
    <w:div w:id="1698000112">
      <w:bodyDiv w:val="1"/>
      <w:marLeft w:val="0"/>
      <w:marRight w:val="0"/>
      <w:marTop w:val="0"/>
      <w:marBottom w:val="0"/>
      <w:divBdr>
        <w:top w:val="none" w:sz="0" w:space="0" w:color="auto"/>
        <w:left w:val="none" w:sz="0" w:space="0" w:color="auto"/>
        <w:bottom w:val="none" w:sz="0" w:space="0" w:color="auto"/>
        <w:right w:val="none" w:sz="0" w:space="0" w:color="auto"/>
      </w:divBdr>
    </w:div>
    <w:div w:id="1698853710">
      <w:marLeft w:val="480"/>
      <w:marRight w:val="0"/>
      <w:marTop w:val="0"/>
      <w:marBottom w:val="0"/>
      <w:divBdr>
        <w:top w:val="none" w:sz="0" w:space="0" w:color="auto"/>
        <w:left w:val="none" w:sz="0" w:space="0" w:color="auto"/>
        <w:bottom w:val="none" w:sz="0" w:space="0" w:color="auto"/>
        <w:right w:val="none" w:sz="0" w:space="0" w:color="auto"/>
      </w:divBdr>
    </w:div>
    <w:div w:id="1698894730">
      <w:marLeft w:val="480"/>
      <w:marRight w:val="0"/>
      <w:marTop w:val="0"/>
      <w:marBottom w:val="0"/>
      <w:divBdr>
        <w:top w:val="none" w:sz="0" w:space="0" w:color="auto"/>
        <w:left w:val="none" w:sz="0" w:space="0" w:color="auto"/>
        <w:bottom w:val="none" w:sz="0" w:space="0" w:color="auto"/>
        <w:right w:val="none" w:sz="0" w:space="0" w:color="auto"/>
      </w:divBdr>
    </w:div>
    <w:div w:id="1699239384">
      <w:marLeft w:val="480"/>
      <w:marRight w:val="0"/>
      <w:marTop w:val="0"/>
      <w:marBottom w:val="0"/>
      <w:divBdr>
        <w:top w:val="none" w:sz="0" w:space="0" w:color="auto"/>
        <w:left w:val="none" w:sz="0" w:space="0" w:color="auto"/>
        <w:bottom w:val="none" w:sz="0" w:space="0" w:color="auto"/>
        <w:right w:val="none" w:sz="0" w:space="0" w:color="auto"/>
      </w:divBdr>
    </w:div>
    <w:div w:id="1699887069">
      <w:marLeft w:val="480"/>
      <w:marRight w:val="0"/>
      <w:marTop w:val="0"/>
      <w:marBottom w:val="0"/>
      <w:divBdr>
        <w:top w:val="none" w:sz="0" w:space="0" w:color="auto"/>
        <w:left w:val="none" w:sz="0" w:space="0" w:color="auto"/>
        <w:bottom w:val="none" w:sz="0" w:space="0" w:color="auto"/>
        <w:right w:val="none" w:sz="0" w:space="0" w:color="auto"/>
      </w:divBdr>
    </w:div>
    <w:div w:id="1700161184">
      <w:bodyDiv w:val="1"/>
      <w:marLeft w:val="0"/>
      <w:marRight w:val="0"/>
      <w:marTop w:val="0"/>
      <w:marBottom w:val="0"/>
      <w:divBdr>
        <w:top w:val="none" w:sz="0" w:space="0" w:color="auto"/>
        <w:left w:val="none" w:sz="0" w:space="0" w:color="auto"/>
        <w:bottom w:val="none" w:sz="0" w:space="0" w:color="auto"/>
        <w:right w:val="none" w:sz="0" w:space="0" w:color="auto"/>
      </w:divBdr>
    </w:div>
    <w:div w:id="1700162763">
      <w:bodyDiv w:val="1"/>
      <w:marLeft w:val="0"/>
      <w:marRight w:val="0"/>
      <w:marTop w:val="0"/>
      <w:marBottom w:val="0"/>
      <w:divBdr>
        <w:top w:val="none" w:sz="0" w:space="0" w:color="auto"/>
        <w:left w:val="none" w:sz="0" w:space="0" w:color="auto"/>
        <w:bottom w:val="none" w:sz="0" w:space="0" w:color="auto"/>
        <w:right w:val="none" w:sz="0" w:space="0" w:color="auto"/>
      </w:divBdr>
    </w:div>
    <w:div w:id="1700473098">
      <w:marLeft w:val="480"/>
      <w:marRight w:val="0"/>
      <w:marTop w:val="0"/>
      <w:marBottom w:val="0"/>
      <w:divBdr>
        <w:top w:val="none" w:sz="0" w:space="0" w:color="auto"/>
        <w:left w:val="none" w:sz="0" w:space="0" w:color="auto"/>
        <w:bottom w:val="none" w:sz="0" w:space="0" w:color="auto"/>
        <w:right w:val="none" w:sz="0" w:space="0" w:color="auto"/>
      </w:divBdr>
    </w:div>
    <w:div w:id="1700861364">
      <w:marLeft w:val="480"/>
      <w:marRight w:val="0"/>
      <w:marTop w:val="0"/>
      <w:marBottom w:val="0"/>
      <w:divBdr>
        <w:top w:val="none" w:sz="0" w:space="0" w:color="auto"/>
        <w:left w:val="none" w:sz="0" w:space="0" w:color="auto"/>
        <w:bottom w:val="none" w:sz="0" w:space="0" w:color="auto"/>
        <w:right w:val="none" w:sz="0" w:space="0" w:color="auto"/>
      </w:divBdr>
    </w:div>
    <w:div w:id="1700933910">
      <w:bodyDiv w:val="1"/>
      <w:marLeft w:val="0"/>
      <w:marRight w:val="0"/>
      <w:marTop w:val="0"/>
      <w:marBottom w:val="0"/>
      <w:divBdr>
        <w:top w:val="none" w:sz="0" w:space="0" w:color="auto"/>
        <w:left w:val="none" w:sz="0" w:space="0" w:color="auto"/>
        <w:bottom w:val="none" w:sz="0" w:space="0" w:color="auto"/>
        <w:right w:val="none" w:sz="0" w:space="0" w:color="auto"/>
      </w:divBdr>
    </w:div>
    <w:div w:id="1701084958">
      <w:marLeft w:val="480"/>
      <w:marRight w:val="0"/>
      <w:marTop w:val="0"/>
      <w:marBottom w:val="0"/>
      <w:divBdr>
        <w:top w:val="none" w:sz="0" w:space="0" w:color="auto"/>
        <w:left w:val="none" w:sz="0" w:space="0" w:color="auto"/>
        <w:bottom w:val="none" w:sz="0" w:space="0" w:color="auto"/>
        <w:right w:val="none" w:sz="0" w:space="0" w:color="auto"/>
      </w:divBdr>
    </w:div>
    <w:div w:id="1701396479">
      <w:bodyDiv w:val="1"/>
      <w:marLeft w:val="0"/>
      <w:marRight w:val="0"/>
      <w:marTop w:val="0"/>
      <w:marBottom w:val="0"/>
      <w:divBdr>
        <w:top w:val="none" w:sz="0" w:space="0" w:color="auto"/>
        <w:left w:val="none" w:sz="0" w:space="0" w:color="auto"/>
        <w:bottom w:val="none" w:sz="0" w:space="0" w:color="auto"/>
        <w:right w:val="none" w:sz="0" w:space="0" w:color="auto"/>
      </w:divBdr>
    </w:div>
    <w:div w:id="1701514392">
      <w:marLeft w:val="480"/>
      <w:marRight w:val="0"/>
      <w:marTop w:val="0"/>
      <w:marBottom w:val="0"/>
      <w:divBdr>
        <w:top w:val="none" w:sz="0" w:space="0" w:color="auto"/>
        <w:left w:val="none" w:sz="0" w:space="0" w:color="auto"/>
        <w:bottom w:val="none" w:sz="0" w:space="0" w:color="auto"/>
        <w:right w:val="none" w:sz="0" w:space="0" w:color="auto"/>
      </w:divBdr>
    </w:div>
    <w:div w:id="1702129220">
      <w:bodyDiv w:val="1"/>
      <w:marLeft w:val="0"/>
      <w:marRight w:val="0"/>
      <w:marTop w:val="0"/>
      <w:marBottom w:val="0"/>
      <w:divBdr>
        <w:top w:val="none" w:sz="0" w:space="0" w:color="auto"/>
        <w:left w:val="none" w:sz="0" w:space="0" w:color="auto"/>
        <w:bottom w:val="none" w:sz="0" w:space="0" w:color="auto"/>
        <w:right w:val="none" w:sz="0" w:space="0" w:color="auto"/>
      </w:divBdr>
    </w:div>
    <w:div w:id="1702198730">
      <w:bodyDiv w:val="1"/>
      <w:marLeft w:val="0"/>
      <w:marRight w:val="0"/>
      <w:marTop w:val="0"/>
      <w:marBottom w:val="0"/>
      <w:divBdr>
        <w:top w:val="none" w:sz="0" w:space="0" w:color="auto"/>
        <w:left w:val="none" w:sz="0" w:space="0" w:color="auto"/>
        <w:bottom w:val="none" w:sz="0" w:space="0" w:color="auto"/>
        <w:right w:val="none" w:sz="0" w:space="0" w:color="auto"/>
      </w:divBdr>
    </w:div>
    <w:div w:id="1702630785">
      <w:marLeft w:val="480"/>
      <w:marRight w:val="0"/>
      <w:marTop w:val="0"/>
      <w:marBottom w:val="0"/>
      <w:divBdr>
        <w:top w:val="none" w:sz="0" w:space="0" w:color="auto"/>
        <w:left w:val="none" w:sz="0" w:space="0" w:color="auto"/>
        <w:bottom w:val="none" w:sz="0" w:space="0" w:color="auto"/>
        <w:right w:val="none" w:sz="0" w:space="0" w:color="auto"/>
      </w:divBdr>
    </w:div>
    <w:div w:id="1703706532">
      <w:bodyDiv w:val="1"/>
      <w:marLeft w:val="0"/>
      <w:marRight w:val="0"/>
      <w:marTop w:val="0"/>
      <w:marBottom w:val="0"/>
      <w:divBdr>
        <w:top w:val="none" w:sz="0" w:space="0" w:color="auto"/>
        <w:left w:val="none" w:sz="0" w:space="0" w:color="auto"/>
        <w:bottom w:val="none" w:sz="0" w:space="0" w:color="auto"/>
        <w:right w:val="none" w:sz="0" w:space="0" w:color="auto"/>
      </w:divBdr>
    </w:div>
    <w:div w:id="1703936221">
      <w:bodyDiv w:val="1"/>
      <w:marLeft w:val="0"/>
      <w:marRight w:val="0"/>
      <w:marTop w:val="0"/>
      <w:marBottom w:val="0"/>
      <w:divBdr>
        <w:top w:val="none" w:sz="0" w:space="0" w:color="auto"/>
        <w:left w:val="none" w:sz="0" w:space="0" w:color="auto"/>
        <w:bottom w:val="none" w:sz="0" w:space="0" w:color="auto"/>
        <w:right w:val="none" w:sz="0" w:space="0" w:color="auto"/>
      </w:divBdr>
    </w:div>
    <w:div w:id="1704132633">
      <w:bodyDiv w:val="1"/>
      <w:marLeft w:val="0"/>
      <w:marRight w:val="0"/>
      <w:marTop w:val="0"/>
      <w:marBottom w:val="0"/>
      <w:divBdr>
        <w:top w:val="none" w:sz="0" w:space="0" w:color="auto"/>
        <w:left w:val="none" w:sz="0" w:space="0" w:color="auto"/>
        <w:bottom w:val="none" w:sz="0" w:space="0" w:color="auto"/>
        <w:right w:val="none" w:sz="0" w:space="0" w:color="auto"/>
      </w:divBdr>
    </w:div>
    <w:div w:id="1704673032">
      <w:marLeft w:val="480"/>
      <w:marRight w:val="0"/>
      <w:marTop w:val="0"/>
      <w:marBottom w:val="0"/>
      <w:divBdr>
        <w:top w:val="none" w:sz="0" w:space="0" w:color="auto"/>
        <w:left w:val="none" w:sz="0" w:space="0" w:color="auto"/>
        <w:bottom w:val="none" w:sz="0" w:space="0" w:color="auto"/>
        <w:right w:val="none" w:sz="0" w:space="0" w:color="auto"/>
      </w:divBdr>
    </w:div>
    <w:div w:id="1705325082">
      <w:bodyDiv w:val="1"/>
      <w:marLeft w:val="0"/>
      <w:marRight w:val="0"/>
      <w:marTop w:val="0"/>
      <w:marBottom w:val="0"/>
      <w:divBdr>
        <w:top w:val="none" w:sz="0" w:space="0" w:color="auto"/>
        <w:left w:val="none" w:sz="0" w:space="0" w:color="auto"/>
        <w:bottom w:val="none" w:sz="0" w:space="0" w:color="auto"/>
        <w:right w:val="none" w:sz="0" w:space="0" w:color="auto"/>
      </w:divBdr>
    </w:div>
    <w:div w:id="1705397846">
      <w:bodyDiv w:val="1"/>
      <w:marLeft w:val="0"/>
      <w:marRight w:val="0"/>
      <w:marTop w:val="0"/>
      <w:marBottom w:val="0"/>
      <w:divBdr>
        <w:top w:val="none" w:sz="0" w:space="0" w:color="auto"/>
        <w:left w:val="none" w:sz="0" w:space="0" w:color="auto"/>
        <w:bottom w:val="none" w:sz="0" w:space="0" w:color="auto"/>
        <w:right w:val="none" w:sz="0" w:space="0" w:color="auto"/>
      </w:divBdr>
    </w:div>
    <w:div w:id="1705669175">
      <w:marLeft w:val="480"/>
      <w:marRight w:val="0"/>
      <w:marTop w:val="0"/>
      <w:marBottom w:val="0"/>
      <w:divBdr>
        <w:top w:val="none" w:sz="0" w:space="0" w:color="auto"/>
        <w:left w:val="none" w:sz="0" w:space="0" w:color="auto"/>
        <w:bottom w:val="none" w:sz="0" w:space="0" w:color="auto"/>
        <w:right w:val="none" w:sz="0" w:space="0" w:color="auto"/>
      </w:divBdr>
    </w:div>
    <w:div w:id="1705791001">
      <w:bodyDiv w:val="1"/>
      <w:marLeft w:val="0"/>
      <w:marRight w:val="0"/>
      <w:marTop w:val="0"/>
      <w:marBottom w:val="0"/>
      <w:divBdr>
        <w:top w:val="none" w:sz="0" w:space="0" w:color="auto"/>
        <w:left w:val="none" w:sz="0" w:space="0" w:color="auto"/>
        <w:bottom w:val="none" w:sz="0" w:space="0" w:color="auto"/>
        <w:right w:val="none" w:sz="0" w:space="0" w:color="auto"/>
      </w:divBdr>
    </w:div>
    <w:div w:id="1706103007">
      <w:bodyDiv w:val="1"/>
      <w:marLeft w:val="0"/>
      <w:marRight w:val="0"/>
      <w:marTop w:val="0"/>
      <w:marBottom w:val="0"/>
      <w:divBdr>
        <w:top w:val="none" w:sz="0" w:space="0" w:color="auto"/>
        <w:left w:val="none" w:sz="0" w:space="0" w:color="auto"/>
        <w:bottom w:val="none" w:sz="0" w:space="0" w:color="auto"/>
        <w:right w:val="none" w:sz="0" w:space="0" w:color="auto"/>
      </w:divBdr>
    </w:div>
    <w:div w:id="1706829375">
      <w:bodyDiv w:val="1"/>
      <w:marLeft w:val="0"/>
      <w:marRight w:val="0"/>
      <w:marTop w:val="0"/>
      <w:marBottom w:val="0"/>
      <w:divBdr>
        <w:top w:val="none" w:sz="0" w:space="0" w:color="auto"/>
        <w:left w:val="none" w:sz="0" w:space="0" w:color="auto"/>
        <w:bottom w:val="none" w:sz="0" w:space="0" w:color="auto"/>
        <w:right w:val="none" w:sz="0" w:space="0" w:color="auto"/>
      </w:divBdr>
    </w:div>
    <w:div w:id="1706909529">
      <w:bodyDiv w:val="1"/>
      <w:marLeft w:val="0"/>
      <w:marRight w:val="0"/>
      <w:marTop w:val="0"/>
      <w:marBottom w:val="0"/>
      <w:divBdr>
        <w:top w:val="none" w:sz="0" w:space="0" w:color="auto"/>
        <w:left w:val="none" w:sz="0" w:space="0" w:color="auto"/>
        <w:bottom w:val="none" w:sz="0" w:space="0" w:color="auto"/>
        <w:right w:val="none" w:sz="0" w:space="0" w:color="auto"/>
      </w:divBdr>
    </w:div>
    <w:div w:id="1706910309">
      <w:marLeft w:val="480"/>
      <w:marRight w:val="0"/>
      <w:marTop w:val="0"/>
      <w:marBottom w:val="0"/>
      <w:divBdr>
        <w:top w:val="none" w:sz="0" w:space="0" w:color="auto"/>
        <w:left w:val="none" w:sz="0" w:space="0" w:color="auto"/>
        <w:bottom w:val="none" w:sz="0" w:space="0" w:color="auto"/>
        <w:right w:val="none" w:sz="0" w:space="0" w:color="auto"/>
      </w:divBdr>
    </w:div>
    <w:div w:id="1706977208">
      <w:bodyDiv w:val="1"/>
      <w:marLeft w:val="0"/>
      <w:marRight w:val="0"/>
      <w:marTop w:val="0"/>
      <w:marBottom w:val="0"/>
      <w:divBdr>
        <w:top w:val="none" w:sz="0" w:space="0" w:color="auto"/>
        <w:left w:val="none" w:sz="0" w:space="0" w:color="auto"/>
        <w:bottom w:val="none" w:sz="0" w:space="0" w:color="auto"/>
        <w:right w:val="none" w:sz="0" w:space="0" w:color="auto"/>
      </w:divBdr>
    </w:div>
    <w:div w:id="1707094146">
      <w:bodyDiv w:val="1"/>
      <w:marLeft w:val="0"/>
      <w:marRight w:val="0"/>
      <w:marTop w:val="0"/>
      <w:marBottom w:val="0"/>
      <w:divBdr>
        <w:top w:val="none" w:sz="0" w:space="0" w:color="auto"/>
        <w:left w:val="none" w:sz="0" w:space="0" w:color="auto"/>
        <w:bottom w:val="none" w:sz="0" w:space="0" w:color="auto"/>
        <w:right w:val="none" w:sz="0" w:space="0" w:color="auto"/>
      </w:divBdr>
    </w:div>
    <w:div w:id="1707756308">
      <w:marLeft w:val="480"/>
      <w:marRight w:val="0"/>
      <w:marTop w:val="0"/>
      <w:marBottom w:val="0"/>
      <w:divBdr>
        <w:top w:val="none" w:sz="0" w:space="0" w:color="auto"/>
        <w:left w:val="none" w:sz="0" w:space="0" w:color="auto"/>
        <w:bottom w:val="none" w:sz="0" w:space="0" w:color="auto"/>
        <w:right w:val="none" w:sz="0" w:space="0" w:color="auto"/>
      </w:divBdr>
    </w:div>
    <w:div w:id="1707950207">
      <w:bodyDiv w:val="1"/>
      <w:marLeft w:val="0"/>
      <w:marRight w:val="0"/>
      <w:marTop w:val="0"/>
      <w:marBottom w:val="0"/>
      <w:divBdr>
        <w:top w:val="none" w:sz="0" w:space="0" w:color="auto"/>
        <w:left w:val="none" w:sz="0" w:space="0" w:color="auto"/>
        <w:bottom w:val="none" w:sz="0" w:space="0" w:color="auto"/>
        <w:right w:val="none" w:sz="0" w:space="0" w:color="auto"/>
      </w:divBdr>
    </w:div>
    <w:div w:id="1708019622">
      <w:marLeft w:val="480"/>
      <w:marRight w:val="0"/>
      <w:marTop w:val="0"/>
      <w:marBottom w:val="0"/>
      <w:divBdr>
        <w:top w:val="none" w:sz="0" w:space="0" w:color="auto"/>
        <w:left w:val="none" w:sz="0" w:space="0" w:color="auto"/>
        <w:bottom w:val="none" w:sz="0" w:space="0" w:color="auto"/>
        <w:right w:val="none" w:sz="0" w:space="0" w:color="auto"/>
      </w:divBdr>
    </w:div>
    <w:div w:id="1708411279">
      <w:bodyDiv w:val="1"/>
      <w:marLeft w:val="0"/>
      <w:marRight w:val="0"/>
      <w:marTop w:val="0"/>
      <w:marBottom w:val="0"/>
      <w:divBdr>
        <w:top w:val="none" w:sz="0" w:space="0" w:color="auto"/>
        <w:left w:val="none" w:sz="0" w:space="0" w:color="auto"/>
        <w:bottom w:val="none" w:sz="0" w:space="0" w:color="auto"/>
        <w:right w:val="none" w:sz="0" w:space="0" w:color="auto"/>
      </w:divBdr>
    </w:div>
    <w:div w:id="1708868909">
      <w:marLeft w:val="480"/>
      <w:marRight w:val="0"/>
      <w:marTop w:val="0"/>
      <w:marBottom w:val="0"/>
      <w:divBdr>
        <w:top w:val="none" w:sz="0" w:space="0" w:color="auto"/>
        <w:left w:val="none" w:sz="0" w:space="0" w:color="auto"/>
        <w:bottom w:val="none" w:sz="0" w:space="0" w:color="auto"/>
        <w:right w:val="none" w:sz="0" w:space="0" w:color="auto"/>
      </w:divBdr>
    </w:div>
    <w:div w:id="1708874439">
      <w:marLeft w:val="480"/>
      <w:marRight w:val="0"/>
      <w:marTop w:val="0"/>
      <w:marBottom w:val="0"/>
      <w:divBdr>
        <w:top w:val="none" w:sz="0" w:space="0" w:color="auto"/>
        <w:left w:val="none" w:sz="0" w:space="0" w:color="auto"/>
        <w:bottom w:val="none" w:sz="0" w:space="0" w:color="auto"/>
        <w:right w:val="none" w:sz="0" w:space="0" w:color="auto"/>
      </w:divBdr>
    </w:div>
    <w:div w:id="1708987451">
      <w:marLeft w:val="480"/>
      <w:marRight w:val="0"/>
      <w:marTop w:val="0"/>
      <w:marBottom w:val="0"/>
      <w:divBdr>
        <w:top w:val="none" w:sz="0" w:space="0" w:color="auto"/>
        <w:left w:val="none" w:sz="0" w:space="0" w:color="auto"/>
        <w:bottom w:val="none" w:sz="0" w:space="0" w:color="auto"/>
        <w:right w:val="none" w:sz="0" w:space="0" w:color="auto"/>
      </w:divBdr>
    </w:div>
    <w:div w:id="1709526898">
      <w:marLeft w:val="480"/>
      <w:marRight w:val="0"/>
      <w:marTop w:val="0"/>
      <w:marBottom w:val="0"/>
      <w:divBdr>
        <w:top w:val="none" w:sz="0" w:space="0" w:color="auto"/>
        <w:left w:val="none" w:sz="0" w:space="0" w:color="auto"/>
        <w:bottom w:val="none" w:sz="0" w:space="0" w:color="auto"/>
        <w:right w:val="none" w:sz="0" w:space="0" w:color="auto"/>
      </w:divBdr>
    </w:div>
    <w:div w:id="1709718578">
      <w:marLeft w:val="480"/>
      <w:marRight w:val="0"/>
      <w:marTop w:val="0"/>
      <w:marBottom w:val="0"/>
      <w:divBdr>
        <w:top w:val="none" w:sz="0" w:space="0" w:color="auto"/>
        <w:left w:val="none" w:sz="0" w:space="0" w:color="auto"/>
        <w:bottom w:val="none" w:sz="0" w:space="0" w:color="auto"/>
        <w:right w:val="none" w:sz="0" w:space="0" w:color="auto"/>
      </w:divBdr>
    </w:div>
    <w:div w:id="1709989482">
      <w:bodyDiv w:val="1"/>
      <w:marLeft w:val="0"/>
      <w:marRight w:val="0"/>
      <w:marTop w:val="0"/>
      <w:marBottom w:val="0"/>
      <w:divBdr>
        <w:top w:val="none" w:sz="0" w:space="0" w:color="auto"/>
        <w:left w:val="none" w:sz="0" w:space="0" w:color="auto"/>
        <w:bottom w:val="none" w:sz="0" w:space="0" w:color="auto"/>
        <w:right w:val="none" w:sz="0" w:space="0" w:color="auto"/>
      </w:divBdr>
    </w:div>
    <w:div w:id="1709991776">
      <w:marLeft w:val="480"/>
      <w:marRight w:val="0"/>
      <w:marTop w:val="0"/>
      <w:marBottom w:val="0"/>
      <w:divBdr>
        <w:top w:val="none" w:sz="0" w:space="0" w:color="auto"/>
        <w:left w:val="none" w:sz="0" w:space="0" w:color="auto"/>
        <w:bottom w:val="none" w:sz="0" w:space="0" w:color="auto"/>
        <w:right w:val="none" w:sz="0" w:space="0" w:color="auto"/>
      </w:divBdr>
    </w:div>
    <w:div w:id="1710832944">
      <w:marLeft w:val="480"/>
      <w:marRight w:val="0"/>
      <w:marTop w:val="0"/>
      <w:marBottom w:val="0"/>
      <w:divBdr>
        <w:top w:val="none" w:sz="0" w:space="0" w:color="auto"/>
        <w:left w:val="none" w:sz="0" w:space="0" w:color="auto"/>
        <w:bottom w:val="none" w:sz="0" w:space="0" w:color="auto"/>
        <w:right w:val="none" w:sz="0" w:space="0" w:color="auto"/>
      </w:divBdr>
    </w:div>
    <w:div w:id="1710911929">
      <w:bodyDiv w:val="1"/>
      <w:marLeft w:val="0"/>
      <w:marRight w:val="0"/>
      <w:marTop w:val="0"/>
      <w:marBottom w:val="0"/>
      <w:divBdr>
        <w:top w:val="none" w:sz="0" w:space="0" w:color="auto"/>
        <w:left w:val="none" w:sz="0" w:space="0" w:color="auto"/>
        <w:bottom w:val="none" w:sz="0" w:space="0" w:color="auto"/>
        <w:right w:val="none" w:sz="0" w:space="0" w:color="auto"/>
      </w:divBdr>
    </w:div>
    <w:div w:id="1711874345">
      <w:marLeft w:val="480"/>
      <w:marRight w:val="0"/>
      <w:marTop w:val="0"/>
      <w:marBottom w:val="0"/>
      <w:divBdr>
        <w:top w:val="none" w:sz="0" w:space="0" w:color="auto"/>
        <w:left w:val="none" w:sz="0" w:space="0" w:color="auto"/>
        <w:bottom w:val="none" w:sz="0" w:space="0" w:color="auto"/>
        <w:right w:val="none" w:sz="0" w:space="0" w:color="auto"/>
      </w:divBdr>
    </w:div>
    <w:div w:id="1712727116">
      <w:marLeft w:val="480"/>
      <w:marRight w:val="0"/>
      <w:marTop w:val="0"/>
      <w:marBottom w:val="0"/>
      <w:divBdr>
        <w:top w:val="none" w:sz="0" w:space="0" w:color="auto"/>
        <w:left w:val="none" w:sz="0" w:space="0" w:color="auto"/>
        <w:bottom w:val="none" w:sz="0" w:space="0" w:color="auto"/>
        <w:right w:val="none" w:sz="0" w:space="0" w:color="auto"/>
      </w:divBdr>
    </w:div>
    <w:div w:id="1712993865">
      <w:marLeft w:val="480"/>
      <w:marRight w:val="0"/>
      <w:marTop w:val="0"/>
      <w:marBottom w:val="0"/>
      <w:divBdr>
        <w:top w:val="none" w:sz="0" w:space="0" w:color="auto"/>
        <w:left w:val="none" w:sz="0" w:space="0" w:color="auto"/>
        <w:bottom w:val="none" w:sz="0" w:space="0" w:color="auto"/>
        <w:right w:val="none" w:sz="0" w:space="0" w:color="auto"/>
      </w:divBdr>
    </w:div>
    <w:div w:id="1712998147">
      <w:bodyDiv w:val="1"/>
      <w:marLeft w:val="0"/>
      <w:marRight w:val="0"/>
      <w:marTop w:val="0"/>
      <w:marBottom w:val="0"/>
      <w:divBdr>
        <w:top w:val="none" w:sz="0" w:space="0" w:color="auto"/>
        <w:left w:val="none" w:sz="0" w:space="0" w:color="auto"/>
        <w:bottom w:val="none" w:sz="0" w:space="0" w:color="auto"/>
        <w:right w:val="none" w:sz="0" w:space="0" w:color="auto"/>
      </w:divBdr>
    </w:div>
    <w:div w:id="1713188145">
      <w:bodyDiv w:val="1"/>
      <w:marLeft w:val="0"/>
      <w:marRight w:val="0"/>
      <w:marTop w:val="0"/>
      <w:marBottom w:val="0"/>
      <w:divBdr>
        <w:top w:val="none" w:sz="0" w:space="0" w:color="auto"/>
        <w:left w:val="none" w:sz="0" w:space="0" w:color="auto"/>
        <w:bottom w:val="none" w:sz="0" w:space="0" w:color="auto"/>
        <w:right w:val="none" w:sz="0" w:space="0" w:color="auto"/>
      </w:divBdr>
    </w:div>
    <w:div w:id="1713536509">
      <w:bodyDiv w:val="1"/>
      <w:marLeft w:val="0"/>
      <w:marRight w:val="0"/>
      <w:marTop w:val="0"/>
      <w:marBottom w:val="0"/>
      <w:divBdr>
        <w:top w:val="none" w:sz="0" w:space="0" w:color="auto"/>
        <w:left w:val="none" w:sz="0" w:space="0" w:color="auto"/>
        <w:bottom w:val="none" w:sz="0" w:space="0" w:color="auto"/>
        <w:right w:val="none" w:sz="0" w:space="0" w:color="auto"/>
      </w:divBdr>
    </w:div>
    <w:div w:id="1714184374">
      <w:marLeft w:val="480"/>
      <w:marRight w:val="0"/>
      <w:marTop w:val="0"/>
      <w:marBottom w:val="0"/>
      <w:divBdr>
        <w:top w:val="none" w:sz="0" w:space="0" w:color="auto"/>
        <w:left w:val="none" w:sz="0" w:space="0" w:color="auto"/>
        <w:bottom w:val="none" w:sz="0" w:space="0" w:color="auto"/>
        <w:right w:val="none" w:sz="0" w:space="0" w:color="auto"/>
      </w:divBdr>
    </w:div>
    <w:div w:id="1714305579">
      <w:marLeft w:val="480"/>
      <w:marRight w:val="0"/>
      <w:marTop w:val="0"/>
      <w:marBottom w:val="0"/>
      <w:divBdr>
        <w:top w:val="none" w:sz="0" w:space="0" w:color="auto"/>
        <w:left w:val="none" w:sz="0" w:space="0" w:color="auto"/>
        <w:bottom w:val="none" w:sz="0" w:space="0" w:color="auto"/>
        <w:right w:val="none" w:sz="0" w:space="0" w:color="auto"/>
      </w:divBdr>
    </w:div>
    <w:div w:id="1714697891">
      <w:bodyDiv w:val="1"/>
      <w:marLeft w:val="0"/>
      <w:marRight w:val="0"/>
      <w:marTop w:val="0"/>
      <w:marBottom w:val="0"/>
      <w:divBdr>
        <w:top w:val="none" w:sz="0" w:space="0" w:color="auto"/>
        <w:left w:val="none" w:sz="0" w:space="0" w:color="auto"/>
        <w:bottom w:val="none" w:sz="0" w:space="0" w:color="auto"/>
        <w:right w:val="none" w:sz="0" w:space="0" w:color="auto"/>
      </w:divBdr>
    </w:div>
    <w:div w:id="1715501697">
      <w:marLeft w:val="480"/>
      <w:marRight w:val="0"/>
      <w:marTop w:val="0"/>
      <w:marBottom w:val="0"/>
      <w:divBdr>
        <w:top w:val="none" w:sz="0" w:space="0" w:color="auto"/>
        <w:left w:val="none" w:sz="0" w:space="0" w:color="auto"/>
        <w:bottom w:val="none" w:sz="0" w:space="0" w:color="auto"/>
        <w:right w:val="none" w:sz="0" w:space="0" w:color="auto"/>
      </w:divBdr>
    </w:div>
    <w:div w:id="1715886247">
      <w:bodyDiv w:val="1"/>
      <w:marLeft w:val="0"/>
      <w:marRight w:val="0"/>
      <w:marTop w:val="0"/>
      <w:marBottom w:val="0"/>
      <w:divBdr>
        <w:top w:val="none" w:sz="0" w:space="0" w:color="auto"/>
        <w:left w:val="none" w:sz="0" w:space="0" w:color="auto"/>
        <w:bottom w:val="none" w:sz="0" w:space="0" w:color="auto"/>
        <w:right w:val="none" w:sz="0" w:space="0" w:color="auto"/>
      </w:divBdr>
    </w:div>
    <w:div w:id="1716195924">
      <w:bodyDiv w:val="1"/>
      <w:marLeft w:val="0"/>
      <w:marRight w:val="0"/>
      <w:marTop w:val="0"/>
      <w:marBottom w:val="0"/>
      <w:divBdr>
        <w:top w:val="none" w:sz="0" w:space="0" w:color="auto"/>
        <w:left w:val="none" w:sz="0" w:space="0" w:color="auto"/>
        <w:bottom w:val="none" w:sz="0" w:space="0" w:color="auto"/>
        <w:right w:val="none" w:sz="0" w:space="0" w:color="auto"/>
      </w:divBdr>
    </w:div>
    <w:div w:id="1716196625">
      <w:marLeft w:val="480"/>
      <w:marRight w:val="0"/>
      <w:marTop w:val="0"/>
      <w:marBottom w:val="0"/>
      <w:divBdr>
        <w:top w:val="none" w:sz="0" w:space="0" w:color="auto"/>
        <w:left w:val="none" w:sz="0" w:space="0" w:color="auto"/>
        <w:bottom w:val="none" w:sz="0" w:space="0" w:color="auto"/>
        <w:right w:val="none" w:sz="0" w:space="0" w:color="auto"/>
      </w:divBdr>
    </w:div>
    <w:div w:id="1716275618">
      <w:marLeft w:val="480"/>
      <w:marRight w:val="0"/>
      <w:marTop w:val="0"/>
      <w:marBottom w:val="0"/>
      <w:divBdr>
        <w:top w:val="none" w:sz="0" w:space="0" w:color="auto"/>
        <w:left w:val="none" w:sz="0" w:space="0" w:color="auto"/>
        <w:bottom w:val="none" w:sz="0" w:space="0" w:color="auto"/>
        <w:right w:val="none" w:sz="0" w:space="0" w:color="auto"/>
      </w:divBdr>
    </w:div>
    <w:div w:id="1718315358">
      <w:marLeft w:val="480"/>
      <w:marRight w:val="0"/>
      <w:marTop w:val="0"/>
      <w:marBottom w:val="0"/>
      <w:divBdr>
        <w:top w:val="none" w:sz="0" w:space="0" w:color="auto"/>
        <w:left w:val="none" w:sz="0" w:space="0" w:color="auto"/>
        <w:bottom w:val="none" w:sz="0" w:space="0" w:color="auto"/>
        <w:right w:val="none" w:sz="0" w:space="0" w:color="auto"/>
      </w:divBdr>
    </w:div>
    <w:div w:id="1718361107">
      <w:marLeft w:val="480"/>
      <w:marRight w:val="0"/>
      <w:marTop w:val="0"/>
      <w:marBottom w:val="0"/>
      <w:divBdr>
        <w:top w:val="none" w:sz="0" w:space="0" w:color="auto"/>
        <w:left w:val="none" w:sz="0" w:space="0" w:color="auto"/>
        <w:bottom w:val="none" w:sz="0" w:space="0" w:color="auto"/>
        <w:right w:val="none" w:sz="0" w:space="0" w:color="auto"/>
      </w:divBdr>
    </w:div>
    <w:div w:id="1718504905">
      <w:bodyDiv w:val="1"/>
      <w:marLeft w:val="0"/>
      <w:marRight w:val="0"/>
      <w:marTop w:val="0"/>
      <w:marBottom w:val="0"/>
      <w:divBdr>
        <w:top w:val="none" w:sz="0" w:space="0" w:color="auto"/>
        <w:left w:val="none" w:sz="0" w:space="0" w:color="auto"/>
        <w:bottom w:val="none" w:sz="0" w:space="0" w:color="auto"/>
        <w:right w:val="none" w:sz="0" w:space="0" w:color="auto"/>
      </w:divBdr>
    </w:div>
    <w:div w:id="1718577801">
      <w:marLeft w:val="480"/>
      <w:marRight w:val="0"/>
      <w:marTop w:val="0"/>
      <w:marBottom w:val="0"/>
      <w:divBdr>
        <w:top w:val="none" w:sz="0" w:space="0" w:color="auto"/>
        <w:left w:val="none" w:sz="0" w:space="0" w:color="auto"/>
        <w:bottom w:val="none" w:sz="0" w:space="0" w:color="auto"/>
        <w:right w:val="none" w:sz="0" w:space="0" w:color="auto"/>
      </w:divBdr>
    </w:div>
    <w:div w:id="1718581054">
      <w:marLeft w:val="480"/>
      <w:marRight w:val="0"/>
      <w:marTop w:val="0"/>
      <w:marBottom w:val="0"/>
      <w:divBdr>
        <w:top w:val="none" w:sz="0" w:space="0" w:color="auto"/>
        <w:left w:val="none" w:sz="0" w:space="0" w:color="auto"/>
        <w:bottom w:val="none" w:sz="0" w:space="0" w:color="auto"/>
        <w:right w:val="none" w:sz="0" w:space="0" w:color="auto"/>
      </w:divBdr>
    </w:div>
    <w:div w:id="1718895984">
      <w:marLeft w:val="480"/>
      <w:marRight w:val="0"/>
      <w:marTop w:val="0"/>
      <w:marBottom w:val="0"/>
      <w:divBdr>
        <w:top w:val="none" w:sz="0" w:space="0" w:color="auto"/>
        <w:left w:val="none" w:sz="0" w:space="0" w:color="auto"/>
        <w:bottom w:val="none" w:sz="0" w:space="0" w:color="auto"/>
        <w:right w:val="none" w:sz="0" w:space="0" w:color="auto"/>
      </w:divBdr>
    </w:div>
    <w:div w:id="1719160849">
      <w:bodyDiv w:val="1"/>
      <w:marLeft w:val="0"/>
      <w:marRight w:val="0"/>
      <w:marTop w:val="0"/>
      <w:marBottom w:val="0"/>
      <w:divBdr>
        <w:top w:val="none" w:sz="0" w:space="0" w:color="auto"/>
        <w:left w:val="none" w:sz="0" w:space="0" w:color="auto"/>
        <w:bottom w:val="none" w:sz="0" w:space="0" w:color="auto"/>
        <w:right w:val="none" w:sz="0" w:space="0" w:color="auto"/>
      </w:divBdr>
    </w:div>
    <w:div w:id="1719165200">
      <w:marLeft w:val="480"/>
      <w:marRight w:val="0"/>
      <w:marTop w:val="0"/>
      <w:marBottom w:val="0"/>
      <w:divBdr>
        <w:top w:val="none" w:sz="0" w:space="0" w:color="auto"/>
        <w:left w:val="none" w:sz="0" w:space="0" w:color="auto"/>
        <w:bottom w:val="none" w:sz="0" w:space="0" w:color="auto"/>
        <w:right w:val="none" w:sz="0" w:space="0" w:color="auto"/>
      </w:divBdr>
    </w:div>
    <w:div w:id="1719626501">
      <w:marLeft w:val="480"/>
      <w:marRight w:val="0"/>
      <w:marTop w:val="0"/>
      <w:marBottom w:val="0"/>
      <w:divBdr>
        <w:top w:val="none" w:sz="0" w:space="0" w:color="auto"/>
        <w:left w:val="none" w:sz="0" w:space="0" w:color="auto"/>
        <w:bottom w:val="none" w:sz="0" w:space="0" w:color="auto"/>
        <w:right w:val="none" w:sz="0" w:space="0" w:color="auto"/>
      </w:divBdr>
    </w:div>
    <w:div w:id="1719931738">
      <w:marLeft w:val="480"/>
      <w:marRight w:val="0"/>
      <w:marTop w:val="0"/>
      <w:marBottom w:val="0"/>
      <w:divBdr>
        <w:top w:val="none" w:sz="0" w:space="0" w:color="auto"/>
        <w:left w:val="none" w:sz="0" w:space="0" w:color="auto"/>
        <w:bottom w:val="none" w:sz="0" w:space="0" w:color="auto"/>
        <w:right w:val="none" w:sz="0" w:space="0" w:color="auto"/>
      </w:divBdr>
    </w:div>
    <w:div w:id="1719938953">
      <w:marLeft w:val="480"/>
      <w:marRight w:val="0"/>
      <w:marTop w:val="0"/>
      <w:marBottom w:val="0"/>
      <w:divBdr>
        <w:top w:val="none" w:sz="0" w:space="0" w:color="auto"/>
        <w:left w:val="none" w:sz="0" w:space="0" w:color="auto"/>
        <w:bottom w:val="none" w:sz="0" w:space="0" w:color="auto"/>
        <w:right w:val="none" w:sz="0" w:space="0" w:color="auto"/>
      </w:divBdr>
    </w:div>
    <w:div w:id="1720007360">
      <w:bodyDiv w:val="1"/>
      <w:marLeft w:val="0"/>
      <w:marRight w:val="0"/>
      <w:marTop w:val="0"/>
      <w:marBottom w:val="0"/>
      <w:divBdr>
        <w:top w:val="none" w:sz="0" w:space="0" w:color="auto"/>
        <w:left w:val="none" w:sz="0" w:space="0" w:color="auto"/>
        <w:bottom w:val="none" w:sz="0" w:space="0" w:color="auto"/>
        <w:right w:val="none" w:sz="0" w:space="0" w:color="auto"/>
      </w:divBdr>
    </w:div>
    <w:div w:id="1720085551">
      <w:marLeft w:val="480"/>
      <w:marRight w:val="0"/>
      <w:marTop w:val="0"/>
      <w:marBottom w:val="0"/>
      <w:divBdr>
        <w:top w:val="none" w:sz="0" w:space="0" w:color="auto"/>
        <w:left w:val="none" w:sz="0" w:space="0" w:color="auto"/>
        <w:bottom w:val="none" w:sz="0" w:space="0" w:color="auto"/>
        <w:right w:val="none" w:sz="0" w:space="0" w:color="auto"/>
      </w:divBdr>
    </w:div>
    <w:div w:id="1720127403">
      <w:marLeft w:val="480"/>
      <w:marRight w:val="0"/>
      <w:marTop w:val="0"/>
      <w:marBottom w:val="0"/>
      <w:divBdr>
        <w:top w:val="none" w:sz="0" w:space="0" w:color="auto"/>
        <w:left w:val="none" w:sz="0" w:space="0" w:color="auto"/>
        <w:bottom w:val="none" w:sz="0" w:space="0" w:color="auto"/>
        <w:right w:val="none" w:sz="0" w:space="0" w:color="auto"/>
      </w:divBdr>
    </w:div>
    <w:div w:id="1720395707">
      <w:bodyDiv w:val="1"/>
      <w:marLeft w:val="0"/>
      <w:marRight w:val="0"/>
      <w:marTop w:val="0"/>
      <w:marBottom w:val="0"/>
      <w:divBdr>
        <w:top w:val="none" w:sz="0" w:space="0" w:color="auto"/>
        <w:left w:val="none" w:sz="0" w:space="0" w:color="auto"/>
        <w:bottom w:val="none" w:sz="0" w:space="0" w:color="auto"/>
        <w:right w:val="none" w:sz="0" w:space="0" w:color="auto"/>
      </w:divBdr>
    </w:div>
    <w:div w:id="1720517081">
      <w:marLeft w:val="480"/>
      <w:marRight w:val="0"/>
      <w:marTop w:val="0"/>
      <w:marBottom w:val="0"/>
      <w:divBdr>
        <w:top w:val="none" w:sz="0" w:space="0" w:color="auto"/>
        <w:left w:val="none" w:sz="0" w:space="0" w:color="auto"/>
        <w:bottom w:val="none" w:sz="0" w:space="0" w:color="auto"/>
        <w:right w:val="none" w:sz="0" w:space="0" w:color="auto"/>
      </w:divBdr>
    </w:div>
    <w:div w:id="1720668877">
      <w:marLeft w:val="480"/>
      <w:marRight w:val="0"/>
      <w:marTop w:val="0"/>
      <w:marBottom w:val="0"/>
      <w:divBdr>
        <w:top w:val="none" w:sz="0" w:space="0" w:color="auto"/>
        <w:left w:val="none" w:sz="0" w:space="0" w:color="auto"/>
        <w:bottom w:val="none" w:sz="0" w:space="0" w:color="auto"/>
        <w:right w:val="none" w:sz="0" w:space="0" w:color="auto"/>
      </w:divBdr>
    </w:div>
    <w:div w:id="1720743431">
      <w:marLeft w:val="480"/>
      <w:marRight w:val="0"/>
      <w:marTop w:val="0"/>
      <w:marBottom w:val="0"/>
      <w:divBdr>
        <w:top w:val="none" w:sz="0" w:space="0" w:color="auto"/>
        <w:left w:val="none" w:sz="0" w:space="0" w:color="auto"/>
        <w:bottom w:val="none" w:sz="0" w:space="0" w:color="auto"/>
        <w:right w:val="none" w:sz="0" w:space="0" w:color="auto"/>
      </w:divBdr>
    </w:div>
    <w:div w:id="1720784677">
      <w:marLeft w:val="480"/>
      <w:marRight w:val="0"/>
      <w:marTop w:val="0"/>
      <w:marBottom w:val="0"/>
      <w:divBdr>
        <w:top w:val="none" w:sz="0" w:space="0" w:color="auto"/>
        <w:left w:val="none" w:sz="0" w:space="0" w:color="auto"/>
        <w:bottom w:val="none" w:sz="0" w:space="0" w:color="auto"/>
        <w:right w:val="none" w:sz="0" w:space="0" w:color="auto"/>
      </w:divBdr>
    </w:div>
    <w:div w:id="1721199093">
      <w:marLeft w:val="480"/>
      <w:marRight w:val="0"/>
      <w:marTop w:val="0"/>
      <w:marBottom w:val="0"/>
      <w:divBdr>
        <w:top w:val="none" w:sz="0" w:space="0" w:color="auto"/>
        <w:left w:val="none" w:sz="0" w:space="0" w:color="auto"/>
        <w:bottom w:val="none" w:sz="0" w:space="0" w:color="auto"/>
        <w:right w:val="none" w:sz="0" w:space="0" w:color="auto"/>
      </w:divBdr>
    </w:div>
    <w:div w:id="1721202479">
      <w:bodyDiv w:val="1"/>
      <w:marLeft w:val="0"/>
      <w:marRight w:val="0"/>
      <w:marTop w:val="0"/>
      <w:marBottom w:val="0"/>
      <w:divBdr>
        <w:top w:val="none" w:sz="0" w:space="0" w:color="auto"/>
        <w:left w:val="none" w:sz="0" w:space="0" w:color="auto"/>
        <w:bottom w:val="none" w:sz="0" w:space="0" w:color="auto"/>
        <w:right w:val="none" w:sz="0" w:space="0" w:color="auto"/>
      </w:divBdr>
    </w:div>
    <w:div w:id="1721318804">
      <w:marLeft w:val="480"/>
      <w:marRight w:val="0"/>
      <w:marTop w:val="0"/>
      <w:marBottom w:val="0"/>
      <w:divBdr>
        <w:top w:val="none" w:sz="0" w:space="0" w:color="auto"/>
        <w:left w:val="none" w:sz="0" w:space="0" w:color="auto"/>
        <w:bottom w:val="none" w:sz="0" w:space="0" w:color="auto"/>
        <w:right w:val="none" w:sz="0" w:space="0" w:color="auto"/>
      </w:divBdr>
    </w:div>
    <w:div w:id="1721707312">
      <w:bodyDiv w:val="1"/>
      <w:marLeft w:val="0"/>
      <w:marRight w:val="0"/>
      <w:marTop w:val="0"/>
      <w:marBottom w:val="0"/>
      <w:divBdr>
        <w:top w:val="none" w:sz="0" w:space="0" w:color="auto"/>
        <w:left w:val="none" w:sz="0" w:space="0" w:color="auto"/>
        <w:bottom w:val="none" w:sz="0" w:space="0" w:color="auto"/>
        <w:right w:val="none" w:sz="0" w:space="0" w:color="auto"/>
      </w:divBdr>
    </w:div>
    <w:div w:id="1722250208">
      <w:marLeft w:val="480"/>
      <w:marRight w:val="0"/>
      <w:marTop w:val="0"/>
      <w:marBottom w:val="0"/>
      <w:divBdr>
        <w:top w:val="none" w:sz="0" w:space="0" w:color="auto"/>
        <w:left w:val="none" w:sz="0" w:space="0" w:color="auto"/>
        <w:bottom w:val="none" w:sz="0" w:space="0" w:color="auto"/>
        <w:right w:val="none" w:sz="0" w:space="0" w:color="auto"/>
      </w:divBdr>
    </w:div>
    <w:div w:id="1722706277">
      <w:marLeft w:val="480"/>
      <w:marRight w:val="0"/>
      <w:marTop w:val="0"/>
      <w:marBottom w:val="0"/>
      <w:divBdr>
        <w:top w:val="none" w:sz="0" w:space="0" w:color="auto"/>
        <w:left w:val="none" w:sz="0" w:space="0" w:color="auto"/>
        <w:bottom w:val="none" w:sz="0" w:space="0" w:color="auto"/>
        <w:right w:val="none" w:sz="0" w:space="0" w:color="auto"/>
      </w:divBdr>
    </w:div>
    <w:div w:id="1723597465">
      <w:marLeft w:val="480"/>
      <w:marRight w:val="0"/>
      <w:marTop w:val="0"/>
      <w:marBottom w:val="0"/>
      <w:divBdr>
        <w:top w:val="none" w:sz="0" w:space="0" w:color="auto"/>
        <w:left w:val="none" w:sz="0" w:space="0" w:color="auto"/>
        <w:bottom w:val="none" w:sz="0" w:space="0" w:color="auto"/>
        <w:right w:val="none" w:sz="0" w:space="0" w:color="auto"/>
      </w:divBdr>
    </w:div>
    <w:div w:id="1723676615">
      <w:marLeft w:val="480"/>
      <w:marRight w:val="0"/>
      <w:marTop w:val="0"/>
      <w:marBottom w:val="0"/>
      <w:divBdr>
        <w:top w:val="none" w:sz="0" w:space="0" w:color="auto"/>
        <w:left w:val="none" w:sz="0" w:space="0" w:color="auto"/>
        <w:bottom w:val="none" w:sz="0" w:space="0" w:color="auto"/>
        <w:right w:val="none" w:sz="0" w:space="0" w:color="auto"/>
      </w:divBdr>
    </w:div>
    <w:div w:id="1723751813">
      <w:bodyDiv w:val="1"/>
      <w:marLeft w:val="0"/>
      <w:marRight w:val="0"/>
      <w:marTop w:val="0"/>
      <w:marBottom w:val="0"/>
      <w:divBdr>
        <w:top w:val="none" w:sz="0" w:space="0" w:color="auto"/>
        <w:left w:val="none" w:sz="0" w:space="0" w:color="auto"/>
        <w:bottom w:val="none" w:sz="0" w:space="0" w:color="auto"/>
        <w:right w:val="none" w:sz="0" w:space="0" w:color="auto"/>
      </w:divBdr>
    </w:div>
    <w:div w:id="1724209565">
      <w:marLeft w:val="480"/>
      <w:marRight w:val="0"/>
      <w:marTop w:val="0"/>
      <w:marBottom w:val="0"/>
      <w:divBdr>
        <w:top w:val="none" w:sz="0" w:space="0" w:color="auto"/>
        <w:left w:val="none" w:sz="0" w:space="0" w:color="auto"/>
        <w:bottom w:val="none" w:sz="0" w:space="0" w:color="auto"/>
        <w:right w:val="none" w:sz="0" w:space="0" w:color="auto"/>
      </w:divBdr>
    </w:div>
    <w:div w:id="1724481267">
      <w:marLeft w:val="480"/>
      <w:marRight w:val="0"/>
      <w:marTop w:val="0"/>
      <w:marBottom w:val="0"/>
      <w:divBdr>
        <w:top w:val="none" w:sz="0" w:space="0" w:color="auto"/>
        <w:left w:val="none" w:sz="0" w:space="0" w:color="auto"/>
        <w:bottom w:val="none" w:sz="0" w:space="0" w:color="auto"/>
        <w:right w:val="none" w:sz="0" w:space="0" w:color="auto"/>
      </w:divBdr>
    </w:div>
    <w:div w:id="1724602204">
      <w:marLeft w:val="480"/>
      <w:marRight w:val="0"/>
      <w:marTop w:val="0"/>
      <w:marBottom w:val="0"/>
      <w:divBdr>
        <w:top w:val="none" w:sz="0" w:space="0" w:color="auto"/>
        <w:left w:val="none" w:sz="0" w:space="0" w:color="auto"/>
        <w:bottom w:val="none" w:sz="0" w:space="0" w:color="auto"/>
        <w:right w:val="none" w:sz="0" w:space="0" w:color="auto"/>
      </w:divBdr>
    </w:div>
    <w:div w:id="1724670699">
      <w:marLeft w:val="480"/>
      <w:marRight w:val="0"/>
      <w:marTop w:val="0"/>
      <w:marBottom w:val="0"/>
      <w:divBdr>
        <w:top w:val="none" w:sz="0" w:space="0" w:color="auto"/>
        <w:left w:val="none" w:sz="0" w:space="0" w:color="auto"/>
        <w:bottom w:val="none" w:sz="0" w:space="0" w:color="auto"/>
        <w:right w:val="none" w:sz="0" w:space="0" w:color="auto"/>
      </w:divBdr>
    </w:div>
    <w:div w:id="1724675087">
      <w:bodyDiv w:val="1"/>
      <w:marLeft w:val="0"/>
      <w:marRight w:val="0"/>
      <w:marTop w:val="0"/>
      <w:marBottom w:val="0"/>
      <w:divBdr>
        <w:top w:val="none" w:sz="0" w:space="0" w:color="auto"/>
        <w:left w:val="none" w:sz="0" w:space="0" w:color="auto"/>
        <w:bottom w:val="none" w:sz="0" w:space="0" w:color="auto"/>
        <w:right w:val="none" w:sz="0" w:space="0" w:color="auto"/>
      </w:divBdr>
    </w:div>
    <w:div w:id="1724794894">
      <w:marLeft w:val="480"/>
      <w:marRight w:val="0"/>
      <w:marTop w:val="0"/>
      <w:marBottom w:val="0"/>
      <w:divBdr>
        <w:top w:val="none" w:sz="0" w:space="0" w:color="auto"/>
        <w:left w:val="none" w:sz="0" w:space="0" w:color="auto"/>
        <w:bottom w:val="none" w:sz="0" w:space="0" w:color="auto"/>
        <w:right w:val="none" w:sz="0" w:space="0" w:color="auto"/>
      </w:divBdr>
    </w:div>
    <w:div w:id="1725257841">
      <w:bodyDiv w:val="1"/>
      <w:marLeft w:val="0"/>
      <w:marRight w:val="0"/>
      <w:marTop w:val="0"/>
      <w:marBottom w:val="0"/>
      <w:divBdr>
        <w:top w:val="none" w:sz="0" w:space="0" w:color="auto"/>
        <w:left w:val="none" w:sz="0" w:space="0" w:color="auto"/>
        <w:bottom w:val="none" w:sz="0" w:space="0" w:color="auto"/>
        <w:right w:val="none" w:sz="0" w:space="0" w:color="auto"/>
      </w:divBdr>
    </w:div>
    <w:div w:id="1726023500">
      <w:marLeft w:val="480"/>
      <w:marRight w:val="0"/>
      <w:marTop w:val="0"/>
      <w:marBottom w:val="0"/>
      <w:divBdr>
        <w:top w:val="none" w:sz="0" w:space="0" w:color="auto"/>
        <w:left w:val="none" w:sz="0" w:space="0" w:color="auto"/>
        <w:bottom w:val="none" w:sz="0" w:space="0" w:color="auto"/>
        <w:right w:val="none" w:sz="0" w:space="0" w:color="auto"/>
      </w:divBdr>
    </w:div>
    <w:div w:id="1726178767">
      <w:bodyDiv w:val="1"/>
      <w:marLeft w:val="0"/>
      <w:marRight w:val="0"/>
      <w:marTop w:val="0"/>
      <w:marBottom w:val="0"/>
      <w:divBdr>
        <w:top w:val="none" w:sz="0" w:space="0" w:color="auto"/>
        <w:left w:val="none" w:sz="0" w:space="0" w:color="auto"/>
        <w:bottom w:val="none" w:sz="0" w:space="0" w:color="auto"/>
        <w:right w:val="none" w:sz="0" w:space="0" w:color="auto"/>
      </w:divBdr>
    </w:div>
    <w:div w:id="1726299155">
      <w:bodyDiv w:val="1"/>
      <w:marLeft w:val="0"/>
      <w:marRight w:val="0"/>
      <w:marTop w:val="0"/>
      <w:marBottom w:val="0"/>
      <w:divBdr>
        <w:top w:val="none" w:sz="0" w:space="0" w:color="auto"/>
        <w:left w:val="none" w:sz="0" w:space="0" w:color="auto"/>
        <w:bottom w:val="none" w:sz="0" w:space="0" w:color="auto"/>
        <w:right w:val="none" w:sz="0" w:space="0" w:color="auto"/>
      </w:divBdr>
    </w:div>
    <w:div w:id="1726375252">
      <w:marLeft w:val="480"/>
      <w:marRight w:val="0"/>
      <w:marTop w:val="0"/>
      <w:marBottom w:val="0"/>
      <w:divBdr>
        <w:top w:val="none" w:sz="0" w:space="0" w:color="auto"/>
        <w:left w:val="none" w:sz="0" w:space="0" w:color="auto"/>
        <w:bottom w:val="none" w:sz="0" w:space="0" w:color="auto"/>
        <w:right w:val="none" w:sz="0" w:space="0" w:color="auto"/>
      </w:divBdr>
    </w:div>
    <w:div w:id="1726635943">
      <w:marLeft w:val="480"/>
      <w:marRight w:val="0"/>
      <w:marTop w:val="0"/>
      <w:marBottom w:val="0"/>
      <w:divBdr>
        <w:top w:val="none" w:sz="0" w:space="0" w:color="auto"/>
        <w:left w:val="none" w:sz="0" w:space="0" w:color="auto"/>
        <w:bottom w:val="none" w:sz="0" w:space="0" w:color="auto"/>
        <w:right w:val="none" w:sz="0" w:space="0" w:color="auto"/>
      </w:divBdr>
    </w:div>
    <w:div w:id="1727024185">
      <w:bodyDiv w:val="1"/>
      <w:marLeft w:val="0"/>
      <w:marRight w:val="0"/>
      <w:marTop w:val="0"/>
      <w:marBottom w:val="0"/>
      <w:divBdr>
        <w:top w:val="none" w:sz="0" w:space="0" w:color="auto"/>
        <w:left w:val="none" w:sz="0" w:space="0" w:color="auto"/>
        <w:bottom w:val="none" w:sz="0" w:space="0" w:color="auto"/>
        <w:right w:val="none" w:sz="0" w:space="0" w:color="auto"/>
      </w:divBdr>
    </w:div>
    <w:div w:id="1727025763">
      <w:marLeft w:val="480"/>
      <w:marRight w:val="0"/>
      <w:marTop w:val="0"/>
      <w:marBottom w:val="0"/>
      <w:divBdr>
        <w:top w:val="none" w:sz="0" w:space="0" w:color="auto"/>
        <w:left w:val="none" w:sz="0" w:space="0" w:color="auto"/>
        <w:bottom w:val="none" w:sz="0" w:space="0" w:color="auto"/>
        <w:right w:val="none" w:sz="0" w:space="0" w:color="auto"/>
      </w:divBdr>
    </w:div>
    <w:div w:id="1727028608">
      <w:marLeft w:val="480"/>
      <w:marRight w:val="0"/>
      <w:marTop w:val="0"/>
      <w:marBottom w:val="0"/>
      <w:divBdr>
        <w:top w:val="none" w:sz="0" w:space="0" w:color="auto"/>
        <w:left w:val="none" w:sz="0" w:space="0" w:color="auto"/>
        <w:bottom w:val="none" w:sz="0" w:space="0" w:color="auto"/>
        <w:right w:val="none" w:sz="0" w:space="0" w:color="auto"/>
      </w:divBdr>
    </w:div>
    <w:div w:id="1727413613">
      <w:bodyDiv w:val="1"/>
      <w:marLeft w:val="0"/>
      <w:marRight w:val="0"/>
      <w:marTop w:val="0"/>
      <w:marBottom w:val="0"/>
      <w:divBdr>
        <w:top w:val="none" w:sz="0" w:space="0" w:color="auto"/>
        <w:left w:val="none" w:sz="0" w:space="0" w:color="auto"/>
        <w:bottom w:val="none" w:sz="0" w:space="0" w:color="auto"/>
        <w:right w:val="none" w:sz="0" w:space="0" w:color="auto"/>
      </w:divBdr>
    </w:div>
    <w:div w:id="1727488669">
      <w:marLeft w:val="480"/>
      <w:marRight w:val="0"/>
      <w:marTop w:val="0"/>
      <w:marBottom w:val="0"/>
      <w:divBdr>
        <w:top w:val="none" w:sz="0" w:space="0" w:color="auto"/>
        <w:left w:val="none" w:sz="0" w:space="0" w:color="auto"/>
        <w:bottom w:val="none" w:sz="0" w:space="0" w:color="auto"/>
        <w:right w:val="none" w:sz="0" w:space="0" w:color="auto"/>
      </w:divBdr>
    </w:div>
    <w:div w:id="1727682370">
      <w:marLeft w:val="480"/>
      <w:marRight w:val="0"/>
      <w:marTop w:val="0"/>
      <w:marBottom w:val="0"/>
      <w:divBdr>
        <w:top w:val="none" w:sz="0" w:space="0" w:color="auto"/>
        <w:left w:val="none" w:sz="0" w:space="0" w:color="auto"/>
        <w:bottom w:val="none" w:sz="0" w:space="0" w:color="auto"/>
        <w:right w:val="none" w:sz="0" w:space="0" w:color="auto"/>
      </w:divBdr>
    </w:div>
    <w:div w:id="1727755608">
      <w:marLeft w:val="480"/>
      <w:marRight w:val="0"/>
      <w:marTop w:val="0"/>
      <w:marBottom w:val="0"/>
      <w:divBdr>
        <w:top w:val="none" w:sz="0" w:space="0" w:color="auto"/>
        <w:left w:val="none" w:sz="0" w:space="0" w:color="auto"/>
        <w:bottom w:val="none" w:sz="0" w:space="0" w:color="auto"/>
        <w:right w:val="none" w:sz="0" w:space="0" w:color="auto"/>
      </w:divBdr>
    </w:div>
    <w:div w:id="1728185145">
      <w:bodyDiv w:val="1"/>
      <w:marLeft w:val="0"/>
      <w:marRight w:val="0"/>
      <w:marTop w:val="0"/>
      <w:marBottom w:val="0"/>
      <w:divBdr>
        <w:top w:val="none" w:sz="0" w:space="0" w:color="auto"/>
        <w:left w:val="none" w:sz="0" w:space="0" w:color="auto"/>
        <w:bottom w:val="none" w:sz="0" w:space="0" w:color="auto"/>
        <w:right w:val="none" w:sz="0" w:space="0" w:color="auto"/>
      </w:divBdr>
    </w:div>
    <w:div w:id="1728187262">
      <w:bodyDiv w:val="1"/>
      <w:marLeft w:val="0"/>
      <w:marRight w:val="0"/>
      <w:marTop w:val="0"/>
      <w:marBottom w:val="0"/>
      <w:divBdr>
        <w:top w:val="none" w:sz="0" w:space="0" w:color="auto"/>
        <w:left w:val="none" w:sz="0" w:space="0" w:color="auto"/>
        <w:bottom w:val="none" w:sz="0" w:space="0" w:color="auto"/>
        <w:right w:val="none" w:sz="0" w:space="0" w:color="auto"/>
      </w:divBdr>
    </w:div>
    <w:div w:id="1728332986">
      <w:bodyDiv w:val="1"/>
      <w:marLeft w:val="0"/>
      <w:marRight w:val="0"/>
      <w:marTop w:val="0"/>
      <w:marBottom w:val="0"/>
      <w:divBdr>
        <w:top w:val="none" w:sz="0" w:space="0" w:color="auto"/>
        <w:left w:val="none" w:sz="0" w:space="0" w:color="auto"/>
        <w:bottom w:val="none" w:sz="0" w:space="0" w:color="auto"/>
        <w:right w:val="none" w:sz="0" w:space="0" w:color="auto"/>
      </w:divBdr>
    </w:div>
    <w:div w:id="1728451612">
      <w:marLeft w:val="480"/>
      <w:marRight w:val="0"/>
      <w:marTop w:val="0"/>
      <w:marBottom w:val="0"/>
      <w:divBdr>
        <w:top w:val="none" w:sz="0" w:space="0" w:color="auto"/>
        <w:left w:val="none" w:sz="0" w:space="0" w:color="auto"/>
        <w:bottom w:val="none" w:sz="0" w:space="0" w:color="auto"/>
        <w:right w:val="none" w:sz="0" w:space="0" w:color="auto"/>
      </w:divBdr>
    </w:div>
    <w:div w:id="1728607198">
      <w:marLeft w:val="480"/>
      <w:marRight w:val="0"/>
      <w:marTop w:val="0"/>
      <w:marBottom w:val="0"/>
      <w:divBdr>
        <w:top w:val="none" w:sz="0" w:space="0" w:color="auto"/>
        <w:left w:val="none" w:sz="0" w:space="0" w:color="auto"/>
        <w:bottom w:val="none" w:sz="0" w:space="0" w:color="auto"/>
        <w:right w:val="none" w:sz="0" w:space="0" w:color="auto"/>
      </w:divBdr>
    </w:div>
    <w:div w:id="1729256435">
      <w:bodyDiv w:val="1"/>
      <w:marLeft w:val="0"/>
      <w:marRight w:val="0"/>
      <w:marTop w:val="0"/>
      <w:marBottom w:val="0"/>
      <w:divBdr>
        <w:top w:val="none" w:sz="0" w:space="0" w:color="auto"/>
        <w:left w:val="none" w:sz="0" w:space="0" w:color="auto"/>
        <w:bottom w:val="none" w:sz="0" w:space="0" w:color="auto"/>
        <w:right w:val="none" w:sz="0" w:space="0" w:color="auto"/>
      </w:divBdr>
    </w:div>
    <w:div w:id="1729301506">
      <w:marLeft w:val="480"/>
      <w:marRight w:val="0"/>
      <w:marTop w:val="0"/>
      <w:marBottom w:val="0"/>
      <w:divBdr>
        <w:top w:val="none" w:sz="0" w:space="0" w:color="auto"/>
        <w:left w:val="none" w:sz="0" w:space="0" w:color="auto"/>
        <w:bottom w:val="none" w:sz="0" w:space="0" w:color="auto"/>
        <w:right w:val="none" w:sz="0" w:space="0" w:color="auto"/>
      </w:divBdr>
    </w:div>
    <w:div w:id="1729378419">
      <w:bodyDiv w:val="1"/>
      <w:marLeft w:val="0"/>
      <w:marRight w:val="0"/>
      <w:marTop w:val="0"/>
      <w:marBottom w:val="0"/>
      <w:divBdr>
        <w:top w:val="none" w:sz="0" w:space="0" w:color="auto"/>
        <w:left w:val="none" w:sz="0" w:space="0" w:color="auto"/>
        <w:bottom w:val="none" w:sz="0" w:space="0" w:color="auto"/>
        <w:right w:val="none" w:sz="0" w:space="0" w:color="auto"/>
      </w:divBdr>
    </w:div>
    <w:div w:id="1729378738">
      <w:marLeft w:val="480"/>
      <w:marRight w:val="0"/>
      <w:marTop w:val="0"/>
      <w:marBottom w:val="0"/>
      <w:divBdr>
        <w:top w:val="none" w:sz="0" w:space="0" w:color="auto"/>
        <w:left w:val="none" w:sz="0" w:space="0" w:color="auto"/>
        <w:bottom w:val="none" w:sz="0" w:space="0" w:color="auto"/>
        <w:right w:val="none" w:sz="0" w:space="0" w:color="auto"/>
      </w:divBdr>
    </w:div>
    <w:div w:id="1729451687">
      <w:marLeft w:val="480"/>
      <w:marRight w:val="0"/>
      <w:marTop w:val="0"/>
      <w:marBottom w:val="0"/>
      <w:divBdr>
        <w:top w:val="none" w:sz="0" w:space="0" w:color="auto"/>
        <w:left w:val="none" w:sz="0" w:space="0" w:color="auto"/>
        <w:bottom w:val="none" w:sz="0" w:space="0" w:color="auto"/>
        <w:right w:val="none" w:sz="0" w:space="0" w:color="auto"/>
      </w:divBdr>
    </w:div>
    <w:div w:id="1729499940">
      <w:marLeft w:val="480"/>
      <w:marRight w:val="0"/>
      <w:marTop w:val="0"/>
      <w:marBottom w:val="0"/>
      <w:divBdr>
        <w:top w:val="none" w:sz="0" w:space="0" w:color="auto"/>
        <w:left w:val="none" w:sz="0" w:space="0" w:color="auto"/>
        <w:bottom w:val="none" w:sz="0" w:space="0" w:color="auto"/>
        <w:right w:val="none" w:sz="0" w:space="0" w:color="auto"/>
      </w:divBdr>
    </w:div>
    <w:div w:id="1730565909">
      <w:marLeft w:val="480"/>
      <w:marRight w:val="0"/>
      <w:marTop w:val="0"/>
      <w:marBottom w:val="0"/>
      <w:divBdr>
        <w:top w:val="none" w:sz="0" w:space="0" w:color="auto"/>
        <w:left w:val="none" w:sz="0" w:space="0" w:color="auto"/>
        <w:bottom w:val="none" w:sz="0" w:space="0" w:color="auto"/>
        <w:right w:val="none" w:sz="0" w:space="0" w:color="auto"/>
      </w:divBdr>
    </w:div>
    <w:div w:id="1731077668">
      <w:bodyDiv w:val="1"/>
      <w:marLeft w:val="0"/>
      <w:marRight w:val="0"/>
      <w:marTop w:val="0"/>
      <w:marBottom w:val="0"/>
      <w:divBdr>
        <w:top w:val="none" w:sz="0" w:space="0" w:color="auto"/>
        <w:left w:val="none" w:sz="0" w:space="0" w:color="auto"/>
        <w:bottom w:val="none" w:sz="0" w:space="0" w:color="auto"/>
        <w:right w:val="none" w:sz="0" w:space="0" w:color="auto"/>
      </w:divBdr>
    </w:div>
    <w:div w:id="1731079189">
      <w:marLeft w:val="480"/>
      <w:marRight w:val="0"/>
      <w:marTop w:val="0"/>
      <w:marBottom w:val="0"/>
      <w:divBdr>
        <w:top w:val="none" w:sz="0" w:space="0" w:color="auto"/>
        <w:left w:val="none" w:sz="0" w:space="0" w:color="auto"/>
        <w:bottom w:val="none" w:sz="0" w:space="0" w:color="auto"/>
        <w:right w:val="none" w:sz="0" w:space="0" w:color="auto"/>
      </w:divBdr>
    </w:div>
    <w:div w:id="1732075555">
      <w:marLeft w:val="480"/>
      <w:marRight w:val="0"/>
      <w:marTop w:val="0"/>
      <w:marBottom w:val="0"/>
      <w:divBdr>
        <w:top w:val="none" w:sz="0" w:space="0" w:color="auto"/>
        <w:left w:val="none" w:sz="0" w:space="0" w:color="auto"/>
        <w:bottom w:val="none" w:sz="0" w:space="0" w:color="auto"/>
        <w:right w:val="none" w:sz="0" w:space="0" w:color="auto"/>
      </w:divBdr>
    </w:div>
    <w:div w:id="1732118201">
      <w:bodyDiv w:val="1"/>
      <w:marLeft w:val="0"/>
      <w:marRight w:val="0"/>
      <w:marTop w:val="0"/>
      <w:marBottom w:val="0"/>
      <w:divBdr>
        <w:top w:val="none" w:sz="0" w:space="0" w:color="auto"/>
        <w:left w:val="none" w:sz="0" w:space="0" w:color="auto"/>
        <w:bottom w:val="none" w:sz="0" w:space="0" w:color="auto"/>
        <w:right w:val="none" w:sz="0" w:space="0" w:color="auto"/>
      </w:divBdr>
    </w:div>
    <w:div w:id="1732383679">
      <w:marLeft w:val="480"/>
      <w:marRight w:val="0"/>
      <w:marTop w:val="0"/>
      <w:marBottom w:val="0"/>
      <w:divBdr>
        <w:top w:val="none" w:sz="0" w:space="0" w:color="auto"/>
        <w:left w:val="none" w:sz="0" w:space="0" w:color="auto"/>
        <w:bottom w:val="none" w:sz="0" w:space="0" w:color="auto"/>
        <w:right w:val="none" w:sz="0" w:space="0" w:color="auto"/>
      </w:divBdr>
    </w:div>
    <w:div w:id="1732384147">
      <w:marLeft w:val="480"/>
      <w:marRight w:val="0"/>
      <w:marTop w:val="0"/>
      <w:marBottom w:val="0"/>
      <w:divBdr>
        <w:top w:val="none" w:sz="0" w:space="0" w:color="auto"/>
        <w:left w:val="none" w:sz="0" w:space="0" w:color="auto"/>
        <w:bottom w:val="none" w:sz="0" w:space="0" w:color="auto"/>
        <w:right w:val="none" w:sz="0" w:space="0" w:color="auto"/>
      </w:divBdr>
    </w:div>
    <w:div w:id="1733194340">
      <w:marLeft w:val="480"/>
      <w:marRight w:val="0"/>
      <w:marTop w:val="0"/>
      <w:marBottom w:val="0"/>
      <w:divBdr>
        <w:top w:val="none" w:sz="0" w:space="0" w:color="auto"/>
        <w:left w:val="none" w:sz="0" w:space="0" w:color="auto"/>
        <w:bottom w:val="none" w:sz="0" w:space="0" w:color="auto"/>
        <w:right w:val="none" w:sz="0" w:space="0" w:color="auto"/>
      </w:divBdr>
    </w:div>
    <w:div w:id="1733232973">
      <w:bodyDiv w:val="1"/>
      <w:marLeft w:val="0"/>
      <w:marRight w:val="0"/>
      <w:marTop w:val="0"/>
      <w:marBottom w:val="0"/>
      <w:divBdr>
        <w:top w:val="none" w:sz="0" w:space="0" w:color="auto"/>
        <w:left w:val="none" w:sz="0" w:space="0" w:color="auto"/>
        <w:bottom w:val="none" w:sz="0" w:space="0" w:color="auto"/>
        <w:right w:val="none" w:sz="0" w:space="0" w:color="auto"/>
      </w:divBdr>
    </w:div>
    <w:div w:id="1733697502">
      <w:bodyDiv w:val="1"/>
      <w:marLeft w:val="0"/>
      <w:marRight w:val="0"/>
      <w:marTop w:val="0"/>
      <w:marBottom w:val="0"/>
      <w:divBdr>
        <w:top w:val="none" w:sz="0" w:space="0" w:color="auto"/>
        <w:left w:val="none" w:sz="0" w:space="0" w:color="auto"/>
        <w:bottom w:val="none" w:sz="0" w:space="0" w:color="auto"/>
        <w:right w:val="none" w:sz="0" w:space="0" w:color="auto"/>
      </w:divBdr>
    </w:div>
    <w:div w:id="1734311387">
      <w:marLeft w:val="480"/>
      <w:marRight w:val="0"/>
      <w:marTop w:val="0"/>
      <w:marBottom w:val="0"/>
      <w:divBdr>
        <w:top w:val="none" w:sz="0" w:space="0" w:color="auto"/>
        <w:left w:val="none" w:sz="0" w:space="0" w:color="auto"/>
        <w:bottom w:val="none" w:sz="0" w:space="0" w:color="auto"/>
        <w:right w:val="none" w:sz="0" w:space="0" w:color="auto"/>
      </w:divBdr>
    </w:div>
    <w:div w:id="1734348922">
      <w:marLeft w:val="480"/>
      <w:marRight w:val="0"/>
      <w:marTop w:val="0"/>
      <w:marBottom w:val="0"/>
      <w:divBdr>
        <w:top w:val="none" w:sz="0" w:space="0" w:color="auto"/>
        <w:left w:val="none" w:sz="0" w:space="0" w:color="auto"/>
        <w:bottom w:val="none" w:sz="0" w:space="0" w:color="auto"/>
        <w:right w:val="none" w:sz="0" w:space="0" w:color="auto"/>
      </w:divBdr>
    </w:div>
    <w:div w:id="1735079555">
      <w:marLeft w:val="480"/>
      <w:marRight w:val="0"/>
      <w:marTop w:val="0"/>
      <w:marBottom w:val="0"/>
      <w:divBdr>
        <w:top w:val="none" w:sz="0" w:space="0" w:color="auto"/>
        <w:left w:val="none" w:sz="0" w:space="0" w:color="auto"/>
        <w:bottom w:val="none" w:sz="0" w:space="0" w:color="auto"/>
        <w:right w:val="none" w:sz="0" w:space="0" w:color="auto"/>
      </w:divBdr>
    </w:div>
    <w:div w:id="1735084421">
      <w:marLeft w:val="480"/>
      <w:marRight w:val="0"/>
      <w:marTop w:val="0"/>
      <w:marBottom w:val="0"/>
      <w:divBdr>
        <w:top w:val="none" w:sz="0" w:space="0" w:color="auto"/>
        <w:left w:val="none" w:sz="0" w:space="0" w:color="auto"/>
        <w:bottom w:val="none" w:sz="0" w:space="0" w:color="auto"/>
        <w:right w:val="none" w:sz="0" w:space="0" w:color="auto"/>
      </w:divBdr>
    </w:div>
    <w:div w:id="1735355365">
      <w:marLeft w:val="480"/>
      <w:marRight w:val="0"/>
      <w:marTop w:val="0"/>
      <w:marBottom w:val="0"/>
      <w:divBdr>
        <w:top w:val="none" w:sz="0" w:space="0" w:color="auto"/>
        <w:left w:val="none" w:sz="0" w:space="0" w:color="auto"/>
        <w:bottom w:val="none" w:sz="0" w:space="0" w:color="auto"/>
        <w:right w:val="none" w:sz="0" w:space="0" w:color="auto"/>
      </w:divBdr>
    </w:div>
    <w:div w:id="1735815829">
      <w:marLeft w:val="480"/>
      <w:marRight w:val="0"/>
      <w:marTop w:val="0"/>
      <w:marBottom w:val="0"/>
      <w:divBdr>
        <w:top w:val="none" w:sz="0" w:space="0" w:color="auto"/>
        <w:left w:val="none" w:sz="0" w:space="0" w:color="auto"/>
        <w:bottom w:val="none" w:sz="0" w:space="0" w:color="auto"/>
        <w:right w:val="none" w:sz="0" w:space="0" w:color="auto"/>
      </w:divBdr>
    </w:div>
    <w:div w:id="1736196078">
      <w:marLeft w:val="480"/>
      <w:marRight w:val="0"/>
      <w:marTop w:val="0"/>
      <w:marBottom w:val="0"/>
      <w:divBdr>
        <w:top w:val="none" w:sz="0" w:space="0" w:color="auto"/>
        <w:left w:val="none" w:sz="0" w:space="0" w:color="auto"/>
        <w:bottom w:val="none" w:sz="0" w:space="0" w:color="auto"/>
        <w:right w:val="none" w:sz="0" w:space="0" w:color="auto"/>
      </w:divBdr>
    </w:div>
    <w:div w:id="1736859021">
      <w:bodyDiv w:val="1"/>
      <w:marLeft w:val="0"/>
      <w:marRight w:val="0"/>
      <w:marTop w:val="0"/>
      <w:marBottom w:val="0"/>
      <w:divBdr>
        <w:top w:val="none" w:sz="0" w:space="0" w:color="auto"/>
        <w:left w:val="none" w:sz="0" w:space="0" w:color="auto"/>
        <w:bottom w:val="none" w:sz="0" w:space="0" w:color="auto"/>
        <w:right w:val="none" w:sz="0" w:space="0" w:color="auto"/>
      </w:divBdr>
    </w:div>
    <w:div w:id="1737047632">
      <w:marLeft w:val="480"/>
      <w:marRight w:val="0"/>
      <w:marTop w:val="0"/>
      <w:marBottom w:val="0"/>
      <w:divBdr>
        <w:top w:val="none" w:sz="0" w:space="0" w:color="auto"/>
        <w:left w:val="none" w:sz="0" w:space="0" w:color="auto"/>
        <w:bottom w:val="none" w:sz="0" w:space="0" w:color="auto"/>
        <w:right w:val="none" w:sz="0" w:space="0" w:color="auto"/>
      </w:divBdr>
    </w:div>
    <w:div w:id="1737823719">
      <w:marLeft w:val="480"/>
      <w:marRight w:val="0"/>
      <w:marTop w:val="0"/>
      <w:marBottom w:val="0"/>
      <w:divBdr>
        <w:top w:val="none" w:sz="0" w:space="0" w:color="auto"/>
        <w:left w:val="none" w:sz="0" w:space="0" w:color="auto"/>
        <w:bottom w:val="none" w:sz="0" w:space="0" w:color="auto"/>
        <w:right w:val="none" w:sz="0" w:space="0" w:color="auto"/>
      </w:divBdr>
    </w:div>
    <w:div w:id="1737970419">
      <w:marLeft w:val="480"/>
      <w:marRight w:val="0"/>
      <w:marTop w:val="0"/>
      <w:marBottom w:val="0"/>
      <w:divBdr>
        <w:top w:val="none" w:sz="0" w:space="0" w:color="auto"/>
        <w:left w:val="none" w:sz="0" w:space="0" w:color="auto"/>
        <w:bottom w:val="none" w:sz="0" w:space="0" w:color="auto"/>
        <w:right w:val="none" w:sz="0" w:space="0" w:color="auto"/>
      </w:divBdr>
    </w:div>
    <w:div w:id="1738018947">
      <w:bodyDiv w:val="1"/>
      <w:marLeft w:val="0"/>
      <w:marRight w:val="0"/>
      <w:marTop w:val="0"/>
      <w:marBottom w:val="0"/>
      <w:divBdr>
        <w:top w:val="none" w:sz="0" w:space="0" w:color="auto"/>
        <w:left w:val="none" w:sz="0" w:space="0" w:color="auto"/>
        <w:bottom w:val="none" w:sz="0" w:space="0" w:color="auto"/>
        <w:right w:val="none" w:sz="0" w:space="0" w:color="auto"/>
      </w:divBdr>
    </w:div>
    <w:div w:id="1738286723">
      <w:marLeft w:val="480"/>
      <w:marRight w:val="0"/>
      <w:marTop w:val="0"/>
      <w:marBottom w:val="0"/>
      <w:divBdr>
        <w:top w:val="none" w:sz="0" w:space="0" w:color="auto"/>
        <w:left w:val="none" w:sz="0" w:space="0" w:color="auto"/>
        <w:bottom w:val="none" w:sz="0" w:space="0" w:color="auto"/>
        <w:right w:val="none" w:sz="0" w:space="0" w:color="auto"/>
      </w:divBdr>
    </w:div>
    <w:div w:id="1739135120">
      <w:marLeft w:val="480"/>
      <w:marRight w:val="0"/>
      <w:marTop w:val="0"/>
      <w:marBottom w:val="0"/>
      <w:divBdr>
        <w:top w:val="none" w:sz="0" w:space="0" w:color="auto"/>
        <w:left w:val="none" w:sz="0" w:space="0" w:color="auto"/>
        <w:bottom w:val="none" w:sz="0" w:space="0" w:color="auto"/>
        <w:right w:val="none" w:sz="0" w:space="0" w:color="auto"/>
      </w:divBdr>
    </w:div>
    <w:div w:id="1739209391">
      <w:marLeft w:val="480"/>
      <w:marRight w:val="0"/>
      <w:marTop w:val="0"/>
      <w:marBottom w:val="0"/>
      <w:divBdr>
        <w:top w:val="none" w:sz="0" w:space="0" w:color="auto"/>
        <w:left w:val="none" w:sz="0" w:space="0" w:color="auto"/>
        <w:bottom w:val="none" w:sz="0" w:space="0" w:color="auto"/>
        <w:right w:val="none" w:sz="0" w:space="0" w:color="auto"/>
      </w:divBdr>
    </w:div>
    <w:div w:id="1739278777">
      <w:bodyDiv w:val="1"/>
      <w:marLeft w:val="0"/>
      <w:marRight w:val="0"/>
      <w:marTop w:val="0"/>
      <w:marBottom w:val="0"/>
      <w:divBdr>
        <w:top w:val="none" w:sz="0" w:space="0" w:color="auto"/>
        <w:left w:val="none" w:sz="0" w:space="0" w:color="auto"/>
        <w:bottom w:val="none" w:sz="0" w:space="0" w:color="auto"/>
        <w:right w:val="none" w:sz="0" w:space="0" w:color="auto"/>
      </w:divBdr>
    </w:div>
    <w:div w:id="1739590829">
      <w:marLeft w:val="480"/>
      <w:marRight w:val="0"/>
      <w:marTop w:val="0"/>
      <w:marBottom w:val="0"/>
      <w:divBdr>
        <w:top w:val="none" w:sz="0" w:space="0" w:color="auto"/>
        <w:left w:val="none" w:sz="0" w:space="0" w:color="auto"/>
        <w:bottom w:val="none" w:sz="0" w:space="0" w:color="auto"/>
        <w:right w:val="none" w:sz="0" w:space="0" w:color="auto"/>
      </w:divBdr>
    </w:div>
    <w:div w:id="1739984157">
      <w:marLeft w:val="480"/>
      <w:marRight w:val="0"/>
      <w:marTop w:val="0"/>
      <w:marBottom w:val="0"/>
      <w:divBdr>
        <w:top w:val="none" w:sz="0" w:space="0" w:color="auto"/>
        <w:left w:val="none" w:sz="0" w:space="0" w:color="auto"/>
        <w:bottom w:val="none" w:sz="0" w:space="0" w:color="auto"/>
        <w:right w:val="none" w:sz="0" w:space="0" w:color="auto"/>
      </w:divBdr>
    </w:div>
    <w:div w:id="1740594816">
      <w:marLeft w:val="480"/>
      <w:marRight w:val="0"/>
      <w:marTop w:val="0"/>
      <w:marBottom w:val="0"/>
      <w:divBdr>
        <w:top w:val="none" w:sz="0" w:space="0" w:color="auto"/>
        <w:left w:val="none" w:sz="0" w:space="0" w:color="auto"/>
        <w:bottom w:val="none" w:sz="0" w:space="0" w:color="auto"/>
        <w:right w:val="none" w:sz="0" w:space="0" w:color="auto"/>
      </w:divBdr>
    </w:div>
    <w:div w:id="1741249865">
      <w:bodyDiv w:val="1"/>
      <w:marLeft w:val="0"/>
      <w:marRight w:val="0"/>
      <w:marTop w:val="0"/>
      <w:marBottom w:val="0"/>
      <w:divBdr>
        <w:top w:val="none" w:sz="0" w:space="0" w:color="auto"/>
        <w:left w:val="none" w:sz="0" w:space="0" w:color="auto"/>
        <w:bottom w:val="none" w:sz="0" w:space="0" w:color="auto"/>
        <w:right w:val="none" w:sz="0" w:space="0" w:color="auto"/>
      </w:divBdr>
    </w:div>
    <w:div w:id="1741513858">
      <w:bodyDiv w:val="1"/>
      <w:marLeft w:val="0"/>
      <w:marRight w:val="0"/>
      <w:marTop w:val="0"/>
      <w:marBottom w:val="0"/>
      <w:divBdr>
        <w:top w:val="none" w:sz="0" w:space="0" w:color="auto"/>
        <w:left w:val="none" w:sz="0" w:space="0" w:color="auto"/>
        <w:bottom w:val="none" w:sz="0" w:space="0" w:color="auto"/>
        <w:right w:val="none" w:sz="0" w:space="0" w:color="auto"/>
      </w:divBdr>
    </w:div>
    <w:div w:id="1741558809">
      <w:marLeft w:val="480"/>
      <w:marRight w:val="0"/>
      <w:marTop w:val="0"/>
      <w:marBottom w:val="0"/>
      <w:divBdr>
        <w:top w:val="none" w:sz="0" w:space="0" w:color="auto"/>
        <w:left w:val="none" w:sz="0" w:space="0" w:color="auto"/>
        <w:bottom w:val="none" w:sz="0" w:space="0" w:color="auto"/>
        <w:right w:val="none" w:sz="0" w:space="0" w:color="auto"/>
      </w:divBdr>
    </w:div>
    <w:div w:id="1742020744">
      <w:bodyDiv w:val="1"/>
      <w:marLeft w:val="0"/>
      <w:marRight w:val="0"/>
      <w:marTop w:val="0"/>
      <w:marBottom w:val="0"/>
      <w:divBdr>
        <w:top w:val="none" w:sz="0" w:space="0" w:color="auto"/>
        <w:left w:val="none" w:sz="0" w:space="0" w:color="auto"/>
        <w:bottom w:val="none" w:sz="0" w:space="0" w:color="auto"/>
        <w:right w:val="none" w:sz="0" w:space="0" w:color="auto"/>
      </w:divBdr>
    </w:div>
    <w:div w:id="1742172175">
      <w:bodyDiv w:val="1"/>
      <w:marLeft w:val="0"/>
      <w:marRight w:val="0"/>
      <w:marTop w:val="0"/>
      <w:marBottom w:val="0"/>
      <w:divBdr>
        <w:top w:val="none" w:sz="0" w:space="0" w:color="auto"/>
        <w:left w:val="none" w:sz="0" w:space="0" w:color="auto"/>
        <w:bottom w:val="none" w:sz="0" w:space="0" w:color="auto"/>
        <w:right w:val="none" w:sz="0" w:space="0" w:color="auto"/>
      </w:divBdr>
    </w:div>
    <w:div w:id="1743092922">
      <w:bodyDiv w:val="1"/>
      <w:marLeft w:val="0"/>
      <w:marRight w:val="0"/>
      <w:marTop w:val="0"/>
      <w:marBottom w:val="0"/>
      <w:divBdr>
        <w:top w:val="none" w:sz="0" w:space="0" w:color="auto"/>
        <w:left w:val="none" w:sz="0" w:space="0" w:color="auto"/>
        <w:bottom w:val="none" w:sz="0" w:space="0" w:color="auto"/>
        <w:right w:val="none" w:sz="0" w:space="0" w:color="auto"/>
      </w:divBdr>
    </w:div>
    <w:div w:id="1743259890">
      <w:marLeft w:val="480"/>
      <w:marRight w:val="0"/>
      <w:marTop w:val="0"/>
      <w:marBottom w:val="0"/>
      <w:divBdr>
        <w:top w:val="none" w:sz="0" w:space="0" w:color="auto"/>
        <w:left w:val="none" w:sz="0" w:space="0" w:color="auto"/>
        <w:bottom w:val="none" w:sz="0" w:space="0" w:color="auto"/>
        <w:right w:val="none" w:sz="0" w:space="0" w:color="auto"/>
      </w:divBdr>
    </w:div>
    <w:div w:id="1743287777">
      <w:bodyDiv w:val="1"/>
      <w:marLeft w:val="0"/>
      <w:marRight w:val="0"/>
      <w:marTop w:val="0"/>
      <w:marBottom w:val="0"/>
      <w:divBdr>
        <w:top w:val="none" w:sz="0" w:space="0" w:color="auto"/>
        <w:left w:val="none" w:sz="0" w:space="0" w:color="auto"/>
        <w:bottom w:val="none" w:sz="0" w:space="0" w:color="auto"/>
        <w:right w:val="none" w:sz="0" w:space="0" w:color="auto"/>
      </w:divBdr>
    </w:div>
    <w:div w:id="1743671866">
      <w:marLeft w:val="480"/>
      <w:marRight w:val="0"/>
      <w:marTop w:val="0"/>
      <w:marBottom w:val="0"/>
      <w:divBdr>
        <w:top w:val="none" w:sz="0" w:space="0" w:color="auto"/>
        <w:left w:val="none" w:sz="0" w:space="0" w:color="auto"/>
        <w:bottom w:val="none" w:sz="0" w:space="0" w:color="auto"/>
        <w:right w:val="none" w:sz="0" w:space="0" w:color="auto"/>
      </w:divBdr>
    </w:div>
    <w:div w:id="1743680893">
      <w:bodyDiv w:val="1"/>
      <w:marLeft w:val="0"/>
      <w:marRight w:val="0"/>
      <w:marTop w:val="0"/>
      <w:marBottom w:val="0"/>
      <w:divBdr>
        <w:top w:val="none" w:sz="0" w:space="0" w:color="auto"/>
        <w:left w:val="none" w:sz="0" w:space="0" w:color="auto"/>
        <w:bottom w:val="none" w:sz="0" w:space="0" w:color="auto"/>
        <w:right w:val="none" w:sz="0" w:space="0" w:color="auto"/>
      </w:divBdr>
    </w:div>
    <w:div w:id="1743793368">
      <w:marLeft w:val="480"/>
      <w:marRight w:val="0"/>
      <w:marTop w:val="0"/>
      <w:marBottom w:val="0"/>
      <w:divBdr>
        <w:top w:val="none" w:sz="0" w:space="0" w:color="auto"/>
        <w:left w:val="none" w:sz="0" w:space="0" w:color="auto"/>
        <w:bottom w:val="none" w:sz="0" w:space="0" w:color="auto"/>
        <w:right w:val="none" w:sz="0" w:space="0" w:color="auto"/>
      </w:divBdr>
    </w:div>
    <w:div w:id="1743985977">
      <w:marLeft w:val="480"/>
      <w:marRight w:val="0"/>
      <w:marTop w:val="0"/>
      <w:marBottom w:val="0"/>
      <w:divBdr>
        <w:top w:val="none" w:sz="0" w:space="0" w:color="auto"/>
        <w:left w:val="none" w:sz="0" w:space="0" w:color="auto"/>
        <w:bottom w:val="none" w:sz="0" w:space="0" w:color="auto"/>
        <w:right w:val="none" w:sz="0" w:space="0" w:color="auto"/>
      </w:divBdr>
    </w:div>
    <w:div w:id="1744136372">
      <w:marLeft w:val="480"/>
      <w:marRight w:val="0"/>
      <w:marTop w:val="0"/>
      <w:marBottom w:val="0"/>
      <w:divBdr>
        <w:top w:val="none" w:sz="0" w:space="0" w:color="auto"/>
        <w:left w:val="none" w:sz="0" w:space="0" w:color="auto"/>
        <w:bottom w:val="none" w:sz="0" w:space="0" w:color="auto"/>
        <w:right w:val="none" w:sz="0" w:space="0" w:color="auto"/>
      </w:divBdr>
    </w:div>
    <w:div w:id="1744982135">
      <w:marLeft w:val="480"/>
      <w:marRight w:val="0"/>
      <w:marTop w:val="0"/>
      <w:marBottom w:val="0"/>
      <w:divBdr>
        <w:top w:val="none" w:sz="0" w:space="0" w:color="auto"/>
        <w:left w:val="none" w:sz="0" w:space="0" w:color="auto"/>
        <w:bottom w:val="none" w:sz="0" w:space="0" w:color="auto"/>
        <w:right w:val="none" w:sz="0" w:space="0" w:color="auto"/>
      </w:divBdr>
    </w:div>
    <w:div w:id="1745293780">
      <w:marLeft w:val="480"/>
      <w:marRight w:val="0"/>
      <w:marTop w:val="0"/>
      <w:marBottom w:val="0"/>
      <w:divBdr>
        <w:top w:val="none" w:sz="0" w:space="0" w:color="auto"/>
        <w:left w:val="none" w:sz="0" w:space="0" w:color="auto"/>
        <w:bottom w:val="none" w:sz="0" w:space="0" w:color="auto"/>
        <w:right w:val="none" w:sz="0" w:space="0" w:color="auto"/>
      </w:divBdr>
    </w:div>
    <w:div w:id="1745298255">
      <w:marLeft w:val="480"/>
      <w:marRight w:val="0"/>
      <w:marTop w:val="0"/>
      <w:marBottom w:val="0"/>
      <w:divBdr>
        <w:top w:val="none" w:sz="0" w:space="0" w:color="auto"/>
        <w:left w:val="none" w:sz="0" w:space="0" w:color="auto"/>
        <w:bottom w:val="none" w:sz="0" w:space="0" w:color="auto"/>
        <w:right w:val="none" w:sz="0" w:space="0" w:color="auto"/>
      </w:divBdr>
    </w:div>
    <w:div w:id="1746370099">
      <w:marLeft w:val="480"/>
      <w:marRight w:val="0"/>
      <w:marTop w:val="0"/>
      <w:marBottom w:val="0"/>
      <w:divBdr>
        <w:top w:val="none" w:sz="0" w:space="0" w:color="auto"/>
        <w:left w:val="none" w:sz="0" w:space="0" w:color="auto"/>
        <w:bottom w:val="none" w:sz="0" w:space="0" w:color="auto"/>
        <w:right w:val="none" w:sz="0" w:space="0" w:color="auto"/>
      </w:divBdr>
    </w:div>
    <w:div w:id="1746604703">
      <w:bodyDiv w:val="1"/>
      <w:marLeft w:val="0"/>
      <w:marRight w:val="0"/>
      <w:marTop w:val="0"/>
      <w:marBottom w:val="0"/>
      <w:divBdr>
        <w:top w:val="none" w:sz="0" w:space="0" w:color="auto"/>
        <w:left w:val="none" w:sz="0" w:space="0" w:color="auto"/>
        <w:bottom w:val="none" w:sz="0" w:space="0" w:color="auto"/>
        <w:right w:val="none" w:sz="0" w:space="0" w:color="auto"/>
      </w:divBdr>
    </w:div>
    <w:div w:id="1746803056">
      <w:marLeft w:val="480"/>
      <w:marRight w:val="0"/>
      <w:marTop w:val="0"/>
      <w:marBottom w:val="0"/>
      <w:divBdr>
        <w:top w:val="none" w:sz="0" w:space="0" w:color="auto"/>
        <w:left w:val="none" w:sz="0" w:space="0" w:color="auto"/>
        <w:bottom w:val="none" w:sz="0" w:space="0" w:color="auto"/>
        <w:right w:val="none" w:sz="0" w:space="0" w:color="auto"/>
      </w:divBdr>
    </w:div>
    <w:div w:id="1747023844">
      <w:bodyDiv w:val="1"/>
      <w:marLeft w:val="0"/>
      <w:marRight w:val="0"/>
      <w:marTop w:val="0"/>
      <w:marBottom w:val="0"/>
      <w:divBdr>
        <w:top w:val="none" w:sz="0" w:space="0" w:color="auto"/>
        <w:left w:val="none" w:sz="0" w:space="0" w:color="auto"/>
        <w:bottom w:val="none" w:sz="0" w:space="0" w:color="auto"/>
        <w:right w:val="none" w:sz="0" w:space="0" w:color="auto"/>
      </w:divBdr>
    </w:div>
    <w:div w:id="1747536887">
      <w:marLeft w:val="480"/>
      <w:marRight w:val="0"/>
      <w:marTop w:val="0"/>
      <w:marBottom w:val="0"/>
      <w:divBdr>
        <w:top w:val="none" w:sz="0" w:space="0" w:color="auto"/>
        <w:left w:val="none" w:sz="0" w:space="0" w:color="auto"/>
        <w:bottom w:val="none" w:sz="0" w:space="0" w:color="auto"/>
        <w:right w:val="none" w:sz="0" w:space="0" w:color="auto"/>
      </w:divBdr>
    </w:div>
    <w:div w:id="1747919782">
      <w:bodyDiv w:val="1"/>
      <w:marLeft w:val="0"/>
      <w:marRight w:val="0"/>
      <w:marTop w:val="0"/>
      <w:marBottom w:val="0"/>
      <w:divBdr>
        <w:top w:val="none" w:sz="0" w:space="0" w:color="auto"/>
        <w:left w:val="none" w:sz="0" w:space="0" w:color="auto"/>
        <w:bottom w:val="none" w:sz="0" w:space="0" w:color="auto"/>
        <w:right w:val="none" w:sz="0" w:space="0" w:color="auto"/>
      </w:divBdr>
    </w:div>
    <w:div w:id="1747995547">
      <w:bodyDiv w:val="1"/>
      <w:marLeft w:val="0"/>
      <w:marRight w:val="0"/>
      <w:marTop w:val="0"/>
      <w:marBottom w:val="0"/>
      <w:divBdr>
        <w:top w:val="none" w:sz="0" w:space="0" w:color="auto"/>
        <w:left w:val="none" w:sz="0" w:space="0" w:color="auto"/>
        <w:bottom w:val="none" w:sz="0" w:space="0" w:color="auto"/>
        <w:right w:val="none" w:sz="0" w:space="0" w:color="auto"/>
      </w:divBdr>
    </w:div>
    <w:div w:id="1748073710">
      <w:marLeft w:val="480"/>
      <w:marRight w:val="0"/>
      <w:marTop w:val="0"/>
      <w:marBottom w:val="0"/>
      <w:divBdr>
        <w:top w:val="none" w:sz="0" w:space="0" w:color="auto"/>
        <w:left w:val="none" w:sz="0" w:space="0" w:color="auto"/>
        <w:bottom w:val="none" w:sz="0" w:space="0" w:color="auto"/>
        <w:right w:val="none" w:sz="0" w:space="0" w:color="auto"/>
      </w:divBdr>
    </w:div>
    <w:div w:id="1748109180">
      <w:marLeft w:val="480"/>
      <w:marRight w:val="0"/>
      <w:marTop w:val="0"/>
      <w:marBottom w:val="0"/>
      <w:divBdr>
        <w:top w:val="none" w:sz="0" w:space="0" w:color="auto"/>
        <w:left w:val="none" w:sz="0" w:space="0" w:color="auto"/>
        <w:bottom w:val="none" w:sz="0" w:space="0" w:color="auto"/>
        <w:right w:val="none" w:sz="0" w:space="0" w:color="auto"/>
      </w:divBdr>
    </w:div>
    <w:div w:id="1748377008">
      <w:bodyDiv w:val="1"/>
      <w:marLeft w:val="0"/>
      <w:marRight w:val="0"/>
      <w:marTop w:val="0"/>
      <w:marBottom w:val="0"/>
      <w:divBdr>
        <w:top w:val="none" w:sz="0" w:space="0" w:color="auto"/>
        <w:left w:val="none" w:sz="0" w:space="0" w:color="auto"/>
        <w:bottom w:val="none" w:sz="0" w:space="0" w:color="auto"/>
        <w:right w:val="none" w:sz="0" w:space="0" w:color="auto"/>
      </w:divBdr>
    </w:div>
    <w:div w:id="1748990729">
      <w:bodyDiv w:val="1"/>
      <w:marLeft w:val="0"/>
      <w:marRight w:val="0"/>
      <w:marTop w:val="0"/>
      <w:marBottom w:val="0"/>
      <w:divBdr>
        <w:top w:val="none" w:sz="0" w:space="0" w:color="auto"/>
        <w:left w:val="none" w:sz="0" w:space="0" w:color="auto"/>
        <w:bottom w:val="none" w:sz="0" w:space="0" w:color="auto"/>
        <w:right w:val="none" w:sz="0" w:space="0" w:color="auto"/>
      </w:divBdr>
    </w:div>
    <w:div w:id="1749034083">
      <w:marLeft w:val="480"/>
      <w:marRight w:val="0"/>
      <w:marTop w:val="0"/>
      <w:marBottom w:val="0"/>
      <w:divBdr>
        <w:top w:val="none" w:sz="0" w:space="0" w:color="auto"/>
        <w:left w:val="none" w:sz="0" w:space="0" w:color="auto"/>
        <w:bottom w:val="none" w:sz="0" w:space="0" w:color="auto"/>
        <w:right w:val="none" w:sz="0" w:space="0" w:color="auto"/>
      </w:divBdr>
    </w:div>
    <w:div w:id="1749034429">
      <w:bodyDiv w:val="1"/>
      <w:marLeft w:val="0"/>
      <w:marRight w:val="0"/>
      <w:marTop w:val="0"/>
      <w:marBottom w:val="0"/>
      <w:divBdr>
        <w:top w:val="none" w:sz="0" w:space="0" w:color="auto"/>
        <w:left w:val="none" w:sz="0" w:space="0" w:color="auto"/>
        <w:bottom w:val="none" w:sz="0" w:space="0" w:color="auto"/>
        <w:right w:val="none" w:sz="0" w:space="0" w:color="auto"/>
      </w:divBdr>
    </w:div>
    <w:div w:id="1749111813">
      <w:marLeft w:val="480"/>
      <w:marRight w:val="0"/>
      <w:marTop w:val="0"/>
      <w:marBottom w:val="0"/>
      <w:divBdr>
        <w:top w:val="none" w:sz="0" w:space="0" w:color="auto"/>
        <w:left w:val="none" w:sz="0" w:space="0" w:color="auto"/>
        <w:bottom w:val="none" w:sz="0" w:space="0" w:color="auto"/>
        <w:right w:val="none" w:sz="0" w:space="0" w:color="auto"/>
      </w:divBdr>
    </w:div>
    <w:div w:id="1749229510">
      <w:marLeft w:val="480"/>
      <w:marRight w:val="0"/>
      <w:marTop w:val="0"/>
      <w:marBottom w:val="0"/>
      <w:divBdr>
        <w:top w:val="none" w:sz="0" w:space="0" w:color="auto"/>
        <w:left w:val="none" w:sz="0" w:space="0" w:color="auto"/>
        <w:bottom w:val="none" w:sz="0" w:space="0" w:color="auto"/>
        <w:right w:val="none" w:sz="0" w:space="0" w:color="auto"/>
      </w:divBdr>
    </w:div>
    <w:div w:id="1749496256">
      <w:bodyDiv w:val="1"/>
      <w:marLeft w:val="0"/>
      <w:marRight w:val="0"/>
      <w:marTop w:val="0"/>
      <w:marBottom w:val="0"/>
      <w:divBdr>
        <w:top w:val="none" w:sz="0" w:space="0" w:color="auto"/>
        <w:left w:val="none" w:sz="0" w:space="0" w:color="auto"/>
        <w:bottom w:val="none" w:sz="0" w:space="0" w:color="auto"/>
        <w:right w:val="none" w:sz="0" w:space="0" w:color="auto"/>
      </w:divBdr>
    </w:div>
    <w:div w:id="1749576724">
      <w:marLeft w:val="480"/>
      <w:marRight w:val="0"/>
      <w:marTop w:val="0"/>
      <w:marBottom w:val="0"/>
      <w:divBdr>
        <w:top w:val="none" w:sz="0" w:space="0" w:color="auto"/>
        <w:left w:val="none" w:sz="0" w:space="0" w:color="auto"/>
        <w:bottom w:val="none" w:sz="0" w:space="0" w:color="auto"/>
        <w:right w:val="none" w:sz="0" w:space="0" w:color="auto"/>
      </w:divBdr>
    </w:div>
    <w:div w:id="1749688778">
      <w:marLeft w:val="480"/>
      <w:marRight w:val="0"/>
      <w:marTop w:val="0"/>
      <w:marBottom w:val="0"/>
      <w:divBdr>
        <w:top w:val="none" w:sz="0" w:space="0" w:color="auto"/>
        <w:left w:val="none" w:sz="0" w:space="0" w:color="auto"/>
        <w:bottom w:val="none" w:sz="0" w:space="0" w:color="auto"/>
        <w:right w:val="none" w:sz="0" w:space="0" w:color="auto"/>
      </w:divBdr>
    </w:div>
    <w:div w:id="1749695545">
      <w:marLeft w:val="480"/>
      <w:marRight w:val="0"/>
      <w:marTop w:val="0"/>
      <w:marBottom w:val="0"/>
      <w:divBdr>
        <w:top w:val="none" w:sz="0" w:space="0" w:color="auto"/>
        <w:left w:val="none" w:sz="0" w:space="0" w:color="auto"/>
        <w:bottom w:val="none" w:sz="0" w:space="0" w:color="auto"/>
        <w:right w:val="none" w:sz="0" w:space="0" w:color="auto"/>
      </w:divBdr>
    </w:div>
    <w:div w:id="1749880755">
      <w:bodyDiv w:val="1"/>
      <w:marLeft w:val="0"/>
      <w:marRight w:val="0"/>
      <w:marTop w:val="0"/>
      <w:marBottom w:val="0"/>
      <w:divBdr>
        <w:top w:val="none" w:sz="0" w:space="0" w:color="auto"/>
        <w:left w:val="none" w:sz="0" w:space="0" w:color="auto"/>
        <w:bottom w:val="none" w:sz="0" w:space="0" w:color="auto"/>
        <w:right w:val="none" w:sz="0" w:space="0" w:color="auto"/>
      </w:divBdr>
    </w:div>
    <w:div w:id="1749961757">
      <w:marLeft w:val="480"/>
      <w:marRight w:val="0"/>
      <w:marTop w:val="0"/>
      <w:marBottom w:val="0"/>
      <w:divBdr>
        <w:top w:val="none" w:sz="0" w:space="0" w:color="auto"/>
        <w:left w:val="none" w:sz="0" w:space="0" w:color="auto"/>
        <w:bottom w:val="none" w:sz="0" w:space="0" w:color="auto"/>
        <w:right w:val="none" w:sz="0" w:space="0" w:color="auto"/>
      </w:divBdr>
    </w:div>
    <w:div w:id="1750300001">
      <w:marLeft w:val="480"/>
      <w:marRight w:val="0"/>
      <w:marTop w:val="0"/>
      <w:marBottom w:val="0"/>
      <w:divBdr>
        <w:top w:val="none" w:sz="0" w:space="0" w:color="auto"/>
        <w:left w:val="none" w:sz="0" w:space="0" w:color="auto"/>
        <w:bottom w:val="none" w:sz="0" w:space="0" w:color="auto"/>
        <w:right w:val="none" w:sz="0" w:space="0" w:color="auto"/>
      </w:divBdr>
    </w:div>
    <w:div w:id="1750615234">
      <w:bodyDiv w:val="1"/>
      <w:marLeft w:val="0"/>
      <w:marRight w:val="0"/>
      <w:marTop w:val="0"/>
      <w:marBottom w:val="0"/>
      <w:divBdr>
        <w:top w:val="none" w:sz="0" w:space="0" w:color="auto"/>
        <w:left w:val="none" w:sz="0" w:space="0" w:color="auto"/>
        <w:bottom w:val="none" w:sz="0" w:space="0" w:color="auto"/>
        <w:right w:val="none" w:sz="0" w:space="0" w:color="auto"/>
      </w:divBdr>
    </w:div>
    <w:div w:id="1751123958">
      <w:bodyDiv w:val="1"/>
      <w:marLeft w:val="0"/>
      <w:marRight w:val="0"/>
      <w:marTop w:val="0"/>
      <w:marBottom w:val="0"/>
      <w:divBdr>
        <w:top w:val="none" w:sz="0" w:space="0" w:color="auto"/>
        <w:left w:val="none" w:sz="0" w:space="0" w:color="auto"/>
        <w:bottom w:val="none" w:sz="0" w:space="0" w:color="auto"/>
        <w:right w:val="none" w:sz="0" w:space="0" w:color="auto"/>
      </w:divBdr>
    </w:div>
    <w:div w:id="1751153561">
      <w:marLeft w:val="480"/>
      <w:marRight w:val="0"/>
      <w:marTop w:val="0"/>
      <w:marBottom w:val="0"/>
      <w:divBdr>
        <w:top w:val="none" w:sz="0" w:space="0" w:color="auto"/>
        <w:left w:val="none" w:sz="0" w:space="0" w:color="auto"/>
        <w:bottom w:val="none" w:sz="0" w:space="0" w:color="auto"/>
        <w:right w:val="none" w:sz="0" w:space="0" w:color="auto"/>
      </w:divBdr>
    </w:div>
    <w:div w:id="1751460193">
      <w:marLeft w:val="480"/>
      <w:marRight w:val="0"/>
      <w:marTop w:val="0"/>
      <w:marBottom w:val="0"/>
      <w:divBdr>
        <w:top w:val="none" w:sz="0" w:space="0" w:color="auto"/>
        <w:left w:val="none" w:sz="0" w:space="0" w:color="auto"/>
        <w:bottom w:val="none" w:sz="0" w:space="0" w:color="auto"/>
        <w:right w:val="none" w:sz="0" w:space="0" w:color="auto"/>
      </w:divBdr>
    </w:div>
    <w:div w:id="1751660835">
      <w:marLeft w:val="480"/>
      <w:marRight w:val="0"/>
      <w:marTop w:val="0"/>
      <w:marBottom w:val="0"/>
      <w:divBdr>
        <w:top w:val="none" w:sz="0" w:space="0" w:color="auto"/>
        <w:left w:val="none" w:sz="0" w:space="0" w:color="auto"/>
        <w:bottom w:val="none" w:sz="0" w:space="0" w:color="auto"/>
        <w:right w:val="none" w:sz="0" w:space="0" w:color="auto"/>
      </w:divBdr>
    </w:div>
    <w:div w:id="1753234744">
      <w:marLeft w:val="480"/>
      <w:marRight w:val="0"/>
      <w:marTop w:val="0"/>
      <w:marBottom w:val="0"/>
      <w:divBdr>
        <w:top w:val="none" w:sz="0" w:space="0" w:color="auto"/>
        <w:left w:val="none" w:sz="0" w:space="0" w:color="auto"/>
        <w:bottom w:val="none" w:sz="0" w:space="0" w:color="auto"/>
        <w:right w:val="none" w:sz="0" w:space="0" w:color="auto"/>
      </w:divBdr>
    </w:div>
    <w:div w:id="1753352853">
      <w:marLeft w:val="480"/>
      <w:marRight w:val="0"/>
      <w:marTop w:val="0"/>
      <w:marBottom w:val="0"/>
      <w:divBdr>
        <w:top w:val="none" w:sz="0" w:space="0" w:color="auto"/>
        <w:left w:val="none" w:sz="0" w:space="0" w:color="auto"/>
        <w:bottom w:val="none" w:sz="0" w:space="0" w:color="auto"/>
        <w:right w:val="none" w:sz="0" w:space="0" w:color="auto"/>
      </w:divBdr>
    </w:div>
    <w:div w:id="1753698625">
      <w:marLeft w:val="480"/>
      <w:marRight w:val="0"/>
      <w:marTop w:val="0"/>
      <w:marBottom w:val="0"/>
      <w:divBdr>
        <w:top w:val="none" w:sz="0" w:space="0" w:color="auto"/>
        <w:left w:val="none" w:sz="0" w:space="0" w:color="auto"/>
        <w:bottom w:val="none" w:sz="0" w:space="0" w:color="auto"/>
        <w:right w:val="none" w:sz="0" w:space="0" w:color="auto"/>
      </w:divBdr>
    </w:div>
    <w:div w:id="1754009526">
      <w:bodyDiv w:val="1"/>
      <w:marLeft w:val="0"/>
      <w:marRight w:val="0"/>
      <w:marTop w:val="0"/>
      <w:marBottom w:val="0"/>
      <w:divBdr>
        <w:top w:val="none" w:sz="0" w:space="0" w:color="auto"/>
        <w:left w:val="none" w:sz="0" w:space="0" w:color="auto"/>
        <w:bottom w:val="none" w:sz="0" w:space="0" w:color="auto"/>
        <w:right w:val="none" w:sz="0" w:space="0" w:color="auto"/>
      </w:divBdr>
    </w:div>
    <w:div w:id="1754011666">
      <w:marLeft w:val="480"/>
      <w:marRight w:val="0"/>
      <w:marTop w:val="0"/>
      <w:marBottom w:val="0"/>
      <w:divBdr>
        <w:top w:val="none" w:sz="0" w:space="0" w:color="auto"/>
        <w:left w:val="none" w:sz="0" w:space="0" w:color="auto"/>
        <w:bottom w:val="none" w:sz="0" w:space="0" w:color="auto"/>
        <w:right w:val="none" w:sz="0" w:space="0" w:color="auto"/>
      </w:divBdr>
    </w:div>
    <w:div w:id="1754621023">
      <w:bodyDiv w:val="1"/>
      <w:marLeft w:val="0"/>
      <w:marRight w:val="0"/>
      <w:marTop w:val="0"/>
      <w:marBottom w:val="0"/>
      <w:divBdr>
        <w:top w:val="none" w:sz="0" w:space="0" w:color="auto"/>
        <w:left w:val="none" w:sz="0" w:space="0" w:color="auto"/>
        <w:bottom w:val="none" w:sz="0" w:space="0" w:color="auto"/>
        <w:right w:val="none" w:sz="0" w:space="0" w:color="auto"/>
      </w:divBdr>
    </w:div>
    <w:div w:id="1754624431">
      <w:marLeft w:val="480"/>
      <w:marRight w:val="0"/>
      <w:marTop w:val="0"/>
      <w:marBottom w:val="0"/>
      <w:divBdr>
        <w:top w:val="none" w:sz="0" w:space="0" w:color="auto"/>
        <w:left w:val="none" w:sz="0" w:space="0" w:color="auto"/>
        <w:bottom w:val="none" w:sz="0" w:space="0" w:color="auto"/>
        <w:right w:val="none" w:sz="0" w:space="0" w:color="auto"/>
      </w:divBdr>
    </w:div>
    <w:div w:id="1754818225">
      <w:marLeft w:val="480"/>
      <w:marRight w:val="0"/>
      <w:marTop w:val="0"/>
      <w:marBottom w:val="0"/>
      <w:divBdr>
        <w:top w:val="none" w:sz="0" w:space="0" w:color="auto"/>
        <w:left w:val="none" w:sz="0" w:space="0" w:color="auto"/>
        <w:bottom w:val="none" w:sz="0" w:space="0" w:color="auto"/>
        <w:right w:val="none" w:sz="0" w:space="0" w:color="auto"/>
      </w:divBdr>
    </w:div>
    <w:div w:id="1754861136">
      <w:marLeft w:val="480"/>
      <w:marRight w:val="0"/>
      <w:marTop w:val="0"/>
      <w:marBottom w:val="0"/>
      <w:divBdr>
        <w:top w:val="none" w:sz="0" w:space="0" w:color="auto"/>
        <w:left w:val="none" w:sz="0" w:space="0" w:color="auto"/>
        <w:bottom w:val="none" w:sz="0" w:space="0" w:color="auto"/>
        <w:right w:val="none" w:sz="0" w:space="0" w:color="auto"/>
      </w:divBdr>
    </w:div>
    <w:div w:id="1755474198">
      <w:bodyDiv w:val="1"/>
      <w:marLeft w:val="0"/>
      <w:marRight w:val="0"/>
      <w:marTop w:val="0"/>
      <w:marBottom w:val="0"/>
      <w:divBdr>
        <w:top w:val="none" w:sz="0" w:space="0" w:color="auto"/>
        <w:left w:val="none" w:sz="0" w:space="0" w:color="auto"/>
        <w:bottom w:val="none" w:sz="0" w:space="0" w:color="auto"/>
        <w:right w:val="none" w:sz="0" w:space="0" w:color="auto"/>
      </w:divBdr>
    </w:div>
    <w:div w:id="1755782076">
      <w:bodyDiv w:val="1"/>
      <w:marLeft w:val="0"/>
      <w:marRight w:val="0"/>
      <w:marTop w:val="0"/>
      <w:marBottom w:val="0"/>
      <w:divBdr>
        <w:top w:val="none" w:sz="0" w:space="0" w:color="auto"/>
        <w:left w:val="none" w:sz="0" w:space="0" w:color="auto"/>
        <w:bottom w:val="none" w:sz="0" w:space="0" w:color="auto"/>
        <w:right w:val="none" w:sz="0" w:space="0" w:color="auto"/>
      </w:divBdr>
    </w:div>
    <w:div w:id="1755979885">
      <w:marLeft w:val="480"/>
      <w:marRight w:val="0"/>
      <w:marTop w:val="0"/>
      <w:marBottom w:val="0"/>
      <w:divBdr>
        <w:top w:val="none" w:sz="0" w:space="0" w:color="auto"/>
        <w:left w:val="none" w:sz="0" w:space="0" w:color="auto"/>
        <w:bottom w:val="none" w:sz="0" w:space="0" w:color="auto"/>
        <w:right w:val="none" w:sz="0" w:space="0" w:color="auto"/>
      </w:divBdr>
    </w:div>
    <w:div w:id="1756975649">
      <w:bodyDiv w:val="1"/>
      <w:marLeft w:val="0"/>
      <w:marRight w:val="0"/>
      <w:marTop w:val="0"/>
      <w:marBottom w:val="0"/>
      <w:divBdr>
        <w:top w:val="none" w:sz="0" w:space="0" w:color="auto"/>
        <w:left w:val="none" w:sz="0" w:space="0" w:color="auto"/>
        <w:bottom w:val="none" w:sz="0" w:space="0" w:color="auto"/>
        <w:right w:val="none" w:sz="0" w:space="0" w:color="auto"/>
      </w:divBdr>
    </w:div>
    <w:div w:id="1757089096">
      <w:marLeft w:val="480"/>
      <w:marRight w:val="0"/>
      <w:marTop w:val="0"/>
      <w:marBottom w:val="0"/>
      <w:divBdr>
        <w:top w:val="none" w:sz="0" w:space="0" w:color="auto"/>
        <w:left w:val="none" w:sz="0" w:space="0" w:color="auto"/>
        <w:bottom w:val="none" w:sz="0" w:space="0" w:color="auto"/>
        <w:right w:val="none" w:sz="0" w:space="0" w:color="auto"/>
      </w:divBdr>
    </w:div>
    <w:div w:id="1758359976">
      <w:marLeft w:val="480"/>
      <w:marRight w:val="0"/>
      <w:marTop w:val="0"/>
      <w:marBottom w:val="0"/>
      <w:divBdr>
        <w:top w:val="none" w:sz="0" w:space="0" w:color="auto"/>
        <w:left w:val="none" w:sz="0" w:space="0" w:color="auto"/>
        <w:bottom w:val="none" w:sz="0" w:space="0" w:color="auto"/>
        <w:right w:val="none" w:sz="0" w:space="0" w:color="auto"/>
      </w:divBdr>
    </w:div>
    <w:div w:id="1758400483">
      <w:marLeft w:val="480"/>
      <w:marRight w:val="0"/>
      <w:marTop w:val="0"/>
      <w:marBottom w:val="0"/>
      <w:divBdr>
        <w:top w:val="none" w:sz="0" w:space="0" w:color="auto"/>
        <w:left w:val="none" w:sz="0" w:space="0" w:color="auto"/>
        <w:bottom w:val="none" w:sz="0" w:space="0" w:color="auto"/>
        <w:right w:val="none" w:sz="0" w:space="0" w:color="auto"/>
      </w:divBdr>
    </w:div>
    <w:div w:id="1758552138">
      <w:marLeft w:val="480"/>
      <w:marRight w:val="0"/>
      <w:marTop w:val="0"/>
      <w:marBottom w:val="0"/>
      <w:divBdr>
        <w:top w:val="none" w:sz="0" w:space="0" w:color="auto"/>
        <w:left w:val="none" w:sz="0" w:space="0" w:color="auto"/>
        <w:bottom w:val="none" w:sz="0" w:space="0" w:color="auto"/>
        <w:right w:val="none" w:sz="0" w:space="0" w:color="auto"/>
      </w:divBdr>
    </w:div>
    <w:div w:id="1758673667">
      <w:marLeft w:val="480"/>
      <w:marRight w:val="0"/>
      <w:marTop w:val="0"/>
      <w:marBottom w:val="0"/>
      <w:divBdr>
        <w:top w:val="none" w:sz="0" w:space="0" w:color="auto"/>
        <w:left w:val="none" w:sz="0" w:space="0" w:color="auto"/>
        <w:bottom w:val="none" w:sz="0" w:space="0" w:color="auto"/>
        <w:right w:val="none" w:sz="0" w:space="0" w:color="auto"/>
      </w:divBdr>
    </w:div>
    <w:div w:id="1759054290">
      <w:bodyDiv w:val="1"/>
      <w:marLeft w:val="0"/>
      <w:marRight w:val="0"/>
      <w:marTop w:val="0"/>
      <w:marBottom w:val="0"/>
      <w:divBdr>
        <w:top w:val="none" w:sz="0" w:space="0" w:color="auto"/>
        <w:left w:val="none" w:sz="0" w:space="0" w:color="auto"/>
        <w:bottom w:val="none" w:sz="0" w:space="0" w:color="auto"/>
        <w:right w:val="none" w:sz="0" w:space="0" w:color="auto"/>
      </w:divBdr>
    </w:div>
    <w:div w:id="1759205513">
      <w:bodyDiv w:val="1"/>
      <w:marLeft w:val="0"/>
      <w:marRight w:val="0"/>
      <w:marTop w:val="0"/>
      <w:marBottom w:val="0"/>
      <w:divBdr>
        <w:top w:val="none" w:sz="0" w:space="0" w:color="auto"/>
        <w:left w:val="none" w:sz="0" w:space="0" w:color="auto"/>
        <w:bottom w:val="none" w:sz="0" w:space="0" w:color="auto"/>
        <w:right w:val="none" w:sz="0" w:space="0" w:color="auto"/>
      </w:divBdr>
    </w:div>
    <w:div w:id="1759256365">
      <w:bodyDiv w:val="1"/>
      <w:marLeft w:val="0"/>
      <w:marRight w:val="0"/>
      <w:marTop w:val="0"/>
      <w:marBottom w:val="0"/>
      <w:divBdr>
        <w:top w:val="none" w:sz="0" w:space="0" w:color="auto"/>
        <w:left w:val="none" w:sz="0" w:space="0" w:color="auto"/>
        <w:bottom w:val="none" w:sz="0" w:space="0" w:color="auto"/>
        <w:right w:val="none" w:sz="0" w:space="0" w:color="auto"/>
      </w:divBdr>
    </w:div>
    <w:div w:id="1759598836">
      <w:bodyDiv w:val="1"/>
      <w:marLeft w:val="0"/>
      <w:marRight w:val="0"/>
      <w:marTop w:val="0"/>
      <w:marBottom w:val="0"/>
      <w:divBdr>
        <w:top w:val="none" w:sz="0" w:space="0" w:color="auto"/>
        <w:left w:val="none" w:sz="0" w:space="0" w:color="auto"/>
        <w:bottom w:val="none" w:sz="0" w:space="0" w:color="auto"/>
        <w:right w:val="none" w:sz="0" w:space="0" w:color="auto"/>
      </w:divBdr>
    </w:div>
    <w:div w:id="1759867974">
      <w:bodyDiv w:val="1"/>
      <w:marLeft w:val="0"/>
      <w:marRight w:val="0"/>
      <w:marTop w:val="0"/>
      <w:marBottom w:val="0"/>
      <w:divBdr>
        <w:top w:val="none" w:sz="0" w:space="0" w:color="auto"/>
        <w:left w:val="none" w:sz="0" w:space="0" w:color="auto"/>
        <w:bottom w:val="none" w:sz="0" w:space="0" w:color="auto"/>
        <w:right w:val="none" w:sz="0" w:space="0" w:color="auto"/>
      </w:divBdr>
    </w:div>
    <w:div w:id="1760101726">
      <w:marLeft w:val="480"/>
      <w:marRight w:val="0"/>
      <w:marTop w:val="0"/>
      <w:marBottom w:val="0"/>
      <w:divBdr>
        <w:top w:val="none" w:sz="0" w:space="0" w:color="auto"/>
        <w:left w:val="none" w:sz="0" w:space="0" w:color="auto"/>
        <w:bottom w:val="none" w:sz="0" w:space="0" w:color="auto"/>
        <w:right w:val="none" w:sz="0" w:space="0" w:color="auto"/>
      </w:divBdr>
    </w:div>
    <w:div w:id="1760444805">
      <w:marLeft w:val="480"/>
      <w:marRight w:val="0"/>
      <w:marTop w:val="0"/>
      <w:marBottom w:val="0"/>
      <w:divBdr>
        <w:top w:val="none" w:sz="0" w:space="0" w:color="auto"/>
        <w:left w:val="none" w:sz="0" w:space="0" w:color="auto"/>
        <w:bottom w:val="none" w:sz="0" w:space="0" w:color="auto"/>
        <w:right w:val="none" w:sz="0" w:space="0" w:color="auto"/>
      </w:divBdr>
    </w:div>
    <w:div w:id="1760909593">
      <w:marLeft w:val="480"/>
      <w:marRight w:val="0"/>
      <w:marTop w:val="0"/>
      <w:marBottom w:val="0"/>
      <w:divBdr>
        <w:top w:val="none" w:sz="0" w:space="0" w:color="auto"/>
        <w:left w:val="none" w:sz="0" w:space="0" w:color="auto"/>
        <w:bottom w:val="none" w:sz="0" w:space="0" w:color="auto"/>
        <w:right w:val="none" w:sz="0" w:space="0" w:color="auto"/>
      </w:divBdr>
    </w:div>
    <w:div w:id="1761026697">
      <w:bodyDiv w:val="1"/>
      <w:marLeft w:val="0"/>
      <w:marRight w:val="0"/>
      <w:marTop w:val="0"/>
      <w:marBottom w:val="0"/>
      <w:divBdr>
        <w:top w:val="none" w:sz="0" w:space="0" w:color="auto"/>
        <w:left w:val="none" w:sz="0" w:space="0" w:color="auto"/>
        <w:bottom w:val="none" w:sz="0" w:space="0" w:color="auto"/>
        <w:right w:val="none" w:sz="0" w:space="0" w:color="auto"/>
      </w:divBdr>
    </w:div>
    <w:div w:id="1761104555">
      <w:bodyDiv w:val="1"/>
      <w:marLeft w:val="0"/>
      <w:marRight w:val="0"/>
      <w:marTop w:val="0"/>
      <w:marBottom w:val="0"/>
      <w:divBdr>
        <w:top w:val="none" w:sz="0" w:space="0" w:color="auto"/>
        <w:left w:val="none" w:sz="0" w:space="0" w:color="auto"/>
        <w:bottom w:val="none" w:sz="0" w:space="0" w:color="auto"/>
        <w:right w:val="none" w:sz="0" w:space="0" w:color="auto"/>
      </w:divBdr>
    </w:div>
    <w:div w:id="1761218184">
      <w:marLeft w:val="480"/>
      <w:marRight w:val="0"/>
      <w:marTop w:val="0"/>
      <w:marBottom w:val="0"/>
      <w:divBdr>
        <w:top w:val="none" w:sz="0" w:space="0" w:color="auto"/>
        <w:left w:val="none" w:sz="0" w:space="0" w:color="auto"/>
        <w:bottom w:val="none" w:sz="0" w:space="0" w:color="auto"/>
        <w:right w:val="none" w:sz="0" w:space="0" w:color="auto"/>
      </w:divBdr>
    </w:div>
    <w:div w:id="1761482463">
      <w:marLeft w:val="480"/>
      <w:marRight w:val="0"/>
      <w:marTop w:val="0"/>
      <w:marBottom w:val="0"/>
      <w:divBdr>
        <w:top w:val="none" w:sz="0" w:space="0" w:color="auto"/>
        <w:left w:val="none" w:sz="0" w:space="0" w:color="auto"/>
        <w:bottom w:val="none" w:sz="0" w:space="0" w:color="auto"/>
        <w:right w:val="none" w:sz="0" w:space="0" w:color="auto"/>
      </w:divBdr>
    </w:div>
    <w:div w:id="1761563162">
      <w:bodyDiv w:val="1"/>
      <w:marLeft w:val="0"/>
      <w:marRight w:val="0"/>
      <w:marTop w:val="0"/>
      <w:marBottom w:val="0"/>
      <w:divBdr>
        <w:top w:val="none" w:sz="0" w:space="0" w:color="auto"/>
        <w:left w:val="none" w:sz="0" w:space="0" w:color="auto"/>
        <w:bottom w:val="none" w:sz="0" w:space="0" w:color="auto"/>
        <w:right w:val="none" w:sz="0" w:space="0" w:color="auto"/>
      </w:divBdr>
    </w:div>
    <w:div w:id="1761638793">
      <w:bodyDiv w:val="1"/>
      <w:marLeft w:val="0"/>
      <w:marRight w:val="0"/>
      <w:marTop w:val="0"/>
      <w:marBottom w:val="0"/>
      <w:divBdr>
        <w:top w:val="none" w:sz="0" w:space="0" w:color="auto"/>
        <w:left w:val="none" w:sz="0" w:space="0" w:color="auto"/>
        <w:bottom w:val="none" w:sz="0" w:space="0" w:color="auto"/>
        <w:right w:val="none" w:sz="0" w:space="0" w:color="auto"/>
      </w:divBdr>
    </w:div>
    <w:div w:id="1762796546">
      <w:bodyDiv w:val="1"/>
      <w:marLeft w:val="0"/>
      <w:marRight w:val="0"/>
      <w:marTop w:val="0"/>
      <w:marBottom w:val="0"/>
      <w:divBdr>
        <w:top w:val="none" w:sz="0" w:space="0" w:color="auto"/>
        <w:left w:val="none" w:sz="0" w:space="0" w:color="auto"/>
        <w:bottom w:val="none" w:sz="0" w:space="0" w:color="auto"/>
        <w:right w:val="none" w:sz="0" w:space="0" w:color="auto"/>
      </w:divBdr>
    </w:div>
    <w:div w:id="1762868202">
      <w:marLeft w:val="480"/>
      <w:marRight w:val="0"/>
      <w:marTop w:val="0"/>
      <w:marBottom w:val="0"/>
      <w:divBdr>
        <w:top w:val="none" w:sz="0" w:space="0" w:color="auto"/>
        <w:left w:val="none" w:sz="0" w:space="0" w:color="auto"/>
        <w:bottom w:val="none" w:sz="0" w:space="0" w:color="auto"/>
        <w:right w:val="none" w:sz="0" w:space="0" w:color="auto"/>
      </w:divBdr>
    </w:div>
    <w:div w:id="1763145068">
      <w:marLeft w:val="480"/>
      <w:marRight w:val="0"/>
      <w:marTop w:val="0"/>
      <w:marBottom w:val="0"/>
      <w:divBdr>
        <w:top w:val="none" w:sz="0" w:space="0" w:color="auto"/>
        <w:left w:val="none" w:sz="0" w:space="0" w:color="auto"/>
        <w:bottom w:val="none" w:sz="0" w:space="0" w:color="auto"/>
        <w:right w:val="none" w:sz="0" w:space="0" w:color="auto"/>
      </w:divBdr>
    </w:div>
    <w:div w:id="1763523578">
      <w:bodyDiv w:val="1"/>
      <w:marLeft w:val="0"/>
      <w:marRight w:val="0"/>
      <w:marTop w:val="0"/>
      <w:marBottom w:val="0"/>
      <w:divBdr>
        <w:top w:val="none" w:sz="0" w:space="0" w:color="auto"/>
        <w:left w:val="none" w:sz="0" w:space="0" w:color="auto"/>
        <w:bottom w:val="none" w:sz="0" w:space="0" w:color="auto"/>
        <w:right w:val="none" w:sz="0" w:space="0" w:color="auto"/>
      </w:divBdr>
    </w:div>
    <w:div w:id="1763717131">
      <w:marLeft w:val="480"/>
      <w:marRight w:val="0"/>
      <w:marTop w:val="0"/>
      <w:marBottom w:val="0"/>
      <w:divBdr>
        <w:top w:val="none" w:sz="0" w:space="0" w:color="auto"/>
        <w:left w:val="none" w:sz="0" w:space="0" w:color="auto"/>
        <w:bottom w:val="none" w:sz="0" w:space="0" w:color="auto"/>
        <w:right w:val="none" w:sz="0" w:space="0" w:color="auto"/>
      </w:divBdr>
    </w:div>
    <w:div w:id="1763987721">
      <w:marLeft w:val="480"/>
      <w:marRight w:val="0"/>
      <w:marTop w:val="0"/>
      <w:marBottom w:val="0"/>
      <w:divBdr>
        <w:top w:val="none" w:sz="0" w:space="0" w:color="auto"/>
        <w:left w:val="none" w:sz="0" w:space="0" w:color="auto"/>
        <w:bottom w:val="none" w:sz="0" w:space="0" w:color="auto"/>
        <w:right w:val="none" w:sz="0" w:space="0" w:color="auto"/>
      </w:divBdr>
    </w:div>
    <w:div w:id="1764111925">
      <w:marLeft w:val="480"/>
      <w:marRight w:val="0"/>
      <w:marTop w:val="0"/>
      <w:marBottom w:val="0"/>
      <w:divBdr>
        <w:top w:val="none" w:sz="0" w:space="0" w:color="auto"/>
        <w:left w:val="none" w:sz="0" w:space="0" w:color="auto"/>
        <w:bottom w:val="none" w:sz="0" w:space="0" w:color="auto"/>
        <w:right w:val="none" w:sz="0" w:space="0" w:color="auto"/>
      </w:divBdr>
    </w:div>
    <w:div w:id="1764304695">
      <w:bodyDiv w:val="1"/>
      <w:marLeft w:val="0"/>
      <w:marRight w:val="0"/>
      <w:marTop w:val="0"/>
      <w:marBottom w:val="0"/>
      <w:divBdr>
        <w:top w:val="none" w:sz="0" w:space="0" w:color="auto"/>
        <w:left w:val="none" w:sz="0" w:space="0" w:color="auto"/>
        <w:bottom w:val="none" w:sz="0" w:space="0" w:color="auto"/>
        <w:right w:val="none" w:sz="0" w:space="0" w:color="auto"/>
      </w:divBdr>
    </w:div>
    <w:div w:id="1765301687">
      <w:marLeft w:val="480"/>
      <w:marRight w:val="0"/>
      <w:marTop w:val="0"/>
      <w:marBottom w:val="0"/>
      <w:divBdr>
        <w:top w:val="none" w:sz="0" w:space="0" w:color="auto"/>
        <w:left w:val="none" w:sz="0" w:space="0" w:color="auto"/>
        <w:bottom w:val="none" w:sz="0" w:space="0" w:color="auto"/>
        <w:right w:val="none" w:sz="0" w:space="0" w:color="auto"/>
      </w:divBdr>
    </w:div>
    <w:div w:id="1765687853">
      <w:marLeft w:val="480"/>
      <w:marRight w:val="0"/>
      <w:marTop w:val="0"/>
      <w:marBottom w:val="0"/>
      <w:divBdr>
        <w:top w:val="none" w:sz="0" w:space="0" w:color="auto"/>
        <w:left w:val="none" w:sz="0" w:space="0" w:color="auto"/>
        <w:bottom w:val="none" w:sz="0" w:space="0" w:color="auto"/>
        <w:right w:val="none" w:sz="0" w:space="0" w:color="auto"/>
      </w:divBdr>
    </w:div>
    <w:div w:id="1766026848">
      <w:marLeft w:val="480"/>
      <w:marRight w:val="0"/>
      <w:marTop w:val="0"/>
      <w:marBottom w:val="0"/>
      <w:divBdr>
        <w:top w:val="none" w:sz="0" w:space="0" w:color="auto"/>
        <w:left w:val="none" w:sz="0" w:space="0" w:color="auto"/>
        <w:bottom w:val="none" w:sz="0" w:space="0" w:color="auto"/>
        <w:right w:val="none" w:sz="0" w:space="0" w:color="auto"/>
      </w:divBdr>
    </w:div>
    <w:div w:id="1766337757">
      <w:marLeft w:val="480"/>
      <w:marRight w:val="0"/>
      <w:marTop w:val="0"/>
      <w:marBottom w:val="0"/>
      <w:divBdr>
        <w:top w:val="none" w:sz="0" w:space="0" w:color="auto"/>
        <w:left w:val="none" w:sz="0" w:space="0" w:color="auto"/>
        <w:bottom w:val="none" w:sz="0" w:space="0" w:color="auto"/>
        <w:right w:val="none" w:sz="0" w:space="0" w:color="auto"/>
      </w:divBdr>
    </w:div>
    <w:div w:id="1767313120">
      <w:marLeft w:val="480"/>
      <w:marRight w:val="0"/>
      <w:marTop w:val="0"/>
      <w:marBottom w:val="0"/>
      <w:divBdr>
        <w:top w:val="none" w:sz="0" w:space="0" w:color="auto"/>
        <w:left w:val="none" w:sz="0" w:space="0" w:color="auto"/>
        <w:bottom w:val="none" w:sz="0" w:space="0" w:color="auto"/>
        <w:right w:val="none" w:sz="0" w:space="0" w:color="auto"/>
      </w:divBdr>
    </w:div>
    <w:div w:id="1767967541">
      <w:bodyDiv w:val="1"/>
      <w:marLeft w:val="0"/>
      <w:marRight w:val="0"/>
      <w:marTop w:val="0"/>
      <w:marBottom w:val="0"/>
      <w:divBdr>
        <w:top w:val="none" w:sz="0" w:space="0" w:color="auto"/>
        <w:left w:val="none" w:sz="0" w:space="0" w:color="auto"/>
        <w:bottom w:val="none" w:sz="0" w:space="0" w:color="auto"/>
        <w:right w:val="none" w:sz="0" w:space="0" w:color="auto"/>
      </w:divBdr>
    </w:div>
    <w:div w:id="1768882794">
      <w:marLeft w:val="480"/>
      <w:marRight w:val="0"/>
      <w:marTop w:val="0"/>
      <w:marBottom w:val="0"/>
      <w:divBdr>
        <w:top w:val="none" w:sz="0" w:space="0" w:color="auto"/>
        <w:left w:val="none" w:sz="0" w:space="0" w:color="auto"/>
        <w:bottom w:val="none" w:sz="0" w:space="0" w:color="auto"/>
        <w:right w:val="none" w:sz="0" w:space="0" w:color="auto"/>
      </w:divBdr>
    </w:div>
    <w:div w:id="1769227170">
      <w:bodyDiv w:val="1"/>
      <w:marLeft w:val="0"/>
      <w:marRight w:val="0"/>
      <w:marTop w:val="0"/>
      <w:marBottom w:val="0"/>
      <w:divBdr>
        <w:top w:val="none" w:sz="0" w:space="0" w:color="auto"/>
        <w:left w:val="none" w:sz="0" w:space="0" w:color="auto"/>
        <w:bottom w:val="none" w:sz="0" w:space="0" w:color="auto"/>
        <w:right w:val="none" w:sz="0" w:space="0" w:color="auto"/>
      </w:divBdr>
    </w:div>
    <w:div w:id="1769303026">
      <w:bodyDiv w:val="1"/>
      <w:marLeft w:val="0"/>
      <w:marRight w:val="0"/>
      <w:marTop w:val="0"/>
      <w:marBottom w:val="0"/>
      <w:divBdr>
        <w:top w:val="none" w:sz="0" w:space="0" w:color="auto"/>
        <w:left w:val="none" w:sz="0" w:space="0" w:color="auto"/>
        <w:bottom w:val="none" w:sz="0" w:space="0" w:color="auto"/>
        <w:right w:val="none" w:sz="0" w:space="0" w:color="auto"/>
      </w:divBdr>
    </w:div>
    <w:div w:id="1769498978">
      <w:marLeft w:val="480"/>
      <w:marRight w:val="0"/>
      <w:marTop w:val="0"/>
      <w:marBottom w:val="0"/>
      <w:divBdr>
        <w:top w:val="none" w:sz="0" w:space="0" w:color="auto"/>
        <w:left w:val="none" w:sz="0" w:space="0" w:color="auto"/>
        <w:bottom w:val="none" w:sz="0" w:space="0" w:color="auto"/>
        <w:right w:val="none" w:sz="0" w:space="0" w:color="auto"/>
      </w:divBdr>
    </w:div>
    <w:div w:id="1769503803">
      <w:marLeft w:val="480"/>
      <w:marRight w:val="0"/>
      <w:marTop w:val="0"/>
      <w:marBottom w:val="0"/>
      <w:divBdr>
        <w:top w:val="none" w:sz="0" w:space="0" w:color="auto"/>
        <w:left w:val="none" w:sz="0" w:space="0" w:color="auto"/>
        <w:bottom w:val="none" w:sz="0" w:space="0" w:color="auto"/>
        <w:right w:val="none" w:sz="0" w:space="0" w:color="auto"/>
      </w:divBdr>
    </w:div>
    <w:div w:id="1769766393">
      <w:bodyDiv w:val="1"/>
      <w:marLeft w:val="0"/>
      <w:marRight w:val="0"/>
      <w:marTop w:val="0"/>
      <w:marBottom w:val="0"/>
      <w:divBdr>
        <w:top w:val="none" w:sz="0" w:space="0" w:color="auto"/>
        <w:left w:val="none" w:sz="0" w:space="0" w:color="auto"/>
        <w:bottom w:val="none" w:sz="0" w:space="0" w:color="auto"/>
        <w:right w:val="none" w:sz="0" w:space="0" w:color="auto"/>
      </w:divBdr>
    </w:div>
    <w:div w:id="1769932521">
      <w:bodyDiv w:val="1"/>
      <w:marLeft w:val="0"/>
      <w:marRight w:val="0"/>
      <w:marTop w:val="0"/>
      <w:marBottom w:val="0"/>
      <w:divBdr>
        <w:top w:val="none" w:sz="0" w:space="0" w:color="auto"/>
        <w:left w:val="none" w:sz="0" w:space="0" w:color="auto"/>
        <w:bottom w:val="none" w:sz="0" w:space="0" w:color="auto"/>
        <w:right w:val="none" w:sz="0" w:space="0" w:color="auto"/>
      </w:divBdr>
    </w:div>
    <w:div w:id="1770421655">
      <w:marLeft w:val="480"/>
      <w:marRight w:val="0"/>
      <w:marTop w:val="0"/>
      <w:marBottom w:val="0"/>
      <w:divBdr>
        <w:top w:val="none" w:sz="0" w:space="0" w:color="auto"/>
        <w:left w:val="none" w:sz="0" w:space="0" w:color="auto"/>
        <w:bottom w:val="none" w:sz="0" w:space="0" w:color="auto"/>
        <w:right w:val="none" w:sz="0" w:space="0" w:color="auto"/>
      </w:divBdr>
    </w:div>
    <w:div w:id="1770588423">
      <w:marLeft w:val="480"/>
      <w:marRight w:val="0"/>
      <w:marTop w:val="0"/>
      <w:marBottom w:val="0"/>
      <w:divBdr>
        <w:top w:val="none" w:sz="0" w:space="0" w:color="auto"/>
        <w:left w:val="none" w:sz="0" w:space="0" w:color="auto"/>
        <w:bottom w:val="none" w:sz="0" w:space="0" w:color="auto"/>
        <w:right w:val="none" w:sz="0" w:space="0" w:color="auto"/>
      </w:divBdr>
    </w:div>
    <w:div w:id="1770999258">
      <w:bodyDiv w:val="1"/>
      <w:marLeft w:val="0"/>
      <w:marRight w:val="0"/>
      <w:marTop w:val="0"/>
      <w:marBottom w:val="0"/>
      <w:divBdr>
        <w:top w:val="none" w:sz="0" w:space="0" w:color="auto"/>
        <w:left w:val="none" w:sz="0" w:space="0" w:color="auto"/>
        <w:bottom w:val="none" w:sz="0" w:space="0" w:color="auto"/>
        <w:right w:val="none" w:sz="0" w:space="0" w:color="auto"/>
      </w:divBdr>
    </w:div>
    <w:div w:id="1771657256">
      <w:marLeft w:val="480"/>
      <w:marRight w:val="0"/>
      <w:marTop w:val="0"/>
      <w:marBottom w:val="0"/>
      <w:divBdr>
        <w:top w:val="none" w:sz="0" w:space="0" w:color="auto"/>
        <w:left w:val="none" w:sz="0" w:space="0" w:color="auto"/>
        <w:bottom w:val="none" w:sz="0" w:space="0" w:color="auto"/>
        <w:right w:val="none" w:sz="0" w:space="0" w:color="auto"/>
      </w:divBdr>
    </w:div>
    <w:div w:id="1771705184">
      <w:marLeft w:val="480"/>
      <w:marRight w:val="0"/>
      <w:marTop w:val="0"/>
      <w:marBottom w:val="0"/>
      <w:divBdr>
        <w:top w:val="none" w:sz="0" w:space="0" w:color="auto"/>
        <w:left w:val="none" w:sz="0" w:space="0" w:color="auto"/>
        <w:bottom w:val="none" w:sz="0" w:space="0" w:color="auto"/>
        <w:right w:val="none" w:sz="0" w:space="0" w:color="auto"/>
      </w:divBdr>
    </w:div>
    <w:div w:id="1771775417">
      <w:marLeft w:val="480"/>
      <w:marRight w:val="0"/>
      <w:marTop w:val="0"/>
      <w:marBottom w:val="0"/>
      <w:divBdr>
        <w:top w:val="none" w:sz="0" w:space="0" w:color="auto"/>
        <w:left w:val="none" w:sz="0" w:space="0" w:color="auto"/>
        <w:bottom w:val="none" w:sz="0" w:space="0" w:color="auto"/>
        <w:right w:val="none" w:sz="0" w:space="0" w:color="auto"/>
      </w:divBdr>
    </w:div>
    <w:div w:id="1771897786">
      <w:marLeft w:val="480"/>
      <w:marRight w:val="0"/>
      <w:marTop w:val="0"/>
      <w:marBottom w:val="0"/>
      <w:divBdr>
        <w:top w:val="none" w:sz="0" w:space="0" w:color="auto"/>
        <w:left w:val="none" w:sz="0" w:space="0" w:color="auto"/>
        <w:bottom w:val="none" w:sz="0" w:space="0" w:color="auto"/>
        <w:right w:val="none" w:sz="0" w:space="0" w:color="auto"/>
      </w:divBdr>
    </w:div>
    <w:div w:id="1771975536">
      <w:marLeft w:val="480"/>
      <w:marRight w:val="0"/>
      <w:marTop w:val="0"/>
      <w:marBottom w:val="0"/>
      <w:divBdr>
        <w:top w:val="none" w:sz="0" w:space="0" w:color="auto"/>
        <w:left w:val="none" w:sz="0" w:space="0" w:color="auto"/>
        <w:bottom w:val="none" w:sz="0" w:space="0" w:color="auto"/>
        <w:right w:val="none" w:sz="0" w:space="0" w:color="auto"/>
      </w:divBdr>
    </w:div>
    <w:div w:id="1772243099">
      <w:marLeft w:val="480"/>
      <w:marRight w:val="0"/>
      <w:marTop w:val="0"/>
      <w:marBottom w:val="0"/>
      <w:divBdr>
        <w:top w:val="none" w:sz="0" w:space="0" w:color="auto"/>
        <w:left w:val="none" w:sz="0" w:space="0" w:color="auto"/>
        <w:bottom w:val="none" w:sz="0" w:space="0" w:color="auto"/>
        <w:right w:val="none" w:sz="0" w:space="0" w:color="auto"/>
      </w:divBdr>
    </w:div>
    <w:div w:id="1772318635">
      <w:bodyDiv w:val="1"/>
      <w:marLeft w:val="0"/>
      <w:marRight w:val="0"/>
      <w:marTop w:val="0"/>
      <w:marBottom w:val="0"/>
      <w:divBdr>
        <w:top w:val="none" w:sz="0" w:space="0" w:color="auto"/>
        <w:left w:val="none" w:sz="0" w:space="0" w:color="auto"/>
        <w:bottom w:val="none" w:sz="0" w:space="0" w:color="auto"/>
        <w:right w:val="none" w:sz="0" w:space="0" w:color="auto"/>
      </w:divBdr>
    </w:div>
    <w:div w:id="1772630362">
      <w:marLeft w:val="480"/>
      <w:marRight w:val="0"/>
      <w:marTop w:val="0"/>
      <w:marBottom w:val="0"/>
      <w:divBdr>
        <w:top w:val="none" w:sz="0" w:space="0" w:color="auto"/>
        <w:left w:val="none" w:sz="0" w:space="0" w:color="auto"/>
        <w:bottom w:val="none" w:sz="0" w:space="0" w:color="auto"/>
        <w:right w:val="none" w:sz="0" w:space="0" w:color="auto"/>
      </w:divBdr>
    </w:div>
    <w:div w:id="1773934710">
      <w:bodyDiv w:val="1"/>
      <w:marLeft w:val="0"/>
      <w:marRight w:val="0"/>
      <w:marTop w:val="0"/>
      <w:marBottom w:val="0"/>
      <w:divBdr>
        <w:top w:val="none" w:sz="0" w:space="0" w:color="auto"/>
        <w:left w:val="none" w:sz="0" w:space="0" w:color="auto"/>
        <w:bottom w:val="none" w:sz="0" w:space="0" w:color="auto"/>
        <w:right w:val="none" w:sz="0" w:space="0" w:color="auto"/>
      </w:divBdr>
    </w:div>
    <w:div w:id="1773935438">
      <w:marLeft w:val="480"/>
      <w:marRight w:val="0"/>
      <w:marTop w:val="0"/>
      <w:marBottom w:val="0"/>
      <w:divBdr>
        <w:top w:val="none" w:sz="0" w:space="0" w:color="auto"/>
        <w:left w:val="none" w:sz="0" w:space="0" w:color="auto"/>
        <w:bottom w:val="none" w:sz="0" w:space="0" w:color="auto"/>
        <w:right w:val="none" w:sz="0" w:space="0" w:color="auto"/>
      </w:divBdr>
    </w:div>
    <w:div w:id="1774327852">
      <w:marLeft w:val="480"/>
      <w:marRight w:val="0"/>
      <w:marTop w:val="0"/>
      <w:marBottom w:val="0"/>
      <w:divBdr>
        <w:top w:val="none" w:sz="0" w:space="0" w:color="auto"/>
        <w:left w:val="none" w:sz="0" w:space="0" w:color="auto"/>
        <w:bottom w:val="none" w:sz="0" w:space="0" w:color="auto"/>
        <w:right w:val="none" w:sz="0" w:space="0" w:color="auto"/>
      </w:divBdr>
    </w:div>
    <w:div w:id="1774396325">
      <w:bodyDiv w:val="1"/>
      <w:marLeft w:val="0"/>
      <w:marRight w:val="0"/>
      <w:marTop w:val="0"/>
      <w:marBottom w:val="0"/>
      <w:divBdr>
        <w:top w:val="none" w:sz="0" w:space="0" w:color="auto"/>
        <w:left w:val="none" w:sz="0" w:space="0" w:color="auto"/>
        <w:bottom w:val="none" w:sz="0" w:space="0" w:color="auto"/>
        <w:right w:val="none" w:sz="0" w:space="0" w:color="auto"/>
      </w:divBdr>
    </w:div>
    <w:div w:id="1774594099">
      <w:marLeft w:val="480"/>
      <w:marRight w:val="0"/>
      <w:marTop w:val="0"/>
      <w:marBottom w:val="0"/>
      <w:divBdr>
        <w:top w:val="none" w:sz="0" w:space="0" w:color="auto"/>
        <w:left w:val="none" w:sz="0" w:space="0" w:color="auto"/>
        <w:bottom w:val="none" w:sz="0" w:space="0" w:color="auto"/>
        <w:right w:val="none" w:sz="0" w:space="0" w:color="auto"/>
      </w:divBdr>
    </w:div>
    <w:div w:id="1774664992">
      <w:marLeft w:val="480"/>
      <w:marRight w:val="0"/>
      <w:marTop w:val="0"/>
      <w:marBottom w:val="0"/>
      <w:divBdr>
        <w:top w:val="none" w:sz="0" w:space="0" w:color="auto"/>
        <w:left w:val="none" w:sz="0" w:space="0" w:color="auto"/>
        <w:bottom w:val="none" w:sz="0" w:space="0" w:color="auto"/>
        <w:right w:val="none" w:sz="0" w:space="0" w:color="auto"/>
      </w:divBdr>
    </w:div>
    <w:div w:id="1774787491">
      <w:bodyDiv w:val="1"/>
      <w:marLeft w:val="0"/>
      <w:marRight w:val="0"/>
      <w:marTop w:val="0"/>
      <w:marBottom w:val="0"/>
      <w:divBdr>
        <w:top w:val="none" w:sz="0" w:space="0" w:color="auto"/>
        <w:left w:val="none" w:sz="0" w:space="0" w:color="auto"/>
        <w:bottom w:val="none" w:sz="0" w:space="0" w:color="auto"/>
        <w:right w:val="none" w:sz="0" w:space="0" w:color="auto"/>
      </w:divBdr>
    </w:div>
    <w:div w:id="1774788901">
      <w:bodyDiv w:val="1"/>
      <w:marLeft w:val="0"/>
      <w:marRight w:val="0"/>
      <w:marTop w:val="0"/>
      <w:marBottom w:val="0"/>
      <w:divBdr>
        <w:top w:val="none" w:sz="0" w:space="0" w:color="auto"/>
        <w:left w:val="none" w:sz="0" w:space="0" w:color="auto"/>
        <w:bottom w:val="none" w:sz="0" w:space="0" w:color="auto"/>
        <w:right w:val="none" w:sz="0" w:space="0" w:color="auto"/>
      </w:divBdr>
    </w:div>
    <w:div w:id="1774864306">
      <w:marLeft w:val="480"/>
      <w:marRight w:val="0"/>
      <w:marTop w:val="0"/>
      <w:marBottom w:val="0"/>
      <w:divBdr>
        <w:top w:val="none" w:sz="0" w:space="0" w:color="auto"/>
        <w:left w:val="none" w:sz="0" w:space="0" w:color="auto"/>
        <w:bottom w:val="none" w:sz="0" w:space="0" w:color="auto"/>
        <w:right w:val="none" w:sz="0" w:space="0" w:color="auto"/>
      </w:divBdr>
    </w:div>
    <w:div w:id="1774937588">
      <w:marLeft w:val="480"/>
      <w:marRight w:val="0"/>
      <w:marTop w:val="0"/>
      <w:marBottom w:val="0"/>
      <w:divBdr>
        <w:top w:val="none" w:sz="0" w:space="0" w:color="auto"/>
        <w:left w:val="none" w:sz="0" w:space="0" w:color="auto"/>
        <w:bottom w:val="none" w:sz="0" w:space="0" w:color="auto"/>
        <w:right w:val="none" w:sz="0" w:space="0" w:color="auto"/>
      </w:divBdr>
    </w:div>
    <w:div w:id="1775905574">
      <w:marLeft w:val="480"/>
      <w:marRight w:val="0"/>
      <w:marTop w:val="0"/>
      <w:marBottom w:val="0"/>
      <w:divBdr>
        <w:top w:val="none" w:sz="0" w:space="0" w:color="auto"/>
        <w:left w:val="none" w:sz="0" w:space="0" w:color="auto"/>
        <w:bottom w:val="none" w:sz="0" w:space="0" w:color="auto"/>
        <w:right w:val="none" w:sz="0" w:space="0" w:color="auto"/>
      </w:divBdr>
    </w:div>
    <w:div w:id="1776633130">
      <w:marLeft w:val="480"/>
      <w:marRight w:val="0"/>
      <w:marTop w:val="0"/>
      <w:marBottom w:val="0"/>
      <w:divBdr>
        <w:top w:val="none" w:sz="0" w:space="0" w:color="auto"/>
        <w:left w:val="none" w:sz="0" w:space="0" w:color="auto"/>
        <w:bottom w:val="none" w:sz="0" w:space="0" w:color="auto"/>
        <w:right w:val="none" w:sz="0" w:space="0" w:color="auto"/>
      </w:divBdr>
    </w:div>
    <w:div w:id="1776831064">
      <w:marLeft w:val="480"/>
      <w:marRight w:val="0"/>
      <w:marTop w:val="0"/>
      <w:marBottom w:val="0"/>
      <w:divBdr>
        <w:top w:val="none" w:sz="0" w:space="0" w:color="auto"/>
        <w:left w:val="none" w:sz="0" w:space="0" w:color="auto"/>
        <w:bottom w:val="none" w:sz="0" w:space="0" w:color="auto"/>
        <w:right w:val="none" w:sz="0" w:space="0" w:color="auto"/>
      </w:divBdr>
    </w:div>
    <w:div w:id="1776972162">
      <w:bodyDiv w:val="1"/>
      <w:marLeft w:val="0"/>
      <w:marRight w:val="0"/>
      <w:marTop w:val="0"/>
      <w:marBottom w:val="0"/>
      <w:divBdr>
        <w:top w:val="none" w:sz="0" w:space="0" w:color="auto"/>
        <w:left w:val="none" w:sz="0" w:space="0" w:color="auto"/>
        <w:bottom w:val="none" w:sz="0" w:space="0" w:color="auto"/>
        <w:right w:val="none" w:sz="0" w:space="0" w:color="auto"/>
      </w:divBdr>
    </w:div>
    <w:div w:id="1777097460">
      <w:marLeft w:val="480"/>
      <w:marRight w:val="0"/>
      <w:marTop w:val="0"/>
      <w:marBottom w:val="0"/>
      <w:divBdr>
        <w:top w:val="none" w:sz="0" w:space="0" w:color="auto"/>
        <w:left w:val="none" w:sz="0" w:space="0" w:color="auto"/>
        <w:bottom w:val="none" w:sz="0" w:space="0" w:color="auto"/>
        <w:right w:val="none" w:sz="0" w:space="0" w:color="auto"/>
      </w:divBdr>
    </w:div>
    <w:div w:id="1777292677">
      <w:marLeft w:val="480"/>
      <w:marRight w:val="0"/>
      <w:marTop w:val="0"/>
      <w:marBottom w:val="0"/>
      <w:divBdr>
        <w:top w:val="none" w:sz="0" w:space="0" w:color="auto"/>
        <w:left w:val="none" w:sz="0" w:space="0" w:color="auto"/>
        <w:bottom w:val="none" w:sz="0" w:space="0" w:color="auto"/>
        <w:right w:val="none" w:sz="0" w:space="0" w:color="auto"/>
      </w:divBdr>
    </w:div>
    <w:div w:id="1777603972">
      <w:bodyDiv w:val="1"/>
      <w:marLeft w:val="0"/>
      <w:marRight w:val="0"/>
      <w:marTop w:val="0"/>
      <w:marBottom w:val="0"/>
      <w:divBdr>
        <w:top w:val="none" w:sz="0" w:space="0" w:color="auto"/>
        <w:left w:val="none" w:sz="0" w:space="0" w:color="auto"/>
        <w:bottom w:val="none" w:sz="0" w:space="0" w:color="auto"/>
        <w:right w:val="none" w:sz="0" w:space="0" w:color="auto"/>
      </w:divBdr>
    </w:div>
    <w:div w:id="1778332883">
      <w:bodyDiv w:val="1"/>
      <w:marLeft w:val="0"/>
      <w:marRight w:val="0"/>
      <w:marTop w:val="0"/>
      <w:marBottom w:val="0"/>
      <w:divBdr>
        <w:top w:val="none" w:sz="0" w:space="0" w:color="auto"/>
        <w:left w:val="none" w:sz="0" w:space="0" w:color="auto"/>
        <w:bottom w:val="none" w:sz="0" w:space="0" w:color="auto"/>
        <w:right w:val="none" w:sz="0" w:space="0" w:color="auto"/>
      </w:divBdr>
    </w:div>
    <w:div w:id="1778409294">
      <w:marLeft w:val="480"/>
      <w:marRight w:val="0"/>
      <w:marTop w:val="0"/>
      <w:marBottom w:val="0"/>
      <w:divBdr>
        <w:top w:val="none" w:sz="0" w:space="0" w:color="auto"/>
        <w:left w:val="none" w:sz="0" w:space="0" w:color="auto"/>
        <w:bottom w:val="none" w:sz="0" w:space="0" w:color="auto"/>
        <w:right w:val="none" w:sz="0" w:space="0" w:color="auto"/>
      </w:divBdr>
    </w:div>
    <w:div w:id="1779251540">
      <w:marLeft w:val="480"/>
      <w:marRight w:val="0"/>
      <w:marTop w:val="0"/>
      <w:marBottom w:val="0"/>
      <w:divBdr>
        <w:top w:val="none" w:sz="0" w:space="0" w:color="auto"/>
        <w:left w:val="none" w:sz="0" w:space="0" w:color="auto"/>
        <w:bottom w:val="none" w:sz="0" w:space="0" w:color="auto"/>
        <w:right w:val="none" w:sz="0" w:space="0" w:color="auto"/>
      </w:divBdr>
    </w:div>
    <w:div w:id="1779838170">
      <w:bodyDiv w:val="1"/>
      <w:marLeft w:val="0"/>
      <w:marRight w:val="0"/>
      <w:marTop w:val="0"/>
      <w:marBottom w:val="0"/>
      <w:divBdr>
        <w:top w:val="none" w:sz="0" w:space="0" w:color="auto"/>
        <w:left w:val="none" w:sz="0" w:space="0" w:color="auto"/>
        <w:bottom w:val="none" w:sz="0" w:space="0" w:color="auto"/>
        <w:right w:val="none" w:sz="0" w:space="0" w:color="auto"/>
      </w:divBdr>
    </w:div>
    <w:div w:id="1779982494">
      <w:marLeft w:val="480"/>
      <w:marRight w:val="0"/>
      <w:marTop w:val="0"/>
      <w:marBottom w:val="0"/>
      <w:divBdr>
        <w:top w:val="none" w:sz="0" w:space="0" w:color="auto"/>
        <w:left w:val="none" w:sz="0" w:space="0" w:color="auto"/>
        <w:bottom w:val="none" w:sz="0" w:space="0" w:color="auto"/>
        <w:right w:val="none" w:sz="0" w:space="0" w:color="auto"/>
      </w:divBdr>
    </w:div>
    <w:div w:id="1779987785">
      <w:bodyDiv w:val="1"/>
      <w:marLeft w:val="0"/>
      <w:marRight w:val="0"/>
      <w:marTop w:val="0"/>
      <w:marBottom w:val="0"/>
      <w:divBdr>
        <w:top w:val="none" w:sz="0" w:space="0" w:color="auto"/>
        <w:left w:val="none" w:sz="0" w:space="0" w:color="auto"/>
        <w:bottom w:val="none" w:sz="0" w:space="0" w:color="auto"/>
        <w:right w:val="none" w:sz="0" w:space="0" w:color="auto"/>
      </w:divBdr>
    </w:div>
    <w:div w:id="1780224675">
      <w:marLeft w:val="480"/>
      <w:marRight w:val="0"/>
      <w:marTop w:val="0"/>
      <w:marBottom w:val="0"/>
      <w:divBdr>
        <w:top w:val="none" w:sz="0" w:space="0" w:color="auto"/>
        <w:left w:val="none" w:sz="0" w:space="0" w:color="auto"/>
        <w:bottom w:val="none" w:sz="0" w:space="0" w:color="auto"/>
        <w:right w:val="none" w:sz="0" w:space="0" w:color="auto"/>
      </w:divBdr>
    </w:div>
    <w:div w:id="1780369136">
      <w:bodyDiv w:val="1"/>
      <w:marLeft w:val="0"/>
      <w:marRight w:val="0"/>
      <w:marTop w:val="0"/>
      <w:marBottom w:val="0"/>
      <w:divBdr>
        <w:top w:val="none" w:sz="0" w:space="0" w:color="auto"/>
        <w:left w:val="none" w:sz="0" w:space="0" w:color="auto"/>
        <w:bottom w:val="none" w:sz="0" w:space="0" w:color="auto"/>
        <w:right w:val="none" w:sz="0" w:space="0" w:color="auto"/>
      </w:divBdr>
    </w:div>
    <w:div w:id="1780370068">
      <w:marLeft w:val="480"/>
      <w:marRight w:val="0"/>
      <w:marTop w:val="0"/>
      <w:marBottom w:val="0"/>
      <w:divBdr>
        <w:top w:val="none" w:sz="0" w:space="0" w:color="auto"/>
        <w:left w:val="none" w:sz="0" w:space="0" w:color="auto"/>
        <w:bottom w:val="none" w:sz="0" w:space="0" w:color="auto"/>
        <w:right w:val="none" w:sz="0" w:space="0" w:color="auto"/>
      </w:divBdr>
    </w:div>
    <w:div w:id="1780371307">
      <w:marLeft w:val="480"/>
      <w:marRight w:val="0"/>
      <w:marTop w:val="0"/>
      <w:marBottom w:val="0"/>
      <w:divBdr>
        <w:top w:val="none" w:sz="0" w:space="0" w:color="auto"/>
        <w:left w:val="none" w:sz="0" w:space="0" w:color="auto"/>
        <w:bottom w:val="none" w:sz="0" w:space="0" w:color="auto"/>
        <w:right w:val="none" w:sz="0" w:space="0" w:color="auto"/>
      </w:divBdr>
    </w:div>
    <w:div w:id="1780487865">
      <w:marLeft w:val="480"/>
      <w:marRight w:val="0"/>
      <w:marTop w:val="0"/>
      <w:marBottom w:val="0"/>
      <w:divBdr>
        <w:top w:val="none" w:sz="0" w:space="0" w:color="auto"/>
        <w:left w:val="none" w:sz="0" w:space="0" w:color="auto"/>
        <w:bottom w:val="none" w:sz="0" w:space="0" w:color="auto"/>
        <w:right w:val="none" w:sz="0" w:space="0" w:color="auto"/>
      </w:divBdr>
    </w:div>
    <w:div w:id="1780642758">
      <w:marLeft w:val="480"/>
      <w:marRight w:val="0"/>
      <w:marTop w:val="0"/>
      <w:marBottom w:val="0"/>
      <w:divBdr>
        <w:top w:val="none" w:sz="0" w:space="0" w:color="auto"/>
        <w:left w:val="none" w:sz="0" w:space="0" w:color="auto"/>
        <w:bottom w:val="none" w:sz="0" w:space="0" w:color="auto"/>
        <w:right w:val="none" w:sz="0" w:space="0" w:color="auto"/>
      </w:divBdr>
    </w:div>
    <w:div w:id="1781139848">
      <w:marLeft w:val="480"/>
      <w:marRight w:val="0"/>
      <w:marTop w:val="0"/>
      <w:marBottom w:val="0"/>
      <w:divBdr>
        <w:top w:val="none" w:sz="0" w:space="0" w:color="auto"/>
        <w:left w:val="none" w:sz="0" w:space="0" w:color="auto"/>
        <w:bottom w:val="none" w:sz="0" w:space="0" w:color="auto"/>
        <w:right w:val="none" w:sz="0" w:space="0" w:color="auto"/>
      </w:divBdr>
    </w:div>
    <w:div w:id="1781220284">
      <w:marLeft w:val="480"/>
      <w:marRight w:val="0"/>
      <w:marTop w:val="0"/>
      <w:marBottom w:val="0"/>
      <w:divBdr>
        <w:top w:val="none" w:sz="0" w:space="0" w:color="auto"/>
        <w:left w:val="none" w:sz="0" w:space="0" w:color="auto"/>
        <w:bottom w:val="none" w:sz="0" w:space="0" w:color="auto"/>
        <w:right w:val="none" w:sz="0" w:space="0" w:color="auto"/>
      </w:divBdr>
    </w:div>
    <w:div w:id="1781293212">
      <w:bodyDiv w:val="1"/>
      <w:marLeft w:val="0"/>
      <w:marRight w:val="0"/>
      <w:marTop w:val="0"/>
      <w:marBottom w:val="0"/>
      <w:divBdr>
        <w:top w:val="none" w:sz="0" w:space="0" w:color="auto"/>
        <w:left w:val="none" w:sz="0" w:space="0" w:color="auto"/>
        <w:bottom w:val="none" w:sz="0" w:space="0" w:color="auto"/>
        <w:right w:val="none" w:sz="0" w:space="0" w:color="auto"/>
      </w:divBdr>
    </w:div>
    <w:div w:id="1781682556">
      <w:marLeft w:val="480"/>
      <w:marRight w:val="0"/>
      <w:marTop w:val="0"/>
      <w:marBottom w:val="0"/>
      <w:divBdr>
        <w:top w:val="none" w:sz="0" w:space="0" w:color="auto"/>
        <w:left w:val="none" w:sz="0" w:space="0" w:color="auto"/>
        <w:bottom w:val="none" w:sz="0" w:space="0" w:color="auto"/>
        <w:right w:val="none" w:sz="0" w:space="0" w:color="auto"/>
      </w:divBdr>
    </w:div>
    <w:div w:id="1781993694">
      <w:marLeft w:val="480"/>
      <w:marRight w:val="0"/>
      <w:marTop w:val="0"/>
      <w:marBottom w:val="0"/>
      <w:divBdr>
        <w:top w:val="none" w:sz="0" w:space="0" w:color="auto"/>
        <w:left w:val="none" w:sz="0" w:space="0" w:color="auto"/>
        <w:bottom w:val="none" w:sz="0" w:space="0" w:color="auto"/>
        <w:right w:val="none" w:sz="0" w:space="0" w:color="auto"/>
      </w:divBdr>
    </w:div>
    <w:div w:id="1782064390">
      <w:marLeft w:val="480"/>
      <w:marRight w:val="0"/>
      <w:marTop w:val="0"/>
      <w:marBottom w:val="0"/>
      <w:divBdr>
        <w:top w:val="none" w:sz="0" w:space="0" w:color="auto"/>
        <w:left w:val="none" w:sz="0" w:space="0" w:color="auto"/>
        <w:bottom w:val="none" w:sz="0" w:space="0" w:color="auto"/>
        <w:right w:val="none" w:sz="0" w:space="0" w:color="auto"/>
      </w:divBdr>
    </w:div>
    <w:div w:id="1782917069">
      <w:marLeft w:val="480"/>
      <w:marRight w:val="0"/>
      <w:marTop w:val="0"/>
      <w:marBottom w:val="0"/>
      <w:divBdr>
        <w:top w:val="none" w:sz="0" w:space="0" w:color="auto"/>
        <w:left w:val="none" w:sz="0" w:space="0" w:color="auto"/>
        <w:bottom w:val="none" w:sz="0" w:space="0" w:color="auto"/>
        <w:right w:val="none" w:sz="0" w:space="0" w:color="auto"/>
      </w:divBdr>
    </w:div>
    <w:div w:id="1783188635">
      <w:bodyDiv w:val="1"/>
      <w:marLeft w:val="0"/>
      <w:marRight w:val="0"/>
      <w:marTop w:val="0"/>
      <w:marBottom w:val="0"/>
      <w:divBdr>
        <w:top w:val="none" w:sz="0" w:space="0" w:color="auto"/>
        <w:left w:val="none" w:sz="0" w:space="0" w:color="auto"/>
        <w:bottom w:val="none" w:sz="0" w:space="0" w:color="auto"/>
        <w:right w:val="none" w:sz="0" w:space="0" w:color="auto"/>
      </w:divBdr>
    </w:div>
    <w:div w:id="1783303690">
      <w:bodyDiv w:val="1"/>
      <w:marLeft w:val="0"/>
      <w:marRight w:val="0"/>
      <w:marTop w:val="0"/>
      <w:marBottom w:val="0"/>
      <w:divBdr>
        <w:top w:val="none" w:sz="0" w:space="0" w:color="auto"/>
        <w:left w:val="none" w:sz="0" w:space="0" w:color="auto"/>
        <w:bottom w:val="none" w:sz="0" w:space="0" w:color="auto"/>
        <w:right w:val="none" w:sz="0" w:space="0" w:color="auto"/>
      </w:divBdr>
    </w:div>
    <w:div w:id="1783381495">
      <w:bodyDiv w:val="1"/>
      <w:marLeft w:val="0"/>
      <w:marRight w:val="0"/>
      <w:marTop w:val="0"/>
      <w:marBottom w:val="0"/>
      <w:divBdr>
        <w:top w:val="none" w:sz="0" w:space="0" w:color="auto"/>
        <w:left w:val="none" w:sz="0" w:space="0" w:color="auto"/>
        <w:bottom w:val="none" w:sz="0" w:space="0" w:color="auto"/>
        <w:right w:val="none" w:sz="0" w:space="0" w:color="auto"/>
      </w:divBdr>
    </w:div>
    <w:div w:id="1783914086">
      <w:marLeft w:val="480"/>
      <w:marRight w:val="0"/>
      <w:marTop w:val="0"/>
      <w:marBottom w:val="0"/>
      <w:divBdr>
        <w:top w:val="none" w:sz="0" w:space="0" w:color="auto"/>
        <w:left w:val="none" w:sz="0" w:space="0" w:color="auto"/>
        <w:bottom w:val="none" w:sz="0" w:space="0" w:color="auto"/>
        <w:right w:val="none" w:sz="0" w:space="0" w:color="auto"/>
      </w:divBdr>
    </w:div>
    <w:div w:id="1784155589">
      <w:marLeft w:val="480"/>
      <w:marRight w:val="0"/>
      <w:marTop w:val="0"/>
      <w:marBottom w:val="0"/>
      <w:divBdr>
        <w:top w:val="none" w:sz="0" w:space="0" w:color="auto"/>
        <w:left w:val="none" w:sz="0" w:space="0" w:color="auto"/>
        <w:bottom w:val="none" w:sz="0" w:space="0" w:color="auto"/>
        <w:right w:val="none" w:sz="0" w:space="0" w:color="auto"/>
      </w:divBdr>
    </w:div>
    <w:div w:id="1784306400">
      <w:bodyDiv w:val="1"/>
      <w:marLeft w:val="0"/>
      <w:marRight w:val="0"/>
      <w:marTop w:val="0"/>
      <w:marBottom w:val="0"/>
      <w:divBdr>
        <w:top w:val="none" w:sz="0" w:space="0" w:color="auto"/>
        <w:left w:val="none" w:sz="0" w:space="0" w:color="auto"/>
        <w:bottom w:val="none" w:sz="0" w:space="0" w:color="auto"/>
        <w:right w:val="none" w:sz="0" w:space="0" w:color="auto"/>
      </w:divBdr>
    </w:div>
    <w:div w:id="1784617007">
      <w:marLeft w:val="480"/>
      <w:marRight w:val="0"/>
      <w:marTop w:val="0"/>
      <w:marBottom w:val="0"/>
      <w:divBdr>
        <w:top w:val="none" w:sz="0" w:space="0" w:color="auto"/>
        <w:left w:val="none" w:sz="0" w:space="0" w:color="auto"/>
        <w:bottom w:val="none" w:sz="0" w:space="0" w:color="auto"/>
        <w:right w:val="none" w:sz="0" w:space="0" w:color="auto"/>
      </w:divBdr>
    </w:div>
    <w:div w:id="1784953799">
      <w:marLeft w:val="480"/>
      <w:marRight w:val="0"/>
      <w:marTop w:val="0"/>
      <w:marBottom w:val="0"/>
      <w:divBdr>
        <w:top w:val="none" w:sz="0" w:space="0" w:color="auto"/>
        <w:left w:val="none" w:sz="0" w:space="0" w:color="auto"/>
        <w:bottom w:val="none" w:sz="0" w:space="0" w:color="auto"/>
        <w:right w:val="none" w:sz="0" w:space="0" w:color="auto"/>
      </w:divBdr>
    </w:div>
    <w:div w:id="1785537399">
      <w:marLeft w:val="480"/>
      <w:marRight w:val="0"/>
      <w:marTop w:val="0"/>
      <w:marBottom w:val="0"/>
      <w:divBdr>
        <w:top w:val="none" w:sz="0" w:space="0" w:color="auto"/>
        <w:left w:val="none" w:sz="0" w:space="0" w:color="auto"/>
        <w:bottom w:val="none" w:sz="0" w:space="0" w:color="auto"/>
        <w:right w:val="none" w:sz="0" w:space="0" w:color="auto"/>
      </w:divBdr>
    </w:div>
    <w:div w:id="1785610542">
      <w:marLeft w:val="480"/>
      <w:marRight w:val="0"/>
      <w:marTop w:val="0"/>
      <w:marBottom w:val="0"/>
      <w:divBdr>
        <w:top w:val="none" w:sz="0" w:space="0" w:color="auto"/>
        <w:left w:val="none" w:sz="0" w:space="0" w:color="auto"/>
        <w:bottom w:val="none" w:sz="0" w:space="0" w:color="auto"/>
        <w:right w:val="none" w:sz="0" w:space="0" w:color="auto"/>
      </w:divBdr>
    </w:div>
    <w:div w:id="1785660104">
      <w:marLeft w:val="480"/>
      <w:marRight w:val="0"/>
      <w:marTop w:val="0"/>
      <w:marBottom w:val="0"/>
      <w:divBdr>
        <w:top w:val="none" w:sz="0" w:space="0" w:color="auto"/>
        <w:left w:val="none" w:sz="0" w:space="0" w:color="auto"/>
        <w:bottom w:val="none" w:sz="0" w:space="0" w:color="auto"/>
        <w:right w:val="none" w:sz="0" w:space="0" w:color="auto"/>
      </w:divBdr>
    </w:div>
    <w:div w:id="1785953484">
      <w:marLeft w:val="480"/>
      <w:marRight w:val="0"/>
      <w:marTop w:val="0"/>
      <w:marBottom w:val="0"/>
      <w:divBdr>
        <w:top w:val="none" w:sz="0" w:space="0" w:color="auto"/>
        <w:left w:val="none" w:sz="0" w:space="0" w:color="auto"/>
        <w:bottom w:val="none" w:sz="0" w:space="0" w:color="auto"/>
        <w:right w:val="none" w:sz="0" w:space="0" w:color="auto"/>
      </w:divBdr>
    </w:div>
    <w:div w:id="1786000458">
      <w:marLeft w:val="480"/>
      <w:marRight w:val="0"/>
      <w:marTop w:val="0"/>
      <w:marBottom w:val="0"/>
      <w:divBdr>
        <w:top w:val="none" w:sz="0" w:space="0" w:color="auto"/>
        <w:left w:val="none" w:sz="0" w:space="0" w:color="auto"/>
        <w:bottom w:val="none" w:sz="0" w:space="0" w:color="auto"/>
        <w:right w:val="none" w:sz="0" w:space="0" w:color="auto"/>
      </w:divBdr>
    </w:div>
    <w:div w:id="1786118721">
      <w:bodyDiv w:val="1"/>
      <w:marLeft w:val="0"/>
      <w:marRight w:val="0"/>
      <w:marTop w:val="0"/>
      <w:marBottom w:val="0"/>
      <w:divBdr>
        <w:top w:val="none" w:sz="0" w:space="0" w:color="auto"/>
        <w:left w:val="none" w:sz="0" w:space="0" w:color="auto"/>
        <w:bottom w:val="none" w:sz="0" w:space="0" w:color="auto"/>
        <w:right w:val="none" w:sz="0" w:space="0" w:color="auto"/>
      </w:divBdr>
    </w:div>
    <w:div w:id="1786804935">
      <w:marLeft w:val="480"/>
      <w:marRight w:val="0"/>
      <w:marTop w:val="0"/>
      <w:marBottom w:val="0"/>
      <w:divBdr>
        <w:top w:val="none" w:sz="0" w:space="0" w:color="auto"/>
        <w:left w:val="none" w:sz="0" w:space="0" w:color="auto"/>
        <w:bottom w:val="none" w:sz="0" w:space="0" w:color="auto"/>
        <w:right w:val="none" w:sz="0" w:space="0" w:color="auto"/>
      </w:divBdr>
    </w:div>
    <w:div w:id="1787313312">
      <w:bodyDiv w:val="1"/>
      <w:marLeft w:val="0"/>
      <w:marRight w:val="0"/>
      <w:marTop w:val="0"/>
      <w:marBottom w:val="0"/>
      <w:divBdr>
        <w:top w:val="none" w:sz="0" w:space="0" w:color="auto"/>
        <w:left w:val="none" w:sz="0" w:space="0" w:color="auto"/>
        <w:bottom w:val="none" w:sz="0" w:space="0" w:color="auto"/>
        <w:right w:val="none" w:sz="0" w:space="0" w:color="auto"/>
      </w:divBdr>
    </w:div>
    <w:div w:id="1788429015">
      <w:marLeft w:val="480"/>
      <w:marRight w:val="0"/>
      <w:marTop w:val="0"/>
      <w:marBottom w:val="0"/>
      <w:divBdr>
        <w:top w:val="none" w:sz="0" w:space="0" w:color="auto"/>
        <w:left w:val="none" w:sz="0" w:space="0" w:color="auto"/>
        <w:bottom w:val="none" w:sz="0" w:space="0" w:color="auto"/>
        <w:right w:val="none" w:sz="0" w:space="0" w:color="auto"/>
      </w:divBdr>
    </w:div>
    <w:div w:id="1788503605">
      <w:marLeft w:val="480"/>
      <w:marRight w:val="0"/>
      <w:marTop w:val="0"/>
      <w:marBottom w:val="0"/>
      <w:divBdr>
        <w:top w:val="none" w:sz="0" w:space="0" w:color="auto"/>
        <w:left w:val="none" w:sz="0" w:space="0" w:color="auto"/>
        <w:bottom w:val="none" w:sz="0" w:space="0" w:color="auto"/>
        <w:right w:val="none" w:sz="0" w:space="0" w:color="auto"/>
      </w:divBdr>
    </w:div>
    <w:div w:id="1788770052">
      <w:marLeft w:val="480"/>
      <w:marRight w:val="0"/>
      <w:marTop w:val="0"/>
      <w:marBottom w:val="0"/>
      <w:divBdr>
        <w:top w:val="none" w:sz="0" w:space="0" w:color="auto"/>
        <w:left w:val="none" w:sz="0" w:space="0" w:color="auto"/>
        <w:bottom w:val="none" w:sz="0" w:space="0" w:color="auto"/>
        <w:right w:val="none" w:sz="0" w:space="0" w:color="auto"/>
      </w:divBdr>
    </w:div>
    <w:div w:id="1789154917">
      <w:bodyDiv w:val="1"/>
      <w:marLeft w:val="0"/>
      <w:marRight w:val="0"/>
      <w:marTop w:val="0"/>
      <w:marBottom w:val="0"/>
      <w:divBdr>
        <w:top w:val="none" w:sz="0" w:space="0" w:color="auto"/>
        <w:left w:val="none" w:sz="0" w:space="0" w:color="auto"/>
        <w:bottom w:val="none" w:sz="0" w:space="0" w:color="auto"/>
        <w:right w:val="none" w:sz="0" w:space="0" w:color="auto"/>
      </w:divBdr>
    </w:div>
    <w:div w:id="1789272744">
      <w:marLeft w:val="480"/>
      <w:marRight w:val="0"/>
      <w:marTop w:val="0"/>
      <w:marBottom w:val="0"/>
      <w:divBdr>
        <w:top w:val="none" w:sz="0" w:space="0" w:color="auto"/>
        <w:left w:val="none" w:sz="0" w:space="0" w:color="auto"/>
        <w:bottom w:val="none" w:sz="0" w:space="0" w:color="auto"/>
        <w:right w:val="none" w:sz="0" w:space="0" w:color="auto"/>
      </w:divBdr>
    </w:div>
    <w:div w:id="1789347639">
      <w:marLeft w:val="480"/>
      <w:marRight w:val="0"/>
      <w:marTop w:val="0"/>
      <w:marBottom w:val="0"/>
      <w:divBdr>
        <w:top w:val="none" w:sz="0" w:space="0" w:color="auto"/>
        <w:left w:val="none" w:sz="0" w:space="0" w:color="auto"/>
        <w:bottom w:val="none" w:sz="0" w:space="0" w:color="auto"/>
        <w:right w:val="none" w:sz="0" w:space="0" w:color="auto"/>
      </w:divBdr>
    </w:div>
    <w:div w:id="1789742219">
      <w:marLeft w:val="480"/>
      <w:marRight w:val="0"/>
      <w:marTop w:val="0"/>
      <w:marBottom w:val="0"/>
      <w:divBdr>
        <w:top w:val="none" w:sz="0" w:space="0" w:color="auto"/>
        <w:left w:val="none" w:sz="0" w:space="0" w:color="auto"/>
        <w:bottom w:val="none" w:sz="0" w:space="0" w:color="auto"/>
        <w:right w:val="none" w:sz="0" w:space="0" w:color="auto"/>
      </w:divBdr>
    </w:div>
    <w:div w:id="1789855464">
      <w:marLeft w:val="480"/>
      <w:marRight w:val="0"/>
      <w:marTop w:val="0"/>
      <w:marBottom w:val="0"/>
      <w:divBdr>
        <w:top w:val="none" w:sz="0" w:space="0" w:color="auto"/>
        <w:left w:val="none" w:sz="0" w:space="0" w:color="auto"/>
        <w:bottom w:val="none" w:sz="0" w:space="0" w:color="auto"/>
        <w:right w:val="none" w:sz="0" w:space="0" w:color="auto"/>
      </w:divBdr>
    </w:div>
    <w:div w:id="1789934833">
      <w:marLeft w:val="480"/>
      <w:marRight w:val="0"/>
      <w:marTop w:val="0"/>
      <w:marBottom w:val="0"/>
      <w:divBdr>
        <w:top w:val="none" w:sz="0" w:space="0" w:color="auto"/>
        <w:left w:val="none" w:sz="0" w:space="0" w:color="auto"/>
        <w:bottom w:val="none" w:sz="0" w:space="0" w:color="auto"/>
        <w:right w:val="none" w:sz="0" w:space="0" w:color="auto"/>
      </w:divBdr>
    </w:div>
    <w:div w:id="1790004006">
      <w:marLeft w:val="480"/>
      <w:marRight w:val="0"/>
      <w:marTop w:val="0"/>
      <w:marBottom w:val="0"/>
      <w:divBdr>
        <w:top w:val="none" w:sz="0" w:space="0" w:color="auto"/>
        <w:left w:val="none" w:sz="0" w:space="0" w:color="auto"/>
        <w:bottom w:val="none" w:sz="0" w:space="0" w:color="auto"/>
        <w:right w:val="none" w:sz="0" w:space="0" w:color="auto"/>
      </w:divBdr>
    </w:div>
    <w:div w:id="1790007970">
      <w:marLeft w:val="480"/>
      <w:marRight w:val="0"/>
      <w:marTop w:val="0"/>
      <w:marBottom w:val="0"/>
      <w:divBdr>
        <w:top w:val="none" w:sz="0" w:space="0" w:color="auto"/>
        <w:left w:val="none" w:sz="0" w:space="0" w:color="auto"/>
        <w:bottom w:val="none" w:sz="0" w:space="0" w:color="auto"/>
        <w:right w:val="none" w:sz="0" w:space="0" w:color="auto"/>
      </w:divBdr>
    </w:div>
    <w:div w:id="1790122881">
      <w:marLeft w:val="480"/>
      <w:marRight w:val="0"/>
      <w:marTop w:val="0"/>
      <w:marBottom w:val="0"/>
      <w:divBdr>
        <w:top w:val="none" w:sz="0" w:space="0" w:color="auto"/>
        <w:left w:val="none" w:sz="0" w:space="0" w:color="auto"/>
        <w:bottom w:val="none" w:sz="0" w:space="0" w:color="auto"/>
        <w:right w:val="none" w:sz="0" w:space="0" w:color="auto"/>
      </w:divBdr>
    </w:div>
    <w:div w:id="1790389578">
      <w:marLeft w:val="480"/>
      <w:marRight w:val="0"/>
      <w:marTop w:val="0"/>
      <w:marBottom w:val="0"/>
      <w:divBdr>
        <w:top w:val="none" w:sz="0" w:space="0" w:color="auto"/>
        <w:left w:val="none" w:sz="0" w:space="0" w:color="auto"/>
        <w:bottom w:val="none" w:sz="0" w:space="0" w:color="auto"/>
        <w:right w:val="none" w:sz="0" w:space="0" w:color="auto"/>
      </w:divBdr>
    </w:div>
    <w:div w:id="1790977958">
      <w:marLeft w:val="480"/>
      <w:marRight w:val="0"/>
      <w:marTop w:val="0"/>
      <w:marBottom w:val="0"/>
      <w:divBdr>
        <w:top w:val="none" w:sz="0" w:space="0" w:color="auto"/>
        <w:left w:val="none" w:sz="0" w:space="0" w:color="auto"/>
        <w:bottom w:val="none" w:sz="0" w:space="0" w:color="auto"/>
        <w:right w:val="none" w:sz="0" w:space="0" w:color="auto"/>
      </w:divBdr>
    </w:div>
    <w:div w:id="1791314102">
      <w:marLeft w:val="480"/>
      <w:marRight w:val="0"/>
      <w:marTop w:val="0"/>
      <w:marBottom w:val="0"/>
      <w:divBdr>
        <w:top w:val="none" w:sz="0" w:space="0" w:color="auto"/>
        <w:left w:val="none" w:sz="0" w:space="0" w:color="auto"/>
        <w:bottom w:val="none" w:sz="0" w:space="0" w:color="auto"/>
        <w:right w:val="none" w:sz="0" w:space="0" w:color="auto"/>
      </w:divBdr>
    </w:div>
    <w:div w:id="1791317141">
      <w:marLeft w:val="480"/>
      <w:marRight w:val="0"/>
      <w:marTop w:val="0"/>
      <w:marBottom w:val="0"/>
      <w:divBdr>
        <w:top w:val="none" w:sz="0" w:space="0" w:color="auto"/>
        <w:left w:val="none" w:sz="0" w:space="0" w:color="auto"/>
        <w:bottom w:val="none" w:sz="0" w:space="0" w:color="auto"/>
        <w:right w:val="none" w:sz="0" w:space="0" w:color="auto"/>
      </w:divBdr>
    </w:div>
    <w:div w:id="1791438756">
      <w:marLeft w:val="480"/>
      <w:marRight w:val="0"/>
      <w:marTop w:val="0"/>
      <w:marBottom w:val="0"/>
      <w:divBdr>
        <w:top w:val="none" w:sz="0" w:space="0" w:color="auto"/>
        <w:left w:val="none" w:sz="0" w:space="0" w:color="auto"/>
        <w:bottom w:val="none" w:sz="0" w:space="0" w:color="auto"/>
        <w:right w:val="none" w:sz="0" w:space="0" w:color="auto"/>
      </w:divBdr>
    </w:div>
    <w:div w:id="1791582885">
      <w:marLeft w:val="480"/>
      <w:marRight w:val="0"/>
      <w:marTop w:val="0"/>
      <w:marBottom w:val="0"/>
      <w:divBdr>
        <w:top w:val="none" w:sz="0" w:space="0" w:color="auto"/>
        <w:left w:val="none" w:sz="0" w:space="0" w:color="auto"/>
        <w:bottom w:val="none" w:sz="0" w:space="0" w:color="auto"/>
        <w:right w:val="none" w:sz="0" w:space="0" w:color="auto"/>
      </w:divBdr>
    </w:div>
    <w:div w:id="1791783792">
      <w:bodyDiv w:val="1"/>
      <w:marLeft w:val="0"/>
      <w:marRight w:val="0"/>
      <w:marTop w:val="0"/>
      <w:marBottom w:val="0"/>
      <w:divBdr>
        <w:top w:val="none" w:sz="0" w:space="0" w:color="auto"/>
        <w:left w:val="none" w:sz="0" w:space="0" w:color="auto"/>
        <w:bottom w:val="none" w:sz="0" w:space="0" w:color="auto"/>
        <w:right w:val="none" w:sz="0" w:space="0" w:color="auto"/>
      </w:divBdr>
    </w:div>
    <w:div w:id="1791824446">
      <w:bodyDiv w:val="1"/>
      <w:marLeft w:val="0"/>
      <w:marRight w:val="0"/>
      <w:marTop w:val="0"/>
      <w:marBottom w:val="0"/>
      <w:divBdr>
        <w:top w:val="none" w:sz="0" w:space="0" w:color="auto"/>
        <w:left w:val="none" w:sz="0" w:space="0" w:color="auto"/>
        <w:bottom w:val="none" w:sz="0" w:space="0" w:color="auto"/>
        <w:right w:val="none" w:sz="0" w:space="0" w:color="auto"/>
      </w:divBdr>
    </w:div>
    <w:div w:id="1792089202">
      <w:marLeft w:val="480"/>
      <w:marRight w:val="0"/>
      <w:marTop w:val="0"/>
      <w:marBottom w:val="0"/>
      <w:divBdr>
        <w:top w:val="none" w:sz="0" w:space="0" w:color="auto"/>
        <w:left w:val="none" w:sz="0" w:space="0" w:color="auto"/>
        <w:bottom w:val="none" w:sz="0" w:space="0" w:color="auto"/>
        <w:right w:val="none" w:sz="0" w:space="0" w:color="auto"/>
      </w:divBdr>
    </w:div>
    <w:div w:id="1792164039">
      <w:marLeft w:val="480"/>
      <w:marRight w:val="0"/>
      <w:marTop w:val="0"/>
      <w:marBottom w:val="0"/>
      <w:divBdr>
        <w:top w:val="none" w:sz="0" w:space="0" w:color="auto"/>
        <w:left w:val="none" w:sz="0" w:space="0" w:color="auto"/>
        <w:bottom w:val="none" w:sz="0" w:space="0" w:color="auto"/>
        <w:right w:val="none" w:sz="0" w:space="0" w:color="auto"/>
      </w:divBdr>
    </w:div>
    <w:div w:id="1792285161">
      <w:marLeft w:val="480"/>
      <w:marRight w:val="0"/>
      <w:marTop w:val="0"/>
      <w:marBottom w:val="0"/>
      <w:divBdr>
        <w:top w:val="none" w:sz="0" w:space="0" w:color="auto"/>
        <w:left w:val="none" w:sz="0" w:space="0" w:color="auto"/>
        <w:bottom w:val="none" w:sz="0" w:space="0" w:color="auto"/>
        <w:right w:val="none" w:sz="0" w:space="0" w:color="auto"/>
      </w:divBdr>
    </w:div>
    <w:div w:id="1792285492">
      <w:marLeft w:val="480"/>
      <w:marRight w:val="0"/>
      <w:marTop w:val="0"/>
      <w:marBottom w:val="0"/>
      <w:divBdr>
        <w:top w:val="none" w:sz="0" w:space="0" w:color="auto"/>
        <w:left w:val="none" w:sz="0" w:space="0" w:color="auto"/>
        <w:bottom w:val="none" w:sz="0" w:space="0" w:color="auto"/>
        <w:right w:val="none" w:sz="0" w:space="0" w:color="auto"/>
      </w:divBdr>
    </w:div>
    <w:div w:id="1792361233">
      <w:bodyDiv w:val="1"/>
      <w:marLeft w:val="0"/>
      <w:marRight w:val="0"/>
      <w:marTop w:val="0"/>
      <w:marBottom w:val="0"/>
      <w:divBdr>
        <w:top w:val="none" w:sz="0" w:space="0" w:color="auto"/>
        <w:left w:val="none" w:sz="0" w:space="0" w:color="auto"/>
        <w:bottom w:val="none" w:sz="0" w:space="0" w:color="auto"/>
        <w:right w:val="none" w:sz="0" w:space="0" w:color="auto"/>
      </w:divBdr>
    </w:div>
    <w:div w:id="1792435157">
      <w:bodyDiv w:val="1"/>
      <w:marLeft w:val="0"/>
      <w:marRight w:val="0"/>
      <w:marTop w:val="0"/>
      <w:marBottom w:val="0"/>
      <w:divBdr>
        <w:top w:val="none" w:sz="0" w:space="0" w:color="auto"/>
        <w:left w:val="none" w:sz="0" w:space="0" w:color="auto"/>
        <w:bottom w:val="none" w:sz="0" w:space="0" w:color="auto"/>
        <w:right w:val="none" w:sz="0" w:space="0" w:color="auto"/>
      </w:divBdr>
    </w:div>
    <w:div w:id="1792941024">
      <w:marLeft w:val="480"/>
      <w:marRight w:val="0"/>
      <w:marTop w:val="0"/>
      <w:marBottom w:val="0"/>
      <w:divBdr>
        <w:top w:val="none" w:sz="0" w:space="0" w:color="auto"/>
        <w:left w:val="none" w:sz="0" w:space="0" w:color="auto"/>
        <w:bottom w:val="none" w:sz="0" w:space="0" w:color="auto"/>
        <w:right w:val="none" w:sz="0" w:space="0" w:color="auto"/>
      </w:divBdr>
    </w:div>
    <w:div w:id="1793092019">
      <w:bodyDiv w:val="1"/>
      <w:marLeft w:val="0"/>
      <w:marRight w:val="0"/>
      <w:marTop w:val="0"/>
      <w:marBottom w:val="0"/>
      <w:divBdr>
        <w:top w:val="none" w:sz="0" w:space="0" w:color="auto"/>
        <w:left w:val="none" w:sz="0" w:space="0" w:color="auto"/>
        <w:bottom w:val="none" w:sz="0" w:space="0" w:color="auto"/>
        <w:right w:val="none" w:sz="0" w:space="0" w:color="auto"/>
      </w:divBdr>
    </w:div>
    <w:div w:id="1793162422">
      <w:marLeft w:val="480"/>
      <w:marRight w:val="0"/>
      <w:marTop w:val="0"/>
      <w:marBottom w:val="0"/>
      <w:divBdr>
        <w:top w:val="none" w:sz="0" w:space="0" w:color="auto"/>
        <w:left w:val="none" w:sz="0" w:space="0" w:color="auto"/>
        <w:bottom w:val="none" w:sz="0" w:space="0" w:color="auto"/>
        <w:right w:val="none" w:sz="0" w:space="0" w:color="auto"/>
      </w:divBdr>
    </w:div>
    <w:div w:id="1793279022">
      <w:marLeft w:val="480"/>
      <w:marRight w:val="0"/>
      <w:marTop w:val="0"/>
      <w:marBottom w:val="0"/>
      <w:divBdr>
        <w:top w:val="none" w:sz="0" w:space="0" w:color="auto"/>
        <w:left w:val="none" w:sz="0" w:space="0" w:color="auto"/>
        <w:bottom w:val="none" w:sz="0" w:space="0" w:color="auto"/>
        <w:right w:val="none" w:sz="0" w:space="0" w:color="auto"/>
      </w:divBdr>
    </w:div>
    <w:div w:id="1793280751">
      <w:bodyDiv w:val="1"/>
      <w:marLeft w:val="0"/>
      <w:marRight w:val="0"/>
      <w:marTop w:val="0"/>
      <w:marBottom w:val="0"/>
      <w:divBdr>
        <w:top w:val="none" w:sz="0" w:space="0" w:color="auto"/>
        <w:left w:val="none" w:sz="0" w:space="0" w:color="auto"/>
        <w:bottom w:val="none" w:sz="0" w:space="0" w:color="auto"/>
        <w:right w:val="none" w:sz="0" w:space="0" w:color="auto"/>
      </w:divBdr>
    </w:div>
    <w:div w:id="1793330360">
      <w:marLeft w:val="480"/>
      <w:marRight w:val="0"/>
      <w:marTop w:val="0"/>
      <w:marBottom w:val="0"/>
      <w:divBdr>
        <w:top w:val="none" w:sz="0" w:space="0" w:color="auto"/>
        <w:left w:val="none" w:sz="0" w:space="0" w:color="auto"/>
        <w:bottom w:val="none" w:sz="0" w:space="0" w:color="auto"/>
        <w:right w:val="none" w:sz="0" w:space="0" w:color="auto"/>
      </w:divBdr>
    </w:div>
    <w:div w:id="1793478278">
      <w:bodyDiv w:val="1"/>
      <w:marLeft w:val="0"/>
      <w:marRight w:val="0"/>
      <w:marTop w:val="0"/>
      <w:marBottom w:val="0"/>
      <w:divBdr>
        <w:top w:val="none" w:sz="0" w:space="0" w:color="auto"/>
        <w:left w:val="none" w:sz="0" w:space="0" w:color="auto"/>
        <w:bottom w:val="none" w:sz="0" w:space="0" w:color="auto"/>
        <w:right w:val="none" w:sz="0" w:space="0" w:color="auto"/>
      </w:divBdr>
    </w:div>
    <w:div w:id="1793789227">
      <w:bodyDiv w:val="1"/>
      <w:marLeft w:val="0"/>
      <w:marRight w:val="0"/>
      <w:marTop w:val="0"/>
      <w:marBottom w:val="0"/>
      <w:divBdr>
        <w:top w:val="none" w:sz="0" w:space="0" w:color="auto"/>
        <w:left w:val="none" w:sz="0" w:space="0" w:color="auto"/>
        <w:bottom w:val="none" w:sz="0" w:space="0" w:color="auto"/>
        <w:right w:val="none" w:sz="0" w:space="0" w:color="auto"/>
      </w:divBdr>
    </w:div>
    <w:div w:id="1794323967">
      <w:bodyDiv w:val="1"/>
      <w:marLeft w:val="0"/>
      <w:marRight w:val="0"/>
      <w:marTop w:val="0"/>
      <w:marBottom w:val="0"/>
      <w:divBdr>
        <w:top w:val="none" w:sz="0" w:space="0" w:color="auto"/>
        <w:left w:val="none" w:sz="0" w:space="0" w:color="auto"/>
        <w:bottom w:val="none" w:sz="0" w:space="0" w:color="auto"/>
        <w:right w:val="none" w:sz="0" w:space="0" w:color="auto"/>
      </w:divBdr>
    </w:div>
    <w:div w:id="1794325101">
      <w:marLeft w:val="480"/>
      <w:marRight w:val="0"/>
      <w:marTop w:val="0"/>
      <w:marBottom w:val="0"/>
      <w:divBdr>
        <w:top w:val="none" w:sz="0" w:space="0" w:color="auto"/>
        <w:left w:val="none" w:sz="0" w:space="0" w:color="auto"/>
        <w:bottom w:val="none" w:sz="0" w:space="0" w:color="auto"/>
        <w:right w:val="none" w:sz="0" w:space="0" w:color="auto"/>
      </w:divBdr>
    </w:div>
    <w:div w:id="1794325872">
      <w:marLeft w:val="480"/>
      <w:marRight w:val="0"/>
      <w:marTop w:val="0"/>
      <w:marBottom w:val="0"/>
      <w:divBdr>
        <w:top w:val="none" w:sz="0" w:space="0" w:color="auto"/>
        <w:left w:val="none" w:sz="0" w:space="0" w:color="auto"/>
        <w:bottom w:val="none" w:sz="0" w:space="0" w:color="auto"/>
        <w:right w:val="none" w:sz="0" w:space="0" w:color="auto"/>
      </w:divBdr>
    </w:div>
    <w:div w:id="1795098564">
      <w:marLeft w:val="480"/>
      <w:marRight w:val="0"/>
      <w:marTop w:val="0"/>
      <w:marBottom w:val="0"/>
      <w:divBdr>
        <w:top w:val="none" w:sz="0" w:space="0" w:color="auto"/>
        <w:left w:val="none" w:sz="0" w:space="0" w:color="auto"/>
        <w:bottom w:val="none" w:sz="0" w:space="0" w:color="auto"/>
        <w:right w:val="none" w:sz="0" w:space="0" w:color="auto"/>
      </w:divBdr>
    </w:div>
    <w:div w:id="1795520071">
      <w:bodyDiv w:val="1"/>
      <w:marLeft w:val="0"/>
      <w:marRight w:val="0"/>
      <w:marTop w:val="0"/>
      <w:marBottom w:val="0"/>
      <w:divBdr>
        <w:top w:val="none" w:sz="0" w:space="0" w:color="auto"/>
        <w:left w:val="none" w:sz="0" w:space="0" w:color="auto"/>
        <w:bottom w:val="none" w:sz="0" w:space="0" w:color="auto"/>
        <w:right w:val="none" w:sz="0" w:space="0" w:color="auto"/>
      </w:divBdr>
    </w:div>
    <w:div w:id="1795564424">
      <w:marLeft w:val="480"/>
      <w:marRight w:val="0"/>
      <w:marTop w:val="0"/>
      <w:marBottom w:val="0"/>
      <w:divBdr>
        <w:top w:val="none" w:sz="0" w:space="0" w:color="auto"/>
        <w:left w:val="none" w:sz="0" w:space="0" w:color="auto"/>
        <w:bottom w:val="none" w:sz="0" w:space="0" w:color="auto"/>
        <w:right w:val="none" w:sz="0" w:space="0" w:color="auto"/>
      </w:divBdr>
    </w:div>
    <w:div w:id="1795975321">
      <w:marLeft w:val="480"/>
      <w:marRight w:val="0"/>
      <w:marTop w:val="0"/>
      <w:marBottom w:val="0"/>
      <w:divBdr>
        <w:top w:val="none" w:sz="0" w:space="0" w:color="auto"/>
        <w:left w:val="none" w:sz="0" w:space="0" w:color="auto"/>
        <w:bottom w:val="none" w:sz="0" w:space="0" w:color="auto"/>
        <w:right w:val="none" w:sz="0" w:space="0" w:color="auto"/>
      </w:divBdr>
    </w:div>
    <w:div w:id="1796675183">
      <w:marLeft w:val="480"/>
      <w:marRight w:val="0"/>
      <w:marTop w:val="0"/>
      <w:marBottom w:val="0"/>
      <w:divBdr>
        <w:top w:val="none" w:sz="0" w:space="0" w:color="auto"/>
        <w:left w:val="none" w:sz="0" w:space="0" w:color="auto"/>
        <w:bottom w:val="none" w:sz="0" w:space="0" w:color="auto"/>
        <w:right w:val="none" w:sz="0" w:space="0" w:color="auto"/>
      </w:divBdr>
    </w:div>
    <w:div w:id="1796949936">
      <w:bodyDiv w:val="1"/>
      <w:marLeft w:val="0"/>
      <w:marRight w:val="0"/>
      <w:marTop w:val="0"/>
      <w:marBottom w:val="0"/>
      <w:divBdr>
        <w:top w:val="none" w:sz="0" w:space="0" w:color="auto"/>
        <w:left w:val="none" w:sz="0" w:space="0" w:color="auto"/>
        <w:bottom w:val="none" w:sz="0" w:space="0" w:color="auto"/>
        <w:right w:val="none" w:sz="0" w:space="0" w:color="auto"/>
      </w:divBdr>
    </w:div>
    <w:div w:id="1797018485">
      <w:marLeft w:val="480"/>
      <w:marRight w:val="0"/>
      <w:marTop w:val="0"/>
      <w:marBottom w:val="0"/>
      <w:divBdr>
        <w:top w:val="none" w:sz="0" w:space="0" w:color="auto"/>
        <w:left w:val="none" w:sz="0" w:space="0" w:color="auto"/>
        <w:bottom w:val="none" w:sz="0" w:space="0" w:color="auto"/>
        <w:right w:val="none" w:sz="0" w:space="0" w:color="auto"/>
      </w:divBdr>
    </w:div>
    <w:div w:id="1797025011">
      <w:marLeft w:val="480"/>
      <w:marRight w:val="0"/>
      <w:marTop w:val="0"/>
      <w:marBottom w:val="0"/>
      <w:divBdr>
        <w:top w:val="none" w:sz="0" w:space="0" w:color="auto"/>
        <w:left w:val="none" w:sz="0" w:space="0" w:color="auto"/>
        <w:bottom w:val="none" w:sz="0" w:space="0" w:color="auto"/>
        <w:right w:val="none" w:sz="0" w:space="0" w:color="auto"/>
      </w:divBdr>
    </w:div>
    <w:div w:id="1797603708">
      <w:marLeft w:val="480"/>
      <w:marRight w:val="0"/>
      <w:marTop w:val="0"/>
      <w:marBottom w:val="0"/>
      <w:divBdr>
        <w:top w:val="none" w:sz="0" w:space="0" w:color="auto"/>
        <w:left w:val="none" w:sz="0" w:space="0" w:color="auto"/>
        <w:bottom w:val="none" w:sz="0" w:space="0" w:color="auto"/>
        <w:right w:val="none" w:sz="0" w:space="0" w:color="auto"/>
      </w:divBdr>
    </w:div>
    <w:div w:id="1798260809">
      <w:marLeft w:val="480"/>
      <w:marRight w:val="0"/>
      <w:marTop w:val="0"/>
      <w:marBottom w:val="0"/>
      <w:divBdr>
        <w:top w:val="none" w:sz="0" w:space="0" w:color="auto"/>
        <w:left w:val="none" w:sz="0" w:space="0" w:color="auto"/>
        <w:bottom w:val="none" w:sz="0" w:space="0" w:color="auto"/>
        <w:right w:val="none" w:sz="0" w:space="0" w:color="auto"/>
      </w:divBdr>
    </w:div>
    <w:div w:id="1798331415">
      <w:bodyDiv w:val="1"/>
      <w:marLeft w:val="0"/>
      <w:marRight w:val="0"/>
      <w:marTop w:val="0"/>
      <w:marBottom w:val="0"/>
      <w:divBdr>
        <w:top w:val="none" w:sz="0" w:space="0" w:color="auto"/>
        <w:left w:val="none" w:sz="0" w:space="0" w:color="auto"/>
        <w:bottom w:val="none" w:sz="0" w:space="0" w:color="auto"/>
        <w:right w:val="none" w:sz="0" w:space="0" w:color="auto"/>
      </w:divBdr>
    </w:div>
    <w:div w:id="1798334668">
      <w:marLeft w:val="480"/>
      <w:marRight w:val="0"/>
      <w:marTop w:val="0"/>
      <w:marBottom w:val="0"/>
      <w:divBdr>
        <w:top w:val="none" w:sz="0" w:space="0" w:color="auto"/>
        <w:left w:val="none" w:sz="0" w:space="0" w:color="auto"/>
        <w:bottom w:val="none" w:sz="0" w:space="0" w:color="auto"/>
        <w:right w:val="none" w:sz="0" w:space="0" w:color="auto"/>
      </w:divBdr>
    </w:div>
    <w:div w:id="1798450122">
      <w:bodyDiv w:val="1"/>
      <w:marLeft w:val="0"/>
      <w:marRight w:val="0"/>
      <w:marTop w:val="0"/>
      <w:marBottom w:val="0"/>
      <w:divBdr>
        <w:top w:val="none" w:sz="0" w:space="0" w:color="auto"/>
        <w:left w:val="none" w:sz="0" w:space="0" w:color="auto"/>
        <w:bottom w:val="none" w:sz="0" w:space="0" w:color="auto"/>
        <w:right w:val="none" w:sz="0" w:space="0" w:color="auto"/>
      </w:divBdr>
    </w:div>
    <w:div w:id="1798523194">
      <w:marLeft w:val="480"/>
      <w:marRight w:val="0"/>
      <w:marTop w:val="0"/>
      <w:marBottom w:val="0"/>
      <w:divBdr>
        <w:top w:val="none" w:sz="0" w:space="0" w:color="auto"/>
        <w:left w:val="none" w:sz="0" w:space="0" w:color="auto"/>
        <w:bottom w:val="none" w:sz="0" w:space="0" w:color="auto"/>
        <w:right w:val="none" w:sz="0" w:space="0" w:color="auto"/>
      </w:divBdr>
    </w:div>
    <w:div w:id="1798525656">
      <w:bodyDiv w:val="1"/>
      <w:marLeft w:val="0"/>
      <w:marRight w:val="0"/>
      <w:marTop w:val="0"/>
      <w:marBottom w:val="0"/>
      <w:divBdr>
        <w:top w:val="none" w:sz="0" w:space="0" w:color="auto"/>
        <w:left w:val="none" w:sz="0" w:space="0" w:color="auto"/>
        <w:bottom w:val="none" w:sz="0" w:space="0" w:color="auto"/>
        <w:right w:val="none" w:sz="0" w:space="0" w:color="auto"/>
      </w:divBdr>
    </w:div>
    <w:div w:id="1798596726">
      <w:marLeft w:val="480"/>
      <w:marRight w:val="0"/>
      <w:marTop w:val="0"/>
      <w:marBottom w:val="0"/>
      <w:divBdr>
        <w:top w:val="none" w:sz="0" w:space="0" w:color="auto"/>
        <w:left w:val="none" w:sz="0" w:space="0" w:color="auto"/>
        <w:bottom w:val="none" w:sz="0" w:space="0" w:color="auto"/>
        <w:right w:val="none" w:sz="0" w:space="0" w:color="auto"/>
      </w:divBdr>
    </w:div>
    <w:div w:id="1798647412">
      <w:marLeft w:val="480"/>
      <w:marRight w:val="0"/>
      <w:marTop w:val="0"/>
      <w:marBottom w:val="0"/>
      <w:divBdr>
        <w:top w:val="none" w:sz="0" w:space="0" w:color="auto"/>
        <w:left w:val="none" w:sz="0" w:space="0" w:color="auto"/>
        <w:bottom w:val="none" w:sz="0" w:space="0" w:color="auto"/>
        <w:right w:val="none" w:sz="0" w:space="0" w:color="auto"/>
      </w:divBdr>
    </w:div>
    <w:div w:id="1798717938">
      <w:marLeft w:val="480"/>
      <w:marRight w:val="0"/>
      <w:marTop w:val="0"/>
      <w:marBottom w:val="0"/>
      <w:divBdr>
        <w:top w:val="none" w:sz="0" w:space="0" w:color="auto"/>
        <w:left w:val="none" w:sz="0" w:space="0" w:color="auto"/>
        <w:bottom w:val="none" w:sz="0" w:space="0" w:color="auto"/>
        <w:right w:val="none" w:sz="0" w:space="0" w:color="auto"/>
      </w:divBdr>
    </w:div>
    <w:div w:id="1798916393">
      <w:marLeft w:val="480"/>
      <w:marRight w:val="0"/>
      <w:marTop w:val="0"/>
      <w:marBottom w:val="0"/>
      <w:divBdr>
        <w:top w:val="none" w:sz="0" w:space="0" w:color="auto"/>
        <w:left w:val="none" w:sz="0" w:space="0" w:color="auto"/>
        <w:bottom w:val="none" w:sz="0" w:space="0" w:color="auto"/>
        <w:right w:val="none" w:sz="0" w:space="0" w:color="auto"/>
      </w:divBdr>
    </w:div>
    <w:div w:id="1798988426">
      <w:marLeft w:val="480"/>
      <w:marRight w:val="0"/>
      <w:marTop w:val="0"/>
      <w:marBottom w:val="0"/>
      <w:divBdr>
        <w:top w:val="none" w:sz="0" w:space="0" w:color="auto"/>
        <w:left w:val="none" w:sz="0" w:space="0" w:color="auto"/>
        <w:bottom w:val="none" w:sz="0" w:space="0" w:color="auto"/>
        <w:right w:val="none" w:sz="0" w:space="0" w:color="auto"/>
      </w:divBdr>
    </w:div>
    <w:div w:id="1799185515">
      <w:marLeft w:val="480"/>
      <w:marRight w:val="0"/>
      <w:marTop w:val="0"/>
      <w:marBottom w:val="0"/>
      <w:divBdr>
        <w:top w:val="none" w:sz="0" w:space="0" w:color="auto"/>
        <w:left w:val="none" w:sz="0" w:space="0" w:color="auto"/>
        <w:bottom w:val="none" w:sz="0" w:space="0" w:color="auto"/>
        <w:right w:val="none" w:sz="0" w:space="0" w:color="auto"/>
      </w:divBdr>
    </w:div>
    <w:div w:id="1799492885">
      <w:bodyDiv w:val="1"/>
      <w:marLeft w:val="0"/>
      <w:marRight w:val="0"/>
      <w:marTop w:val="0"/>
      <w:marBottom w:val="0"/>
      <w:divBdr>
        <w:top w:val="none" w:sz="0" w:space="0" w:color="auto"/>
        <w:left w:val="none" w:sz="0" w:space="0" w:color="auto"/>
        <w:bottom w:val="none" w:sz="0" w:space="0" w:color="auto"/>
        <w:right w:val="none" w:sz="0" w:space="0" w:color="auto"/>
      </w:divBdr>
    </w:div>
    <w:div w:id="1799495256">
      <w:bodyDiv w:val="1"/>
      <w:marLeft w:val="0"/>
      <w:marRight w:val="0"/>
      <w:marTop w:val="0"/>
      <w:marBottom w:val="0"/>
      <w:divBdr>
        <w:top w:val="none" w:sz="0" w:space="0" w:color="auto"/>
        <w:left w:val="none" w:sz="0" w:space="0" w:color="auto"/>
        <w:bottom w:val="none" w:sz="0" w:space="0" w:color="auto"/>
        <w:right w:val="none" w:sz="0" w:space="0" w:color="auto"/>
      </w:divBdr>
    </w:div>
    <w:div w:id="1799757363">
      <w:marLeft w:val="480"/>
      <w:marRight w:val="0"/>
      <w:marTop w:val="0"/>
      <w:marBottom w:val="0"/>
      <w:divBdr>
        <w:top w:val="none" w:sz="0" w:space="0" w:color="auto"/>
        <w:left w:val="none" w:sz="0" w:space="0" w:color="auto"/>
        <w:bottom w:val="none" w:sz="0" w:space="0" w:color="auto"/>
        <w:right w:val="none" w:sz="0" w:space="0" w:color="auto"/>
      </w:divBdr>
    </w:div>
    <w:div w:id="1799910428">
      <w:marLeft w:val="480"/>
      <w:marRight w:val="0"/>
      <w:marTop w:val="0"/>
      <w:marBottom w:val="0"/>
      <w:divBdr>
        <w:top w:val="none" w:sz="0" w:space="0" w:color="auto"/>
        <w:left w:val="none" w:sz="0" w:space="0" w:color="auto"/>
        <w:bottom w:val="none" w:sz="0" w:space="0" w:color="auto"/>
        <w:right w:val="none" w:sz="0" w:space="0" w:color="auto"/>
      </w:divBdr>
    </w:div>
    <w:div w:id="1799949632">
      <w:bodyDiv w:val="1"/>
      <w:marLeft w:val="0"/>
      <w:marRight w:val="0"/>
      <w:marTop w:val="0"/>
      <w:marBottom w:val="0"/>
      <w:divBdr>
        <w:top w:val="none" w:sz="0" w:space="0" w:color="auto"/>
        <w:left w:val="none" w:sz="0" w:space="0" w:color="auto"/>
        <w:bottom w:val="none" w:sz="0" w:space="0" w:color="auto"/>
        <w:right w:val="none" w:sz="0" w:space="0" w:color="auto"/>
      </w:divBdr>
    </w:div>
    <w:div w:id="1800295922">
      <w:marLeft w:val="480"/>
      <w:marRight w:val="0"/>
      <w:marTop w:val="0"/>
      <w:marBottom w:val="0"/>
      <w:divBdr>
        <w:top w:val="none" w:sz="0" w:space="0" w:color="auto"/>
        <w:left w:val="none" w:sz="0" w:space="0" w:color="auto"/>
        <w:bottom w:val="none" w:sz="0" w:space="0" w:color="auto"/>
        <w:right w:val="none" w:sz="0" w:space="0" w:color="auto"/>
      </w:divBdr>
    </w:div>
    <w:div w:id="1800756133">
      <w:bodyDiv w:val="1"/>
      <w:marLeft w:val="0"/>
      <w:marRight w:val="0"/>
      <w:marTop w:val="0"/>
      <w:marBottom w:val="0"/>
      <w:divBdr>
        <w:top w:val="none" w:sz="0" w:space="0" w:color="auto"/>
        <w:left w:val="none" w:sz="0" w:space="0" w:color="auto"/>
        <w:bottom w:val="none" w:sz="0" w:space="0" w:color="auto"/>
        <w:right w:val="none" w:sz="0" w:space="0" w:color="auto"/>
      </w:divBdr>
    </w:div>
    <w:div w:id="1801193907">
      <w:marLeft w:val="480"/>
      <w:marRight w:val="0"/>
      <w:marTop w:val="0"/>
      <w:marBottom w:val="0"/>
      <w:divBdr>
        <w:top w:val="none" w:sz="0" w:space="0" w:color="auto"/>
        <w:left w:val="none" w:sz="0" w:space="0" w:color="auto"/>
        <w:bottom w:val="none" w:sz="0" w:space="0" w:color="auto"/>
        <w:right w:val="none" w:sz="0" w:space="0" w:color="auto"/>
      </w:divBdr>
    </w:div>
    <w:div w:id="1801650434">
      <w:bodyDiv w:val="1"/>
      <w:marLeft w:val="0"/>
      <w:marRight w:val="0"/>
      <w:marTop w:val="0"/>
      <w:marBottom w:val="0"/>
      <w:divBdr>
        <w:top w:val="none" w:sz="0" w:space="0" w:color="auto"/>
        <w:left w:val="none" w:sz="0" w:space="0" w:color="auto"/>
        <w:bottom w:val="none" w:sz="0" w:space="0" w:color="auto"/>
        <w:right w:val="none" w:sz="0" w:space="0" w:color="auto"/>
      </w:divBdr>
    </w:div>
    <w:div w:id="1801915401">
      <w:bodyDiv w:val="1"/>
      <w:marLeft w:val="0"/>
      <w:marRight w:val="0"/>
      <w:marTop w:val="0"/>
      <w:marBottom w:val="0"/>
      <w:divBdr>
        <w:top w:val="none" w:sz="0" w:space="0" w:color="auto"/>
        <w:left w:val="none" w:sz="0" w:space="0" w:color="auto"/>
        <w:bottom w:val="none" w:sz="0" w:space="0" w:color="auto"/>
        <w:right w:val="none" w:sz="0" w:space="0" w:color="auto"/>
      </w:divBdr>
    </w:div>
    <w:div w:id="1801917846">
      <w:marLeft w:val="480"/>
      <w:marRight w:val="0"/>
      <w:marTop w:val="0"/>
      <w:marBottom w:val="0"/>
      <w:divBdr>
        <w:top w:val="none" w:sz="0" w:space="0" w:color="auto"/>
        <w:left w:val="none" w:sz="0" w:space="0" w:color="auto"/>
        <w:bottom w:val="none" w:sz="0" w:space="0" w:color="auto"/>
        <w:right w:val="none" w:sz="0" w:space="0" w:color="auto"/>
      </w:divBdr>
    </w:div>
    <w:div w:id="1802306005">
      <w:marLeft w:val="480"/>
      <w:marRight w:val="0"/>
      <w:marTop w:val="0"/>
      <w:marBottom w:val="0"/>
      <w:divBdr>
        <w:top w:val="none" w:sz="0" w:space="0" w:color="auto"/>
        <w:left w:val="none" w:sz="0" w:space="0" w:color="auto"/>
        <w:bottom w:val="none" w:sz="0" w:space="0" w:color="auto"/>
        <w:right w:val="none" w:sz="0" w:space="0" w:color="auto"/>
      </w:divBdr>
    </w:div>
    <w:div w:id="1802460904">
      <w:bodyDiv w:val="1"/>
      <w:marLeft w:val="0"/>
      <w:marRight w:val="0"/>
      <w:marTop w:val="0"/>
      <w:marBottom w:val="0"/>
      <w:divBdr>
        <w:top w:val="none" w:sz="0" w:space="0" w:color="auto"/>
        <w:left w:val="none" w:sz="0" w:space="0" w:color="auto"/>
        <w:bottom w:val="none" w:sz="0" w:space="0" w:color="auto"/>
        <w:right w:val="none" w:sz="0" w:space="0" w:color="auto"/>
      </w:divBdr>
    </w:div>
    <w:div w:id="1802916947">
      <w:bodyDiv w:val="1"/>
      <w:marLeft w:val="0"/>
      <w:marRight w:val="0"/>
      <w:marTop w:val="0"/>
      <w:marBottom w:val="0"/>
      <w:divBdr>
        <w:top w:val="none" w:sz="0" w:space="0" w:color="auto"/>
        <w:left w:val="none" w:sz="0" w:space="0" w:color="auto"/>
        <w:bottom w:val="none" w:sz="0" w:space="0" w:color="auto"/>
        <w:right w:val="none" w:sz="0" w:space="0" w:color="auto"/>
      </w:divBdr>
    </w:div>
    <w:div w:id="1802965198">
      <w:bodyDiv w:val="1"/>
      <w:marLeft w:val="0"/>
      <w:marRight w:val="0"/>
      <w:marTop w:val="0"/>
      <w:marBottom w:val="0"/>
      <w:divBdr>
        <w:top w:val="none" w:sz="0" w:space="0" w:color="auto"/>
        <w:left w:val="none" w:sz="0" w:space="0" w:color="auto"/>
        <w:bottom w:val="none" w:sz="0" w:space="0" w:color="auto"/>
        <w:right w:val="none" w:sz="0" w:space="0" w:color="auto"/>
      </w:divBdr>
    </w:div>
    <w:div w:id="1803569895">
      <w:marLeft w:val="480"/>
      <w:marRight w:val="0"/>
      <w:marTop w:val="0"/>
      <w:marBottom w:val="0"/>
      <w:divBdr>
        <w:top w:val="none" w:sz="0" w:space="0" w:color="auto"/>
        <w:left w:val="none" w:sz="0" w:space="0" w:color="auto"/>
        <w:bottom w:val="none" w:sz="0" w:space="0" w:color="auto"/>
        <w:right w:val="none" w:sz="0" w:space="0" w:color="auto"/>
      </w:divBdr>
    </w:div>
    <w:div w:id="1803958391">
      <w:bodyDiv w:val="1"/>
      <w:marLeft w:val="0"/>
      <w:marRight w:val="0"/>
      <w:marTop w:val="0"/>
      <w:marBottom w:val="0"/>
      <w:divBdr>
        <w:top w:val="none" w:sz="0" w:space="0" w:color="auto"/>
        <w:left w:val="none" w:sz="0" w:space="0" w:color="auto"/>
        <w:bottom w:val="none" w:sz="0" w:space="0" w:color="auto"/>
        <w:right w:val="none" w:sz="0" w:space="0" w:color="auto"/>
      </w:divBdr>
    </w:div>
    <w:div w:id="1804427625">
      <w:bodyDiv w:val="1"/>
      <w:marLeft w:val="0"/>
      <w:marRight w:val="0"/>
      <w:marTop w:val="0"/>
      <w:marBottom w:val="0"/>
      <w:divBdr>
        <w:top w:val="none" w:sz="0" w:space="0" w:color="auto"/>
        <w:left w:val="none" w:sz="0" w:space="0" w:color="auto"/>
        <w:bottom w:val="none" w:sz="0" w:space="0" w:color="auto"/>
        <w:right w:val="none" w:sz="0" w:space="0" w:color="auto"/>
      </w:divBdr>
    </w:div>
    <w:div w:id="1804730626">
      <w:marLeft w:val="480"/>
      <w:marRight w:val="0"/>
      <w:marTop w:val="0"/>
      <w:marBottom w:val="0"/>
      <w:divBdr>
        <w:top w:val="none" w:sz="0" w:space="0" w:color="auto"/>
        <w:left w:val="none" w:sz="0" w:space="0" w:color="auto"/>
        <w:bottom w:val="none" w:sz="0" w:space="0" w:color="auto"/>
        <w:right w:val="none" w:sz="0" w:space="0" w:color="auto"/>
      </w:divBdr>
    </w:div>
    <w:div w:id="1805199339">
      <w:marLeft w:val="480"/>
      <w:marRight w:val="0"/>
      <w:marTop w:val="0"/>
      <w:marBottom w:val="0"/>
      <w:divBdr>
        <w:top w:val="none" w:sz="0" w:space="0" w:color="auto"/>
        <w:left w:val="none" w:sz="0" w:space="0" w:color="auto"/>
        <w:bottom w:val="none" w:sz="0" w:space="0" w:color="auto"/>
        <w:right w:val="none" w:sz="0" w:space="0" w:color="auto"/>
      </w:divBdr>
    </w:div>
    <w:div w:id="1805610684">
      <w:marLeft w:val="480"/>
      <w:marRight w:val="0"/>
      <w:marTop w:val="0"/>
      <w:marBottom w:val="0"/>
      <w:divBdr>
        <w:top w:val="none" w:sz="0" w:space="0" w:color="auto"/>
        <w:left w:val="none" w:sz="0" w:space="0" w:color="auto"/>
        <w:bottom w:val="none" w:sz="0" w:space="0" w:color="auto"/>
        <w:right w:val="none" w:sz="0" w:space="0" w:color="auto"/>
      </w:divBdr>
    </w:div>
    <w:div w:id="1805854149">
      <w:marLeft w:val="480"/>
      <w:marRight w:val="0"/>
      <w:marTop w:val="0"/>
      <w:marBottom w:val="0"/>
      <w:divBdr>
        <w:top w:val="none" w:sz="0" w:space="0" w:color="auto"/>
        <w:left w:val="none" w:sz="0" w:space="0" w:color="auto"/>
        <w:bottom w:val="none" w:sz="0" w:space="0" w:color="auto"/>
        <w:right w:val="none" w:sz="0" w:space="0" w:color="auto"/>
      </w:divBdr>
    </w:div>
    <w:div w:id="1806240858">
      <w:marLeft w:val="480"/>
      <w:marRight w:val="0"/>
      <w:marTop w:val="0"/>
      <w:marBottom w:val="0"/>
      <w:divBdr>
        <w:top w:val="none" w:sz="0" w:space="0" w:color="auto"/>
        <w:left w:val="none" w:sz="0" w:space="0" w:color="auto"/>
        <w:bottom w:val="none" w:sz="0" w:space="0" w:color="auto"/>
        <w:right w:val="none" w:sz="0" w:space="0" w:color="auto"/>
      </w:divBdr>
    </w:div>
    <w:div w:id="1806461164">
      <w:bodyDiv w:val="1"/>
      <w:marLeft w:val="0"/>
      <w:marRight w:val="0"/>
      <w:marTop w:val="0"/>
      <w:marBottom w:val="0"/>
      <w:divBdr>
        <w:top w:val="none" w:sz="0" w:space="0" w:color="auto"/>
        <w:left w:val="none" w:sz="0" w:space="0" w:color="auto"/>
        <w:bottom w:val="none" w:sz="0" w:space="0" w:color="auto"/>
        <w:right w:val="none" w:sz="0" w:space="0" w:color="auto"/>
      </w:divBdr>
    </w:div>
    <w:div w:id="1806502256">
      <w:bodyDiv w:val="1"/>
      <w:marLeft w:val="0"/>
      <w:marRight w:val="0"/>
      <w:marTop w:val="0"/>
      <w:marBottom w:val="0"/>
      <w:divBdr>
        <w:top w:val="none" w:sz="0" w:space="0" w:color="auto"/>
        <w:left w:val="none" w:sz="0" w:space="0" w:color="auto"/>
        <w:bottom w:val="none" w:sz="0" w:space="0" w:color="auto"/>
        <w:right w:val="none" w:sz="0" w:space="0" w:color="auto"/>
      </w:divBdr>
    </w:div>
    <w:div w:id="1807156971">
      <w:marLeft w:val="480"/>
      <w:marRight w:val="0"/>
      <w:marTop w:val="0"/>
      <w:marBottom w:val="0"/>
      <w:divBdr>
        <w:top w:val="none" w:sz="0" w:space="0" w:color="auto"/>
        <w:left w:val="none" w:sz="0" w:space="0" w:color="auto"/>
        <w:bottom w:val="none" w:sz="0" w:space="0" w:color="auto"/>
        <w:right w:val="none" w:sz="0" w:space="0" w:color="auto"/>
      </w:divBdr>
    </w:div>
    <w:div w:id="1807383544">
      <w:marLeft w:val="480"/>
      <w:marRight w:val="0"/>
      <w:marTop w:val="0"/>
      <w:marBottom w:val="0"/>
      <w:divBdr>
        <w:top w:val="none" w:sz="0" w:space="0" w:color="auto"/>
        <w:left w:val="none" w:sz="0" w:space="0" w:color="auto"/>
        <w:bottom w:val="none" w:sz="0" w:space="0" w:color="auto"/>
        <w:right w:val="none" w:sz="0" w:space="0" w:color="auto"/>
      </w:divBdr>
    </w:div>
    <w:div w:id="1807624914">
      <w:bodyDiv w:val="1"/>
      <w:marLeft w:val="0"/>
      <w:marRight w:val="0"/>
      <w:marTop w:val="0"/>
      <w:marBottom w:val="0"/>
      <w:divBdr>
        <w:top w:val="none" w:sz="0" w:space="0" w:color="auto"/>
        <w:left w:val="none" w:sz="0" w:space="0" w:color="auto"/>
        <w:bottom w:val="none" w:sz="0" w:space="0" w:color="auto"/>
        <w:right w:val="none" w:sz="0" w:space="0" w:color="auto"/>
      </w:divBdr>
    </w:div>
    <w:div w:id="1807745622">
      <w:bodyDiv w:val="1"/>
      <w:marLeft w:val="0"/>
      <w:marRight w:val="0"/>
      <w:marTop w:val="0"/>
      <w:marBottom w:val="0"/>
      <w:divBdr>
        <w:top w:val="none" w:sz="0" w:space="0" w:color="auto"/>
        <w:left w:val="none" w:sz="0" w:space="0" w:color="auto"/>
        <w:bottom w:val="none" w:sz="0" w:space="0" w:color="auto"/>
        <w:right w:val="none" w:sz="0" w:space="0" w:color="auto"/>
      </w:divBdr>
    </w:div>
    <w:div w:id="1807770586">
      <w:marLeft w:val="480"/>
      <w:marRight w:val="0"/>
      <w:marTop w:val="0"/>
      <w:marBottom w:val="0"/>
      <w:divBdr>
        <w:top w:val="none" w:sz="0" w:space="0" w:color="auto"/>
        <w:left w:val="none" w:sz="0" w:space="0" w:color="auto"/>
        <w:bottom w:val="none" w:sz="0" w:space="0" w:color="auto"/>
        <w:right w:val="none" w:sz="0" w:space="0" w:color="auto"/>
      </w:divBdr>
    </w:div>
    <w:div w:id="1808204655">
      <w:bodyDiv w:val="1"/>
      <w:marLeft w:val="0"/>
      <w:marRight w:val="0"/>
      <w:marTop w:val="0"/>
      <w:marBottom w:val="0"/>
      <w:divBdr>
        <w:top w:val="none" w:sz="0" w:space="0" w:color="auto"/>
        <w:left w:val="none" w:sz="0" w:space="0" w:color="auto"/>
        <w:bottom w:val="none" w:sz="0" w:space="0" w:color="auto"/>
        <w:right w:val="none" w:sz="0" w:space="0" w:color="auto"/>
      </w:divBdr>
    </w:div>
    <w:div w:id="1808469777">
      <w:marLeft w:val="480"/>
      <w:marRight w:val="0"/>
      <w:marTop w:val="0"/>
      <w:marBottom w:val="0"/>
      <w:divBdr>
        <w:top w:val="none" w:sz="0" w:space="0" w:color="auto"/>
        <w:left w:val="none" w:sz="0" w:space="0" w:color="auto"/>
        <w:bottom w:val="none" w:sz="0" w:space="0" w:color="auto"/>
        <w:right w:val="none" w:sz="0" w:space="0" w:color="auto"/>
      </w:divBdr>
    </w:div>
    <w:div w:id="1809205473">
      <w:marLeft w:val="480"/>
      <w:marRight w:val="0"/>
      <w:marTop w:val="0"/>
      <w:marBottom w:val="0"/>
      <w:divBdr>
        <w:top w:val="none" w:sz="0" w:space="0" w:color="auto"/>
        <w:left w:val="none" w:sz="0" w:space="0" w:color="auto"/>
        <w:bottom w:val="none" w:sz="0" w:space="0" w:color="auto"/>
        <w:right w:val="none" w:sz="0" w:space="0" w:color="auto"/>
      </w:divBdr>
    </w:div>
    <w:div w:id="1809661561">
      <w:marLeft w:val="480"/>
      <w:marRight w:val="0"/>
      <w:marTop w:val="0"/>
      <w:marBottom w:val="0"/>
      <w:divBdr>
        <w:top w:val="none" w:sz="0" w:space="0" w:color="auto"/>
        <w:left w:val="none" w:sz="0" w:space="0" w:color="auto"/>
        <w:bottom w:val="none" w:sz="0" w:space="0" w:color="auto"/>
        <w:right w:val="none" w:sz="0" w:space="0" w:color="auto"/>
      </w:divBdr>
    </w:div>
    <w:div w:id="1810169999">
      <w:marLeft w:val="480"/>
      <w:marRight w:val="0"/>
      <w:marTop w:val="0"/>
      <w:marBottom w:val="0"/>
      <w:divBdr>
        <w:top w:val="none" w:sz="0" w:space="0" w:color="auto"/>
        <w:left w:val="none" w:sz="0" w:space="0" w:color="auto"/>
        <w:bottom w:val="none" w:sz="0" w:space="0" w:color="auto"/>
        <w:right w:val="none" w:sz="0" w:space="0" w:color="auto"/>
      </w:divBdr>
    </w:div>
    <w:div w:id="1810440455">
      <w:bodyDiv w:val="1"/>
      <w:marLeft w:val="0"/>
      <w:marRight w:val="0"/>
      <w:marTop w:val="0"/>
      <w:marBottom w:val="0"/>
      <w:divBdr>
        <w:top w:val="none" w:sz="0" w:space="0" w:color="auto"/>
        <w:left w:val="none" w:sz="0" w:space="0" w:color="auto"/>
        <w:bottom w:val="none" w:sz="0" w:space="0" w:color="auto"/>
        <w:right w:val="none" w:sz="0" w:space="0" w:color="auto"/>
      </w:divBdr>
    </w:div>
    <w:div w:id="1810826572">
      <w:marLeft w:val="480"/>
      <w:marRight w:val="0"/>
      <w:marTop w:val="0"/>
      <w:marBottom w:val="0"/>
      <w:divBdr>
        <w:top w:val="none" w:sz="0" w:space="0" w:color="auto"/>
        <w:left w:val="none" w:sz="0" w:space="0" w:color="auto"/>
        <w:bottom w:val="none" w:sz="0" w:space="0" w:color="auto"/>
        <w:right w:val="none" w:sz="0" w:space="0" w:color="auto"/>
      </w:divBdr>
    </w:div>
    <w:div w:id="1810975661">
      <w:marLeft w:val="480"/>
      <w:marRight w:val="0"/>
      <w:marTop w:val="0"/>
      <w:marBottom w:val="0"/>
      <w:divBdr>
        <w:top w:val="none" w:sz="0" w:space="0" w:color="auto"/>
        <w:left w:val="none" w:sz="0" w:space="0" w:color="auto"/>
        <w:bottom w:val="none" w:sz="0" w:space="0" w:color="auto"/>
        <w:right w:val="none" w:sz="0" w:space="0" w:color="auto"/>
      </w:divBdr>
    </w:div>
    <w:div w:id="1812210272">
      <w:bodyDiv w:val="1"/>
      <w:marLeft w:val="0"/>
      <w:marRight w:val="0"/>
      <w:marTop w:val="0"/>
      <w:marBottom w:val="0"/>
      <w:divBdr>
        <w:top w:val="none" w:sz="0" w:space="0" w:color="auto"/>
        <w:left w:val="none" w:sz="0" w:space="0" w:color="auto"/>
        <w:bottom w:val="none" w:sz="0" w:space="0" w:color="auto"/>
        <w:right w:val="none" w:sz="0" w:space="0" w:color="auto"/>
      </w:divBdr>
    </w:div>
    <w:div w:id="1812945119">
      <w:marLeft w:val="480"/>
      <w:marRight w:val="0"/>
      <w:marTop w:val="0"/>
      <w:marBottom w:val="0"/>
      <w:divBdr>
        <w:top w:val="none" w:sz="0" w:space="0" w:color="auto"/>
        <w:left w:val="none" w:sz="0" w:space="0" w:color="auto"/>
        <w:bottom w:val="none" w:sz="0" w:space="0" w:color="auto"/>
        <w:right w:val="none" w:sz="0" w:space="0" w:color="auto"/>
      </w:divBdr>
    </w:div>
    <w:div w:id="1813254794">
      <w:marLeft w:val="480"/>
      <w:marRight w:val="0"/>
      <w:marTop w:val="0"/>
      <w:marBottom w:val="0"/>
      <w:divBdr>
        <w:top w:val="none" w:sz="0" w:space="0" w:color="auto"/>
        <w:left w:val="none" w:sz="0" w:space="0" w:color="auto"/>
        <w:bottom w:val="none" w:sz="0" w:space="0" w:color="auto"/>
        <w:right w:val="none" w:sz="0" w:space="0" w:color="auto"/>
      </w:divBdr>
    </w:div>
    <w:div w:id="1813448272">
      <w:bodyDiv w:val="1"/>
      <w:marLeft w:val="0"/>
      <w:marRight w:val="0"/>
      <w:marTop w:val="0"/>
      <w:marBottom w:val="0"/>
      <w:divBdr>
        <w:top w:val="none" w:sz="0" w:space="0" w:color="auto"/>
        <w:left w:val="none" w:sz="0" w:space="0" w:color="auto"/>
        <w:bottom w:val="none" w:sz="0" w:space="0" w:color="auto"/>
        <w:right w:val="none" w:sz="0" w:space="0" w:color="auto"/>
      </w:divBdr>
    </w:div>
    <w:div w:id="1813789203">
      <w:bodyDiv w:val="1"/>
      <w:marLeft w:val="0"/>
      <w:marRight w:val="0"/>
      <w:marTop w:val="0"/>
      <w:marBottom w:val="0"/>
      <w:divBdr>
        <w:top w:val="none" w:sz="0" w:space="0" w:color="auto"/>
        <w:left w:val="none" w:sz="0" w:space="0" w:color="auto"/>
        <w:bottom w:val="none" w:sz="0" w:space="0" w:color="auto"/>
        <w:right w:val="none" w:sz="0" w:space="0" w:color="auto"/>
      </w:divBdr>
    </w:div>
    <w:div w:id="1814373603">
      <w:marLeft w:val="480"/>
      <w:marRight w:val="0"/>
      <w:marTop w:val="0"/>
      <w:marBottom w:val="0"/>
      <w:divBdr>
        <w:top w:val="none" w:sz="0" w:space="0" w:color="auto"/>
        <w:left w:val="none" w:sz="0" w:space="0" w:color="auto"/>
        <w:bottom w:val="none" w:sz="0" w:space="0" w:color="auto"/>
        <w:right w:val="none" w:sz="0" w:space="0" w:color="auto"/>
      </w:divBdr>
    </w:div>
    <w:div w:id="1814560972">
      <w:marLeft w:val="480"/>
      <w:marRight w:val="0"/>
      <w:marTop w:val="0"/>
      <w:marBottom w:val="0"/>
      <w:divBdr>
        <w:top w:val="none" w:sz="0" w:space="0" w:color="auto"/>
        <w:left w:val="none" w:sz="0" w:space="0" w:color="auto"/>
        <w:bottom w:val="none" w:sz="0" w:space="0" w:color="auto"/>
        <w:right w:val="none" w:sz="0" w:space="0" w:color="auto"/>
      </w:divBdr>
    </w:div>
    <w:div w:id="1814977695">
      <w:marLeft w:val="480"/>
      <w:marRight w:val="0"/>
      <w:marTop w:val="0"/>
      <w:marBottom w:val="0"/>
      <w:divBdr>
        <w:top w:val="none" w:sz="0" w:space="0" w:color="auto"/>
        <w:left w:val="none" w:sz="0" w:space="0" w:color="auto"/>
        <w:bottom w:val="none" w:sz="0" w:space="0" w:color="auto"/>
        <w:right w:val="none" w:sz="0" w:space="0" w:color="auto"/>
      </w:divBdr>
    </w:div>
    <w:div w:id="1815370128">
      <w:bodyDiv w:val="1"/>
      <w:marLeft w:val="0"/>
      <w:marRight w:val="0"/>
      <w:marTop w:val="0"/>
      <w:marBottom w:val="0"/>
      <w:divBdr>
        <w:top w:val="none" w:sz="0" w:space="0" w:color="auto"/>
        <w:left w:val="none" w:sz="0" w:space="0" w:color="auto"/>
        <w:bottom w:val="none" w:sz="0" w:space="0" w:color="auto"/>
        <w:right w:val="none" w:sz="0" w:space="0" w:color="auto"/>
      </w:divBdr>
    </w:div>
    <w:div w:id="1815491489">
      <w:marLeft w:val="480"/>
      <w:marRight w:val="0"/>
      <w:marTop w:val="0"/>
      <w:marBottom w:val="0"/>
      <w:divBdr>
        <w:top w:val="none" w:sz="0" w:space="0" w:color="auto"/>
        <w:left w:val="none" w:sz="0" w:space="0" w:color="auto"/>
        <w:bottom w:val="none" w:sz="0" w:space="0" w:color="auto"/>
        <w:right w:val="none" w:sz="0" w:space="0" w:color="auto"/>
      </w:divBdr>
    </w:div>
    <w:div w:id="1815835160">
      <w:marLeft w:val="480"/>
      <w:marRight w:val="0"/>
      <w:marTop w:val="0"/>
      <w:marBottom w:val="0"/>
      <w:divBdr>
        <w:top w:val="none" w:sz="0" w:space="0" w:color="auto"/>
        <w:left w:val="none" w:sz="0" w:space="0" w:color="auto"/>
        <w:bottom w:val="none" w:sz="0" w:space="0" w:color="auto"/>
        <w:right w:val="none" w:sz="0" w:space="0" w:color="auto"/>
      </w:divBdr>
    </w:div>
    <w:div w:id="1816214461">
      <w:marLeft w:val="480"/>
      <w:marRight w:val="0"/>
      <w:marTop w:val="0"/>
      <w:marBottom w:val="0"/>
      <w:divBdr>
        <w:top w:val="none" w:sz="0" w:space="0" w:color="auto"/>
        <w:left w:val="none" w:sz="0" w:space="0" w:color="auto"/>
        <w:bottom w:val="none" w:sz="0" w:space="0" w:color="auto"/>
        <w:right w:val="none" w:sz="0" w:space="0" w:color="auto"/>
      </w:divBdr>
    </w:div>
    <w:div w:id="1816604109">
      <w:marLeft w:val="480"/>
      <w:marRight w:val="0"/>
      <w:marTop w:val="0"/>
      <w:marBottom w:val="0"/>
      <w:divBdr>
        <w:top w:val="none" w:sz="0" w:space="0" w:color="auto"/>
        <w:left w:val="none" w:sz="0" w:space="0" w:color="auto"/>
        <w:bottom w:val="none" w:sz="0" w:space="0" w:color="auto"/>
        <w:right w:val="none" w:sz="0" w:space="0" w:color="auto"/>
      </w:divBdr>
    </w:div>
    <w:div w:id="1816677080">
      <w:marLeft w:val="480"/>
      <w:marRight w:val="0"/>
      <w:marTop w:val="0"/>
      <w:marBottom w:val="0"/>
      <w:divBdr>
        <w:top w:val="none" w:sz="0" w:space="0" w:color="auto"/>
        <w:left w:val="none" w:sz="0" w:space="0" w:color="auto"/>
        <w:bottom w:val="none" w:sz="0" w:space="0" w:color="auto"/>
        <w:right w:val="none" w:sz="0" w:space="0" w:color="auto"/>
      </w:divBdr>
    </w:div>
    <w:div w:id="1816945078">
      <w:marLeft w:val="480"/>
      <w:marRight w:val="0"/>
      <w:marTop w:val="0"/>
      <w:marBottom w:val="0"/>
      <w:divBdr>
        <w:top w:val="none" w:sz="0" w:space="0" w:color="auto"/>
        <w:left w:val="none" w:sz="0" w:space="0" w:color="auto"/>
        <w:bottom w:val="none" w:sz="0" w:space="0" w:color="auto"/>
        <w:right w:val="none" w:sz="0" w:space="0" w:color="auto"/>
      </w:divBdr>
    </w:div>
    <w:div w:id="1817259766">
      <w:bodyDiv w:val="1"/>
      <w:marLeft w:val="0"/>
      <w:marRight w:val="0"/>
      <w:marTop w:val="0"/>
      <w:marBottom w:val="0"/>
      <w:divBdr>
        <w:top w:val="none" w:sz="0" w:space="0" w:color="auto"/>
        <w:left w:val="none" w:sz="0" w:space="0" w:color="auto"/>
        <w:bottom w:val="none" w:sz="0" w:space="0" w:color="auto"/>
        <w:right w:val="none" w:sz="0" w:space="0" w:color="auto"/>
      </w:divBdr>
    </w:div>
    <w:div w:id="1817332972">
      <w:marLeft w:val="480"/>
      <w:marRight w:val="0"/>
      <w:marTop w:val="0"/>
      <w:marBottom w:val="0"/>
      <w:divBdr>
        <w:top w:val="none" w:sz="0" w:space="0" w:color="auto"/>
        <w:left w:val="none" w:sz="0" w:space="0" w:color="auto"/>
        <w:bottom w:val="none" w:sz="0" w:space="0" w:color="auto"/>
        <w:right w:val="none" w:sz="0" w:space="0" w:color="auto"/>
      </w:divBdr>
    </w:div>
    <w:div w:id="1817604646">
      <w:bodyDiv w:val="1"/>
      <w:marLeft w:val="0"/>
      <w:marRight w:val="0"/>
      <w:marTop w:val="0"/>
      <w:marBottom w:val="0"/>
      <w:divBdr>
        <w:top w:val="none" w:sz="0" w:space="0" w:color="auto"/>
        <w:left w:val="none" w:sz="0" w:space="0" w:color="auto"/>
        <w:bottom w:val="none" w:sz="0" w:space="0" w:color="auto"/>
        <w:right w:val="none" w:sz="0" w:space="0" w:color="auto"/>
      </w:divBdr>
    </w:div>
    <w:div w:id="1817645461">
      <w:marLeft w:val="480"/>
      <w:marRight w:val="0"/>
      <w:marTop w:val="0"/>
      <w:marBottom w:val="0"/>
      <w:divBdr>
        <w:top w:val="none" w:sz="0" w:space="0" w:color="auto"/>
        <w:left w:val="none" w:sz="0" w:space="0" w:color="auto"/>
        <w:bottom w:val="none" w:sz="0" w:space="0" w:color="auto"/>
        <w:right w:val="none" w:sz="0" w:space="0" w:color="auto"/>
      </w:divBdr>
    </w:div>
    <w:div w:id="1817794782">
      <w:marLeft w:val="480"/>
      <w:marRight w:val="0"/>
      <w:marTop w:val="0"/>
      <w:marBottom w:val="0"/>
      <w:divBdr>
        <w:top w:val="none" w:sz="0" w:space="0" w:color="auto"/>
        <w:left w:val="none" w:sz="0" w:space="0" w:color="auto"/>
        <w:bottom w:val="none" w:sz="0" w:space="0" w:color="auto"/>
        <w:right w:val="none" w:sz="0" w:space="0" w:color="auto"/>
      </w:divBdr>
    </w:div>
    <w:div w:id="1817841868">
      <w:marLeft w:val="480"/>
      <w:marRight w:val="0"/>
      <w:marTop w:val="0"/>
      <w:marBottom w:val="0"/>
      <w:divBdr>
        <w:top w:val="none" w:sz="0" w:space="0" w:color="auto"/>
        <w:left w:val="none" w:sz="0" w:space="0" w:color="auto"/>
        <w:bottom w:val="none" w:sz="0" w:space="0" w:color="auto"/>
        <w:right w:val="none" w:sz="0" w:space="0" w:color="auto"/>
      </w:divBdr>
    </w:div>
    <w:div w:id="1818107461">
      <w:marLeft w:val="480"/>
      <w:marRight w:val="0"/>
      <w:marTop w:val="0"/>
      <w:marBottom w:val="0"/>
      <w:divBdr>
        <w:top w:val="none" w:sz="0" w:space="0" w:color="auto"/>
        <w:left w:val="none" w:sz="0" w:space="0" w:color="auto"/>
        <w:bottom w:val="none" w:sz="0" w:space="0" w:color="auto"/>
        <w:right w:val="none" w:sz="0" w:space="0" w:color="auto"/>
      </w:divBdr>
    </w:div>
    <w:div w:id="1818257226">
      <w:marLeft w:val="480"/>
      <w:marRight w:val="0"/>
      <w:marTop w:val="0"/>
      <w:marBottom w:val="0"/>
      <w:divBdr>
        <w:top w:val="none" w:sz="0" w:space="0" w:color="auto"/>
        <w:left w:val="none" w:sz="0" w:space="0" w:color="auto"/>
        <w:bottom w:val="none" w:sz="0" w:space="0" w:color="auto"/>
        <w:right w:val="none" w:sz="0" w:space="0" w:color="auto"/>
      </w:divBdr>
    </w:div>
    <w:div w:id="1818297880">
      <w:bodyDiv w:val="1"/>
      <w:marLeft w:val="0"/>
      <w:marRight w:val="0"/>
      <w:marTop w:val="0"/>
      <w:marBottom w:val="0"/>
      <w:divBdr>
        <w:top w:val="none" w:sz="0" w:space="0" w:color="auto"/>
        <w:left w:val="none" w:sz="0" w:space="0" w:color="auto"/>
        <w:bottom w:val="none" w:sz="0" w:space="0" w:color="auto"/>
        <w:right w:val="none" w:sz="0" w:space="0" w:color="auto"/>
      </w:divBdr>
    </w:div>
    <w:div w:id="1818455617">
      <w:marLeft w:val="480"/>
      <w:marRight w:val="0"/>
      <w:marTop w:val="0"/>
      <w:marBottom w:val="0"/>
      <w:divBdr>
        <w:top w:val="none" w:sz="0" w:space="0" w:color="auto"/>
        <w:left w:val="none" w:sz="0" w:space="0" w:color="auto"/>
        <w:bottom w:val="none" w:sz="0" w:space="0" w:color="auto"/>
        <w:right w:val="none" w:sz="0" w:space="0" w:color="auto"/>
      </w:divBdr>
    </w:div>
    <w:div w:id="1818689852">
      <w:marLeft w:val="480"/>
      <w:marRight w:val="0"/>
      <w:marTop w:val="0"/>
      <w:marBottom w:val="0"/>
      <w:divBdr>
        <w:top w:val="none" w:sz="0" w:space="0" w:color="auto"/>
        <w:left w:val="none" w:sz="0" w:space="0" w:color="auto"/>
        <w:bottom w:val="none" w:sz="0" w:space="0" w:color="auto"/>
        <w:right w:val="none" w:sz="0" w:space="0" w:color="auto"/>
      </w:divBdr>
    </w:div>
    <w:div w:id="1818761390">
      <w:bodyDiv w:val="1"/>
      <w:marLeft w:val="0"/>
      <w:marRight w:val="0"/>
      <w:marTop w:val="0"/>
      <w:marBottom w:val="0"/>
      <w:divBdr>
        <w:top w:val="none" w:sz="0" w:space="0" w:color="auto"/>
        <w:left w:val="none" w:sz="0" w:space="0" w:color="auto"/>
        <w:bottom w:val="none" w:sz="0" w:space="0" w:color="auto"/>
        <w:right w:val="none" w:sz="0" w:space="0" w:color="auto"/>
      </w:divBdr>
    </w:div>
    <w:div w:id="1819107550">
      <w:bodyDiv w:val="1"/>
      <w:marLeft w:val="0"/>
      <w:marRight w:val="0"/>
      <w:marTop w:val="0"/>
      <w:marBottom w:val="0"/>
      <w:divBdr>
        <w:top w:val="none" w:sz="0" w:space="0" w:color="auto"/>
        <w:left w:val="none" w:sz="0" w:space="0" w:color="auto"/>
        <w:bottom w:val="none" w:sz="0" w:space="0" w:color="auto"/>
        <w:right w:val="none" w:sz="0" w:space="0" w:color="auto"/>
      </w:divBdr>
    </w:div>
    <w:div w:id="1819608189">
      <w:marLeft w:val="480"/>
      <w:marRight w:val="0"/>
      <w:marTop w:val="0"/>
      <w:marBottom w:val="0"/>
      <w:divBdr>
        <w:top w:val="none" w:sz="0" w:space="0" w:color="auto"/>
        <w:left w:val="none" w:sz="0" w:space="0" w:color="auto"/>
        <w:bottom w:val="none" w:sz="0" w:space="0" w:color="auto"/>
        <w:right w:val="none" w:sz="0" w:space="0" w:color="auto"/>
      </w:divBdr>
    </w:div>
    <w:div w:id="1819804560">
      <w:marLeft w:val="480"/>
      <w:marRight w:val="0"/>
      <w:marTop w:val="0"/>
      <w:marBottom w:val="0"/>
      <w:divBdr>
        <w:top w:val="none" w:sz="0" w:space="0" w:color="auto"/>
        <w:left w:val="none" w:sz="0" w:space="0" w:color="auto"/>
        <w:bottom w:val="none" w:sz="0" w:space="0" w:color="auto"/>
        <w:right w:val="none" w:sz="0" w:space="0" w:color="auto"/>
      </w:divBdr>
    </w:div>
    <w:div w:id="1819836224">
      <w:marLeft w:val="480"/>
      <w:marRight w:val="0"/>
      <w:marTop w:val="0"/>
      <w:marBottom w:val="0"/>
      <w:divBdr>
        <w:top w:val="none" w:sz="0" w:space="0" w:color="auto"/>
        <w:left w:val="none" w:sz="0" w:space="0" w:color="auto"/>
        <w:bottom w:val="none" w:sz="0" w:space="0" w:color="auto"/>
        <w:right w:val="none" w:sz="0" w:space="0" w:color="auto"/>
      </w:divBdr>
    </w:div>
    <w:div w:id="1820001675">
      <w:marLeft w:val="480"/>
      <w:marRight w:val="0"/>
      <w:marTop w:val="0"/>
      <w:marBottom w:val="0"/>
      <w:divBdr>
        <w:top w:val="none" w:sz="0" w:space="0" w:color="auto"/>
        <w:left w:val="none" w:sz="0" w:space="0" w:color="auto"/>
        <w:bottom w:val="none" w:sz="0" w:space="0" w:color="auto"/>
        <w:right w:val="none" w:sz="0" w:space="0" w:color="auto"/>
      </w:divBdr>
    </w:div>
    <w:div w:id="1820533781">
      <w:bodyDiv w:val="1"/>
      <w:marLeft w:val="0"/>
      <w:marRight w:val="0"/>
      <w:marTop w:val="0"/>
      <w:marBottom w:val="0"/>
      <w:divBdr>
        <w:top w:val="none" w:sz="0" w:space="0" w:color="auto"/>
        <w:left w:val="none" w:sz="0" w:space="0" w:color="auto"/>
        <w:bottom w:val="none" w:sz="0" w:space="0" w:color="auto"/>
        <w:right w:val="none" w:sz="0" w:space="0" w:color="auto"/>
      </w:divBdr>
    </w:div>
    <w:div w:id="1821532655">
      <w:marLeft w:val="480"/>
      <w:marRight w:val="0"/>
      <w:marTop w:val="0"/>
      <w:marBottom w:val="0"/>
      <w:divBdr>
        <w:top w:val="none" w:sz="0" w:space="0" w:color="auto"/>
        <w:left w:val="none" w:sz="0" w:space="0" w:color="auto"/>
        <w:bottom w:val="none" w:sz="0" w:space="0" w:color="auto"/>
        <w:right w:val="none" w:sz="0" w:space="0" w:color="auto"/>
      </w:divBdr>
    </w:div>
    <w:div w:id="1822040538">
      <w:marLeft w:val="480"/>
      <w:marRight w:val="0"/>
      <w:marTop w:val="0"/>
      <w:marBottom w:val="0"/>
      <w:divBdr>
        <w:top w:val="none" w:sz="0" w:space="0" w:color="auto"/>
        <w:left w:val="none" w:sz="0" w:space="0" w:color="auto"/>
        <w:bottom w:val="none" w:sz="0" w:space="0" w:color="auto"/>
        <w:right w:val="none" w:sz="0" w:space="0" w:color="auto"/>
      </w:divBdr>
    </w:div>
    <w:div w:id="1822230365">
      <w:bodyDiv w:val="1"/>
      <w:marLeft w:val="0"/>
      <w:marRight w:val="0"/>
      <w:marTop w:val="0"/>
      <w:marBottom w:val="0"/>
      <w:divBdr>
        <w:top w:val="none" w:sz="0" w:space="0" w:color="auto"/>
        <w:left w:val="none" w:sz="0" w:space="0" w:color="auto"/>
        <w:bottom w:val="none" w:sz="0" w:space="0" w:color="auto"/>
        <w:right w:val="none" w:sz="0" w:space="0" w:color="auto"/>
      </w:divBdr>
    </w:div>
    <w:div w:id="1822506443">
      <w:marLeft w:val="480"/>
      <w:marRight w:val="0"/>
      <w:marTop w:val="0"/>
      <w:marBottom w:val="0"/>
      <w:divBdr>
        <w:top w:val="none" w:sz="0" w:space="0" w:color="auto"/>
        <w:left w:val="none" w:sz="0" w:space="0" w:color="auto"/>
        <w:bottom w:val="none" w:sz="0" w:space="0" w:color="auto"/>
        <w:right w:val="none" w:sz="0" w:space="0" w:color="auto"/>
      </w:divBdr>
    </w:div>
    <w:div w:id="1822842622">
      <w:bodyDiv w:val="1"/>
      <w:marLeft w:val="0"/>
      <w:marRight w:val="0"/>
      <w:marTop w:val="0"/>
      <w:marBottom w:val="0"/>
      <w:divBdr>
        <w:top w:val="none" w:sz="0" w:space="0" w:color="auto"/>
        <w:left w:val="none" w:sz="0" w:space="0" w:color="auto"/>
        <w:bottom w:val="none" w:sz="0" w:space="0" w:color="auto"/>
        <w:right w:val="none" w:sz="0" w:space="0" w:color="auto"/>
      </w:divBdr>
    </w:div>
    <w:div w:id="1824080515">
      <w:bodyDiv w:val="1"/>
      <w:marLeft w:val="0"/>
      <w:marRight w:val="0"/>
      <w:marTop w:val="0"/>
      <w:marBottom w:val="0"/>
      <w:divBdr>
        <w:top w:val="none" w:sz="0" w:space="0" w:color="auto"/>
        <w:left w:val="none" w:sz="0" w:space="0" w:color="auto"/>
        <w:bottom w:val="none" w:sz="0" w:space="0" w:color="auto"/>
        <w:right w:val="none" w:sz="0" w:space="0" w:color="auto"/>
      </w:divBdr>
    </w:div>
    <w:div w:id="1824927431">
      <w:marLeft w:val="480"/>
      <w:marRight w:val="0"/>
      <w:marTop w:val="0"/>
      <w:marBottom w:val="0"/>
      <w:divBdr>
        <w:top w:val="none" w:sz="0" w:space="0" w:color="auto"/>
        <w:left w:val="none" w:sz="0" w:space="0" w:color="auto"/>
        <w:bottom w:val="none" w:sz="0" w:space="0" w:color="auto"/>
        <w:right w:val="none" w:sz="0" w:space="0" w:color="auto"/>
      </w:divBdr>
    </w:div>
    <w:div w:id="1825008645">
      <w:bodyDiv w:val="1"/>
      <w:marLeft w:val="0"/>
      <w:marRight w:val="0"/>
      <w:marTop w:val="0"/>
      <w:marBottom w:val="0"/>
      <w:divBdr>
        <w:top w:val="none" w:sz="0" w:space="0" w:color="auto"/>
        <w:left w:val="none" w:sz="0" w:space="0" w:color="auto"/>
        <w:bottom w:val="none" w:sz="0" w:space="0" w:color="auto"/>
        <w:right w:val="none" w:sz="0" w:space="0" w:color="auto"/>
      </w:divBdr>
    </w:div>
    <w:div w:id="1825585024">
      <w:bodyDiv w:val="1"/>
      <w:marLeft w:val="0"/>
      <w:marRight w:val="0"/>
      <w:marTop w:val="0"/>
      <w:marBottom w:val="0"/>
      <w:divBdr>
        <w:top w:val="none" w:sz="0" w:space="0" w:color="auto"/>
        <w:left w:val="none" w:sz="0" w:space="0" w:color="auto"/>
        <w:bottom w:val="none" w:sz="0" w:space="0" w:color="auto"/>
        <w:right w:val="none" w:sz="0" w:space="0" w:color="auto"/>
      </w:divBdr>
    </w:div>
    <w:div w:id="1826042112">
      <w:marLeft w:val="480"/>
      <w:marRight w:val="0"/>
      <w:marTop w:val="0"/>
      <w:marBottom w:val="0"/>
      <w:divBdr>
        <w:top w:val="none" w:sz="0" w:space="0" w:color="auto"/>
        <w:left w:val="none" w:sz="0" w:space="0" w:color="auto"/>
        <w:bottom w:val="none" w:sz="0" w:space="0" w:color="auto"/>
        <w:right w:val="none" w:sz="0" w:space="0" w:color="auto"/>
      </w:divBdr>
    </w:div>
    <w:div w:id="1827091365">
      <w:bodyDiv w:val="1"/>
      <w:marLeft w:val="0"/>
      <w:marRight w:val="0"/>
      <w:marTop w:val="0"/>
      <w:marBottom w:val="0"/>
      <w:divBdr>
        <w:top w:val="none" w:sz="0" w:space="0" w:color="auto"/>
        <w:left w:val="none" w:sz="0" w:space="0" w:color="auto"/>
        <w:bottom w:val="none" w:sz="0" w:space="0" w:color="auto"/>
        <w:right w:val="none" w:sz="0" w:space="0" w:color="auto"/>
      </w:divBdr>
    </w:div>
    <w:div w:id="1827553488">
      <w:bodyDiv w:val="1"/>
      <w:marLeft w:val="0"/>
      <w:marRight w:val="0"/>
      <w:marTop w:val="0"/>
      <w:marBottom w:val="0"/>
      <w:divBdr>
        <w:top w:val="none" w:sz="0" w:space="0" w:color="auto"/>
        <w:left w:val="none" w:sz="0" w:space="0" w:color="auto"/>
        <w:bottom w:val="none" w:sz="0" w:space="0" w:color="auto"/>
        <w:right w:val="none" w:sz="0" w:space="0" w:color="auto"/>
      </w:divBdr>
    </w:div>
    <w:div w:id="1827698139">
      <w:marLeft w:val="480"/>
      <w:marRight w:val="0"/>
      <w:marTop w:val="0"/>
      <w:marBottom w:val="0"/>
      <w:divBdr>
        <w:top w:val="none" w:sz="0" w:space="0" w:color="auto"/>
        <w:left w:val="none" w:sz="0" w:space="0" w:color="auto"/>
        <w:bottom w:val="none" w:sz="0" w:space="0" w:color="auto"/>
        <w:right w:val="none" w:sz="0" w:space="0" w:color="auto"/>
      </w:divBdr>
    </w:div>
    <w:div w:id="1827865673">
      <w:marLeft w:val="480"/>
      <w:marRight w:val="0"/>
      <w:marTop w:val="0"/>
      <w:marBottom w:val="0"/>
      <w:divBdr>
        <w:top w:val="none" w:sz="0" w:space="0" w:color="auto"/>
        <w:left w:val="none" w:sz="0" w:space="0" w:color="auto"/>
        <w:bottom w:val="none" w:sz="0" w:space="0" w:color="auto"/>
        <w:right w:val="none" w:sz="0" w:space="0" w:color="auto"/>
      </w:divBdr>
    </w:div>
    <w:div w:id="1828935225">
      <w:marLeft w:val="480"/>
      <w:marRight w:val="0"/>
      <w:marTop w:val="0"/>
      <w:marBottom w:val="0"/>
      <w:divBdr>
        <w:top w:val="none" w:sz="0" w:space="0" w:color="auto"/>
        <w:left w:val="none" w:sz="0" w:space="0" w:color="auto"/>
        <w:bottom w:val="none" w:sz="0" w:space="0" w:color="auto"/>
        <w:right w:val="none" w:sz="0" w:space="0" w:color="auto"/>
      </w:divBdr>
    </w:div>
    <w:div w:id="1829248561">
      <w:bodyDiv w:val="1"/>
      <w:marLeft w:val="0"/>
      <w:marRight w:val="0"/>
      <w:marTop w:val="0"/>
      <w:marBottom w:val="0"/>
      <w:divBdr>
        <w:top w:val="none" w:sz="0" w:space="0" w:color="auto"/>
        <w:left w:val="none" w:sz="0" w:space="0" w:color="auto"/>
        <w:bottom w:val="none" w:sz="0" w:space="0" w:color="auto"/>
        <w:right w:val="none" w:sz="0" w:space="0" w:color="auto"/>
      </w:divBdr>
    </w:div>
    <w:div w:id="1829780889">
      <w:bodyDiv w:val="1"/>
      <w:marLeft w:val="0"/>
      <w:marRight w:val="0"/>
      <w:marTop w:val="0"/>
      <w:marBottom w:val="0"/>
      <w:divBdr>
        <w:top w:val="none" w:sz="0" w:space="0" w:color="auto"/>
        <w:left w:val="none" w:sz="0" w:space="0" w:color="auto"/>
        <w:bottom w:val="none" w:sz="0" w:space="0" w:color="auto"/>
        <w:right w:val="none" w:sz="0" w:space="0" w:color="auto"/>
      </w:divBdr>
    </w:div>
    <w:div w:id="1829857503">
      <w:bodyDiv w:val="1"/>
      <w:marLeft w:val="0"/>
      <w:marRight w:val="0"/>
      <w:marTop w:val="0"/>
      <w:marBottom w:val="0"/>
      <w:divBdr>
        <w:top w:val="none" w:sz="0" w:space="0" w:color="auto"/>
        <w:left w:val="none" w:sz="0" w:space="0" w:color="auto"/>
        <w:bottom w:val="none" w:sz="0" w:space="0" w:color="auto"/>
        <w:right w:val="none" w:sz="0" w:space="0" w:color="auto"/>
      </w:divBdr>
    </w:div>
    <w:div w:id="1830097294">
      <w:marLeft w:val="480"/>
      <w:marRight w:val="0"/>
      <w:marTop w:val="0"/>
      <w:marBottom w:val="0"/>
      <w:divBdr>
        <w:top w:val="none" w:sz="0" w:space="0" w:color="auto"/>
        <w:left w:val="none" w:sz="0" w:space="0" w:color="auto"/>
        <w:bottom w:val="none" w:sz="0" w:space="0" w:color="auto"/>
        <w:right w:val="none" w:sz="0" w:space="0" w:color="auto"/>
      </w:divBdr>
    </w:div>
    <w:div w:id="1830171531">
      <w:bodyDiv w:val="1"/>
      <w:marLeft w:val="0"/>
      <w:marRight w:val="0"/>
      <w:marTop w:val="0"/>
      <w:marBottom w:val="0"/>
      <w:divBdr>
        <w:top w:val="none" w:sz="0" w:space="0" w:color="auto"/>
        <w:left w:val="none" w:sz="0" w:space="0" w:color="auto"/>
        <w:bottom w:val="none" w:sz="0" w:space="0" w:color="auto"/>
        <w:right w:val="none" w:sz="0" w:space="0" w:color="auto"/>
      </w:divBdr>
    </w:div>
    <w:div w:id="1830251052">
      <w:marLeft w:val="480"/>
      <w:marRight w:val="0"/>
      <w:marTop w:val="0"/>
      <w:marBottom w:val="0"/>
      <w:divBdr>
        <w:top w:val="none" w:sz="0" w:space="0" w:color="auto"/>
        <w:left w:val="none" w:sz="0" w:space="0" w:color="auto"/>
        <w:bottom w:val="none" w:sz="0" w:space="0" w:color="auto"/>
        <w:right w:val="none" w:sz="0" w:space="0" w:color="auto"/>
      </w:divBdr>
    </w:div>
    <w:div w:id="1830365326">
      <w:marLeft w:val="480"/>
      <w:marRight w:val="0"/>
      <w:marTop w:val="0"/>
      <w:marBottom w:val="0"/>
      <w:divBdr>
        <w:top w:val="none" w:sz="0" w:space="0" w:color="auto"/>
        <w:left w:val="none" w:sz="0" w:space="0" w:color="auto"/>
        <w:bottom w:val="none" w:sz="0" w:space="0" w:color="auto"/>
        <w:right w:val="none" w:sz="0" w:space="0" w:color="auto"/>
      </w:divBdr>
    </w:div>
    <w:div w:id="1830366146">
      <w:marLeft w:val="480"/>
      <w:marRight w:val="0"/>
      <w:marTop w:val="0"/>
      <w:marBottom w:val="0"/>
      <w:divBdr>
        <w:top w:val="none" w:sz="0" w:space="0" w:color="auto"/>
        <w:left w:val="none" w:sz="0" w:space="0" w:color="auto"/>
        <w:bottom w:val="none" w:sz="0" w:space="0" w:color="auto"/>
        <w:right w:val="none" w:sz="0" w:space="0" w:color="auto"/>
      </w:divBdr>
    </w:div>
    <w:div w:id="1830753851">
      <w:marLeft w:val="480"/>
      <w:marRight w:val="0"/>
      <w:marTop w:val="0"/>
      <w:marBottom w:val="0"/>
      <w:divBdr>
        <w:top w:val="none" w:sz="0" w:space="0" w:color="auto"/>
        <w:left w:val="none" w:sz="0" w:space="0" w:color="auto"/>
        <w:bottom w:val="none" w:sz="0" w:space="0" w:color="auto"/>
        <w:right w:val="none" w:sz="0" w:space="0" w:color="auto"/>
      </w:divBdr>
    </w:div>
    <w:div w:id="1830823736">
      <w:marLeft w:val="480"/>
      <w:marRight w:val="0"/>
      <w:marTop w:val="0"/>
      <w:marBottom w:val="0"/>
      <w:divBdr>
        <w:top w:val="none" w:sz="0" w:space="0" w:color="auto"/>
        <w:left w:val="none" w:sz="0" w:space="0" w:color="auto"/>
        <w:bottom w:val="none" w:sz="0" w:space="0" w:color="auto"/>
        <w:right w:val="none" w:sz="0" w:space="0" w:color="auto"/>
      </w:divBdr>
    </w:div>
    <w:div w:id="1831091520">
      <w:marLeft w:val="480"/>
      <w:marRight w:val="0"/>
      <w:marTop w:val="0"/>
      <w:marBottom w:val="0"/>
      <w:divBdr>
        <w:top w:val="none" w:sz="0" w:space="0" w:color="auto"/>
        <w:left w:val="none" w:sz="0" w:space="0" w:color="auto"/>
        <w:bottom w:val="none" w:sz="0" w:space="0" w:color="auto"/>
        <w:right w:val="none" w:sz="0" w:space="0" w:color="auto"/>
      </w:divBdr>
    </w:div>
    <w:div w:id="1831216368">
      <w:marLeft w:val="480"/>
      <w:marRight w:val="0"/>
      <w:marTop w:val="0"/>
      <w:marBottom w:val="0"/>
      <w:divBdr>
        <w:top w:val="none" w:sz="0" w:space="0" w:color="auto"/>
        <w:left w:val="none" w:sz="0" w:space="0" w:color="auto"/>
        <w:bottom w:val="none" w:sz="0" w:space="0" w:color="auto"/>
        <w:right w:val="none" w:sz="0" w:space="0" w:color="auto"/>
      </w:divBdr>
    </w:div>
    <w:div w:id="1831284293">
      <w:marLeft w:val="480"/>
      <w:marRight w:val="0"/>
      <w:marTop w:val="0"/>
      <w:marBottom w:val="0"/>
      <w:divBdr>
        <w:top w:val="none" w:sz="0" w:space="0" w:color="auto"/>
        <w:left w:val="none" w:sz="0" w:space="0" w:color="auto"/>
        <w:bottom w:val="none" w:sz="0" w:space="0" w:color="auto"/>
        <w:right w:val="none" w:sz="0" w:space="0" w:color="auto"/>
      </w:divBdr>
    </w:div>
    <w:div w:id="1831406014">
      <w:marLeft w:val="480"/>
      <w:marRight w:val="0"/>
      <w:marTop w:val="0"/>
      <w:marBottom w:val="0"/>
      <w:divBdr>
        <w:top w:val="none" w:sz="0" w:space="0" w:color="auto"/>
        <w:left w:val="none" w:sz="0" w:space="0" w:color="auto"/>
        <w:bottom w:val="none" w:sz="0" w:space="0" w:color="auto"/>
        <w:right w:val="none" w:sz="0" w:space="0" w:color="auto"/>
      </w:divBdr>
    </w:div>
    <w:div w:id="1831480988">
      <w:marLeft w:val="480"/>
      <w:marRight w:val="0"/>
      <w:marTop w:val="0"/>
      <w:marBottom w:val="0"/>
      <w:divBdr>
        <w:top w:val="none" w:sz="0" w:space="0" w:color="auto"/>
        <w:left w:val="none" w:sz="0" w:space="0" w:color="auto"/>
        <w:bottom w:val="none" w:sz="0" w:space="0" w:color="auto"/>
        <w:right w:val="none" w:sz="0" w:space="0" w:color="auto"/>
      </w:divBdr>
    </w:div>
    <w:div w:id="1831628396">
      <w:bodyDiv w:val="1"/>
      <w:marLeft w:val="0"/>
      <w:marRight w:val="0"/>
      <w:marTop w:val="0"/>
      <w:marBottom w:val="0"/>
      <w:divBdr>
        <w:top w:val="none" w:sz="0" w:space="0" w:color="auto"/>
        <w:left w:val="none" w:sz="0" w:space="0" w:color="auto"/>
        <w:bottom w:val="none" w:sz="0" w:space="0" w:color="auto"/>
        <w:right w:val="none" w:sz="0" w:space="0" w:color="auto"/>
      </w:divBdr>
    </w:div>
    <w:div w:id="1831828504">
      <w:marLeft w:val="480"/>
      <w:marRight w:val="0"/>
      <w:marTop w:val="0"/>
      <w:marBottom w:val="0"/>
      <w:divBdr>
        <w:top w:val="none" w:sz="0" w:space="0" w:color="auto"/>
        <w:left w:val="none" w:sz="0" w:space="0" w:color="auto"/>
        <w:bottom w:val="none" w:sz="0" w:space="0" w:color="auto"/>
        <w:right w:val="none" w:sz="0" w:space="0" w:color="auto"/>
      </w:divBdr>
    </w:div>
    <w:div w:id="1832022520">
      <w:marLeft w:val="480"/>
      <w:marRight w:val="0"/>
      <w:marTop w:val="0"/>
      <w:marBottom w:val="0"/>
      <w:divBdr>
        <w:top w:val="none" w:sz="0" w:space="0" w:color="auto"/>
        <w:left w:val="none" w:sz="0" w:space="0" w:color="auto"/>
        <w:bottom w:val="none" w:sz="0" w:space="0" w:color="auto"/>
        <w:right w:val="none" w:sz="0" w:space="0" w:color="auto"/>
      </w:divBdr>
    </w:div>
    <w:div w:id="1832402573">
      <w:bodyDiv w:val="1"/>
      <w:marLeft w:val="0"/>
      <w:marRight w:val="0"/>
      <w:marTop w:val="0"/>
      <w:marBottom w:val="0"/>
      <w:divBdr>
        <w:top w:val="none" w:sz="0" w:space="0" w:color="auto"/>
        <w:left w:val="none" w:sz="0" w:space="0" w:color="auto"/>
        <w:bottom w:val="none" w:sz="0" w:space="0" w:color="auto"/>
        <w:right w:val="none" w:sz="0" w:space="0" w:color="auto"/>
      </w:divBdr>
    </w:div>
    <w:div w:id="1832676547">
      <w:marLeft w:val="480"/>
      <w:marRight w:val="0"/>
      <w:marTop w:val="0"/>
      <w:marBottom w:val="0"/>
      <w:divBdr>
        <w:top w:val="none" w:sz="0" w:space="0" w:color="auto"/>
        <w:left w:val="none" w:sz="0" w:space="0" w:color="auto"/>
        <w:bottom w:val="none" w:sz="0" w:space="0" w:color="auto"/>
        <w:right w:val="none" w:sz="0" w:space="0" w:color="auto"/>
      </w:divBdr>
    </w:div>
    <w:div w:id="1832746028">
      <w:marLeft w:val="480"/>
      <w:marRight w:val="0"/>
      <w:marTop w:val="0"/>
      <w:marBottom w:val="0"/>
      <w:divBdr>
        <w:top w:val="none" w:sz="0" w:space="0" w:color="auto"/>
        <w:left w:val="none" w:sz="0" w:space="0" w:color="auto"/>
        <w:bottom w:val="none" w:sz="0" w:space="0" w:color="auto"/>
        <w:right w:val="none" w:sz="0" w:space="0" w:color="auto"/>
      </w:divBdr>
    </w:div>
    <w:div w:id="1833061108">
      <w:marLeft w:val="480"/>
      <w:marRight w:val="0"/>
      <w:marTop w:val="0"/>
      <w:marBottom w:val="0"/>
      <w:divBdr>
        <w:top w:val="none" w:sz="0" w:space="0" w:color="auto"/>
        <w:left w:val="none" w:sz="0" w:space="0" w:color="auto"/>
        <w:bottom w:val="none" w:sz="0" w:space="0" w:color="auto"/>
        <w:right w:val="none" w:sz="0" w:space="0" w:color="auto"/>
      </w:divBdr>
    </w:div>
    <w:div w:id="1833180015">
      <w:bodyDiv w:val="1"/>
      <w:marLeft w:val="0"/>
      <w:marRight w:val="0"/>
      <w:marTop w:val="0"/>
      <w:marBottom w:val="0"/>
      <w:divBdr>
        <w:top w:val="none" w:sz="0" w:space="0" w:color="auto"/>
        <w:left w:val="none" w:sz="0" w:space="0" w:color="auto"/>
        <w:bottom w:val="none" w:sz="0" w:space="0" w:color="auto"/>
        <w:right w:val="none" w:sz="0" w:space="0" w:color="auto"/>
      </w:divBdr>
    </w:div>
    <w:div w:id="1833375862">
      <w:marLeft w:val="480"/>
      <w:marRight w:val="0"/>
      <w:marTop w:val="0"/>
      <w:marBottom w:val="0"/>
      <w:divBdr>
        <w:top w:val="none" w:sz="0" w:space="0" w:color="auto"/>
        <w:left w:val="none" w:sz="0" w:space="0" w:color="auto"/>
        <w:bottom w:val="none" w:sz="0" w:space="0" w:color="auto"/>
        <w:right w:val="none" w:sz="0" w:space="0" w:color="auto"/>
      </w:divBdr>
    </w:div>
    <w:div w:id="1833527456">
      <w:marLeft w:val="480"/>
      <w:marRight w:val="0"/>
      <w:marTop w:val="0"/>
      <w:marBottom w:val="0"/>
      <w:divBdr>
        <w:top w:val="none" w:sz="0" w:space="0" w:color="auto"/>
        <w:left w:val="none" w:sz="0" w:space="0" w:color="auto"/>
        <w:bottom w:val="none" w:sz="0" w:space="0" w:color="auto"/>
        <w:right w:val="none" w:sz="0" w:space="0" w:color="auto"/>
      </w:divBdr>
    </w:div>
    <w:div w:id="1833838174">
      <w:marLeft w:val="480"/>
      <w:marRight w:val="0"/>
      <w:marTop w:val="0"/>
      <w:marBottom w:val="0"/>
      <w:divBdr>
        <w:top w:val="none" w:sz="0" w:space="0" w:color="auto"/>
        <w:left w:val="none" w:sz="0" w:space="0" w:color="auto"/>
        <w:bottom w:val="none" w:sz="0" w:space="0" w:color="auto"/>
        <w:right w:val="none" w:sz="0" w:space="0" w:color="auto"/>
      </w:divBdr>
    </w:div>
    <w:div w:id="1833906049">
      <w:marLeft w:val="480"/>
      <w:marRight w:val="0"/>
      <w:marTop w:val="0"/>
      <w:marBottom w:val="0"/>
      <w:divBdr>
        <w:top w:val="none" w:sz="0" w:space="0" w:color="auto"/>
        <w:left w:val="none" w:sz="0" w:space="0" w:color="auto"/>
        <w:bottom w:val="none" w:sz="0" w:space="0" w:color="auto"/>
        <w:right w:val="none" w:sz="0" w:space="0" w:color="auto"/>
      </w:divBdr>
    </w:div>
    <w:div w:id="1833988979">
      <w:marLeft w:val="480"/>
      <w:marRight w:val="0"/>
      <w:marTop w:val="0"/>
      <w:marBottom w:val="0"/>
      <w:divBdr>
        <w:top w:val="none" w:sz="0" w:space="0" w:color="auto"/>
        <w:left w:val="none" w:sz="0" w:space="0" w:color="auto"/>
        <w:bottom w:val="none" w:sz="0" w:space="0" w:color="auto"/>
        <w:right w:val="none" w:sz="0" w:space="0" w:color="auto"/>
      </w:divBdr>
    </w:div>
    <w:div w:id="1834102942">
      <w:marLeft w:val="480"/>
      <w:marRight w:val="0"/>
      <w:marTop w:val="0"/>
      <w:marBottom w:val="0"/>
      <w:divBdr>
        <w:top w:val="none" w:sz="0" w:space="0" w:color="auto"/>
        <w:left w:val="none" w:sz="0" w:space="0" w:color="auto"/>
        <w:bottom w:val="none" w:sz="0" w:space="0" w:color="auto"/>
        <w:right w:val="none" w:sz="0" w:space="0" w:color="auto"/>
      </w:divBdr>
    </w:div>
    <w:div w:id="1834104475">
      <w:bodyDiv w:val="1"/>
      <w:marLeft w:val="0"/>
      <w:marRight w:val="0"/>
      <w:marTop w:val="0"/>
      <w:marBottom w:val="0"/>
      <w:divBdr>
        <w:top w:val="none" w:sz="0" w:space="0" w:color="auto"/>
        <w:left w:val="none" w:sz="0" w:space="0" w:color="auto"/>
        <w:bottom w:val="none" w:sz="0" w:space="0" w:color="auto"/>
        <w:right w:val="none" w:sz="0" w:space="0" w:color="auto"/>
      </w:divBdr>
    </w:div>
    <w:div w:id="1834372584">
      <w:marLeft w:val="480"/>
      <w:marRight w:val="0"/>
      <w:marTop w:val="0"/>
      <w:marBottom w:val="0"/>
      <w:divBdr>
        <w:top w:val="none" w:sz="0" w:space="0" w:color="auto"/>
        <w:left w:val="none" w:sz="0" w:space="0" w:color="auto"/>
        <w:bottom w:val="none" w:sz="0" w:space="0" w:color="auto"/>
        <w:right w:val="none" w:sz="0" w:space="0" w:color="auto"/>
      </w:divBdr>
    </w:div>
    <w:div w:id="1834373325">
      <w:marLeft w:val="480"/>
      <w:marRight w:val="0"/>
      <w:marTop w:val="0"/>
      <w:marBottom w:val="0"/>
      <w:divBdr>
        <w:top w:val="none" w:sz="0" w:space="0" w:color="auto"/>
        <w:left w:val="none" w:sz="0" w:space="0" w:color="auto"/>
        <w:bottom w:val="none" w:sz="0" w:space="0" w:color="auto"/>
        <w:right w:val="none" w:sz="0" w:space="0" w:color="auto"/>
      </w:divBdr>
    </w:div>
    <w:div w:id="1834834107">
      <w:bodyDiv w:val="1"/>
      <w:marLeft w:val="0"/>
      <w:marRight w:val="0"/>
      <w:marTop w:val="0"/>
      <w:marBottom w:val="0"/>
      <w:divBdr>
        <w:top w:val="none" w:sz="0" w:space="0" w:color="auto"/>
        <w:left w:val="none" w:sz="0" w:space="0" w:color="auto"/>
        <w:bottom w:val="none" w:sz="0" w:space="0" w:color="auto"/>
        <w:right w:val="none" w:sz="0" w:space="0" w:color="auto"/>
      </w:divBdr>
    </w:div>
    <w:div w:id="1834835616">
      <w:marLeft w:val="480"/>
      <w:marRight w:val="0"/>
      <w:marTop w:val="0"/>
      <w:marBottom w:val="0"/>
      <w:divBdr>
        <w:top w:val="none" w:sz="0" w:space="0" w:color="auto"/>
        <w:left w:val="none" w:sz="0" w:space="0" w:color="auto"/>
        <w:bottom w:val="none" w:sz="0" w:space="0" w:color="auto"/>
        <w:right w:val="none" w:sz="0" w:space="0" w:color="auto"/>
      </w:divBdr>
    </w:div>
    <w:div w:id="1835100695">
      <w:marLeft w:val="480"/>
      <w:marRight w:val="0"/>
      <w:marTop w:val="0"/>
      <w:marBottom w:val="0"/>
      <w:divBdr>
        <w:top w:val="none" w:sz="0" w:space="0" w:color="auto"/>
        <w:left w:val="none" w:sz="0" w:space="0" w:color="auto"/>
        <w:bottom w:val="none" w:sz="0" w:space="0" w:color="auto"/>
        <w:right w:val="none" w:sz="0" w:space="0" w:color="auto"/>
      </w:divBdr>
    </w:div>
    <w:div w:id="1835341636">
      <w:bodyDiv w:val="1"/>
      <w:marLeft w:val="0"/>
      <w:marRight w:val="0"/>
      <w:marTop w:val="0"/>
      <w:marBottom w:val="0"/>
      <w:divBdr>
        <w:top w:val="none" w:sz="0" w:space="0" w:color="auto"/>
        <w:left w:val="none" w:sz="0" w:space="0" w:color="auto"/>
        <w:bottom w:val="none" w:sz="0" w:space="0" w:color="auto"/>
        <w:right w:val="none" w:sz="0" w:space="0" w:color="auto"/>
      </w:divBdr>
    </w:div>
    <w:div w:id="1835414116">
      <w:bodyDiv w:val="1"/>
      <w:marLeft w:val="0"/>
      <w:marRight w:val="0"/>
      <w:marTop w:val="0"/>
      <w:marBottom w:val="0"/>
      <w:divBdr>
        <w:top w:val="none" w:sz="0" w:space="0" w:color="auto"/>
        <w:left w:val="none" w:sz="0" w:space="0" w:color="auto"/>
        <w:bottom w:val="none" w:sz="0" w:space="0" w:color="auto"/>
        <w:right w:val="none" w:sz="0" w:space="0" w:color="auto"/>
      </w:divBdr>
    </w:div>
    <w:div w:id="1835683096">
      <w:marLeft w:val="480"/>
      <w:marRight w:val="0"/>
      <w:marTop w:val="0"/>
      <w:marBottom w:val="0"/>
      <w:divBdr>
        <w:top w:val="none" w:sz="0" w:space="0" w:color="auto"/>
        <w:left w:val="none" w:sz="0" w:space="0" w:color="auto"/>
        <w:bottom w:val="none" w:sz="0" w:space="0" w:color="auto"/>
        <w:right w:val="none" w:sz="0" w:space="0" w:color="auto"/>
      </w:divBdr>
    </w:div>
    <w:div w:id="1836147410">
      <w:marLeft w:val="480"/>
      <w:marRight w:val="0"/>
      <w:marTop w:val="0"/>
      <w:marBottom w:val="0"/>
      <w:divBdr>
        <w:top w:val="none" w:sz="0" w:space="0" w:color="auto"/>
        <w:left w:val="none" w:sz="0" w:space="0" w:color="auto"/>
        <w:bottom w:val="none" w:sz="0" w:space="0" w:color="auto"/>
        <w:right w:val="none" w:sz="0" w:space="0" w:color="auto"/>
      </w:divBdr>
    </w:div>
    <w:div w:id="1836263985">
      <w:bodyDiv w:val="1"/>
      <w:marLeft w:val="0"/>
      <w:marRight w:val="0"/>
      <w:marTop w:val="0"/>
      <w:marBottom w:val="0"/>
      <w:divBdr>
        <w:top w:val="none" w:sz="0" w:space="0" w:color="auto"/>
        <w:left w:val="none" w:sz="0" w:space="0" w:color="auto"/>
        <w:bottom w:val="none" w:sz="0" w:space="0" w:color="auto"/>
        <w:right w:val="none" w:sz="0" w:space="0" w:color="auto"/>
      </w:divBdr>
    </w:div>
    <w:div w:id="1836334970">
      <w:marLeft w:val="480"/>
      <w:marRight w:val="0"/>
      <w:marTop w:val="0"/>
      <w:marBottom w:val="0"/>
      <w:divBdr>
        <w:top w:val="none" w:sz="0" w:space="0" w:color="auto"/>
        <w:left w:val="none" w:sz="0" w:space="0" w:color="auto"/>
        <w:bottom w:val="none" w:sz="0" w:space="0" w:color="auto"/>
        <w:right w:val="none" w:sz="0" w:space="0" w:color="auto"/>
      </w:divBdr>
    </w:div>
    <w:div w:id="1836677094">
      <w:marLeft w:val="480"/>
      <w:marRight w:val="0"/>
      <w:marTop w:val="0"/>
      <w:marBottom w:val="0"/>
      <w:divBdr>
        <w:top w:val="none" w:sz="0" w:space="0" w:color="auto"/>
        <w:left w:val="none" w:sz="0" w:space="0" w:color="auto"/>
        <w:bottom w:val="none" w:sz="0" w:space="0" w:color="auto"/>
        <w:right w:val="none" w:sz="0" w:space="0" w:color="auto"/>
      </w:divBdr>
    </w:div>
    <w:div w:id="1836723174">
      <w:marLeft w:val="480"/>
      <w:marRight w:val="0"/>
      <w:marTop w:val="0"/>
      <w:marBottom w:val="0"/>
      <w:divBdr>
        <w:top w:val="none" w:sz="0" w:space="0" w:color="auto"/>
        <w:left w:val="none" w:sz="0" w:space="0" w:color="auto"/>
        <w:bottom w:val="none" w:sz="0" w:space="0" w:color="auto"/>
        <w:right w:val="none" w:sz="0" w:space="0" w:color="auto"/>
      </w:divBdr>
    </w:div>
    <w:div w:id="1836728499">
      <w:bodyDiv w:val="1"/>
      <w:marLeft w:val="0"/>
      <w:marRight w:val="0"/>
      <w:marTop w:val="0"/>
      <w:marBottom w:val="0"/>
      <w:divBdr>
        <w:top w:val="none" w:sz="0" w:space="0" w:color="auto"/>
        <w:left w:val="none" w:sz="0" w:space="0" w:color="auto"/>
        <w:bottom w:val="none" w:sz="0" w:space="0" w:color="auto"/>
        <w:right w:val="none" w:sz="0" w:space="0" w:color="auto"/>
      </w:divBdr>
    </w:div>
    <w:div w:id="1836991762">
      <w:marLeft w:val="480"/>
      <w:marRight w:val="0"/>
      <w:marTop w:val="0"/>
      <w:marBottom w:val="0"/>
      <w:divBdr>
        <w:top w:val="none" w:sz="0" w:space="0" w:color="auto"/>
        <w:left w:val="none" w:sz="0" w:space="0" w:color="auto"/>
        <w:bottom w:val="none" w:sz="0" w:space="0" w:color="auto"/>
        <w:right w:val="none" w:sz="0" w:space="0" w:color="auto"/>
      </w:divBdr>
    </w:div>
    <w:div w:id="1836995985">
      <w:bodyDiv w:val="1"/>
      <w:marLeft w:val="0"/>
      <w:marRight w:val="0"/>
      <w:marTop w:val="0"/>
      <w:marBottom w:val="0"/>
      <w:divBdr>
        <w:top w:val="none" w:sz="0" w:space="0" w:color="auto"/>
        <w:left w:val="none" w:sz="0" w:space="0" w:color="auto"/>
        <w:bottom w:val="none" w:sz="0" w:space="0" w:color="auto"/>
        <w:right w:val="none" w:sz="0" w:space="0" w:color="auto"/>
      </w:divBdr>
    </w:div>
    <w:div w:id="1837064247">
      <w:marLeft w:val="480"/>
      <w:marRight w:val="0"/>
      <w:marTop w:val="0"/>
      <w:marBottom w:val="0"/>
      <w:divBdr>
        <w:top w:val="none" w:sz="0" w:space="0" w:color="auto"/>
        <w:left w:val="none" w:sz="0" w:space="0" w:color="auto"/>
        <w:bottom w:val="none" w:sz="0" w:space="0" w:color="auto"/>
        <w:right w:val="none" w:sz="0" w:space="0" w:color="auto"/>
      </w:divBdr>
    </w:div>
    <w:div w:id="1837185708">
      <w:marLeft w:val="480"/>
      <w:marRight w:val="0"/>
      <w:marTop w:val="0"/>
      <w:marBottom w:val="0"/>
      <w:divBdr>
        <w:top w:val="none" w:sz="0" w:space="0" w:color="auto"/>
        <w:left w:val="none" w:sz="0" w:space="0" w:color="auto"/>
        <w:bottom w:val="none" w:sz="0" w:space="0" w:color="auto"/>
        <w:right w:val="none" w:sz="0" w:space="0" w:color="auto"/>
      </w:divBdr>
    </w:div>
    <w:div w:id="1837526641">
      <w:bodyDiv w:val="1"/>
      <w:marLeft w:val="0"/>
      <w:marRight w:val="0"/>
      <w:marTop w:val="0"/>
      <w:marBottom w:val="0"/>
      <w:divBdr>
        <w:top w:val="none" w:sz="0" w:space="0" w:color="auto"/>
        <w:left w:val="none" w:sz="0" w:space="0" w:color="auto"/>
        <w:bottom w:val="none" w:sz="0" w:space="0" w:color="auto"/>
        <w:right w:val="none" w:sz="0" w:space="0" w:color="auto"/>
      </w:divBdr>
    </w:div>
    <w:div w:id="1837529002">
      <w:bodyDiv w:val="1"/>
      <w:marLeft w:val="0"/>
      <w:marRight w:val="0"/>
      <w:marTop w:val="0"/>
      <w:marBottom w:val="0"/>
      <w:divBdr>
        <w:top w:val="none" w:sz="0" w:space="0" w:color="auto"/>
        <w:left w:val="none" w:sz="0" w:space="0" w:color="auto"/>
        <w:bottom w:val="none" w:sz="0" w:space="0" w:color="auto"/>
        <w:right w:val="none" w:sz="0" w:space="0" w:color="auto"/>
      </w:divBdr>
    </w:div>
    <w:div w:id="1837530231">
      <w:bodyDiv w:val="1"/>
      <w:marLeft w:val="0"/>
      <w:marRight w:val="0"/>
      <w:marTop w:val="0"/>
      <w:marBottom w:val="0"/>
      <w:divBdr>
        <w:top w:val="none" w:sz="0" w:space="0" w:color="auto"/>
        <w:left w:val="none" w:sz="0" w:space="0" w:color="auto"/>
        <w:bottom w:val="none" w:sz="0" w:space="0" w:color="auto"/>
        <w:right w:val="none" w:sz="0" w:space="0" w:color="auto"/>
      </w:divBdr>
    </w:div>
    <w:div w:id="1837767084">
      <w:bodyDiv w:val="1"/>
      <w:marLeft w:val="0"/>
      <w:marRight w:val="0"/>
      <w:marTop w:val="0"/>
      <w:marBottom w:val="0"/>
      <w:divBdr>
        <w:top w:val="none" w:sz="0" w:space="0" w:color="auto"/>
        <w:left w:val="none" w:sz="0" w:space="0" w:color="auto"/>
        <w:bottom w:val="none" w:sz="0" w:space="0" w:color="auto"/>
        <w:right w:val="none" w:sz="0" w:space="0" w:color="auto"/>
      </w:divBdr>
    </w:div>
    <w:div w:id="1837912474">
      <w:bodyDiv w:val="1"/>
      <w:marLeft w:val="0"/>
      <w:marRight w:val="0"/>
      <w:marTop w:val="0"/>
      <w:marBottom w:val="0"/>
      <w:divBdr>
        <w:top w:val="none" w:sz="0" w:space="0" w:color="auto"/>
        <w:left w:val="none" w:sz="0" w:space="0" w:color="auto"/>
        <w:bottom w:val="none" w:sz="0" w:space="0" w:color="auto"/>
        <w:right w:val="none" w:sz="0" w:space="0" w:color="auto"/>
      </w:divBdr>
    </w:div>
    <w:div w:id="1837912842">
      <w:bodyDiv w:val="1"/>
      <w:marLeft w:val="0"/>
      <w:marRight w:val="0"/>
      <w:marTop w:val="0"/>
      <w:marBottom w:val="0"/>
      <w:divBdr>
        <w:top w:val="none" w:sz="0" w:space="0" w:color="auto"/>
        <w:left w:val="none" w:sz="0" w:space="0" w:color="auto"/>
        <w:bottom w:val="none" w:sz="0" w:space="0" w:color="auto"/>
        <w:right w:val="none" w:sz="0" w:space="0" w:color="auto"/>
      </w:divBdr>
    </w:div>
    <w:div w:id="1837987911">
      <w:marLeft w:val="480"/>
      <w:marRight w:val="0"/>
      <w:marTop w:val="0"/>
      <w:marBottom w:val="0"/>
      <w:divBdr>
        <w:top w:val="none" w:sz="0" w:space="0" w:color="auto"/>
        <w:left w:val="none" w:sz="0" w:space="0" w:color="auto"/>
        <w:bottom w:val="none" w:sz="0" w:space="0" w:color="auto"/>
        <w:right w:val="none" w:sz="0" w:space="0" w:color="auto"/>
      </w:divBdr>
    </w:div>
    <w:div w:id="1838492987">
      <w:bodyDiv w:val="1"/>
      <w:marLeft w:val="0"/>
      <w:marRight w:val="0"/>
      <w:marTop w:val="0"/>
      <w:marBottom w:val="0"/>
      <w:divBdr>
        <w:top w:val="none" w:sz="0" w:space="0" w:color="auto"/>
        <w:left w:val="none" w:sz="0" w:space="0" w:color="auto"/>
        <w:bottom w:val="none" w:sz="0" w:space="0" w:color="auto"/>
        <w:right w:val="none" w:sz="0" w:space="0" w:color="auto"/>
      </w:divBdr>
    </w:div>
    <w:div w:id="1838572509">
      <w:bodyDiv w:val="1"/>
      <w:marLeft w:val="0"/>
      <w:marRight w:val="0"/>
      <w:marTop w:val="0"/>
      <w:marBottom w:val="0"/>
      <w:divBdr>
        <w:top w:val="none" w:sz="0" w:space="0" w:color="auto"/>
        <w:left w:val="none" w:sz="0" w:space="0" w:color="auto"/>
        <w:bottom w:val="none" w:sz="0" w:space="0" w:color="auto"/>
        <w:right w:val="none" w:sz="0" w:space="0" w:color="auto"/>
      </w:divBdr>
    </w:div>
    <w:div w:id="1838957571">
      <w:bodyDiv w:val="1"/>
      <w:marLeft w:val="0"/>
      <w:marRight w:val="0"/>
      <w:marTop w:val="0"/>
      <w:marBottom w:val="0"/>
      <w:divBdr>
        <w:top w:val="none" w:sz="0" w:space="0" w:color="auto"/>
        <w:left w:val="none" w:sz="0" w:space="0" w:color="auto"/>
        <w:bottom w:val="none" w:sz="0" w:space="0" w:color="auto"/>
        <w:right w:val="none" w:sz="0" w:space="0" w:color="auto"/>
      </w:divBdr>
    </w:div>
    <w:div w:id="1839610143">
      <w:marLeft w:val="480"/>
      <w:marRight w:val="0"/>
      <w:marTop w:val="0"/>
      <w:marBottom w:val="0"/>
      <w:divBdr>
        <w:top w:val="none" w:sz="0" w:space="0" w:color="auto"/>
        <w:left w:val="none" w:sz="0" w:space="0" w:color="auto"/>
        <w:bottom w:val="none" w:sz="0" w:space="0" w:color="auto"/>
        <w:right w:val="none" w:sz="0" w:space="0" w:color="auto"/>
      </w:divBdr>
    </w:div>
    <w:div w:id="1839881394">
      <w:marLeft w:val="480"/>
      <w:marRight w:val="0"/>
      <w:marTop w:val="0"/>
      <w:marBottom w:val="0"/>
      <w:divBdr>
        <w:top w:val="none" w:sz="0" w:space="0" w:color="auto"/>
        <w:left w:val="none" w:sz="0" w:space="0" w:color="auto"/>
        <w:bottom w:val="none" w:sz="0" w:space="0" w:color="auto"/>
        <w:right w:val="none" w:sz="0" w:space="0" w:color="auto"/>
      </w:divBdr>
    </w:div>
    <w:div w:id="1840148036">
      <w:marLeft w:val="480"/>
      <w:marRight w:val="0"/>
      <w:marTop w:val="0"/>
      <w:marBottom w:val="0"/>
      <w:divBdr>
        <w:top w:val="none" w:sz="0" w:space="0" w:color="auto"/>
        <w:left w:val="none" w:sz="0" w:space="0" w:color="auto"/>
        <w:bottom w:val="none" w:sz="0" w:space="0" w:color="auto"/>
        <w:right w:val="none" w:sz="0" w:space="0" w:color="auto"/>
      </w:divBdr>
    </w:div>
    <w:div w:id="1841002783">
      <w:marLeft w:val="480"/>
      <w:marRight w:val="0"/>
      <w:marTop w:val="0"/>
      <w:marBottom w:val="0"/>
      <w:divBdr>
        <w:top w:val="none" w:sz="0" w:space="0" w:color="auto"/>
        <w:left w:val="none" w:sz="0" w:space="0" w:color="auto"/>
        <w:bottom w:val="none" w:sz="0" w:space="0" w:color="auto"/>
        <w:right w:val="none" w:sz="0" w:space="0" w:color="auto"/>
      </w:divBdr>
    </w:div>
    <w:div w:id="1841506148">
      <w:bodyDiv w:val="1"/>
      <w:marLeft w:val="0"/>
      <w:marRight w:val="0"/>
      <w:marTop w:val="0"/>
      <w:marBottom w:val="0"/>
      <w:divBdr>
        <w:top w:val="none" w:sz="0" w:space="0" w:color="auto"/>
        <w:left w:val="none" w:sz="0" w:space="0" w:color="auto"/>
        <w:bottom w:val="none" w:sz="0" w:space="0" w:color="auto"/>
        <w:right w:val="none" w:sz="0" w:space="0" w:color="auto"/>
      </w:divBdr>
    </w:div>
    <w:div w:id="1841846423">
      <w:marLeft w:val="480"/>
      <w:marRight w:val="0"/>
      <w:marTop w:val="0"/>
      <w:marBottom w:val="0"/>
      <w:divBdr>
        <w:top w:val="none" w:sz="0" w:space="0" w:color="auto"/>
        <w:left w:val="none" w:sz="0" w:space="0" w:color="auto"/>
        <w:bottom w:val="none" w:sz="0" w:space="0" w:color="auto"/>
        <w:right w:val="none" w:sz="0" w:space="0" w:color="auto"/>
      </w:divBdr>
    </w:div>
    <w:div w:id="1841850091">
      <w:marLeft w:val="480"/>
      <w:marRight w:val="0"/>
      <w:marTop w:val="0"/>
      <w:marBottom w:val="0"/>
      <w:divBdr>
        <w:top w:val="none" w:sz="0" w:space="0" w:color="auto"/>
        <w:left w:val="none" w:sz="0" w:space="0" w:color="auto"/>
        <w:bottom w:val="none" w:sz="0" w:space="0" w:color="auto"/>
        <w:right w:val="none" w:sz="0" w:space="0" w:color="auto"/>
      </w:divBdr>
    </w:div>
    <w:div w:id="1842239582">
      <w:bodyDiv w:val="1"/>
      <w:marLeft w:val="0"/>
      <w:marRight w:val="0"/>
      <w:marTop w:val="0"/>
      <w:marBottom w:val="0"/>
      <w:divBdr>
        <w:top w:val="none" w:sz="0" w:space="0" w:color="auto"/>
        <w:left w:val="none" w:sz="0" w:space="0" w:color="auto"/>
        <w:bottom w:val="none" w:sz="0" w:space="0" w:color="auto"/>
        <w:right w:val="none" w:sz="0" w:space="0" w:color="auto"/>
      </w:divBdr>
    </w:div>
    <w:div w:id="1842504261">
      <w:marLeft w:val="480"/>
      <w:marRight w:val="0"/>
      <w:marTop w:val="0"/>
      <w:marBottom w:val="0"/>
      <w:divBdr>
        <w:top w:val="none" w:sz="0" w:space="0" w:color="auto"/>
        <w:left w:val="none" w:sz="0" w:space="0" w:color="auto"/>
        <w:bottom w:val="none" w:sz="0" w:space="0" w:color="auto"/>
        <w:right w:val="none" w:sz="0" w:space="0" w:color="auto"/>
      </w:divBdr>
    </w:div>
    <w:div w:id="1842967369">
      <w:bodyDiv w:val="1"/>
      <w:marLeft w:val="0"/>
      <w:marRight w:val="0"/>
      <w:marTop w:val="0"/>
      <w:marBottom w:val="0"/>
      <w:divBdr>
        <w:top w:val="none" w:sz="0" w:space="0" w:color="auto"/>
        <w:left w:val="none" w:sz="0" w:space="0" w:color="auto"/>
        <w:bottom w:val="none" w:sz="0" w:space="0" w:color="auto"/>
        <w:right w:val="none" w:sz="0" w:space="0" w:color="auto"/>
      </w:divBdr>
    </w:div>
    <w:div w:id="1843667739">
      <w:marLeft w:val="480"/>
      <w:marRight w:val="0"/>
      <w:marTop w:val="0"/>
      <w:marBottom w:val="0"/>
      <w:divBdr>
        <w:top w:val="none" w:sz="0" w:space="0" w:color="auto"/>
        <w:left w:val="none" w:sz="0" w:space="0" w:color="auto"/>
        <w:bottom w:val="none" w:sz="0" w:space="0" w:color="auto"/>
        <w:right w:val="none" w:sz="0" w:space="0" w:color="auto"/>
      </w:divBdr>
    </w:div>
    <w:div w:id="1844006490">
      <w:marLeft w:val="480"/>
      <w:marRight w:val="0"/>
      <w:marTop w:val="0"/>
      <w:marBottom w:val="0"/>
      <w:divBdr>
        <w:top w:val="none" w:sz="0" w:space="0" w:color="auto"/>
        <w:left w:val="none" w:sz="0" w:space="0" w:color="auto"/>
        <w:bottom w:val="none" w:sz="0" w:space="0" w:color="auto"/>
        <w:right w:val="none" w:sz="0" w:space="0" w:color="auto"/>
      </w:divBdr>
    </w:div>
    <w:div w:id="1844314725">
      <w:bodyDiv w:val="1"/>
      <w:marLeft w:val="0"/>
      <w:marRight w:val="0"/>
      <w:marTop w:val="0"/>
      <w:marBottom w:val="0"/>
      <w:divBdr>
        <w:top w:val="none" w:sz="0" w:space="0" w:color="auto"/>
        <w:left w:val="none" w:sz="0" w:space="0" w:color="auto"/>
        <w:bottom w:val="none" w:sz="0" w:space="0" w:color="auto"/>
        <w:right w:val="none" w:sz="0" w:space="0" w:color="auto"/>
      </w:divBdr>
    </w:div>
    <w:div w:id="1844466425">
      <w:marLeft w:val="480"/>
      <w:marRight w:val="0"/>
      <w:marTop w:val="0"/>
      <w:marBottom w:val="0"/>
      <w:divBdr>
        <w:top w:val="none" w:sz="0" w:space="0" w:color="auto"/>
        <w:left w:val="none" w:sz="0" w:space="0" w:color="auto"/>
        <w:bottom w:val="none" w:sz="0" w:space="0" w:color="auto"/>
        <w:right w:val="none" w:sz="0" w:space="0" w:color="auto"/>
      </w:divBdr>
    </w:div>
    <w:div w:id="1844591563">
      <w:marLeft w:val="480"/>
      <w:marRight w:val="0"/>
      <w:marTop w:val="0"/>
      <w:marBottom w:val="0"/>
      <w:divBdr>
        <w:top w:val="none" w:sz="0" w:space="0" w:color="auto"/>
        <w:left w:val="none" w:sz="0" w:space="0" w:color="auto"/>
        <w:bottom w:val="none" w:sz="0" w:space="0" w:color="auto"/>
        <w:right w:val="none" w:sz="0" w:space="0" w:color="auto"/>
      </w:divBdr>
    </w:div>
    <w:div w:id="1844735631">
      <w:bodyDiv w:val="1"/>
      <w:marLeft w:val="0"/>
      <w:marRight w:val="0"/>
      <w:marTop w:val="0"/>
      <w:marBottom w:val="0"/>
      <w:divBdr>
        <w:top w:val="none" w:sz="0" w:space="0" w:color="auto"/>
        <w:left w:val="none" w:sz="0" w:space="0" w:color="auto"/>
        <w:bottom w:val="none" w:sz="0" w:space="0" w:color="auto"/>
        <w:right w:val="none" w:sz="0" w:space="0" w:color="auto"/>
      </w:divBdr>
    </w:div>
    <w:div w:id="1844970096">
      <w:bodyDiv w:val="1"/>
      <w:marLeft w:val="0"/>
      <w:marRight w:val="0"/>
      <w:marTop w:val="0"/>
      <w:marBottom w:val="0"/>
      <w:divBdr>
        <w:top w:val="none" w:sz="0" w:space="0" w:color="auto"/>
        <w:left w:val="none" w:sz="0" w:space="0" w:color="auto"/>
        <w:bottom w:val="none" w:sz="0" w:space="0" w:color="auto"/>
        <w:right w:val="none" w:sz="0" w:space="0" w:color="auto"/>
      </w:divBdr>
    </w:div>
    <w:div w:id="1845244686">
      <w:bodyDiv w:val="1"/>
      <w:marLeft w:val="0"/>
      <w:marRight w:val="0"/>
      <w:marTop w:val="0"/>
      <w:marBottom w:val="0"/>
      <w:divBdr>
        <w:top w:val="none" w:sz="0" w:space="0" w:color="auto"/>
        <w:left w:val="none" w:sz="0" w:space="0" w:color="auto"/>
        <w:bottom w:val="none" w:sz="0" w:space="0" w:color="auto"/>
        <w:right w:val="none" w:sz="0" w:space="0" w:color="auto"/>
      </w:divBdr>
    </w:div>
    <w:div w:id="1845317302">
      <w:marLeft w:val="480"/>
      <w:marRight w:val="0"/>
      <w:marTop w:val="0"/>
      <w:marBottom w:val="0"/>
      <w:divBdr>
        <w:top w:val="none" w:sz="0" w:space="0" w:color="auto"/>
        <w:left w:val="none" w:sz="0" w:space="0" w:color="auto"/>
        <w:bottom w:val="none" w:sz="0" w:space="0" w:color="auto"/>
        <w:right w:val="none" w:sz="0" w:space="0" w:color="auto"/>
      </w:divBdr>
    </w:div>
    <w:div w:id="1845362908">
      <w:marLeft w:val="480"/>
      <w:marRight w:val="0"/>
      <w:marTop w:val="0"/>
      <w:marBottom w:val="0"/>
      <w:divBdr>
        <w:top w:val="none" w:sz="0" w:space="0" w:color="auto"/>
        <w:left w:val="none" w:sz="0" w:space="0" w:color="auto"/>
        <w:bottom w:val="none" w:sz="0" w:space="0" w:color="auto"/>
        <w:right w:val="none" w:sz="0" w:space="0" w:color="auto"/>
      </w:divBdr>
    </w:div>
    <w:div w:id="1845431666">
      <w:marLeft w:val="480"/>
      <w:marRight w:val="0"/>
      <w:marTop w:val="0"/>
      <w:marBottom w:val="0"/>
      <w:divBdr>
        <w:top w:val="none" w:sz="0" w:space="0" w:color="auto"/>
        <w:left w:val="none" w:sz="0" w:space="0" w:color="auto"/>
        <w:bottom w:val="none" w:sz="0" w:space="0" w:color="auto"/>
        <w:right w:val="none" w:sz="0" w:space="0" w:color="auto"/>
      </w:divBdr>
    </w:div>
    <w:div w:id="1845432239">
      <w:marLeft w:val="480"/>
      <w:marRight w:val="0"/>
      <w:marTop w:val="0"/>
      <w:marBottom w:val="0"/>
      <w:divBdr>
        <w:top w:val="none" w:sz="0" w:space="0" w:color="auto"/>
        <w:left w:val="none" w:sz="0" w:space="0" w:color="auto"/>
        <w:bottom w:val="none" w:sz="0" w:space="0" w:color="auto"/>
        <w:right w:val="none" w:sz="0" w:space="0" w:color="auto"/>
      </w:divBdr>
    </w:div>
    <w:div w:id="1845514537">
      <w:marLeft w:val="480"/>
      <w:marRight w:val="0"/>
      <w:marTop w:val="0"/>
      <w:marBottom w:val="0"/>
      <w:divBdr>
        <w:top w:val="none" w:sz="0" w:space="0" w:color="auto"/>
        <w:left w:val="none" w:sz="0" w:space="0" w:color="auto"/>
        <w:bottom w:val="none" w:sz="0" w:space="0" w:color="auto"/>
        <w:right w:val="none" w:sz="0" w:space="0" w:color="auto"/>
      </w:divBdr>
    </w:div>
    <w:div w:id="1845703880">
      <w:marLeft w:val="480"/>
      <w:marRight w:val="0"/>
      <w:marTop w:val="0"/>
      <w:marBottom w:val="0"/>
      <w:divBdr>
        <w:top w:val="none" w:sz="0" w:space="0" w:color="auto"/>
        <w:left w:val="none" w:sz="0" w:space="0" w:color="auto"/>
        <w:bottom w:val="none" w:sz="0" w:space="0" w:color="auto"/>
        <w:right w:val="none" w:sz="0" w:space="0" w:color="auto"/>
      </w:divBdr>
    </w:div>
    <w:div w:id="1845897616">
      <w:marLeft w:val="480"/>
      <w:marRight w:val="0"/>
      <w:marTop w:val="0"/>
      <w:marBottom w:val="0"/>
      <w:divBdr>
        <w:top w:val="none" w:sz="0" w:space="0" w:color="auto"/>
        <w:left w:val="none" w:sz="0" w:space="0" w:color="auto"/>
        <w:bottom w:val="none" w:sz="0" w:space="0" w:color="auto"/>
        <w:right w:val="none" w:sz="0" w:space="0" w:color="auto"/>
      </w:divBdr>
    </w:div>
    <w:div w:id="1846163710">
      <w:bodyDiv w:val="1"/>
      <w:marLeft w:val="0"/>
      <w:marRight w:val="0"/>
      <w:marTop w:val="0"/>
      <w:marBottom w:val="0"/>
      <w:divBdr>
        <w:top w:val="none" w:sz="0" w:space="0" w:color="auto"/>
        <w:left w:val="none" w:sz="0" w:space="0" w:color="auto"/>
        <w:bottom w:val="none" w:sz="0" w:space="0" w:color="auto"/>
        <w:right w:val="none" w:sz="0" w:space="0" w:color="auto"/>
      </w:divBdr>
    </w:div>
    <w:div w:id="1846170204">
      <w:bodyDiv w:val="1"/>
      <w:marLeft w:val="0"/>
      <w:marRight w:val="0"/>
      <w:marTop w:val="0"/>
      <w:marBottom w:val="0"/>
      <w:divBdr>
        <w:top w:val="none" w:sz="0" w:space="0" w:color="auto"/>
        <w:left w:val="none" w:sz="0" w:space="0" w:color="auto"/>
        <w:bottom w:val="none" w:sz="0" w:space="0" w:color="auto"/>
        <w:right w:val="none" w:sz="0" w:space="0" w:color="auto"/>
      </w:divBdr>
    </w:div>
    <w:div w:id="1846244909">
      <w:marLeft w:val="480"/>
      <w:marRight w:val="0"/>
      <w:marTop w:val="0"/>
      <w:marBottom w:val="0"/>
      <w:divBdr>
        <w:top w:val="none" w:sz="0" w:space="0" w:color="auto"/>
        <w:left w:val="none" w:sz="0" w:space="0" w:color="auto"/>
        <w:bottom w:val="none" w:sz="0" w:space="0" w:color="auto"/>
        <w:right w:val="none" w:sz="0" w:space="0" w:color="auto"/>
      </w:divBdr>
    </w:div>
    <w:div w:id="1846507147">
      <w:bodyDiv w:val="1"/>
      <w:marLeft w:val="0"/>
      <w:marRight w:val="0"/>
      <w:marTop w:val="0"/>
      <w:marBottom w:val="0"/>
      <w:divBdr>
        <w:top w:val="none" w:sz="0" w:space="0" w:color="auto"/>
        <w:left w:val="none" w:sz="0" w:space="0" w:color="auto"/>
        <w:bottom w:val="none" w:sz="0" w:space="0" w:color="auto"/>
        <w:right w:val="none" w:sz="0" w:space="0" w:color="auto"/>
      </w:divBdr>
    </w:div>
    <w:div w:id="1846893751">
      <w:bodyDiv w:val="1"/>
      <w:marLeft w:val="0"/>
      <w:marRight w:val="0"/>
      <w:marTop w:val="0"/>
      <w:marBottom w:val="0"/>
      <w:divBdr>
        <w:top w:val="none" w:sz="0" w:space="0" w:color="auto"/>
        <w:left w:val="none" w:sz="0" w:space="0" w:color="auto"/>
        <w:bottom w:val="none" w:sz="0" w:space="0" w:color="auto"/>
        <w:right w:val="none" w:sz="0" w:space="0" w:color="auto"/>
      </w:divBdr>
    </w:div>
    <w:div w:id="1846937335">
      <w:bodyDiv w:val="1"/>
      <w:marLeft w:val="0"/>
      <w:marRight w:val="0"/>
      <w:marTop w:val="0"/>
      <w:marBottom w:val="0"/>
      <w:divBdr>
        <w:top w:val="none" w:sz="0" w:space="0" w:color="auto"/>
        <w:left w:val="none" w:sz="0" w:space="0" w:color="auto"/>
        <w:bottom w:val="none" w:sz="0" w:space="0" w:color="auto"/>
        <w:right w:val="none" w:sz="0" w:space="0" w:color="auto"/>
      </w:divBdr>
    </w:div>
    <w:div w:id="1847016030">
      <w:bodyDiv w:val="1"/>
      <w:marLeft w:val="0"/>
      <w:marRight w:val="0"/>
      <w:marTop w:val="0"/>
      <w:marBottom w:val="0"/>
      <w:divBdr>
        <w:top w:val="none" w:sz="0" w:space="0" w:color="auto"/>
        <w:left w:val="none" w:sz="0" w:space="0" w:color="auto"/>
        <w:bottom w:val="none" w:sz="0" w:space="0" w:color="auto"/>
        <w:right w:val="none" w:sz="0" w:space="0" w:color="auto"/>
      </w:divBdr>
    </w:div>
    <w:div w:id="1847091328">
      <w:bodyDiv w:val="1"/>
      <w:marLeft w:val="0"/>
      <w:marRight w:val="0"/>
      <w:marTop w:val="0"/>
      <w:marBottom w:val="0"/>
      <w:divBdr>
        <w:top w:val="none" w:sz="0" w:space="0" w:color="auto"/>
        <w:left w:val="none" w:sz="0" w:space="0" w:color="auto"/>
        <w:bottom w:val="none" w:sz="0" w:space="0" w:color="auto"/>
        <w:right w:val="none" w:sz="0" w:space="0" w:color="auto"/>
      </w:divBdr>
    </w:div>
    <w:div w:id="1847328964">
      <w:marLeft w:val="480"/>
      <w:marRight w:val="0"/>
      <w:marTop w:val="0"/>
      <w:marBottom w:val="0"/>
      <w:divBdr>
        <w:top w:val="none" w:sz="0" w:space="0" w:color="auto"/>
        <w:left w:val="none" w:sz="0" w:space="0" w:color="auto"/>
        <w:bottom w:val="none" w:sz="0" w:space="0" w:color="auto"/>
        <w:right w:val="none" w:sz="0" w:space="0" w:color="auto"/>
      </w:divBdr>
    </w:div>
    <w:div w:id="1847746491">
      <w:marLeft w:val="480"/>
      <w:marRight w:val="0"/>
      <w:marTop w:val="0"/>
      <w:marBottom w:val="0"/>
      <w:divBdr>
        <w:top w:val="none" w:sz="0" w:space="0" w:color="auto"/>
        <w:left w:val="none" w:sz="0" w:space="0" w:color="auto"/>
        <w:bottom w:val="none" w:sz="0" w:space="0" w:color="auto"/>
        <w:right w:val="none" w:sz="0" w:space="0" w:color="auto"/>
      </w:divBdr>
    </w:div>
    <w:div w:id="1848206934">
      <w:bodyDiv w:val="1"/>
      <w:marLeft w:val="0"/>
      <w:marRight w:val="0"/>
      <w:marTop w:val="0"/>
      <w:marBottom w:val="0"/>
      <w:divBdr>
        <w:top w:val="none" w:sz="0" w:space="0" w:color="auto"/>
        <w:left w:val="none" w:sz="0" w:space="0" w:color="auto"/>
        <w:bottom w:val="none" w:sz="0" w:space="0" w:color="auto"/>
        <w:right w:val="none" w:sz="0" w:space="0" w:color="auto"/>
      </w:divBdr>
    </w:div>
    <w:div w:id="1849177996">
      <w:marLeft w:val="480"/>
      <w:marRight w:val="0"/>
      <w:marTop w:val="0"/>
      <w:marBottom w:val="0"/>
      <w:divBdr>
        <w:top w:val="none" w:sz="0" w:space="0" w:color="auto"/>
        <w:left w:val="none" w:sz="0" w:space="0" w:color="auto"/>
        <w:bottom w:val="none" w:sz="0" w:space="0" w:color="auto"/>
        <w:right w:val="none" w:sz="0" w:space="0" w:color="auto"/>
      </w:divBdr>
    </w:div>
    <w:div w:id="1849249413">
      <w:bodyDiv w:val="1"/>
      <w:marLeft w:val="0"/>
      <w:marRight w:val="0"/>
      <w:marTop w:val="0"/>
      <w:marBottom w:val="0"/>
      <w:divBdr>
        <w:top w:val="none" w:sz="0" w:space="0" w:color="auto"/>
        <w:left w:val="none" w:sz="0" w:space="0" w:color="auto"/>
        <w:bottom w:val="none" w:sz="0" w:space="0" w:color="auto"/>
        <w:right w:val="none" w:sz="0" w:space="0" w:color="auto"/>
      </w:divBdr>
    </w:div>
    <w:div w:id="1849902362">
      <w:bodyDiv w:val="1"/>
      <w:marLeft w:val="0"/>
      <w:marRight w:val="0"/>
      <w:marTop w:val="0"/>
      <w:marBottom w:val="0"/>
      <w:divBdr>
        <w:top w:val="none" w:sz="0" w:space="0" w:color="auto"/>
        <w:left w:val="none" w:sz="0" w:space="0" w:color="auto"/>
        <w:bottom w:val="none" w:sz="0" w:space="0" w:color="auto"/>
        <w:right w:val="none" w:sz="0" w:space="0" w:color="auto"/>
      </w:divBdr>
    </w:div>
    <w:div w:id="1850022404">
      <w:bodyDiv w:val="1"/>
      <w:marLeft w:val="0"/>
      <w:marRight w:val="0"/>
      <w:marTop w:val="0"/>
      <w:marBottom w:val="0"/>
      <w:divBdr>
        <w:top w:val="none" w:sz="0" w:space="0" w:color="auto"/>
        <w:left w:val="none" w:sz="0" w:space="0" w:color="auto"/>
        <w:bottom w:val="none" w:sz="0" w:space="0" w:color="auto"/>
        <w:right w:val="none" w:sz="0" w:space="0" w:color="auto"/>
      </w:divBdr>
    </w:div>
    <w:div w:id="1850295531">
      <w:bodyDiv w:val="1"/>
      <w:marLeft w:val="0"/>
      <w:marRight w:val="0"/>
      <w:marTop w:val="0"/>
      <w:marBottom w:val="0"/>
      <w:divBdr>
        <w:top w:val="none" w:sz="0" w:space="0" w:color="auto"/>
        <w:left w:val="none" w:sz="0" w:space="0" w:color="auto"/>
        <w:bottom w:val="none" w:sz="0" w:space="0" w:color="auto"/>
        <w:right w:val="none" w:sz="0" w:space="0" w:color="auto"/>
      </w:divBdr>
    </w:div>
    <w:div w:id="1850679973">
      <w:marLeft w:val="480"/>
      <w:marRight w:val="0"/>
      <w:marTop w:val="0"/>
      <w:marBottom w:val="0"/>
      <w:divBdr>
        <w:top w:val="none" w:sz="0" w:space="0" w:color="auto"/>
        <w:left w:val="none" w:sz="0" w:space="0" w:color="auto"/>
        <w:bottom w:val="none" w:sz="0" w:space="0" w:color="auto"/>
        <w:right w:val="none" w:sz="0" w:space="0" w:color="auto"/>
      </w:divBdr>
    </w:div>
    <w:div w:id="1851330341">
      <w:marLeft w:val="480"/>
      <w:marRight w:val="0"/>
      <w:marTop w:val="0"/>
      <w:marBottom w:val="0"/>
      <w:divBdr>
        <w:top w:val="none" w:sz="0" w:space="0" w:color="auto"/>
        <w:left w:val="none" w:sz="0" w:space="0" w:color="auto"/>
        <w:bottom w:val="none" w:sz="0" w:space="0" w:color="auto"/>
        <w:right w:val="none" w:sz="0" w:space="0" w:color="auto"/>
      </w:divBdr>
    </w:div>
    <w:div w:id="1851871818">
      <w:marLeft w:val="480"/>
      <w:marRight w:val="0"/>
      <w:marTop w:val="0"/>
      <w:marBottom w:val="0"/>
      <w:divBdr>
        <w:top w:val="none" w:sz="0" w:space="0" w:color="auto"/>
        <w:left w:val="none" w:sz="0" w:space="0" w:color="auto"/>
        <w:bottom w:val="none" w:sz="0" w:space="0" w:color="auto"/>
        <w:right w:val="none" w:sz="0" w:space="0" w:color="auto"/>
      </w:divBdr>
    </w:div>
    <w:div w:id="1851941780">
      <w:marLeft w:val="480"/>
      <w:marRight w:val="0"/>
      <w:marTop w:val="0"/>
      <w:marBottom w:val="0"/>
      <w:divBdr>
        <w:top w:val="none" w:sz="0" w:space="0" w:color="auto"/>
        <w:left w:val="none" w:sz="0" w:space="0" w:color="auto"/>
        <w:bottom w:val="none" w:sz="0" w:space="0" w:color="auto"/>
        <w:right w:val="none" w:sz="0" w:space="0" w:color="auto"/>
      </w:divBdr>
    </w:div>
    <w:div w:id="1852255043">
      <w:marLeft w:val="480"/>
      <w:marRight w:val="0"/>
      <w:marTop w:val="0"/>
      <w:marBottom w:val="0"/>
      <w:divBdr>
        <w:top w:val="none" w:sz="0" w:space="0" w:color="auto"/>
        <w:left w:val="none" w:sz="0" w:space="0" w:color="auto"/>
        <w:bottom w:val="none" w:sz="0" w:space="0" w:color="auto"/>
        <w:right w:val="none" w:sz="0" w:space="0" w:color="auto"/>
      </w:divBdr>
    </w:div>
    <w:div w:id="1852375321">
      <w:bodyDiv w:val="1"/>
      <w:marLeft w:val="0"/>
      <w:marRight w:val="0"/>
      <w:marTop w:val="0"/>
      <w:marBottom w:val="0"/>
      <w:divBdr>
        <w:top w:val="none" w:sz="0" w:space="0" w:color="auto"/>
        <w:left w:val="none" w:sz="0" w:space="0" w:color="auto"/>
        <w:bottom w:val="none" w:sz="0" w:space="0" w:color="auto"/>
        <w:right w:val="none" w:sz="0" w:space="0" w:color="auto"/>
      </w:divBdr>
    </w:div>
    <w:div w:id="1852379357">
      <w:marLeft w:val="480"/>
      <w:marRight w:val="0"/>
      <w:marTop w:val="0"/>
      <w:marBottom w:val="0"/>
      <w:divBdr>
        <w:top w:val="none" w:sz="0" w:space="0" w:color="auto"/>
        <w:left w:val="none" w:sz="0" w:space="0" w:color="auto"/>
        <w:bottom w:val="none" w:sz="0" w:space="0" w:color="auto"/>
        <w:right w:val="none" w:sz="0" w:space="0" w:color="auto"/>
      </w:divBdr>
    </w:div>
    <w:div w:id="1852405989">
      <w:marLeft w:val="480"/>
      <w:marRight w:val="0"/>
      <w:marTop w:val="0"/>
      <w:marBottom w:val="0"/>
      <w:divBdr>
        <w:top w:val="none" w:sz="0" w:space="0" w:color="auto"/>
        <w:left w:val="none" w:sz="0" w:space="0" w:color="auto"/>
        <w:bottom w:val="none" w:sz="0" w:space="0" w:color="auto"/>
        <w:right w:val="none" w:sz="0" w:space="0" w:color="auto"/>
      </w:divBdr>
    </w:div>
    <w:div w:id="1852406194">
      <w:marLeft w:val="480"/>
      <w:marRight w:val="0"/>
      <w:marTop w:val="0"/>
      <w:marBottom w:val="0"/>
      <w:divBdr>
        <w:top w:val="none" w:sz="0" w:space="0" w:color="auto"/>
        <w:left w:val="none" w:sz="0" w:space="0" w:color="auto"/>
        <w:bottom w:val="none" w:sz="0" w:space="0" w:color="auto"/>
        <w:right w:val="none" w:sz="0" w:space="0" w:color="auto"/>
      </w:divBdr>
    </w:div>
    <w:div w:id="1852723321">
      <w:marLeft w:val="480"/>
      <w:marRight w:val="0"/>
      <w:marTop w:val="0"/>
      <w:marBottom w:val="0"/>
      <w:divBdr>
        <w:top w:val="none" w:sz="0" w:space="0" w:color="auto"/>
        <w:left w:val="none" w:sz="0" w:space="0" w:color="auto"/>
        <w:bottom w:val="none" w:sz="0" w:space="0" w:color="auto"/>
        <w:right w:val="none" w:sz="0" w:space="0" w:color="auto"/>
      </w:divBdr>
    </w:div>
    <w:div w:id="1853031741">
      <w:marLeft w:val="480"/>
      <w:marRight w:val="0"/>
      <w:marTop w:val="0"/>
      <w:marBottom w:val="0"/>
      <w:divBdr>
        <w:top w:val="none" w:sz="0" w:space="0" w:color="auto"/>
        <w:left w:val="none" w:sz="0" w:space="0" w:color="auto"/>
        <w:bottom w:val="none" w:sz="0" w:space="0" w:color="auto"/>
        <w:right w:val="none" w:sz="0" w:space="0" w:color="auto"/>
      </w:divBdr>
    </w:div>
    <w:div w:id="1853640209">
      <w:bodyDiv w:val="1"/>
      <w:marLeft w:val="0"/>
      <w:marRight w:val="0"/>
      <w:marTop w:val="0"/>
      <w:marBottom w:val="0"/>
      <w:divBdr>
        <w:top w:val="none" w:sz="0" w:space="0" w:color="auto"/>
        <w:left w:val="none" w:sz="0" w:space="0" w:color="auto"/>
        <w:bottom w:val="none" w:sz="0" w:space="0" w:color="auto"/>
        <w:right w:val="none" w:sz="0" w:space="0" w:color="auto"/>
      </w:divBdr>
    </w:div>
    <w:div w:id="1853835588">
      <w:marLeft w:val="480"/>
      <w:marRight w:val="0"/>
      <w:marTop w:val="0"/>
      <w:marBottom w:val="0"/>
      <w:divBdr>
        <w:top w:val="none" w:sz="0" w:space="0" w:color="auto"/>
        <w:left w:val="none" w:sz="0" w:space="0" w:color="auto"/>
        <w:bottom w:val="none" w:sz="0" w:space="0" w:color="auto"/>
        <w:right w:val="none" w:sz="0" w:space="0" w:color="auto"/>
      </w:divBdr>
    </w:div>
    <w:div w:id="1853914743">
      <w:bodyDiv w:val="1"/>
      <w:marLeft w:val="0"/>
      <w:marRight w:val="0"/>
      <w:marTop w:val="0"/>
      <w:marBottom w:val="0"/>
      <w:divBdr>
        <w:top w:val="none" w:sz="0" w:space="0" w:color="auto"/>
        <w:left w:val="none" w:sz="0" w:space="0" w:color="auto"/>
        <w:bottom w:val="none" w:sz="0" w:space="0" w:color="auto"/>
        <w:right w:val="none" w:sz="0" w:space="0" w:color="auto"/>
      </w:divBdr>
    </w:div>
    <w:div w:id="1855071979">
      <w:bodyDiv w:val="1"/>
      <w:marLeft w:val="0"/>
      <w:marRight w:val="0"/>
      <w:marTop w:val="0"/>
      <w:marBottom w:val="0"/>
      <w:divBdr>
        <w:top w:val="none" w:sz="0" w:space="0" w:color="auto"/>
        <w:left w:val="none" w:sz="0" w:space="0" w:color="auto"/>
        <w:bottom w:val="none" w:sz="0" w:space="0" w:color="auto"/>
        <w:right w:val="none" w:sz="0" w:space="0" w:color="auto"/>
      </w:divBdr>
    </w:div>
    <w:div w:id="1855147686">
      <w:marLeft w:val="480"/>
      <w:marRight w:val="0"/>
      <w:marTop w:val="0"/>
      <w:marBottom w:val="0"/>
      <w:divBdr>
        <w:top w:val="none" w:sz="0" w:space="0" w:color="auto"/>
        <w:left w:val="none" w:sz="0" w:space="0" w:color="auto"/>
        <w:bottom w:val="none" w:sz="0" w:space="0" w:color="auto"/>
        <w:right w:val="none" w:sz="0" w:space="0" w:color="auto"/>
      </w:divBdr>
    </w:div>
    <w:div w:id="1855612292">
      <w:marLeft w:val="480"/>
      <w:marRight w:val="0"/>
      <w:marTop w:val="0"/>
      <w:marBottom w:val="0"/>
      <w:divBdr>
        <w:top w:val="none" w:sz="0" w:space="0" w:color="auto"/>
        <w:left w:val="none" w:sz="0" w:space="0" w:color="auto"/>
        <w:bottom w:val="none" w:sz="0" w:space="0" w:color="auto"/>
        <w:right w:val="none" w:sz="0" w:space="0" w:color="auto"/>
      </w:divBdr>
    </w:div>
    <w:div w:id="1855728670">
      <w:bodyDiv w:val="1"/>
      <w:marLeft w:val="0"/>
      <w:marRight w:val="0"/>
      <w:marTop w:val="0"/>
      <w:marBottom w:val="0"/>
      <w:divBdr>
        <w:top w:val="none" w:sz="0" w:space="0" w:color="auto"/>
        <w:left w:val="none" w:sz="0" w:space="0" w:color="auto"/>
        <w:bottom w:val="none" w:sz="0" w:space="0" w:color="auto"/>
        <w:right w:val="none" w:sz="0" w:space="0" w:color="auto"/>
      </w:divBdr>
    </w:div>
    <w:div w:id="1855798373">
      <w:marLeft w:val="480"/>
      <w:marRight w:val="0"/>
      <w:marTop w:val="0"/>
      <w:marBottom w:val="0"/>
      <w:divBdr>
        <w:top w:val="none" w:sz="0" w:space="0" w:color="auto"/>
        <w:left w:val="none" w:sz="0" w:space="0" w:color="auto"/>
        <w:bottom w:val="none" w:sz="0" w:space="0" w:color="auto"/>
        <w:right w:val="none" w:sz="0" w:space="0" w:color="auto"/>
      </w:divBdr>
    </w:div>
    <w:div w:id="1855918840">
      <w:bodyDiv w:val="1"/>
      <w:marLeft w:val="0"/>
      <w:marRight w:val="0"/>
      <w:marTop w:val="0"/>
      <w:marBottom w:val="0"/>
      <w:divBdr>
        <w:top w:val="none" w:sz="0" w:space="0" w:color="auto"/>
        <w:left w:val="none" w:sz="0" w:space="0" w:color="auto"/>
        <w:bottom w:val="none" w:sz="0" w:space="0" w:color="auto"/>
        <w:right w:val="none" w:sz="0" w:space="0" w:color="auto"/>
      </w:divBdr>
    </w:div>
    <w:div w:id="1856580054">
      <w:marLeft w:val="480"/>
      <w:marRight w:val="0"/>
      <w:marTop w:val="0"/>
      <w:marBottom w:val="0"/>
      <w:divBdr>
        <w:top w:val="none" w:sz="0" w:space="0" w:color="auto"/>
        <w:left w:val="none" w:sz="0" w:space="0" w:color="auto"/>
        <w:bottom w:val="none" w:sz="0" w:space="0" w:color="auto"/>
        <w:right w:val="none" w:sz="0" w:space="0" w:color="auto"/>
      </w:divBdr>
    </w:div>
    <w:div w:id="1857039820">
      <w:bodyDiv w:val="1"/>
      <w:marLeft w:val="0"/>
      <w:marRight w:val="0"/>
      <w:marTop w:val="0"/>
      <w:marBottom w:val="0"/>
      <w:divBdr>
        <w:top w:val="none" w:sz="0" w:space="0" w:color="auto"/>
        <w:left w:val="none" w:sz="0" w:space="0" w:color="auto"/>
        <w:bottom w:val="none" w:sz="0" w:space="0" w:color="auto"/>
        <w:right w:val="none" w:sz="0" w:space="0" w:color="auto"/>
      </w:divBdr>
    </w:div>
    <w:div w:id="1857309099">
      <w:bodyDiv w:val="1"/>
      <w:marLeft w:val="0"/>
      <w:marRight w:val="0"/>
      <w:marTop w:val="0"/>
      <w:marBottom w:val="0"/>
      <w:divBdr>
        <w:top w:val="none" w:sz="0" w:space="0" w:color="auto"/>
        <w:left w:val="none" w:sz="0" w:space="0" w:color="auto"/>
        <w:bottom w:val="none" w:sz="0" w:space="0" w:color="auto"/>
        <w:right w:val="none" w:sz="0" w:space="0" w:color="auto"/>
      </w:divBdr>
    </w:div>
    <w:div w:id="1860074906">
      <w:marLeft w:val="480"/>
      <w:marRight w:val="0"/>
      <w:marTop w:val="0"/>
      <w:marBottom w:val="0"/>
      <w:divBdr>
        <w:top w:val="none" w:sz="0" w:space="0" w:color="auto"/>
        <w:left w:val="none" w:sz="0" w:space="0" w:color="auto"/>
        <w:bottom w:val="none" w:sz="0" w:space="0" w:color="auto"/>
        <w:right w:val="none" w:sz="0" w:space="0" w:color="auto"/>
      </w:divBdr>
    </w:div>
    <w:div w:id="1860194694">
      <w:bodyDiv w:val="1"/>
      <w:marLeft w:val="0"/>
      <w:marRight w:val="0"/>
      <w:marTop w:val="0"/>
      <w:marBottom w:val="0"/>
      <w:divBdr>
        <w:top w:val="none" w:sz="0" w:space="0" w:color="auto"/>
        <w:left w:val="none" w:sz="0" w:space="0" w:color="auto"/>
        <w:bottom w:val="none" w:sz="0" w:space="0" w:color="auto"/>
        <w:right w:val="none" w:sz="0" w:space="0" w:color="auto"/>
      </w:divBdr>
    </w:div>
    <w:div w:id="1860586980">
      <w:marLeft w:val="480"/>
      <w:marRight w:val="0"/>
      <w:marTop w:val="0"/>
      <w:marBottom w:val="0"/>
      <w:divBdr>
        <w:top w:val="none" w:sz="0" w:space="0" w:color="auto"/>
        <w:left w:val="none" w:sz="0" w:space="0" w:color="auto"/>
        <w:bottom w:val="none" w:sz="0" w:space="0" w:color="auto"/>
        <w:right w:val="none" w:sz="0" w:space="0" w:color="auto"/>
      </w:divBdr>
    </w:div>
    <w:div w:id="1860703578">
      <w:marLeft w:val="480"/>
      <w:marRight w:val="0"/>
      <w:marTop w:val="0"/>
      <w:marBottom w:val="0"/>
      <w:divBdr>
        <w:top w:val="none" w:sz="0" w:space="0" w:color="auto"/>
        <w:left w:val="none" w:sz="0" w:space="0" w:color="auto"/>
        <w:bottom w:val="none" w:sz="0" w:space="0" w:color="auto"/>
        <w:right w:val="none" w:sz="0" w:space="0" w:color="auto"/>
      </w:divBdr>
    </w:div>
    <w:div w:id="1861502902">
      <w:bodyDiv w:val="1"/>
      <w:marLeft w:val="0"/>
      <w:marRight w:val="0"/>
      <w:marTop w:val="0"/>
      <w:marBottom w:val="0"/>
      <w:divBdr>
        <w:top w:val="none" w:sz="0" w:space="0" w:color="auto"/>
        <w:left w:val="none" w:sz="0" w:space="0" w:color="auto"/>
        <w:bottom w:val="none" w:sz="0" w:space="0" w:color="auto"/>
        <w:right w:val="none" w:sz="0" w:space="0" w:color="auto"/>
      </w:divBdr>
    </w:div>
    <w:div w:id="1861619793">
      <w:marLeft w:val="480"/>
      <w:marRight w:val="0"/>
      <w:marTop w:val="0"/>
      <w:marBottom w:val="0"/>
      <w:divBdr>
        <w:top w:val="none" w:sz="0" w:space="0" w:color="auto"/>
        <w:left w:val="none" w:sz="0" w:space="0" w:color="auto"/>
        <w:bottom w:val="none" w:sz="0" w:space="0" w:color="auto"/>
        <w:right w:val="none" w:sz="0" w:space="0" w:color="auto"/>
      </w:divBdr>
    </w:div>
    <w:div w:id="1861629422">
      <w:bodyDiv w:val="1"/>
      <w:marLeft w:val="0"/>
      <w:marRight w:val="0"/>
      <w:marTop w:val="0"/>
      <w:marBottom w:val="0"/>
      <w:divBdr>
        <w:top w:val="none" w:sz="0" w:space="0" w:color="auto"/>
        <w:left w:val="none" w:sz="0" w:space="0" w:color="auto"/>
        <w:bottom w:val="none" w:sz="0" w:space="0" w:color="auto"/>
        <w:right w:val="none" w:sz="0" w:space="0" w:color="auto"/>
      </w:divBdr>
    </w:div>
    <w:div w:id="1861777720">
      <w:marLeft w:val="480"/>
      <w:marRight w:val="0"/>
      <w:marTop w:val="0"/>
      <w:marBottom w:val="0"/>
      <w:divBdr>
        <w:top w:val="none" w:sz="0" w:space="0" w:color="auto"/>
        <w:left w:val="none" w:sz="0" w:space="0" w:color="auto"/>
        <w:bottom w:val="none" w:sz="0" w:space="0" w:color="auto"/>
        <w:right w:val="none" w:sz="0" w:space="0" w:color="auto"/>
      </w:divBdr>
    </w:div>
    <w:div w:id="1861892311">
      <w:bodyDiv w:val="1"/>
      <w:marLeft w:val="0"/>
      <w:marRight w:val="0"/>
      <w:marTop w:val="0"/>
      <w:marBottom w:val="0"/>
      <w:divBdr>
        <w:top w:val="none" w:sz="0" w:space="0" w:color="auto"/>
        <w:left w:val="none" w:sz="0" w:space="0" w:color="auto"/>
        <w:bottom w:val="none" w:sz="0" w:space="0" w:color="auto"/>
        <w:right w:val="none" w:sz="0" w:space="0" w:color="auto"/>
      </w:divBdr>
    </w:div>
    <w:div w:id="1862161882">
      <w:marLeft w:val="480"/>
      <w:marRight w:val="0"/>
      <w:marTop w:val="0"/>
      <w:marBottom w:val="0"/>
      <w:divBdr>
        <w:top w:val="none" w:sz="0" w:space="0" w:color="auto"/>
        <w:left w:val="none" w:sz="0" w:space="0" w:color="auto"/>
        <w:bottom w:val="none" w:sz="0" w:space="0" w:color="auto"/>
        <w:right w:val="none" w:sz="0" w:space="0" w:color="auto"/>
      </w:divBdr>
    </w:div>
    <w:div w:id="1862162511">
      <w:bodyDiv w:val="1"/>
      <w:marLeft w:val="0"/>
      <w:marRight w:val="0"/>
      <w:marTop w:val="0"/>
      <w:marBottom w:val="0"/>
      <w:divBdr>
        <w:top w:val="none" w:sz="0" w:space="0" w:color="auto"/>
        <w:left w:val="none" w:sz="0" w:space="0" w:color="auto"/>
        <w:bottom w:val="none" w:sz="0" w:space="0" w:color="auto"/>
        <w:right w:val="none" w:sz="0" w:space="0" w:color="auto"/>
      </w:divBdr>
    </w:div>
    <w:div w:id="1862353523">
      <w:marLeft w:val="480"/>
      <w:marRight w:val="0"/>
      <w:marTop w:val="0"/>
      <w:marBottom w:val="0"/>
      <w:divBdr>
        <w:top w:val="none" w:sz="0" w:space="0" w:color="auto"/>
        <w:left w:val="none" w:sz="0" w:space="0" w:color="auto"/>
        <w:bottom w:val="none" w:sz="0" w:space="0" w:color="auto"/>
        <w:right w:val="none" w:sz="0" w:space="0" w:color="auto"/>
      </w:divBdr>
    </w:div>
    <w:div w:id="1862359776">
      <w:marLeft w:val="480"/>
      <w:marRight w:val="0"/>
      <w:marTop w:val="0"/>
      <w:marBottom w:val="0"/>
      <w:divBdr>
        <w:top w:val="none" w:sz="0" w:space="0" w:color="auto"/>
        <w:left w:val="none" w:sz="0" w:space="0" w:color="auto"/>
        <w:bottom w:val="none" w:sz="0" w:space="0" w:color="auto"/>
        <w:right w:val="none" w:sz="0" w:space="0" w:color="auto"/>
      </w:divBdr>
    </w:div>
    <w:div w:id="1862668758">
      <w:marLeft w:val="480"/>
      <w:marRight w:val="0"/>
      <w:marTop w:val="0"/>
      <w:marBottom w:val="0"/>
      <w:divBdr>
        <w:top w:val="none" w:sz="0" w:space="0" w:color="auto"/>
        <w:left w:val="none" w:sz="0" w:space="0" w:color="auto"/>
        <w:bottom w:val="none" w:sz="0" w:space="0" w:color="auto"/>
        <w:right w:val="none" w:sz="0" w:space="0" w:color="auto"/>
      </w:divBdr>
    </w:div>
    <w:div w:id="1862738074">
      <w:bodyDiv w:val="1"/>
      <w:marLeft w:val="0"/>
      <w:marRight w:val="0"/>
      <w:marTop w:val="0"/>
      <w:marBottom w:val="0"/>
      <w:divBdr>
        <w:top w:val="none" w:sz="0" w:space="0" w:color="auto"/>
        <w:left w:val="none" w:sz="0" w:space="0" w:color="auto"/>
        <w:bottom w:val="none" w:sz="0" w:space="0" w:color="auto"/>
        <w:right w:val="none" w:sz="0" w:space="0" w:color="auto"/>
      </w:divBdr>
    </w:div>
    <w:div w:id="1862813895">
      <w:marLeft w:val="480"/>
      <w:marRight w:val="0"/>
      <w:marTop w:val="0"/>
      <w:marBottom w:val="0"/>
      <w:divBdr>
        <w:top w:val="none" w:sz="0" w:space="0" w:color="auto"/>
        <w:left w:val="none" w:sz="0" w:space="0" w:color="auto"/>
        <w:bottom w:val="none" w:sz="0" w:space="0" w:color="auto"/>
        <w:right w:val="none" w:sz="0" w:space="0" w:color="auto"/>
      </w:divBdr>
    </w:div>
    <w:div w:id="1862891047">
      <w:marLeft w:val="480"/>
      <w:marRight w:val="0"/>
      <w:marTop w:val="0"/>
      <w:marBottom w:val="0"/>
      <w:divBdr>
        <w:top w:val="none" w:sz="0" w:space="0" w:color="auto"/>
        <w:left w:val="none" w:sz="0" w:space="0" w:color="auto"/>
        <w:bottom w:val="none" w:sz="0" w:space="0" w:color="auto"/>
        <w:right w:val="none" w:sz="0" w:space="0" w:color="auto"/>
      </w:divBdr>
    </w:div>
    <w:div w:id="1863203422">
      <w:marLeft w:val="480"/>
      <w:marRight w:val="0"/>
      <w:marTop w:val="0"/>
      <w:marBottom w:val="0"/>
      <w:divBdr>
        <w:top w:val="none" w:sz="0" w:space="0" w:color="auto"/>
        <w:left w:val="none" w:sz="0" w:space="0" w:color="auto"/>
        <w:bottom w:val="none" w:sz="0" w:space="0" w:color="auto"/>
        <w:right w:val="none" w:sz="0" w:space="0" w:color="auto"/>
      </w:divBdr>
    </w:div>
    <w:div w:id="1863930053">
      <w:marLeft w:val="480"/>
      <w:marRight w:val="0"/>
      <w:marTop w:val="0"/>
      <w:marBottom w:val="0"/>
      <w:divBdr>
        <w:top w:val="none" w:sz="0" w:space="0" w:color="auto"/>
        <w:left w:val="none" w:sz="0" w:space="0" w:color="auto"/>
        <w:bottom w:val="none" w:sz="0" w:space="0" w:color="auto"/>
        <w:right w:val="none" w:sz="0" w:space="0" w:color="auto"/>
      </w:divBdr>
    </w:div>
    <w:div w:id="1864318064">
      <w:marLeft w:val="480"/>
      <w:marRight w:val="0"/>
      <w:marTop w:val="0"/>
      <w:marBottom w:val="0"/>
      <w:divBdr>
        <w:top w:val="none" w:sz="0" w:space="0" w:color="auto"/>
        <w:left w:val="none" w:sz="0" w:space="0" w:color="auto"/>
        <w:bottom w:val="none" w:sz="0" w:space="0" w:color="auto"/>
        <w:right w:val="none" w:sz="0" w:space="0" w:color="auto"/>
      </w:divBdr>
    </w:div>
    <w:div w:id="1864394131">
      <w:bodyDiv w:val="1"/>
      <w:marLeft w:val="0"/>
      <w:marRight w:val="0"/>
      <w:marTop w:val="0"/>
      <w:marBottom w:val="0"/>
      <w:divBdr>
        <w:top w:val="none" w:sz="0" w:space="0" w:color="auto"/>
        <w:left w:val="none" w:sz="0" w:space="0" w:color="auto"/>
        <w:bottom w:val="none" w:sz="0" w:space="0" w:color="auto"/>
        <w:right w:val="none" w:sz="0" w:space="0" w:color="auto"/>
      </w:divBdr>
    </w:div>
    <w:div w:id="1864511071">
      <w:marLeft w:val="480"/>
      <w:marRight w:val="0"/>
      <w:marTop w:val="0"/>
      <w:marBottom w:val="0"/>
      <w:divBdr>
        <w:top w:val="none" w:sz="0" w:space="0" w:color="auto"/>
        <w:left w:val="none" w:sz="0" w:space="0" w:color="auto"/>
        <w:bottom w:val="none" w:sz="0" w:space="0" w:color="auto"/>
        <w:right w:val="none" w:sz="0" w:space="0" w:color="auto"/>
      </w:divBdr>
    </w:div>
    <w:div w:id="1864635104">
      <w:marLeft w:val="480"/>
      <w:marRight w:val="0"/>
      <w:marTop w:val="0"/>
      <w:marBottom w:val="0"/>
      <w:divBdr>
        <w:top w:val="none" w:sz="0" w:space="0" w:color="auto"/>
        <w:left w:val="none" w:sz="0" w:space="0" w:color="auto"/>
        <w:bottom w:val="none" w:sz="0" w:space="0" w:color="auto"/>
        <w:right w:val="none" w:sz="0" w:space="0" w:color="auto"/>
      </w:divBdr>
    </w:div>
    <w:div w:id="1864635448">
      <w:marLeft w:val="480"/>
      <w:marRight w:val="0"/>
      <w:marTop w:val="0"/>
      <w:marBottom w:val="0"/>
      <w:divBdr>
        <w:top w:val="none" w:sz="0" w:space="0" w:color="auto"/>
        <w:left w:val="none" w:sz="0" w:space="0" w:color="auto"/>
        <w:bottom w:val="none" w:sz="0" w:space="0" w:color="auto"/>
        <w:right w:val="none" w:sz="0" w:space="0" w:color="auto"/>
      </w:divBdr>
    </w:div>
    <w:div w:id="1864708383">
      <w:marLeft w:val="480"/>
      <w:marRight w:val="0"/>
      <w:marTop w:val="0"/>
      <w:marBottom w:val="0"/>
      <w:divBdr>
        <w:top w:val="none" w:sz="0" w:space="0" w:color="auto"/>
        <w:left w:val="none" w:sz="0" w:space="0" w:color="auto"/>
        <w:bottom w:val="none" w:sz="0" w:space="0" w:color="auto"/>
        <w:right w:val="none" w:sz="0" w:space="0" w:color="auto"/>
      </w:divBdr>
    </w:div>
    <w:div w:id="1865056077">
      <w:marLeft w:val="480"/>
      <w:marRight w:val="0"/>
      <w:marTop w:val="0"/>
      <w:marBottom w:val="0"/>
      <w:divBdr>
        <w:top w:val="none" w:sz="0" w:space="0" w:color="auto"/>
        <w:left w:val="none" w:sz="0" w:space="0" w:color="auto"/>
        <w:bottom w:val="none" w:sz="0" w:space="0" w:color="auto"/>
        <w:right w:val="none" w:sz="0" w:space="0" w:color="auto"/>
      </w:divBdr>
    </w:div>
    <w:div w:id="1866169522">
      <w:marLeft w:val="480"/>
      <w:marRight w:val="0"/>
      <w:marTop w:val="0"/>
      <w:marBottom w:val="0"/>
      <w:divBdr>
        <w:top w:val="none" w:sz="0" w:space="0" w:color="auto"/>
        <w:left w:val="none" w:sz="0" w:space="0" w:color="auto"/>
        <w:bottom w:val="none" w:sz="0" w:space="0" w:color="auto"/>
        <w:right w:val="none" w:sz="0" w:space="0" w:color="auto"/>
      </w:divBdr>
    </w:div>
    <w:div w:id="1866552798">
      <w:bodyDiv w:val="1"/>
      <w:marLeft w:val="0"/>
      <w:marRight w:val="0"/>
      <w:marTop w:val="0"/>
      <w:marBottom w:val="0"/>
      <w:divBdr>
        <w:top w:val="none" w:sz="0" w:space="0" w:color="auto"/>
        <w:left w:val="none" w:sz="0" w:space="0" w:color="auto"/>
        <w:bottom w:val="none" w:sz="0" w:space="0" w:color="auto"/>
        <w:right w:val="none" w:sz="0" w:space="0" w:color="auto"/>
      </w:divBdr>
    </w:div>
    <w:div w:id="1866677248">
      <w:marLeft w:val="480"/>
      <w:marRight w:val="0"/>
      <w:marTop w:val="0"/>
      <w:marBottom w:val="0"/>
      <w:divBdr>
        <w:top w:val="none" w:sz="0" w:space="0" w:color="auto"/>
        <w:left w:val="none" w:sz="0" w:space="0" w:color="auto"/>
        <w:bottom w:val="none" w:sz="0" w:space="0" w:color="auto"/>
        <w:right w:val="none" w:sz="0" w:space="0" w:color="auto"/>
      </w:divBdr>
    </w:div>
    <w:div w:id="1866796146">
      <w:bodyDiv w:val="1"/>
      <w:marLeft w:val="0"/>
      <w:marRight w:val="0"/>
      <w:marTop w:val="0"/>
      <w:marBottom w:val="0"/>
      <w:divBdr>
        <w:top w:val="none" w:sz="0" w:space="0" w:color="auto"/>
        <w:left w:val="none" w:sz="0" w:space="0" w:color="auto"/>
        <w:bottom w:val="none" w:sz="0" w:space="0" w:color="auto"/>
        <w:right w:val="none" w:sz="0" w:space="0" w:color="auto"/>
      </w:divBdr>
    </w:div>
    <w:div w:id="1868247867">
      <w:bodyDiv w:val="1"/>
      <w:marLeft w:val="0"/>
      <w:marRight w:val="0"/>
      <w:marTop w:val="0"/>
      <w:marBottom w:val="0"/>
      <w:divBdr>
        <w:top w:val="none" w:sz="0" w:space="0" w:color="auto"/>
        <w:left w:val="none" w:sz="0" w:space="0" w:color="auto"/>
        <w:bottom w:val="none" w:sz="0" w:space="0" w:color="auto"/>
        <w:right w:val="none" w:sz="0" w:space="0" w:color="auto"/>
      </w:divBdr>
    </w:div>
    <w:div w:id="1868327215">
      <w:bodyDiv w:val="1"/>
      <w:marLeft w:val="0"/>
      <w:marRight w:val="0"/>
      <w:marTop w:val="0"/>
      <w:marBottom w:val="0"/>
      <w:divBdr>
        <w:top w:val="none" w:sz="0" w:space="0" w:color="auto"/>
        <w:left w:val="none" w:sz="0" w:space="0" w:color="auto"/>
        <w:bottom w:val="none" w:sz="0" w:space="0" w:color="auto"/>
        <w:right w:val="none" w:sz="0" w:space="0" w:color="auto"/>
      </w:divBdr>
    </w:div>
    <w:div w:id="1868330637">
      <w:marLeft w:val="480"/>
      <w:marRight w:val="0"/>
      <w:marTop w:val="0"/>
      <w:marBottom w:val="0"/>
      <w:divBdr>
        <w:top w:val="none" w:sz="0" w:space="0" w:color="auto"/>
        <w:left w:val="none" w:sz="0" w:space="0" w:color="auto"/>
        <w:bottom w:val="none" w:sz="0" w:space="0" w:color="auto"/>
        <w:right w:val="none" w:sz="0" w:space="0" w:color="auto"/>
      </w:divBdr>
    </w:div>
    <w:div w:id="1868445718">
      <w:marLeft w:val="480"/>
      <w:marRight w:val="0"/>
      <w:marTop w:val="0"/>
      <w:marBottom w:val="0"/>
      <w:divBdr>
        <w:top w:val="none" w:sz="0" w:space="0" w:color="auto"/>
        <w:left w:val="none" w:sz="0" w:space="0" w:color="auto"/>
        <w:bottom w:val="none" w:sz="0" w:space="0" w:color="auto"/>
        <w:right w:val="none" w:sz="0" w:space="0" w:color="auto"/>
      </w:divBdr>
    </w:div>
    <w:div w:id="1869101349">
      <w:marLeft w:val="480"/>
      <w:marRight w:val="0"/>
      <w:marTop w:val="0"/>
      <w:marBottom w:val="0"/>
      <w:divBdr>
        <w:top w:val="none" w:sz="0" w:space="0" w:color="auto"/>
        <w:left w:val="none" w:sz="0" w:space="0" w:color="auto"/>
        <w:bottom w:val="none" w:sz="0" w:space="0" w:color="auto"/>
        <w:right w:val="none" w:sz="0" w:space="0" w:color="auto"/>
      </w:divBdr>
    </w:div>
    <w:div w:id="1869559321">
      <w:marLeft w:val="480"/>
      <w:marRight w:val="0"/>
      <w:marTop w:val="0"/>
      <w:marBottom w:val="0"/>
      <w:divBdr>
        <w:top w:val="none" w:sz="0" w:space="0" w:color="auto"/>
        <w:left w:val="none" w:sz="0" w:space="0" w:color="auto"/>
        <w:bottom w:val="none" w:sz="0" w:space="0" w:color="auto"/>
        <w:right w:val="none" w:sz="0" w:space="0" w:color="auto"/>
      </w:divBdr>
    </w:div>
    <w:div w:id="1869828274">
      <w:marLeft w:val="480"/>
      <w:marRight w:val="0"/>
      <w:marTop w:val="0"/>
      <w:marBottom w:val="0"/>
      <w:divBdr>
        <w:top w:val="none" w:sz="0" w:space="0" w:color="auto"/>
        <w:left w:val="none" w:sz="0" w:space="0" w:color="auto"/>
        <w:bottom w:val="none" w:sz="0" w:space="0" w:color="auto"/>
        <w:right w:val="none" w:sz="0" w:space="0" w:color="auto"/>
      </w:divBdr>
    </w:div>
    <w:div w:id="1870333382">
      <w:bodyDiv w:val="1"/>
      <w:marLeft w:val="0"/>
      <w:marRight w:val="0"/>
      <w:marTop w:val="0"/>
      <w:marBottom w:val="0"/>
      <w:divBdr>
        <w:top w:val="none" w:sz="0" w:space="0" w:color="auto"/>
        <w:left w:val="none" w:sz="0" w:space="0" w:color="auto"/>
        <w:bottom w:val="none" w:sz="0" w:space="0" w:color="auto"/>
        <w:right w:val="none" w:sz="0" w:space="0" w:color="auto"/>
      </w:divBdr>
    </w:div>
    <w:div w:id="1870795675">
      <w:bodyDiv w:val="1"/>
      <w:marLeft w:val="0"/>
      <w:marRight w:val="0"/>
      <w:marTop w:val="0"/>
      <w:marBottom w:val="0"/>
      <w:divBdr>
        <w:top w:val="none" w:sz="0" w:space="0" w:color="auto"/>
        <w:left w:val="none" w:sz="0" w:space="0" w:color="auto"/>
        <w:bottom w:val="none" w:sz="0" w:space="0" w:color="auto"/>
        <w:right w:val="none" w:sz="0" w:space="0" w:color="auto"/>
      </w:divBdr>
    </w:div>
    <w:div w:id="1870802266">
      <w:marLeft w:val="480"/>
      <w:marRight w:val="0"/>
      <w:marTop w:val="0"/>
      <w:marBottom w:val="0"/>
      <w:divBdr>
        <w:top w:val="none" w:sz="0" w:space="0" w:color="auto"/>
        <w:left w:val="none" w:sz="0" w:space="0" w:color="auto"/>
        <w:bottom w:val="none" w:sz="0" w:space="0" w:color="auto"/>
        <w:right w:val="none" w:sz="0" w:space="0" w:color="auto"/>
      </w:divBdr>
    </w:div>
    <w:div w:id="1870876317">
      <w:marLeft w:val="480"/>
      <w:marRight w:val="0"/>
      <w:marTop w:val="0"/>
      <w:marBottom w:val="0"/>
      <w:divBdr>
        <w:top w:val="none" w:sz="0" w:space="0" w:color="auto"/>
        <w:left w:val="none" w:sz="0" w:space="0" w:color="auto"/>
        <w:bottom w:val="none" w:sz="0" w:space="0" w:color="auto"/>
        <w:right w:val="none" w:sz="0" w:space="0" w:color="auto"/>
      </w:divBdr>
    </w:div>
    <w:div w:id="1871650309">
      <w:marLeft w:val="480"/>
      <w:marRight w:val="0"/>
      <w:marTop w:val="0"/>
      <w:marBottom w:val="0"/>
      <w:divBdr>
        <w:top w:val="none" w:sz="0" w:space="0" w:color="auto"/>
        <w:left w:val="none" w:sz="0" w:space="0" w:color="auto"/>
        <w:bottom w:val="none" w:sz="0" w:space="0" w:color="auto"/>
        <w:right w:val="none" w:sz="0" w:space="0" w:color="auto"/>
      </w:divBdr>
    </w:div>
    <w:div w:id="1871868772">
      <w:marLeft w:val="480"/>
      <w:marRight w:val="0"/>
      <w:marTop w:val="0"/>
      <w:marBottom w:val="0"/>
      <w:divBdr>
        <w:top w:val="none" w:sz="0" w:space="0" w:color="auto"/>
        <w:left w:val="none" w:sz="0" w:space="0" w:color="auto"/>
        <w:bottom w:val="none" w:sz="0" w:space="0" w:color="auto"/>
        <w:right w:val="none" w:sz="0" w:space="0" w:color="auto"/>
      </w:divBdr>
    </w:div>
    <w:div w:id="1871989061">
      <w:marLeft w:val="480"/>
      <w:marRight w:val="0"/>
      <w:marTop w:val="0"/>
      <w:marBottom w:val="0"/>
      <w:divBdr>
        <w:top w:val="none" w:sz="0" w:space="0" w:color="auto"/>
        <w:left w:val="none" w:sz="0" w:space="0" w:color="auto"/>
        <w:bottom w:val="none" w:sz="0" w:space="0" w:color="auto"/>
        <w:right w:val="none" w:sz="0" w:space="0" w:color="auto"/>
      </w:divBdr>
    </w:div>
    <w:div w:id="1872110168">
      <w:marLeft w:val="480"/>
      <w:marRight w:val="0"/>
      <w:marTop w:val="0"/>
      <w:marBottom w:val="0"/>
      <w:divBdr>
        <w:top w:val="none" w:sz="0" w:space="0" w:color="auto"/>
        <w:left w:val="none" w:sz="0" w:space="0" w:color="auto"/>
        <w:bottom w:val="none" w:sz="0" w:space="0" w:color="auto"/>
        <w:right w:val="none" w:sz="0" w:space="0" w:color="auto"/>
      </w:divBdr>
    </w:div>
    <w:div w:id="1872180953">
      <w:bodyDiv w:val="1"/>
      <w:marLeft w:val="0"/>
      <w:marRight w:val="0"/>
      <w:marTop w:val="0"/>
      <w:marBottom w:val="0"/>
      <w:divBdr>
        <w:top w:val="none" w:sz="0" w:space="0" w:color="auto"/>
        <w:left w:val="none" w:sz="0" w:space="0" w:color="auto"/>
        <w:bottom w:val="none" w:sz="0" w:space="0" w:color="auto"/>
        <w:right w:val="none" w:sz="0" w:space="0" w:color="auto"/>
      </w:divBdr>
    </w:div>
    <w:div w:id="1872915821">
      <w:bodyDiv w:val="1"/>
      <w:marLeft w:val="0"/>
      <w:marRight w:val="0"/>
      <w:marTop w:val="0"/>
      <w:marBottom w:val="0"/>
      <w:divBdr>
        <w:top w:val="none" w:sz="0" w:space="0" w:color="auto"/>
        <w:left w:val="none" w:sz="0" w:space="0" w:color="auto"/>
        <w:bottom w:val="none" w:sz="0" w:space="0" w:color="auto"/>
        <w:right w:val="none" w:sz="0" w:space="0" w:color="auto"/>
      </w:divBdr>
    </w:div>
    <w:div w:id="1873031491">
      <w:marLeft w:val="480"/>
      <w:marRight w:val="0"/>
      <w:marTop w:val="0"/>
      <w:marBottom w:val="0"/>
      <w:divBdr>
        <w:top w:val="none" w:sz="0" w:space="0" w:color="auto"/>
        <w:left w:val="none" w:sz="0" w:space="0" w:color="auto"/>
        <w:bottom w:val="none" w:sz="0" w:space="0" w:color="auto"/>
        <w:right w:val="none" w:sz="0" w:space="0" w:color="auto"/>
      </w:divBdr>
    </w:div>
    <w:div w:id="1873373942">
      <w:marLeft w:val="480"/>
      <w:marRight w:val="0"/>
      <w:marTop w:val="0"/>
      <w:marBottom w:val="0"/>
      <w:divBdr>
        <w:top w:val="none" w:sz="0" w:space="0" w:color="auto"/>
        <w:left w:val="none" w:sz="0" w:space="0" w:color="auto"/>
        <w:bottom w:val="none" w:sz="0" w:space="0" w:color="auto"/>
        <w:right w:val="none" w:sz="0" w:space="0" w:color="auto"/>
      </w:divBdr>
    </w:div>
    <w:div w:id="1873688730">
      <w:marLeft w:val="480"/>
      <w:marRight w:val="0"/>
      <w:marTop w:val="0"/>
      <w:marBottom w:val="0"/>
      <w:divBdr>
        <w:top w:val="none" w:sz="0" w:space="0" w:color="auto"/>
        <w:left w:val="none" w:sz="0" w:space="0" w:color="auto"/>
        <w:bottom w:val="none" w:sz="0" w:space="0" w:color="auto"/>
        <w:right w:val="none" w:sz="0" w:space="0" w:color="auto"/>
      </w:divBdr>
    </w:div>
    <w:div w:id="1874146779">
      <w:marLeft w:val="480"/>
      <w:marRight w:val="0"/>
      <w:marTop w:val="0"/>
      <w:marBottom w:val="0"/>
      <w:divBdr>
        <w:top w:val="none" w:sz="0" w:space="0" w:color="auto"/>
        <w:left w:val="none" w:sz="0" w:space="0" w:color="auto"/>
        <w:bottom w:val="none" w:sz="0" w:space="0" w:color="auto"/>
        <w:right w:val="none" w:sz="0" w:space="0" w:color="auto"/>
      </w:divBdr>
    </w:div>
    <w:div w:id="1874416230">
      <w:bodyDiv w:val="1"/>
      <w:marLeft w:val="0"/>
      <w:marRight w:val="0"/>
      <w:marTop w:val="0"/>
      <w:marBottom w:val="0"/>
      <w:divBdr>
        <w:top w:val="none" w:sz="0" w:space="0" w:color="auto"/>
        <w:left w:val="none" w:sz="0" w:space="0" w:color="auto"/>
        <w:bottom w:val="none" w:sz="0" w:space="0" w:color="auto"/>
        <w:right w:val="none" w:sz="0" w:space="0" w:color="auto"/>
      </w:divBdr>
    </w:div>
    <w:div w:id="1875271207">
      <w:marLeft w:val="480"/>
      <w:marRight w:val="0"/>
      <w:marTop w:val="0"/>
      <w:marBottom w:val="0"/>
      <w:divBdr>
        <w:top w:val="none" w:sz="0" w:space="0" w:color="auto"/>
        <w:left w:val="none" w:sz="0" w:space="0" w:color="auto"/>
        <w:bottom w:val="none" w:sz="0" w:space="0" w:color="auto"/>
        <w:right w:val="none" w:sz="0" w:space="0" w:color="auto"/>
      </w:divBdr>
    </w:div>
    <w:div w:id="1875531963">
      <w:marLeft w:val="480"/>
      <w:marRight w:val="0"/>
      <w:marTop w:val="0"/>
      <w:marBottom w:val="0"/>
      <w:divBdr>
        <w:top w:val="none" w:sz="0" w:space="0" w:color="auto"/>
        <w:left w:val="none" w:sz="0" w:space="0" w:color="auto"/>
        <w:bottom w:val="none" w:sz="0" w:space="0" w:color="auto"/>
        <w:right w:val="none" w:sz="0" w:space="0" w:color="auto"/>
      </w:divBdr>
    </w:div>
    <w:div w:id="1875540254">
      <w:marLeft w:val="480"/>
      <w:marRight w:val="0"/>
      <w:marTop w:val="0"/>
      <w:marBottom w:val="0"/>
      <w:divBdr>
        <w:top w:val="none" w:sz="0" w:space="0" w:color="auto"/>
        <w:left w:val="none" w:sz="0" w:space="0" w:color="auto"/>
        <w:bottom w:val="none" w:sz="0" w:space="0" w:color="auto"/>
        <w:right w:val="none" w:sz="0" w:space="0" w:color="auto"/>
      </w:divBdr>
    </w:div>
    <w:div w:id="1875921756">
      <w:bodyDiv w:val="1"/>
      <w:marLeft w:val="0"/>
      <w:marRight w:val="0"/>
      <w:marTop w:val="0"/>
      <w:marBottom w:val="0"/>
      <w:divBdr>
        <w:top w:val="none" w:sz="0" w:space="0" w:color="auto"/>
        <w:left w:val="none" w:sz="0" w:space="0" w:color="auto"/>
        <w:bottom w:val="none" w:sz="0" w:space="0" w:color="auto"/>
        <w:right w:val="none" w:sz="0" w:space="0" w:color="auto"/>
      </w:divBdr>
    </w:div>
    <w:div w:id="1876500442">
      <w:bodyDiv w:val="1"/>
      <w:marLeft w:val="0"/>
      <w:marRight w:val="0"/>
      <w:marTop w:val="0"/>
      <w:marBottom w:val="0"/>
      <w:divBdr>
        <w:top w:val="none" w:sz="0" w:space="0" w:color="auto"/>
        <w:left w:val="none" w:sz="0" w:space="0" w:color="auto"/>
        <w:bottom w:val="none" w:sz="0" w:space="0" w:color="auto"/>
        <w:right w:val="none" w:sz="0" w:space="0" w:color="auto"/>
      </w:divBdr>
    </w:div>
    <w:div w:id="1876848745">
      <w:bodyDiv w:val="1"/>
      <w:marLeft w:val="0"/>
      <w:marRight w:val="0"/>
      <w:marTop w:val="0"/>
      <w:marBottom w:val="0"/>
      <w:divBdr>
        <w:top w:val="none" w:sz="0" w:space="0" w:color="auto"/>
        <w:left w:val="none" w:sz="0" w:space="0" w:color="auto"/>
        <w:bottom w:val="none" w:sz="0" w:space="0" w:color="auto"/>
        <w:right w:val="none" w:sz="0" w:space="0" w:color="auto"/>
      </w:divBdr>
    </w:div>
    <w:div w:id="1877085274">
      <w:bodyDiv w:val="1"/>
      <w:marLeft w:val="0"/>
      <w:marRight w:val="0"/>
      <w:marTop w:val="0"/>
      <w:marBottom w:val="0"/>
      <w:divBdr>
        <w:top w:val="none" w:sz="0" w:space="0" w:color="auto"/>
        <w:left w:val="none" w:sz="0" w:space="0" w:color="auto"/>
        <w:bottom w:val="none" w:sz="0" w:space="0" w:color="auto"/>
        <w:right w:val="none" w:sz="0" w:space="0" w:color="auto"/>
      </w:divBdr>
    </w:div>
    <w:div w:id="1877235625">
      <w:bodyDiv w:val="1"/>
      <w:marLeft w:val="0"/>
      <w:marRight w:val="0"/>
      <w:marTop w:val="0"/>
      <w:marBottom w:val="0"/>
      <w:divBdr>
        <w:top w:val="none" w:sz="0" w:space="0" w:color="auto"/>
        <w:left w:val="none" w:sz="0" w:space="0" w:color="auto"/>
        <w:bottom w:val="none" w:sz="0" w:space="0" w:color="auto"/>
        <w:right w:val="none" w:sz="0" w:space="0" w:color="auto"/>
      </w:divBdr>
    </w:div>
    <w:div w:id="1877303711">
      <w:marLeft w:val="480"/>
      <w:marRight w:val="0"/>
      <w:marTop w:val="0"/>
      <w:marBottom w:val="0"/>
      <w:divBdr>
        <w:top w:val="none" w:sz="0" w:space="0" w:color="auto"/>
        <w:left w:val="none" w:sz="0" w:space="0" w:color="auto"/>
        <w:bottom w:val="none" w:sz="0" w:space="0" w:color="auto"/>
        <w:right w:val="none" w:sz="0" w:space="0" w:color="auto"/>
      </w:divBdr>
    </w:div>
    <w:div w:id="1877573564">
      <w:marLeft w:val="480"/>
      <w:marRight w:val="0"/>
      <w:marTop w:val="0"/>
      <w:marBottom w:val="0"/>
      <w:divBdr>
        <w:top w:val="none" w:sz="0" w:space="0" w:color="auto"/>
        <w:left w:val="none" w:sz="0" w:space="0" w:color="auto"/>
        <w:bottom w:val="none" w:sz="0" w:space="0" w:color="auto"/>
        <w:right w:val="none" w:sz="0" w:space="0" w:color="auto"/>
      </w:divBdr>
    </w:div>
    <w:div w:id="1877618938">
      <w:marLeft w:val="480"/>
      <w:marRight w:val="0"/>
      <w:marTop w:val="0"/>
      <w:marBottom w:val="0"/>
      <w:divBdr>
        <w:top w:val="none" w:sz="0" w:space="0" w:color="auto"/>
        <w:left w:val="none" w:sz="0" w:space="0" w:color="auto"/>
        <w:bottom w:val="none" w:sz="0" w:space="0" w:color="auto"/>
        <w:right w:val="none" w:sz="0" w:space="0" w:color="auto"/>
      </w:divBdr>
    </w:div>
    <w:div w:id="1878201146">
      <w:marLeft w:val="480"/>
      <w:marRight w:val="0"/>
      <w:marTop w:val="0"/>
      <w:marBottom w:val="0"/>
      <w:divBdr>
        <w:top w:val="none" w:sz="0" w:space="0" w:color="auto"/>
        <w:left w:val="none" w:sz="0" w:space="0" w:color="auto"/>
        <w:bottom w:val="none" w:sz="0" w:space="0" w:color="auto"/>
        <w:right w:val="none" w:sz="0" w:space="0" w:color="auto"/>
      </w:divBdr>
    </w:div>
    <w:div w:id="1878546463">
      <w:bodyDiv w:val="1"/>
      <w:marLeft w:val="0"/>
      <w:marRight w:val="0"/>
      <w:marTop w:val="0"/>
      <w:marBottom w:val="0"/>
      <w:divBdr>
        <w:top w:val="none" w:sz="0" w:space="0" w:color="auto"/>
        <w:left w:val="none" w:sz="0" w:space="0" w:color="auto"/>
        <w:bottom w:val="none" w:sz="0" w:space="0" w:color="auto"/>
        <w:right w:val="none" w:sz="0" w:space="0" w:color="auto"/>
      </w:divBdr>
    </w:div>
    <w:div w:id="1878665548">
      <w:marLeft w:val="480"/>
      <w:marRight w:val="0"/>
      <w:marTop w:val="0"/>
      <w:marBottom w:val="0"/>
      <w:divBdr>
        <w:top w:val="none" w:sz="0" w:space="0" w:color="auto"/>
        <w:left w:val="none" w:sz="0" w:space="0" w:color="auto"/>
        <w:bottom w:val="none" w:sz="0" w:space="0" w:color="auto"/>
        <w:right w:val="none" w:sz="0" w:space="0" w:color="auto"/>
      </w:divBdr>
    </w:div>
    <w:div w:id="1879197226">
      <w:marLeft w:val="480"/>
      <w:marRight w:val="0"/>
      <w:marTop w:val="0"/>
      <w:marBottom w:val="0"/>
      <w:divBdr>
        <w:top w:val="none" w:sz="0" w:space="0" w:color="auto"/>
        <w:left w:val="none" w:sz="0" w:space="0" w:color="auto"/>
        <w:bottom w:val="none" w:sz="0" w:space="0" w:color="auto"/>
        <w:right w:val="none" w:sz="0" w:space="0" w:color="auto"/>
      </w:divBdr>
    </w:div>
    <w:div w:id="1879664364">
      <w:marLeft w:val="480"/>
      <w:marRight w:val="0"/>
      <w:marTop w:val="0"/>
      <w:marBottom w:val="0"/>
      <w:divBdr>
        <w:top w:val="none" w:sz="0" w:space="0" w:color="auto"/>
        <w:left w:val="none" w:sz="0" w:space="0" w:color="auto"/>
        <w:bottom w:val="none" w:sz="0" w:space="0" w:color="auto"/>
        <w:right w:val="none" w:sz="0" w:space="0" w:color="auto"/>
      </w:divBdr>
    </w:div>
    <w:div w:id="1879779960">
      <w:bodyDiv w:val="1"/>
      <w:marLeft w:val="0"/>
      <w:marRight w:val="0"/>
      <w:marTop w:val="0"/>
      <w:marBottom w:val="0"/>
      <w:divBdr>
        <w:top w:val="none" w:sz="0" w:space="0" w:color="auto"/>
        <w:left w:val="none" w:sz="0" w:space="0" w:color="auto"/>
        <w:bottom w:val="none" w:sz="0" w:space="0" w:color="auto"/>
        <w:right w:val="none" w:sz="0" w:space="0" w:color="auto"/>
      </w:divBdr>
    </w:div>
    <w:div w:id="1880780637">
      <w:bodyDiv w:val="1"/>
      <w:marLeft w:val="0"/>
      <w:marRight w:val="0"/>
      <w:marTop w:val="0"/>
      <w:marBottom w:val="0"/>
      <w:divBdr>
        <w:top w:val="none" w:sz="0" w:space="0" w:color="auto"/>
        <w:left w:val="none" w:sz="0" w:space="0" w:color="auto"/>
        <w:bottom w:val="none" w:sz="0" w:space="0" w:color="auto"/>
        <w:right w:val="none" w:sz="0" w:space="0" w:color="auto"/>
      </w:divBdr>
    </w:div>
    <w:div w:id="1880848575">
      <w:marLeft w:val="480"/>
      <w:marRight w:val="0"/>
      <w:marTop w:val="0"/>
      <w:marBottom w:val="0"/>
      <w:divBdr>
        <w:top w:val="none" w:sz="0" w:space="0" w:color="auto"/>
        <w:left w:val="none" w:sz="0" w:space="0" w:color="auto"/>
        <w:bottom w:val="none" w:sz="0" w:space="0" w:color="auto"/>
        <w:right w:val="none" w:sz="0" w:space="0" w:color="auto"/>
      </w:divBdr>
    </w:div>
    <w:div w:id="1881358764">
      <w:bodyDiv w:val="1"/>
      <w:marLeft w:val="0"/>
      <w:marRight w:val="0"/>
      <w:marTop w:val="0"/>
      <w:marBottom w:val="0"/>
      <w:divBdr>
        <w:top w:val="none" w:sz="0" w:space="0" w:color="auto"/>
        <w:left w:val="none" w:sz="0" w:space="0" w:color="auto"/>
        <w:bottom w:val="none" w:sz="0" w:space="0" w:color="auto"/>
        <w:right w:val="none" w:sz="0" w:space="0" w:color="auto"/>
      </w:divBdr>
    </w:div>
    <w:div w:id="1881437445">
      <w:bodyDiv w:val="1"/>
      <w:marLeft w:val="0"/>
      <w:marRight w:val="0"/>
      <w:marTop w:val="0"/>
      <w:marBottom w:val="0"/>
      <w:divBdr>
        <w:top w:val="none" w:sz="0" w:space="0" w:color="auto"/>
        <w:left w:val="none" w:sz="0" w:space="0" w:color="auto"/>
        <w:bottom w:val="none" w:sz="0" w:space="0" w:color="auto"/>
        <w:right w:val="none" w:sz="0" w:space="0" w:color="auto"/>
      </w:divBdr>
    </w:div>
    <w:div w:id="1881627445">
      <w:marLeft w:val="480"/>
      <w:marRight w:val="0"/>
      <w:marTop w:val="0"/>
      <w:marBottom w:val="0"/>
      <w:divBdr>
        <w:top w:val="none" w:sz="0" w:space="0" w:color="auto"/>
        <w:left w:val="none" w:sz="0" w:space="0" w:color="auto"/>
        <w:bottom w:val="none" w:sz="0" w:space="0" w:color="auto"/>
        <w:right w:val="none" w:sz="0" w:space="0" w:color="auto"/>
      </w:divBdr>
    </w:div>
    <w:div w:id="1881824478">
      <w:marLeft w:val="480"/>
      <w:marRight w:val="0"/>
      <w:marTop w:val="0"/>
      <w:marBottom w:val="0"/>
      <w:divBdr>
        <w:top w:val="none" w:sz="0" w:space="0" w:color="auto"/>
        <w:left w:val="none" w:sz="0" w:space="0" w:color="auto"/>
        <w:bottom w:val="none" w:sz="0" w:space="0" w:color="auto"/>
        <w:right w:val="none" w:sz="0" w:space="0" w:color="auto"/>
      </w:divBdr>
    </w:div>
    <w:div w:id="1881895518">
      <w:marLeft w:val="480"/>
      <w:marRight w:val="0"/>
      <w:marTop w:val="0"/>
      <w:marBottom w:val="0"/>
      <w:divBdr>
        <w:top w:val="none" w:sz="0" w:space="0" w:color="auto"/>
        <w:left w:val="none" w:sz="0" w:space="0" w:color="auto"/>
        <w:bottom w:val="none" w:sz="0" w:space="0" w:color="auto"/>
        <w:right w:val="none" w:sz="0" w:space="0" w:color="auto"/>
      </w:divBdr>
    </w:div>
    <w:div w:id="1882357565">
      <w:marLeft w:val="480"/>
      <w:marRight w:val="0"/>
      <w:marTop w:val="0"/>
      <w:marBottom w:val="0"/>
      <w:divBdr>
        <w:top w:val="none" w:sz="0" w:space="0" w:color="auto"/>
        <w:left w:val="none" w:sz="0" w:space="0" w:color="auto"/>
        <w:bottom w:val="none" w:sz="0" w:space="0" w:color="auto"/>
        <w:right w:val="none" w:sz="0" w:space="0" w:color="auto"/>
      </w:divBdr>
    </w:div>
    <w:div w:id="1882477150">
      <w:marLeft w:val="480"/>
      <w:marRight w:val="0"/>
      <w:marTop w:val="0"/>
      <w:marBottom w:val="0"/>
      <w:divBdr>
        <w:top w:val="none" w:sz="0" w:space="0" w:color="auto"/>
        <w:left w:val="none" w:sz="0" w:space="0" w:color="auto"/>
        <w:bottom w:val="none" w:sz="0" w:space="0" w:color="auto"/>
        <w:right w:val="none" w:sz="0" w:space="0" w:color="auto"/>
      </w:divBdr>
    </w:div>
    <w:div w:id="1882588921">
      <w:bodyDiv w:val="1"/>
      <w:marLeft w:val="0"/>
      <w:marRight w:val="0"/>
      <w:marTop w:val="0"/>
      <w:marBottom w:val="0"/>
      <w:divBdr>
        <w:top w:val="none" w:sz="0" w:space="0" w:color="auto"/>
        <w:left w:val="none" w:sz="0" w:space="0" w:color="auto"/>
        <w:bottom w:val="none" w:sz="0" w:space="0" w:color="auto"/>
        <w:right w:val="none" w:sz="0" w:space="0" w:color="auto"/>
      </w:divBdr>
    </w:div>
    <w:div w:id="1882666624">
      <w:marLeft w:val="480"/>
      <w:marRight w:val="0"/>
      <w:marTop w:val="0"/>
      <w:marBottom w:val="0"/>
      <w:divBdr>
        <w:top w:val="none" w:sz="0" w:space="0" w:color="auto"/>
        <w:left w:val="none" w:sz="0" w:space="0" w:color="auto"/>
        <w:bottom w:val="none" w:sz="0" w:space="0" w:color="auto"/>
        <w:right w:val="none" w:sz="0" w:space="0" w:color="auto"/>
      </w:divBdr>
    </w:div>
    <w:div w:id="1882745874">
      <w:marLeft w:val="480"/>
      <w:marRight w:val="0"/>
      <w:marTop w:val="0"/>
      <w:marBottom w:val="0"/>
      <w:divBdr>
        <w:top w:val="none" w:sz="0" w:space="0" w:color="auto"/>
        <w:left w:val="none" w:sz="0" w:space="0" w:color="auto"/>
        <w:bottom w:val="none" w:sz="0" w:space="0" w:color="auto"/>
        <w:right w:val="none" w:sz="0" w:space="0" w:color="auto"/>
      </w:divBdr>
    </w:div>
    <w:div w:id="1882981916">
      <w:bodyDiv w:val="1"/>
      <w:marLeft w:val="0"/>
      <w:marRight w:val="0"/>
      <w:marTop w:val="0"/>
      <w:marBottom w:val="0"/>
      <w:divBdr>
        <w:top w:val="none" w:sz="0" w:space="0" w:color="auto"/>
        <w:left w:val="none" w:sz="0" w:space="0" w:color="auto"/>
        <w:bottom w:val="none" w:sz="0" w:space="0" w:color="auto"/>
        <w:right w:val="none" w:sz="0" w:space="0" w:color="auto"/>
      </w:divBdr>
    </w:div>
    <w:div w:id="1883011489">
      <w:marLeft w:val="480"/>
      <w:marRight w:val="0"/>
      <w:marTop w:val="0"/>
      <w:marBottom w:val="0"/>
      <w:divBdr>
        <w:top w:val="none" w:sz="0" w:space="0" w:color="auto"/>
        <w:left w:val="none" w:sz="0" w:space="0" w:color="auto"/>
        <w:bottom w:val="none" w:sz="0" w:space="0" w:color="auto"/>
        <w:right w:val="none" w:sz="0" w:space="0" w:color="auto"/>
      </w:divBdr>
    </w:div>
    <w:div w:id="1883245088">
      <w:marLeft w:val="480"/>
      <w:marRight w:val="0"/>
      <w:marTop w:val="0"/>
      <w:marBottom w:val="0"/>
      <w:divBdr>
        <w:top w:val="none" w:sz="0" w:space="0" w:color="auto"/>
        <w:left w:val="none" w:sz="0" w:space="0" w:color="auto"/>
        <w:bottom w:val="none" w:sz="0" w:space="0" w:color="auto"/>
        <w:right w:val="none" w:sz="0" w:space="0" w:color="auto"/>
      </w:divBdr>
    </w:div>
    <w:div w:id="1883591973">
      <w:marLeft w:val="480"/>
      <w:marRight w:val="0"/>
      <w:marTop w:val="0"/>
      <w:marBottom w:val="0"/>
      <w:divBdr>
        <w:top w:val="none" w:sz="0" w:space="0" w:color="auto"/>
        <w:left w:val="none" w:sz="0" w:space="0" w:color="auto"/>
        <w:bottom w:val="none" w:sz="0" w:space="0" w:color="auto"/>
        <w:right w:val="none" w:sz="0" w:space="0" w:color="auto"/>
      </w:divBdr>
    </w:div>
    <w:div w:id="1883665940">
      <w:marLeft w:val="480"/>
      <w:marRight w:val="0"/>
      <w:marTop w:val="0"/>
      <w:marBottom w:val="0"/>
      <w:divBdr>
        <w:top w:val="none" w:sz="0" w:space="0" w:color="auto"/>
        <w:left w:val="none" w:sz="0" w:space="0" w:color="auto"/>
        <w:bottom w:val="none" w:sz="0" w:space="0" w:color="auto"/>
        <w:right w:val="none" w:sz="0" w:space="0" w:color="auto"/>
      </w:divBdr>
    </w:div>
    <w:div w:id="1883710799">
      <w:bodyDiv w:val="1"/>
      <w:marLeft w:val="0"/>
      <w:marRight w:val="0"/>
      <w:marTop w:val="0"/>
      <w:marBottom w:val="0"/>
      <w:divBdr>
        <w:top w:val="none" w:sz="0" w:space="0" w:color="auto"/>
        <w:left w:val="none" w:sz="0" w:space="0" w:color="auto"/>
        <w:bottom w:val="none" w:sz="0" w:space="0" w:color="auto"/>
        <w:right w:val="none" w:sz="0" w:space="0" w:color="auto"/>
      </w:divBdr>
    </w:div>
    <w:div w:id="1884100011">
      <w:marLeft w:val="480"/>
      <w:marRight w:val="0"/>
      <w:marTop w:val="0"/>
      <w:marBottom w:val="0"/>
      <w:divBdr>
        <w:top w:val="none" w:sz="0" w:space="0" w:color="auto"/>
        <w:left w:val="none" w:sz="0" w:space="0" w:color="auto"/>
        <w:bottom w:val="none" w:sz="0" w:space="0" w:color="auto"/>
        <w:right w:val="none" w:sz="0" w:space="0" w:color="auto"/>
      </w:divBdr>
    </w:div>
    <w:div w:id="1884291625">
      <w:marLeft w:val="480"/>
      <w:marRight w:val="0"/>
      <w:marTop w:val="0"/>
      <w:marBottom w:val="0"/>
      <w:divBdr>
        <w:top w:val="none" w:sz="0" w:space="0" w:color="auto"/>
        <w:left w:val="none" w:sz="0" w:space="0" w:color="auto"/>
        <w:bottom w:val="none" w:sz="0" w:space="0" w:color="auto"/>
        <w:right w:val="none" w:sz="0" w:space="0" w:color="auto"/>
      </w:divBdr>
    </w:div>
    <w:div w:id="1884292713">
      <w:marLeft w:val="480"/>
      <w:marRight w:val="0"/>
      <w:marTop w:val="0"/>
      <w:marBottom w:val="0"/>
      <w:divBdr>
        <w:top w:val="none" w:sz="0" w:space="0" w:color="auto"/>
        <w:left w:val="none" w:sz="0" w:space="0" w:color="auto"/>
        <w:bottom w:val="none" w:sz="0" w:space="0" w:color="auto"/>
        <w:right w:val="none" w:sz="0" w:space="0" w:color="auto"/>
      </w:divBdr>
    </w:div>
    <w:div w:id="1884365193">
      <w:bodyDiv w:val="1"/>
      <w:marLeft w:val="0"/>
      <w:marRight w:val="0"/>
      <w:marTop w:val="0"/>
      <w:marBottom w:val="0"/>
      <w:divBdr>
        <w:top w:val="none" w:sz="0" w:space="0" w:color="auto"/>
        <w:left w:val="none" w:sz="0" w:space="0" w:color="auto"/>
        <w:bottom w:val="none" w:sz="0" w:space="0" w:color="auto"/>
        <w:right w:val="none" w:sz="0" w:space="0" w:color="auto"/>
      </w:divBdr>
    </w:div>
    <w:div w:id="1885143060">
      <w:bodyDiv w:val="1"/>
      <w:marLeft w:val="0"/>
      <w:marRight w:val="0"/>
      <w:marTop w:val="0"/>
      <w:marBottom w:val="0"/>
      <w:divBdr>
        <w:top w:val="none" w:sz="0" w:space="0" w:color="auto"/>
        <w:left w:val="none" w:sz="0" w:space="0" w:color="auto"/>
        <w:bottom w:val="none" w:sz="0" w:space="0" w:color="auto"/>
        <w:right w:val="none" w:sz="0" w:space="0" w:color="auto"/>
      </w:divBdr>
    </w:div>
    <w:div w:id="1885170077">
      <w:marLeft w:val="480"/>
      <w:marRight w:val="0"/>
      <w:marTop w:val="0"/>
      <w:marBottom w:val="0"/>
      <w:divBdr>
        <w:top w:val="none" w:sz="0" w:space="0" w:color="auto"/>
        <w:left w:val="none" w:sz="0" w:space="0" w:color="auto"/>
        <w:bottom w:val="none" w:sz="0" w:space="0" w:color="auto"/>
        <w:right w:val="none" w:sz="0" w:space="0" w:color="auto"/>
      </w:divBdr>
    </w:div>
    <w:div w:id="1885678530">
      <w:marLeft w:val="480"/>
      <w:marRight w:val="0"/>
      <w:marTop w:val="0"/>
      <w:marBottom w:val="0"/>
      <w:divBdr>
        <w:top w:val="none" w:sz="0" w:space="0" w:color="auto"/>
        <w:left w:val="none" w:sz="0" w:space="0" w:color="auto"/>
        <w:bottom w:val="none" w:sz="0" w:space="0" w:color="auto"/>
        <w:right w:val="none" w:sz="0" w:space="0" w:color="auto"/>
      </w:divBdr>
    </w:div>
    <w:div w:id="1885748932">
      <w:marLeft w:val="480"/>
      <w:marRight w:val="0"/>
      <w:marTop w:val="0"/>
      <w:marBottom w:val="0"/>
      <w:divBdr>
        <w:top w:val="none" w:sz="0" w:space="0" w:color="auto"/>
        <w:left w:val="none" w:sz="0" w:space="0" w:color="auto"/>
        <w:bottom w:val="none" w:sz="0" w:space="0" w:color="auto"/>
        <w:right w:val="none" w:sz="0" w:space="0" w:color="auto"/>
      </w:divBdr>
    </w:div>
    <w:div w:id="1886066269">
      <w:bodyDiv w:val="1"/>
      <w:marLeft w:val="0"/>
      <w:marRight w:val="0"/>
      <w:marTop w:val="0"/>
      <w:marBottom w:val="0"/>
      <w:divBdr>
        <w:top w:val="none" w:sz="0" w:space="0" w:color="auto"/>
        <w:left w:val="none" w:sz="0" w:space="0" w:color="auto"/>
        <w:bottom w:val="none" w:sz="0" w:space="0" w:color="auto"/>
        <w:right w:val="none" w:sz="0" w:space="0" w:color="auto"/>
      </w:divBdr>
    </w:div>
    <w:div w:id="1886401908">
      <w:marLeft w:val="480"/>
      <w:marRight w:val="0"/>
      <w:marTop w:val="0"/>
      <w:marBottom w:val="0"/>
      <w:divBdr>
        <w:top w:val="none" w:sz="0" w:space="0" w:color="auto"/>
        <w:left w:val="none" w:sz="0" w:space="0" w:color="auto"/>
        <w:bottom w:val="none" w:sz="0" w:space="0" w:color="auto"/>
        <w:right w:val="none" w:sz="0" w:space="0" w:color="auto"/>
      </w:divBdr>
    </w:div>
    <w:div w:id="1886482886">
      <w:bodyDiv w:val="1"/>
      <w:marLeft w:val="0"/>
      <w:marRight w:val="0"/>
      <w:marTop w:val="0"/>
      <w:marBottom w:val="0"/>
      <w:divBdr>
        <w:top w:val="none" w:sz="0" w:space="0" w:color="auto"/>
        <w:left w:val="none" w:sz="0" w:space="0" w:color="auto"/>
        <w:bottom w:val="none" w:sz="0" w:space="0" w:color="auto"/>
        <w:right w:val="none" w:sz="0" w:space="0" w:color="auto"/>
      </w:divBdr>
    </w:div>
    <w:div w:id="1886483935">
      <w:bodyDiv w:val="1"/>
      <w:marLeft w:val="0"/>
      <w:marRight w:val="0"/>
      <w:marTop w:val="0"/>
      <w:marBottom w:val="0"/>
      <w:divBdr>
        <w:top w:val="none" w:sz="0" w:space="0" w:color="auto"/>
        <w:left w:val="none" w:sz="0" w:space="0" w:color="auto"/>
        <w:bottom w:val="none" w:sz="0" w:space="0" w:color="auto"/>
        <w:right w:val="none" w:sz="0" w:space="0" w:color="auto"/>
      </w:divBdr>
    </w:div>
    <w:div w:id="1886520841">
      <w:marLeft w:val="480"/>
      <w:marRight w:val="0"/>
      <w:marTop w:val="0"/>
      <w:marBottom w:val="0"/>
      <w:divBdr>
        <w:top w:val="none" w:sz="0" w:space="0" w:color="auto"/>
        <w:left w:val="none" w:sz="0" w:space="0" w:color="auto"/>
        <w:bottom w:val="none" w:sz="0" w:space="0" w:color="auto"/>
        <w:right w:val="none" w:sz="0" w:space="0" w:color="auto"/>
      </w:divBdr>
    </w:div>
    <w:div w:id="1886748369">
      <w:marLeft w:val="480"/>
      <w:marRight w:val="0"/>
      <w:marTop w:val="0"/>
      <w:marBottom w:val="0"/>
      <w:divBdr>
        <w:top w:val="none" w:sz="0" w:space="0" w:color="auto"/>
        <w:left w:val="none" w:sz="0" w:space="0" w:color="auto"/>
        <w:bottom w:val="none" w:sz="0" w:space="0" w:color="auto"/>
        <w:right w:val="none" w:sz="0" w:space="0" w:color="auto"/>
      </w:divBdr>
    </w:div>
    <w:div w:id="1886795340">
      <w:bodyDiv w:val="1"/>
      <w:marLeft w:val="0"/>
      <w:marRight w:val="0"/>
      <w:marTop w:val="0"/>
      <w:marBottom w:val="0"/>
      <w:divBdr>
        <w:top w:val="none" w:sz="0" w:space="0" w:color="auto"/>
        <w:left w:val="none" w:sz="0" w:space="0" w:color="auto"/>
        <w:bottom w:val="none" w:sz="0" w:space="0" w:color="auto"/>
        <w:right w:val="none" w:sz="0" w:space="0" w:color="auto"/>
      </w:divBdr>
    </w:div>
    <w:div w:id="1886985737">
      <w:marLeft w:val="480"/>
      <w:marRight w:val="0"/>
      <w:marTop w:val="0"/>
      <w:marBottom w:val="0"/>
      <w:divBdr>
        <w:top w:val="none" w:sz="0" w:space="0" w:color="auto"/>
        <w:left w:val="none" w:sz="0" w:space="0" w:color="auto"/>
        <w:bottom w:val="none" w:sz="0" w:space="0" w:color="auto"/>
        <w:right w:val="none" w:sz="0" w:space="0" w:color="auto"/>
      </w:divBdr>
    </w:div>
    <w:div w:id="1887136679">
      <w:bodyDiv w:val="1"/>
      <w:marLeft w:val="0"/>
      <w:marRight w:val="0"/>
      <w:marTop w:val="0"/>
      <w:marBottom w:val="0"/>
      <w:divBdr>
        <w:top w:val="none" w:sz="0" w:space="0" w:color="auto"/>
        <w:left w:val="none" w:sz="0" w:space="0" w:color="auto"/>
        <w:bottom w:val="none" w:sz="0" w:space="0" w:color="auto"/>
        <w:right w:val="none" w:sz="0" w:space="0" w:color="auto"/>
      </w:divBdr>
    </w:div>
    <w:div w:id="1887257145">
      <w:marLeft w:val="480"/>
      <w:marRight w:val="0"/>
      <w:marTop w:val="0"/>
      <w:marBottom w:val="0"/>
      <w:divBdr>
        <w:top w:val="none" w:sz="0" w:space="0" w:color="auto"/>
        <w:left w:val="none" w:sz="0" w:space="0" w:color="auto"/>
        <w:bottom w:val="none" w:sz="0" w:space="0" w:color="auto"/>
        <w:right w:val="none" w:sz="0" w:space="0" w:color="auto"/>
      </w:divBdr>
    </w:div>
    <w:div w:id="1887376558">
      <w:bodyDiv w:val="1"/>
      <w:marLeft w:val="0"/>
      <w:marRight w:val="0"/>
      <w:marTop w:val="0"/>
      <w:marBottom w:val="0"/>
      <w:divBdr>
        <w:top w:val="none" w:sz="0" w:space="0" w:color="auto"/>
        <w:left w:val="none" w:sz="0" w:space="0" w:color="auto"/>
        <w:bottom w:val="none" w:sz="0" w:space="0" w:color="auto"/>
        <w:right w:val="none" w:sz="0" w:space="0" w:color="auto"/>
      </w:divBdr>
    </w:div>
    <w:div w:id="1887451984">
      <w:bodyDiv w:val="1"/>
      <w:marLeft w:val="0"/>
      <w:marRight w:val="0"/>
      <w:marTop w:val="0"/>
      <w:marBottom w:val="0"/>
      <w:divBdr>
        <w:top w:val="none" w:sz="0" w:space="0" w:color="auto"/>
        <w:left w:val="none" w:sz="0" w:space="0" w:color="auto"/>
        <w:bottom w:val="none" w:sz="0" w:space="0" w:color="auto"/>
        <w:right w:val="none" w:sz="0" w:space="0" w:color="auto"/>
      </w:divBdr>
    </w:div>
    <w:div w:id="1887643602">
      <w:marLeft w:val="480"/>
      <w:marRight w:val="0"/>
      <w:marTop w:val="0"/>
      <w:marBottom w:val="0"/>
      <w:divBdr>
        <w:top w:val="none" w:sz="0" w:space="0" w:color="auto"/>
        <w:left w:val="none" w:sz="0" w:space="0" w:color="auto"/>
        <w:bottom w:val="none" w:sz="0" w:space="0" w:color="auto"/>
        <w:right w:val="none" w:sz="0" w:space="0" w:color="auto"/>
      </w:divBdr>
    </w:div>
    <w:div w:id="1888183961">
      <w:marLeft w:val="480"/>
      <w:marRight w:val="0"/>
      <w:marTop w:val="0"/>
      <w:marBottom w:val="0"/>
      <w:divBdr>
        <w:top w:val="none" w:sz="0" w:space="0" w:color="auto"/>
        <w:left w:val="none" w:sz="0" w:space="0" w:color="auto"/>
        <w:bottom w:val="none" w:sz="0" w:space="0" w:color="auto"/>
        <w:right w:val="none" w:sz="0" w:space="0" w:color="auto"/>
      </w:divBdr>
    </w:div>
    <w:div w:id="1888492604">
      <w:marLeft w:val="480"/>
      <w:marRight w:val="0"/>
      <w:marTop w:val="0"/>
      <w:marBottom w:val="0"/>
      <w:divBdr>
        <w:top w:val="none" w:sz="0" w:space="0" w:color="auto"/>
        <w:left w:val="none" w:sz="0" w:space="0" w:color="auto"/>
        <w:bottom w:val="none" w:sz="0" w:space="0" w:color="auto"/>
        <w:right w:val="none" w:sz="0" w:space="0" w:color="auto"/>
      </w:divBdr>
    </w:div>
    <w:div w:id="1889797583">
      <w:marLeft w:val="480"/>
      <w:marRight w:val="0"/>
      <w:marTop w:val="0"/>
      <w:marBottom w:val="0"/>
      <w:divBdr>
        <w:top w:val="none" w:sz="0" w:space="0" w:color="auto"/>
        <w:left w:val="none" w:sz="0" w:space="0" w:color="auto"/>
        <w:bottom w:val="none" w:sz="0" w:space="0" w:color="auto"/>
        <w:right w:val="none" w:sz="0" w:space="0" w:color="auto"/>
      </w:divBdr>
    </w:div>
    <w:div w:id="1890527725">
      <w:marLeft w:val="480"/>
      <w:marRight w:val="0"/>
      <w:marTop w:val="0"/>
      <w:marBottom w:val="0"/>
      <w:divBdr>
        <w:top w:val="none" w:sz="0" w:space="0" w:color="auto"/>
        <w:left w:val="none" w:sz="0" w:space="0" w:color="auto"/>
        <w:bottom w:val="none" w:sz="0" w:space="0" w:color="auto"/>
        <w:right w:val="none" w:sz="0" w:space="0" w:color="auto"/>
      </w:divBdr>
    </w:div>
    <w:div w:id="1890846894">
      <w:bodyDiv w:val="1"/>
      <w:marLeft w:val="0"/>
      <w:marRight w:val="0"/>
      <w:marTop w:val="0"/>
      <w:marBottom w:val="0"/>
      <w:divBdr>
        <w:top w:val="none" w:sz="0" w:space="0" w:color="auto"/>
        <w:left w:val="none" w:sz="0" w:space="0" w:color="auto"/>
        <w:bottom w:val="none" w:sz="0" w:space="0" w:color="auto"/>
        <w:right w:val="none" w:sz="0" w:space="0" w:color="auto"/>
      </w:divBdr>
    </w:div>
    <w:div w:id="1891722878">
      <w:bodyDiv w:val="1"/>
      <w:marLeft w:val="0"/>
      <w:marRight w:val="0"/>
      <w:marTop w:val="0"/>
      <w:marBottom w:val="0"/>
      <w:divBdr>
        <w:top w:val="none" w:sz="0" w:space="0" w:color="auto"/>
        <w:left w:val="none" w:sz="0" w:space="0" w:color="auto"/>
        <w:bottom w:val="none" w:sz="0" w:space="0" w:color="auto"/>
        <w:right w:val="none" w:sz="0" w:space="0" w:color="auto"/>
      </w:divBdr>
    </w:div>
    <w:div w:id="1891763257">
      <w:marLeft w:val="480"/>
      <w:marRight w:val="0"/>
      <w:marTop w:val="0"/>
      <w:marBottom w:val="0"/>
      <w:divBdr>
        <w:top w:val="none" w:sz="0" w:space="0" w:color="auto"/>
        <w:left w:val="none" w:sz="0" w:space="0" w:color="auto"/>
        <w:bottom w:val="none" w:sz="0" w:space="0" w:color="auto"/>
        <w:right w:val="none" w:sz="0" w:space="0" w:color="auto"/>
      </w:divBdr>
    </w:div>
    <w:div w:id="1892766211">
      <w:marLeft w:val="480"/>
      <w:marRight w:val="0"/>
      <w:marTop w:val="0"/>
      <w:marBottom w:val="0"/>
      <w:divBdr>
        <w:top w:val="none" w:sz="0" w:space="0" w:color="auto"/>
        <w:left w:val="none" w:sz="0" w:space="0" w:color="auto"/>
        <w:bottom w:val="none" w:sz="0" w:space="0" w:color="auto"/>
        <w:right w:val="none" w:sz="0" w:space="0" w:color="auto"/>
      </w:divBdr>
    </w:div>
    <w:div w:id="1893224406">
      <w:marLeft w:val="480"/>
      <w:marRight w:val="0"/>
      <w:marTop w:val="0"/>
      <w:marBottom w:val="0"/>
      <w:divBdr>
        <w:top w:val="none" w:sz="0" w:space="0" w:color="auto"/>
        <w:left w:val="none" w:sz="0" w:space="0" w:color="auto"/>
        <w:bottom w:val="none" w:sz="0" w:space="0" w:color="auto"/>
        <w:right w:val="none" w:sz="0" w:space="0" w:color="auto"/>
      </w:divBdr>
    </w:div>
    <w:div w:id="1893275186">
      <w:marLeft w:val="480"/>
      <w:marRight w:val="0"/>
      <w:marTop w:val="0"/>
      <w:marBottom w:val="0"/>
      <w:divBdr>
        <w:top w:val="none" w:sz="0" w:space="0" w:color="auto"/>
        <w:left w:val="none" w:sz="0" w:space="0" w:color="auto"/>
        <w:bottom w:val="none" w:sz="0" w:space="0" w:color="auto"/>
        <w:right w:val="none" w:sz="0" w:space="0" w:color="auto"/>
      </w:divBdr>
    </w:div>
    <w:div w:id="1893466695">
      <w:marLeft w:val="480"/>
      <w:marRight w:val="0"/>
      <w:marTop w:val="0"/>
      <w:marBottom w:val="0"/>
      <w:divBdr>
        <w:top w:val="none" w:sz="0" w:space="0" w:color="auto"/>
        <w:left w:val="none" w:sz="0" w:space="0" w:color="auto"/>
        <w:bottom w:val="none" w:sz="0" w:space="0" w:color="auto"/>
        <w:right w:val="none" w:sz="0" w:space="0" w:color="auto"/>
      </w:divBdr>
    </w:div>
    <w:div w:id="1893492814">
      <w:bodyDiv w:val="1"/>
      <w:marLeft w:val="0"/>
      <w:marRight w:val="0"/>
      <w:marTop w:val="0"/>
      <w:marBottom w:val="0"/>
      <w:divBdr>
        <w:top w:val="none" w:sz="0" w:space="0" w:color="auto"/>
        <w:left w:val="none" w:sz="0" w:space="0" w:color="auto"/>
        <w:bottom w:val="none" w:sz="0" w:space="0" w:color="auto"/>
        <w:right w:val="none" w:sz="0" w:space="0" w:color="auto"/>
      </w:divBdr>
    </w:div>
    <w:div w:id="1894191753">
      <w:bodyDiv w:val="1"/>
      <w:marLeft w:val="0"/>
      <w:marRight w:val="0"/>
      <w:marTop w:val="0"/>
      <w:marBottom w:val="0"/>
      <w:divBdr>
        <w:top w:val="none" w:sz="0" w:space="0" w:color="auto"/>
        <w:left w:val="none" w:sz="0" w:space="0" w:color="auto"/>
        <w:bottom w:val="none" w:sz="0" w:space="0" w:color="auto"/>
        <w:right w:val="none" w:sz="0" w:space="0" w:color="auto"/>
      </w:divBdr>
    </w:div>
    <w:div w:id="1894271697">
      <w:marLeft w:val="480"/>
      <w:marRight w:val="0"/>
      <w:marTop w:val="0"/>
      <w:marBottom w:val="0"/>
      <w:divBdr>
        <w:top w:val="none" w:sz="0" w:space="0" w:color="auto"/>
        <w:left w:val="none" w:sz="0" w:space="0" w:color="auto"/>
        <w:bottom w:val="none" w:sz="0" w:space="0" w:color="auto"/>
        <w:right w:val="none" w:sz="0" w:space="0" w:color="auto"/>
      </w:divBdr>
    </w:div>
    <w:div w:id="1894658466">
      <w:bodyDiv w:val="1"/>
      <w:marLeft w:val="0"/>
      <w:marRight w:val="0"/>
      <w:marTop w:val="0"/>
      <w:marBottom w:val="0"/>
      <w:divBdr>
        <w:top w:val="none" w:sz="0" w:space="0" w:color="auto"/>
        <w:left w:val="none" w:sz="0" w:space="0" w:color="auto"/>
        <w:bottom w:val="none" w:sz="0" w:space="0" w:color="auto"/>
        <w:right w:val="none" w:sz="0" w:space="0" w:color="auto"/>
      </w:divBdr>
    </w:div>
    <w:div w:id="1895040138">
      <w:marLeft w:val="480"/>
      <w:marRight w:val="0"/>
      <w:marTop w:val="0"/>
      <w:marBottom w:val="0"/>
      <w:divBdr>
        <w:top w:val="none" w:sz="0" w:space="0" w:color="auto"/>
        <w:left w:val="none" w:sz="0" w:space="0" w:color="auto"/>
        <w:bottom w:val="none" w:sz="0" w:space="0" w:color="auto"/>
        <w:right w:val="none" w:sz="0" w:space="0" w:color="auto"/>
      </w:divBdr>
    </w:div>
    <w:div w:id="1895190025">
      <w:marLeft w:val="480"/>
      <w:marRight w:val="0"/>
      <w:marTop w:val="0"/>
      <w:marBottom w:val="0"/>
      <w:divBdr>
        <w:top w:val="none" w:sz="0" w:space="0" w:color="auto"/>
        <w:left w:val="none" w:sz="0" w:space="0" w:color="auto"/>
        <w:bottom w:val="none" w:sz="0" w:space="0" w:color="auto"/>
        <w:right w:val="none" w:sz="0" w:space="0" w:color="auto"/>
      </w:divBdr>
    </w:div>
    <w:div w:id="1895196025">
      <w:bodyDiv w:val="1"/>
      <w:marLeft w:val="0"/>
      <w:marRight w:val="0"/>
      <w:marTop w:val="0"/>
      <w:marBottom w:val="0"/>
      <w:divBdr>
        <w:top w:val="none" w:sz="0" w:space="0" w:color="auto"/>
        <w:left w:val="none" w:sz="0" w:space="0" w:color="auto"/>
        <w:bottom w:val="none" w:sz="0" w:space="0" w:color="auto"/>
        <w:right w:val="none" w:sz="0" w:space="0" w:color="auto"/>
      </w:divBdr>
    </w:div>
    <w:div w:id="1895315040">
      <w:marLeft w:val="480"/>
      <w:marRight w:val="0"/>
      <w:marTop w:val="0"/>
      <w:marBottom w:val="0"/>
      <w:divBdr>
        <w:top w:val="none" w:sz="0" w:space="0" w:color="auto"/>
        <w:left w:val="none" w:sz="0" w:space="0" w:color="auto"/>
        <w:bottom w:val="none" w:sz="0" w:space="0" w:color="auto"/>
        <w:right w:val="none" w:sz="0" w:space="0" w:color="auto"/>
      </w:divBdr>
    </w:div>
    <w:div w:id="1895505554">
      <w:bodyDiv w:val="1"/>
      <w:marLeft w:val="0"/>
      <w:marRight w:val="0"/>
      <w:marTop w:val="0"/>
      <w:marBottom w:val="0"/>
      <w:divBdr>
        <w:top w:val="none" w:sz="0" w:space="0" w:color="auto"/>
        <w:left w:val="none" w:sz="0" w:space="0" w:color="auto"/>
        <w:bottom w:val="none" w:sz="0" w:space="0" w:color="auto"/>
        <w:right w:val="none" w:sz="0" w:space="0" w:color="auto"/>
      </w:divBdr>
    </w:div>
    <w:div w:id="1895775350">
      <w:marLeft w:val="480"/>
      <w:marRight w:val="0"/>
      <w:marTop w:val="0"/>
      <w:marBottom w:val="0"/>
      <w:divBdr>
        <w:top w:val="none" w:sz="0" w:space="0" w:color="auto"/>
        <w:left w:val="none" w:sz="0" w:space="0" w:color="auto"/>
        <w:bottom w:val="none" w:sz="0" w:space="0" w:color="auto"/>
        <w:right w:val="none" w:sz="0" w:space="0" w:color="auto"/>
      </w:divBdr>
    </w:div>
    <w:div w:id="1895891857">
      <w:marLeft w:val="480"/>
      <w:marRight w:val="0"/>
      <w:marTop w:val="0"/>
      <w:marBottom w:val="0"/>
      <w:divBdr>
        <w:top w:val="none" w:sz="0" w:space="0" w:color="auto"/>
        <w:left w:val="none" w:sz="0" w:space="0" w:color="auto"/>
        <w:bottom w:val="none" w:sz="0" w:space="0" w:color="auto"/>
        <w:right w:val="none" w:sz="0" w:space="0" w:color="auto"/>
      </w:divBdr>
    </w:div>
    <w:div w:id="1895919791">
      <w:marLeft w:val="480"/>
      <w:marRight w:val="0"/>
      <w:marTop w:val="0"/>
      <w:marBottom w:val="0"/>
      <w:divBdr>
        <w:top w:val="none" w:sz="0" w:space="0" w:color="auto"/>
        <w:left w:val="none" w:sz="0" w:space="0" w:color="auto"/>
        <w:bottom w:val="none" w:sz="0" w:space="0" w:color="auto"/>
        <w:right w:val="none" w:sz="0" w:space="0" w:color="auto"/>
      </w:divBdr>
    </w:div>
    <w:div w:id="1896971332">
      <w:marLeft w:val="480"/>
      <w:marRight w:val="0"/>
      <w:marTop w:val="0"/>
      <w:marBottom w:val="0"/>
      <w:divBdr>
        <w:top w:val="none" w:sz="0" w:space="0" w:color="auto"/>
        <w:left w:val="none" w:sz="0" w:space="0" w:color="auto"/>
        <w:bottom w:val="none" w:sz="0" w:space="0" w:color="auto"/>
        <w:right w:val="none" w:sz="0" w:space="0" w:color="auto"/>
      </w:divBdr>
    </w:div>
    <w:div w:id="1897007580">
      <w:marLeft w:val="480"/>
      <w:marRight w:val="0"/>
      <w:marTop w:val="0"/>
      <w:marBottom w:val="0"/>
      <w:divBdr>
        <w:top w:val="none" w:sz="0" w:space="0" w:color="auto"/>
        <w:left w:val="none" w:sz="0" w:space="0" w:color="auto"/>
        <w:bottom w:val="none" w:sz="0" w:space="0" w:color="auto"/>
        <w:right w:val="none" w:sz="0" w:space="0" w:color="auto"/>
      </w:divBdr>
    </w:div>
    <w:div w:id="1897164318">
      <w:marLeft w:val="480"/>
      <w:marRight w:val="0"/>
      <w:marTop w:val="0"/>
      <w:marBottom w:val="0"/>
      <w:divBdr>
        <w:top w:val="none" w:sz="0" w:space="0" w:color="auto"/>
        <w:left w:val="none" w:sz="0" w:space="0" w:color="auto"/>
        <w:bottom w:val="none" w:sz="0" w:space="0" w:color="auto"/>
        <w:right w:val="none" w:sz="0" w:space="0" w:color="auto"/>
      </w:divBdr>
    </w:div>
    <w:div w:id="1897207030">
      <w:marLeft w:val="480"/>
      <w:marRight w:val="0"/>
      <w:marTop w:val="0"/>
      <w:marBottom w:val="0"/>
      <w:divBdr>
        <w:top w:val="none" w:sz="0" w:space="0" w:color="auto"/>
        <w:left w:val="none" w:sz="0" w:space="0" w:color="auto"/>
        <w:bottom w:val="none" w:sz="0" w:space="0" w:color="auto"/>
        <w:right w:val="none" w:sz="0" w:space="0" w:color="auto"/>
      </w:divBdr>
    </w:div>
    <w:div w:id="1897351409">
      <w:marLeft w:val="480"/>
      <w:marRight w:val="0"/>
      <w:marTop w:val="0"/>
      <w:marBottom w:val="0"/>
      <w:divBdr>
        <w:top w:val="none" w:sz="0" w:space="0" w:color="auto"/>
        <w:left w:val="none" w:sz="0" w:space="0" w:color="auto"/>
        <w:bottom w:val="none" w:sz="0" w:space="0" w:color="auto"/>
        <w:right w:val="none" w:sz="0" w:space="0" w:color="auto"/>
      </w:divBdr>
    </w:div>
    <w:div w:id="1897475012">
      <w:marLeft w:val="480"/>
      <w:marRight w:val="0"/>
      <w:marTop w:val="0"/>
      <w:marBottom w:val="0"/>
      <w:divBdr>
        <w:top w:val="none" w:sz="0" w:space="0" w:color="auto"/>
        <w:left w:val="none" w:sz="0" w:space="0" w:color="auto"/>
        <w:bottom w:val="none" w:sz="0" w:space="0" w:color="auto"/>
        <w:right w:val="none" w:sz="0" w:space="0" w:color="auto"/>
      </w:divBdr>
    </w:div>
    <w:div w:id="1897662539">
      <w:marLeft w:val="480"/>
      <w:marRight w:val="0"/>
      <w:marTop w:val="0"/>
      <w:marBottom w:val="0"/>
      <w:divBdr>
        <w:top w:val="none" w:sz="0" w:space="0" w:color="auto"/>
        <w:left w:val="none" w:sz="0" w:space="0" w:color="auto"/>
        <w:bottom w:val="none" w:sz="0" w:space="0" w:color="auto"/>
        <w:right w:val="none" w:sz="0" w:space="0" w:color="auto"/>
      </w:divBdr>
    </w:div>
    <w:div w:id="1898009404">
      <w:marLeft w:val="480"/>
      <w:marRight w:val="0"/>
      <w:marTop w:val="0"/>
      <w:marBottom w:val="0"/>
      <w:divBdr>
        <w:top w:val="none" w:sz="0" w:space="0" w:color="auto"/>
        <w:left w:val="none" w:sz="0" w:space="0" w:color="auto"/>
        <w:bottom w:val="none" w:sz="0" w:space="0" w:color="auto"/>
        <w:right w:val="none" w:sz="0" w:space="0" w:color="auto"/>
      </w:divBdr>
    </w:div>
    <w:div w:id="1898080984">
      <w:bodyDiv w:val="1"/>
      <w:marLeft w:val="0"/>
      <w:marRight w:val="0"/>
      <w:marTop w:val="0"/>
      <w:marBottom w:val="0"/>
      <w:divBdr>
        <w:top w:val="none" w:sz="0" w:space="0" w:color="auto"/>
        <w:left w:val="none" w:sz="0" w:space="0" w:color="auto"/>
        <w:bottom w:val="none" w:sz="0" w:space="0" w:color="auto"/>
        <w:right w:val="none" w:sz="0" w:space="0" w:color="auto"/>
      </w:divBdr>
    </w:div>
    <w:div w:id="1898585035">
      <w:bodyDiv w:val="1"/>
      <w:marLeft w:val="0"/>
      <w:marRight w:val="0"/>
      <w:marTop w:val="0"/>
      <w:marBottom w:val="0"/>
      <w:divBdr>
        <w:top w:val="none" w:sz="0" w:space="0" w:color="auto"/>
        <w:left w:val="none" w:sz="0" w:space="0" w:color="auto"/>
        <w:bottom w:val="none" w:sz="0" w:space="0" w:color="auto"/>
        <w:right w:val="none" w:sz="0" w:space="0" w:color="auto"/>
      </w:divBdr>
    </w:div>
    <w:div w:id="1898971849">
      <w:marLeft w:val="480"/>
      <w:marRight w:val="0"/>
      <w:marTop w:val="0"/>
      <w:marBottom w:val="0"/>
      <w:divBdr>
        <w:top w:val="none" w:sz="0" w:space="0" w:color="auto"/>
        <w:left w:val="none" w:sz="0" w:space="0" w:color="auto"/>
        <w:bottom w:val="none" w:sz="0" w:space="0" w:color="auto"/>
        <w:right w:val="none" w:sz="0" w:space="0" w:color="auto"/>
      </w:divBdr>
    </w:div>
    <w:div w:id="1899053162">
      <w:bodyDiv w:val="1"/>
      <w:marLeft w:val="0"/>
      <w:marRight w:val="0"/>
      <w:marTop w:val="0"/>
      <w:marBottom w:val="0"/>
      <w:divBdr>
        <w:top w:val="none" w:sz="0" w:space="0" w:color="auto"/>
        <w:left w:val="none" w:sz="0" w:space="0" w:color="auto"/>
        <w:bottom w:val="none" w:sz="0" w:space="0" w:color="auto"/>
        <w:right w:val="none" w:sz="0" w:space="0" w:color="auto"/>
      </w:divBdr>
    </w:div>
    <w:div w:id="1899199129">
      <w:marLeft w:val="480"/>
      <w:marRight w:val="0"/>
      <w:marTop w:val="0"/>
      <w:marBottom w:val="0"/>
      <w:divBdr>
        <w:top w:val="none" w:sz="0" w:space="0" w:color="auto"/>
        <w:left w:val="none" w:sz="0" w:space="0" w:color="auto"/>
        <w:bottom w:val="none" w:sz="0" w:space="0" w:color="auto"/>
        <w:right w:val="none" w:sz="0" w:space="0" w:color="auto"/>
      </w:divBdr>
    </w:div>
    <w:div w:id="1899391491">
      <w:marLeft w:val="480"/>
      <w:marRight w:val="0"/>
      <w:marTop w:val="0"/>
      <w:marBottom w:val="0"/>
      <w:divBdr>
        <w:top w:val="none" w:sz="0" w:space="0" w:color="auto"/>
        <w:left w:val="none" w:sz="0" w:space="0" w:color="auto"/>
        <w:bottom w:val="none" w:sz="0" w:space="0" w:color="auto"/>
        <w:right w:val="none" w:sz="0" w:space="0" w:color="auto"/>
      </w:divBdr>
    </w:div>
    <w:div w:id="1900089130">
      <w:marLeft w:val="480"/>
      <w:marRight w:val="0"/>
      <w:marTop w:val="0"/>
      <w:marBottom w:val="0"/>
      <w:divBdr>
        <w:top w:val="none" w:sz="0" w:space="0" w:color="auto"/>
        <w:left w:val="none" w:sz="0" w:space="0" w:color="auto"/>
        <w:bottom w:val="none" w:sz="0" w:space="0" w:color="auto"/>
        <w:right w:val="none" w:sz="0" w:space="0" w:color="auto"/>
      </w:divBdr>
    </w:div>
    <w:div w:id="1900093191">
      <w:marLeft w:val="480"/>
      <w:marRight w:val="0"/>
      <w:marTop w:val="0"/>
      <w:marBottom w:val="0"/>
      <w:divBdr>
        <w:top w:val="none" w:sz="0" w:space="0" w:color="auto"/>
        <w:left w:val="none" w:sz="0" w:space="0" w:color="auto"/>
        <w:bottom w:val="none" w:sz="0" w:space="0" w:color="auto"/>
        <w:right w:val="none" w:sz="0" w:space="0" w:color="auto"/>
      </w:divBdr>
    </w:div>
    <w:div w:id="1900438425">
      <w:marLeft w:val="480"/>
      <w:marRight w:val="0"/>
      <w:marTop w:val="0"/>
      <w:marBottom w:val="0"/>
      <w:divBdr>
        <w:top w:val="none" w:sz="0" w:space="0" w:color="auto"/>
        <w:left w:val="none" w:sz="0" w:space="0" w:color="auto"/>
        <w:bottom w:val="none" w:sz="0" w:space="0" w:color="auto"/>
        <w:right w:val="none" w:sz="0" w:space="0" w:color="auto"/>
      </w:divBdr>
    </w:div>
    <w:div w:id="1900827607">
      <w:marLeft w:val="480"/>
      <w:marRight w:val="0"/>
      <w:marTop w:val="0"/>
      <w:marBottom w:val="0"/>
      <w:divBdr>
        <w:top w:val="none" w:sz="0" w:space="0" w:color="auto"/>
        <w:left w:val="none" w:sz="0" w:space="0" w:color="auto"/>
        <w:bottom w:val="none" w:sz="0" w:space="0" w:color="auto"/>
        <w:right w:val="none" w:sz="0" w:space="0" w:color="auto"/>
      </w:divBdr>
    </w:div>
    <w:div w:id="1901013388">
      <w:marLeft w:val="480"/>
      <w:marRight w:val="0"/>
      <w:marTop w:val="0"/>
      <w:marBottom w:val="0"/>
      <w:divBdr>
        <w:top w:val="none" w:sz="0" w:space="0" w:color="auto"/>
        <w:left w:val="none" w:sz="0" w:space="0" w:color="auto"/>
        <w:bottom w:val="none" w:sz="0" w:space="0" w:color="auto"/>
        <w:right w:val="none" w:sz="0" w:space="0" w:color="auto"/>
      </w:divBdr>
    </w:div>
    <w:div w:id="1901162686">
      <w:marLeft w:val="480"/>
      <w:marRight w:val="0"/>
      <w:marTop w:val="0"/>
      <w:marBottom w:val="0"/>
      <w:divBdr>
        <w:top w:val="none" w:sz="0" w:space="0" w:color="auto"/>
        <w:left w:val="none" w:sz="0" w:space="0" w:color="auto"/>
        <w:bottom w:val="none" w:sz="0" w:space="0" w:color="auto"/>
        <w:right w:val="none" w:sz="0" w:space="0" w:color="auto"/>
      </w:divBdr>
    </w:div>
    <w:div w:id="1901207575">
      <w:marLeft w:val="480"/>
      <w:marRight w:val="0"/>
      <w:marTop w:val="0"/>
      <w:marBottom w:val="0"/>
      <w:divBdr>
        <w:top w:val="none" w:sz="0" w:space="0" w:color="auto"/>
        <w:left w:val="none" w:sz="0" w:space="0" w:color="auto"/>
        <w:bottom w:val="none" w:sz="0" w:space="0" w:color="auto"/>
        <w:right w:val="none" w:sz="0" w:space="0" w:color="auto"/>
      </w:divBdr>
    </w:div>
    <w:div w:id="1901331159">
      <w:bodyDiv w:val="1"/>
      <w:marLeft w:val="0"/>
      <w:marRight w:val="0"/>
      <w:marTop w:val="0"/>
      <w:marBottom w:val="0"/>
      <w:divBdr>
        <w:top w:val="none" w:sz="0" w:space="0" w:color="auto"/>
        <w:left w:val="none" w:sz="0" w:space="0" w:color="auto"/>
        <w:bottom w:val="none" w:sz="0" w:space="0" w:color="auto"/>
        <w:right w:val="none" w:sz="0" w:space="0" w:color="auto"/>
      </w:divBdr>
    </w:div>
    <w:div w:id="1901358269">
      <w:marLeft w:val="480"/>
      <w:marRight w:val="0"/>
      <w:marTop w:val="0"/>
      <w:marBottom w:val="0"/>
      <w:divBdr>
        <w:top w:val="none" w:sz="0" w:space="0" w:color="auto"/>
        <w:left w:val="none" w:sz="0" w:space="0" w:color="auto"/>
        <w:bottom w:val="none" w:sz="0" w:space="0" w:color="auto"/>
        <w:right w:val="none" w:sz="0" w:space="0" w:color="auto"/>
      </w:divBdr>
    </w:div>
    <w:div w:id="1901406349">
      <w:marLeft w:val="480"/>
      <w:marRight w:val="0"/>
      <w:marTop w:val="0"/>
      <w:marBottom w:val="0"/>
      <w:divBdr>
        <w:top w:val="none" w:sz="0" w:space="0" w:color="auto"/>
        <w:left w:val="none" w:sz="0" w:space="0" w:color="auto"/>
        <w:bottom w:val="none" w:sz="0" w:space="0" w:color="auto"/>
        <w:right w:val="none" w:sz="0" w:space="0" w:color="auto"/>
      </w:divBdr>
    </w:div>
    <w:div w:id="1901791100">
      <w:marLeft w:val="480"/>
      <w:marRight w:val="0"/>
      <w:marTop w:val="0"/>
      <w:marBottom w:val="0"/>
      <w:divBdr>
        <w:top w:val="none" w:sz="0" w:space="0" w:color="auto"/>
        <w:left w:val="none" w:sz="0" w:space="0" w:color="auto"/>
        <w:bottom w:val="none" w:sz="0" w:space="0" w:color="auto"/>
        <w:right w:val="none" w:sz="0" w:space="0" w:color="auto"/>
      </w:divBdr>
    </w:div>
    <w:div w:id="1901865577">
      <w:marLeft w:val="480"/>
      <w:marRight w:val="0"/>
      <w:marTop w:val="0"/>
      <w:marBottom w:val="0"/>
      <w:divBdr>
        <w:top w:val="none" w:sz="0" w:space="0" w:color="auto"/>
        <w:left w:val="none" w:sz="0" w:space="0" w:color="auto"/>
        <w:bottom w:val="none" w:sz="0" w:space="0" w:color="auto"/>
        <w:right w:val="none" w:sz="0" w:space="0" w:color="auto"/>
      </w:divBdr>
    </w:div>
    <w:div w:id="1902400687">
      <w:bodyDiv w:val="1"/>
      <w:marLeft w:val="0"/>
      <w:marRight w:val="0"/>
      <w:marTop w:val="0"/>
      <w:marBottom w:val="0"/>
      <w:divBdr>
        <w:top w:val="none" w:sz="0" w:space="0" w:color="auto"/>
        <w:left w:val="none" w:sz="0" w:space="0" w:color="auto"/>
        <w:bottom w:val="none" w:sz="0" w:space="0" w:color="auto"/>
        <w:right w:val="none" w:sz="0" w:space="0" w:color="auto"/>
      </w:divBdr>
    </w:div>
    <w:div w:id="1902445825">
      <w:marLeft w:val="480"/>
      <w:marRight w:val="0"/>
      <w:marTop w:val="0"/>
      <w:marBottom w:val="0"/>
      <w:divBdr>
        <w:top w:val="none" w:sz="0" w:space="0" w:color="auto"/>
        <w:left w:val="none" w:sz="0" w:space="0" w:color="auto"/>
        <w:bottom w:val="none" w:sz="0" w:space="0" w:color="auto"/>
        <w:right w:val="none" w:sz="0" w:space="0" w:color="auto"/>
      </w:divBdr>
    </w:div>
    <w:div w:id="1903634329">
      <w:bodyDiv w:val="1"/>
      <w:marLeft w:val="0"/>
      <w:marRight w:val="0"/>
      <w:marTop w:val="0"/>
      <w:marBottom w:val="0"/>
      <w:divBdr>
        <w:top w:val="none" w:sz="0" w:space="0" w:color="auto"/>
        <w:left w:val="none" w:sz="0" w:space="0" w:color="auto"/>
        <w:bottom w:val="none" w:sz="0" w:space="0" w:color="auto"/>
        <w:right w:val="none" w:sz="0" w:space="0" w:color="auto"/>
      </w:divBdr>
    </w:div>
    <w:div w:id="1903757078">
      <w:marLeft w:val="480"/>
      <w:marRight w:val="0"/>
      <w:marTop w:val="0"/>
      <w:marBottom w:val="0"/>
      <w:divBdr>
        <w:top w:val="none" w:sz="0" w:space="0" w:color="auto"/>
        <w:left w:val="none" w:sz="0" w:space="0" w:color="auto"/>
        <w:bottom w:val="none" w:sz="0" w:space="0" w:color="auto"/>
        <w:right w:val="none" w:sz="0" w:space="0" w:color="auto"/>
      </w:divBdr>
    </w:div>
    <w:div w:id="1903825997">
      <w:marLeft w:val="480"/>
      <w:marRight w:val="0"/>
      <w:marTop w:val="0"/>
      <w:marBottom w:val="0"/>
      <w:divBdr>
        <w:top w:val="none" w:sz="0" w:space="0" w:color="auto"/>
        <w:left w:val="none" w:sz="0" w:space="0" w:color="auto"/>
        <w:bottom w:val="none" w:sz="0" w:space="0" w:color="auto"/>
        <w:right w:val="none" w:sz="0" w:space="0" w:color="auto"/>
      </w:divBdr>
    </w:div>
    <w:div w:id="1904365183">
      <w:marLeft w:val="480"/>
      <w:marRight w:val="0"/>
      <w:marTop w:val="0"/>
      <w:marBottom w:val="0"/>
      <w:divBdr>
        <w:top w:val="none" w:sz="0" w:space="0" w:color="auto"/>
        <w:left w:val="none" w:sz="0" w:space="0" w:color="auto"/>
        <w:bottom w:val="none" w:sz="0" w:space="0" w:color="auto"/>
        <w:right w:val="none" w:sz="0" w:space="0" w:color="auto"/>
      </w:divBdr>
    </w:div>
    <w:div w:id="1904676744">
      <w:bodyDiv w:val="1"/>
      <w:marLeft w:val="0"/>
      <w:marRight w:val="0"/>
      <w:marTop w:val="0"/>
      <w:marBottom w:val="0"/>
      <w:divBdr>
        <w:top w:val="none" w:sz="0" w:space="0" w:color="auto"/>
        <w:left w:val="none" w:sz="0" w:space="0" w:color="auto"/>
        <w:bottom w:val="none" w:sz="0" w:space="0" w:color="auto"/>
        <w:right w:val="none" w:sz="0" w:space="0" w:color="auto"/>
      </w:divBdr>
    </w:div>
    <w:div w:id="1904756523">
      <w:marLeft w:val="480"/>
      <w:marRight w:val="0"/>
      <w:marTop w:val="0"/>
      <w:marBottom w:val="0"/>
      <w:divBdr>
        <w:top w:val="none" w:sz="0" w:space="0" w:color="auto"/>
        <w:left w:val="none" w:sz="0" w:space="0" w:color="auto"/>
        <w:bottom w:val="none" w:sz="0" w:space="0" w:color="auto"/>
        <w:right w:val="none" w:sz="0" w:space="0" w:color="auto"/>
      </w:divBdr>
    </w:div>
    <w:div w:id="1904950694">
      <w:marLeft w:val="480"/>
      <w:marRight w:val="0"/>
      <w:marTop w:val="0"/>
      <w:marBottom w:val="0"/>
      <w:divBdr>
        <w:top w:val="none" w:sz="0" w:space="0" w:color="auto"/>
        <w:left w:val="none" w:sz="0" w:space="0" w:color="auto"/>
        <w:bottom w:val="none" w:sz="0" w:space="0" w:color="auto"/>
        <w:right w:val="none" w:sz="0" w:space="0" w:color="auto"/>
      </w:divBdr>
    </w:div>
    <w:div w:id="1905097562">
      <w:bodyDiv w:val="1"/>
      <w:marLeft w:val="0"/>
      <w:marRight w:val="0"/>
      <w:marTop w:val="0"/>
      <w:marBottom w:val="0"/>
      <w:divBdr>
        <w:top w:val="none" w:sz="0" w:space="0" w:color="auto"/>
        <w:left w:val="none" w:sz="0" w:space="0" w:color="auto"/>
        <w:bottom w:val="none" w:sz="0" w:space="0" w:color="auto"/>
        <w:right w:val="none" w:sz="0" w:space="0" w:color="auto"/>
      </w:divBdr>
    </w:div>
    <w:div w:id="1905405459">
      <w:marLeft w:val="480"/>
      <w:marRight w:val="0"/>
      <w:marTop w:val="0"/>
      <w:marBottom w:val="0"/>
      <w:divBdr>
        <w:top w:val="none" w:sz="0" w:space="0" w:color="auto"/>
        <w:left w:val="none" w:sz="0" w:space="0" w:color="auto"/>
        <w:bottom w:val="none" w:sz="0" w:space="0" w:color="auto"/>
        <w:right w:val="none" w:sz="0" w:space="0" w:color="auto"/>
      </w:divBdr>
    </w:div>
    <w:div w:id="1905484180">
      <w:marLeft w:val="480"/>
      <w:marRight w:val="0"/>
      <w:marTop w:val="0"/>
      <w:marBottom w:val="0"/>
      <w:divBdr>
        <w:top w:val="none" w:sz="0" w:space="0" w:color="auto"/>
        <w:left w:val="none" w:sz="0" w:space="0" w:color="auto"/>
        <w:bottom w:val="none" w:sz="0" w:space="0" w:color="auto"/>
        <w:right w:val="none" w:sz="0" w:space="0" w:color="auto"/>
      </w:divBdr>
    </w:div>
    <w:div w:id="1905725402">
      <w:bodyDiv w:val="1"/>
      <w:marLeft w:val="0"/>
      <w:marRight w:val="0"/>
      <w:marTop w:val="0"/>
      <w:marBottom w:val="0"/>
      <w:divBdr>
        <w:top w:val="none" w:sz="0" w:space="0" w:color="auto"/>
        <w:left w:val="none" w:sz="0" w:space="0" w:color="auto"/>
        <w:bottom w:val="none" w:sz="0" w:space="0" w:color="auto"/>
        <w:right w:val="none" w:sz="0" w:space="0" w:color="auto"/>
      </w:divBdr>
    </w:div>
    <w:div w:id="1906988974">
      <w:marLeft w:val="480"/>
      <w:marRight w:val="0"/>
      <w:marTop w:val="0"/>
      <w:marBottom w:val="0"/>
      <w:divBdr>
        <w:top w:val="none" w:sz="0" w:space="0" w:color="auto"/>
        <w:left w:val="none" w:sz="0" w:space="0" w:color="auto"/>
        <w:bottom w:val="none" w:sz="0" w:space="0" w:color="auto"/>
        <w:right w:val="none" w:sz="0" w:space="0" w:color="auto"/>
      </w:divBdr>
    </w:div>
    <w:div w:id="1907254795">
      <w:marLeft w:val="480"/>
      <w:marRight w:val="0"/>
      <w:marTop w:val="0"/>
      <w:marBottom w:val="0"/>
      <w:divBdr>
        <w:top w:val="none" w:sz="0" w:space="0" w:color="auto"/>
        <w:left w:val="none" w:sz="0" w:space="0" w:color="auto"/>
        <w:bottom w:val="none" w:sz="0" w:space="0" w:color="auto"/>
        <w:right w:val="none" w:sz="0" w:space="0" w:color="auto"/>
      </w:divBdr>
    </w:div>
    <w:div w:id="1907448495">
      <w:marLeft w:val="480"/>
      <w:marRight w:val="0"/>
      <w:marTop w:val="0"/>
      <w:marBottom w:val="0"/>
      <w:divBdr>
        <w:top w:val="none" w:sz="0" w:space="0" w:color="auto"/>
        <w:left w:val="none" w:sz="0" w:space="0" w:color="auto"/>
        <w:bottom w:val="none" w:sz="0" w:space="0" w:color="auto"/>
        <w:right w:val="none" w:sz="0" w:space="0" w:color="auto"/>
      </w:divBdr>
    </w:div>
    <w:div w:id="1907715713">
      <w:bodyDiv w:val="1"/>
      <w:marLeft w:val="0"/>
      <w:marRight w:val="0"/>
      <w:marTop w:val="0"/>
      <w:marBottom w:val="0"/>
      <w:divBdr>
        <w:top w:val="none" w:sz="0" w:space="0" w:color="auto"/>
        <w:left w:val="none" w:sz="0" w:space="0" w:color="auto"/>
        <w:bottom w:val="none" w:sz="0" w:space="0" w:color="auto"/>
        <w:right w:val="none" w:sz="0" w:space="0" w:color="auto"/>
      </w:divBdr>
    </w:div>
    <w:div w:id="1907910789">
      <w:marLeft w:val="480"/>
      <w:marRight w:val="0"/>
      <w:marTop w:val="0"/>
      <w:marBottom w:val="0"/>
      <w:divBdr>
        <w:top w:val="none" w:sz="0" w:space="0" w:color="auto"/>
        <w:left w:val="none" w:sz="0" w:space="0" w:color="auto"/>
        <w:bottom w:val="none" w:sz="0" w:space="0" w:color="auto"/>
        <w:right w:val="none" w:sz="0" w:space="0" w:color="auto"/>
      </w:divBdr>
    </w:div>
    <w:div w:id="1908109382">
      <w:bodyDiv w:val="1"/>
      <w:marLeft w:val="0"/>
      <w:marRight w:val="0"/>
      <w:marTop w:val="0"/>
      <w:marBottom w:val="0"/>
      <w:divBdr>
        <w:top w:val="none" w:sz="0" w:space="0" w:color="auto"/>
        <w:left w:val="none" w:sz="0" w:space="0" w:color="auto"/>
        <w:bottom w:val="none" w:sz="0" w:space="0" w:color="auto"/>
        <w:right w:val="none" w:sz="0" w:space="0" w:color="auto"/>
      </w:divBdr>
    </w:div>
    <w:div w:id="1908492920">
      <w:marLeft w:val="480"/>
      <w:marRight w:val="0"/>
      <w:marTop w:val="0"/>
      <w:marBottom w:val="0"/>
      <w:divBdr>
        <w:top w:val="none" w:sz="0" w:space="0" w:color="auto"/>
        <w:left w:val="none" w:sz="0" w:space="0" w:color="auto"/>
        <w:bottom w:val="none" w:sz="0" w:space="0" w:color="auto"/>
        <w:right w:val="none" w:sz="0" w:space="0" w:color="auto"/>
      </w:divBdr>
    </w:div>
    <w:div w:id="1908950168">
      <w:marLeft w:val="480"/>
      <w:marRight w:val="0"/>
      <w:marTop w:val="0"/>
      <w:marBottom w:val="0"/>
      <w:divBdr>
        <w:top w:val="none" w:sz="0" w:space="0" w:color="auto"/>
        <w:left w:val="none" w:sz="0" w:space="0" w:color="auto"/>
        <w:bottom w:val="none" w:sz="0" w:space="0" w:color="auto"/>
        <w:right w:val="none" w:sz="0" w:space="0" w:color="auto"/>
      </w:divBdr>
    </w:div>
    <w:div w:id="1909147869">
      <w:bodyDiv w:val="1"/>
      <w:marLeft w:val="0"/>
      <w:marRight w:val="0"/>
      <w:marTop w:val="0"/>
      <w:marBottom w:val="0"/>
      <w:divBdr>
        <w:top w:val="none" w:sz="0" w:space="0" w:color="auto"/>
        <w:left w:val="none" w:sz="0" w:space="0" w:color="auto"/>
        <w:bottom w:val="none" w:sz="0" w:space="0" w:color="auto"/>
        <w:right w:val="none" w:sz="0" w:space="0" w:color="auto"/>
      </w:divBdr>
    </w:div>
    <w:div w:id="1909686271">
      <w:marLeft w:val="480"/>
      <w:marRight w:val="0"/>
      <w:marTop w:val="0"/>
      <w:marBottom w:val="0"/>
      <w:divBdr>
        <w:top w:val="none" w:sz="0" w:space="0" w:color="auto"/>
        <w:left w:val="none" w:sz="0" w:space="0" w:color="auto"/>
        <w:bottom w:val="none" w:sz="0" w:space="0" w:color="auto"/>
        <w:right w:val="none" w:sz="0" w:space="0" w:color="auto"/>
      </w:divBdr>
    </w:div>
    <w:div w:id="1910188645">
      <w:marLeft w:val="480"/>
      <w:marRight w:val="0"/>
      <w:marTop w:val="0"/>
      <w:marBottom w:val="0"/>
      <w:divBdr>
        <w:top w:val="none" w:sz="0" w:space="0" w:color="auto"/>
        <w:left w:val="none" w:sz="0" w:space="0" w:color="auto"/>
        <w:bottom w:val="none" w:sz="0" w:space="0" w:color="auto"/>
        <w:right w:val="none" w:sz="0" w:space="0" w:color="auto"/>
      </w:divBdr>
    </w:div>
    <w:div w:id="1910262422">
      <w:marLeft w:val="480"/>
      <w:marRight w:val="0"/>
      <w:marTop w:val="0"/>
      <w:marBottom w:val="0"/>
      <w:divBdr>
        <w:top w:val="none" w:sz="0" w:space="0" w:color="auto"/>
        <w:left w:val="none" w:sz="0" w:space="0" w:color="auto"/>
        <w:bottom w:val="none" w:sz="0" w:space="0" w:color="auto"/>
        <w:right w:val="none" w:sz="0" w:space="0" w:color="auto"/>
      </w:divBdr>
    </w:div>
    <w:div w:id="1910309038">
      <w:marLeft w:val="480"/>
      <w:marRight w:val="0"/>
      <w:marTop w:val="0"/>
      <w:marBottom w:val="0"/>
      <w:divBdr>
        <w:top w:val="none" w:sz="0" w:space="0" w:color="auto"/>
        <w:left w:val="none" w:sz="0" w:space="0" w:color="auto"/>
        <w:bottom w:val="none" w:sz="0" w:space="0" w:color="auto"/>
        <w:right w:val="none" w:sz="0" w:space="0" w:color="auto"/>
      </w:divBdr>
    </w:div>
    <w:div w:id="1910454420">
      <w:bodyDiv w:val="1"/>
      <w:marLeft w:val="0"/>
      <w:marRight w:val="0"/>
      <w:marTop w:val="0"/>
      <w:marBottom w:val="0"/>
      <w:divBdr>
        <w:top w:val="none" w:sz="0" w:space="0" w:color="auto"/>
        <w:left w:val="none" w:sz="0" w:space="0" w:color="auto"/>
        <w:bottom w:val="none" w:sz="0" w:space="0" w:color="auto"/>
        <w:right w:val="none" w:sz="0" w:space="0" w:color="auto"/>
      </w:divBdr>
    </w:div>
    <w:div w:id="1910729820">
      <w:bodyDiv w:val="1"/>
      <w:marLeft w:val="0"/>
      <w:marRight w:val="0"/>
      <w:marTop w:val="0"/>
      <w:marBottom w:val="0"/>
      <w:divBdr>
        <w:top w:val="none" w:sz="0" w:space="0" w:color="auto"/>
        <w:left w:val="none" w:sz="0" w:space="0" w:color="auto"/>
        <w:bottom w:val="none" w:sz="0" w:space="0" w:color="auto"/>
        <w:right w:val="none" w:sz="0" w:space="0" w:color="auto"/>
      </w:divBdr>
    </w:div>
    <w:div w:id="1910917788">
      <w:marLeft w:val="480"/>
      <w:marRight w:val="0"/>
      <w:marTop w:val="0"/>
      <w:marBottom w:val="0"/>
      <w:divBdr>
        <w:top w:val="none" w:sz="0" w:space="0" w:color="auto"/>
        <w:left w:val="none" w:sz="0" w:space="0" w:color="auto"/>
        <w:bottom w:val="none" w:sz="0" w:space="0" w:color="auto"/>
        <w:right w:val="none" w:sz="0" w:space="0" w:color="auto"/>
      </w:divBdr>
    </w:div>
    <w:div w:id="1910966409">
      <w:marLeft w:val="480"/>
      <w:marRight w:val="0"/>
      <w:marTop w:val="0"/>
      <w:marBottom w:val="0"/>
      <w:divBdr>
        <w:top w:val="none" w:sz="0" w:space="0" w:color="auto"/>
        <w:left w:val="none" w:sz="0" w:space="0" w:color="auto"/>
        <w:bottom w:val="none" w:sz="0" w:space="0" w:color="auto"/>
        <w:right w:val="none" w:sz="0" w:space="0" w:color="auto"/>
      </w:divBdr>
    </w:div>
    <w:div w:id="1911190999">
      <w:marLeft w:val="480"/>
      <w:marRight w:val="0"/>
      <w:marTop w:val="0"/>
      <w:marBottom w:val="0"/>
      <w:divBdr>
        <w:top w:val="none" w:sz="0" w:space="0" w:color="auto"/>
        <w:left w:val="none" w:sz="0" w:space="0" w:color="auto"/>
        <w:bottom w:val="none" w:sz="0" w:space="0" w:color="auto"/>
        <w:right w:val="none" w:sz="0" w:space="0" w:color="auto"/>
      </w:divBdr>
    </w:div>
    <w:div w:id="1911574313">
      <w:bodyDiv w:val="1"/>
      <w:marLeft w:val="0"/>
      <w:marRight w:val="0"/>
      <w:marTop w:val="0"/>
      <w:marBottom w:val="0"/>
      <w:divBdr>
        <w:top w:val="none" w:sz="0" w:space="0" w:color="auto"/>
        <w:left w:val="none" w:sz="0" w:space="0" w:color="auto"/>
        <w:bottom w:val="none" w:sz="0" w:space="0" w:color="auto"/>
        <w:right w:val="none" w:sz="0" w:space="0" w:color="auto"/>
      </w:divBdr>
    </w:div>
    <w:div w:id="1911621103">
      <w:bodyDiv w:val="1"/>
      <w:marLeft w:val="0"/>
      <w:marRight w:val="0"/>
      <w:marTop w:val="0"/>
      <w:marBottom w:val="0"/>
      <w:divBdr>
        <w:top w:val="none" w:sz="0" w:space="0" w:color="auto"/>
        <w:left w:val="none" w:sz="0" w:space="0" w:color="auto"/>
        <w:bottom w:val="none" w:sz="0" w:space="0" w:color="auto"/>
        <w:right w:val="none" w:sz="0" w:space="0" w:color="auto"/>
      </w:divBdr>
    </w:div>
    <w:div w:id="1911696671">
      <w:bodyDiv w:val="1"/>
      <w:marLeft w:val="0"/>
      <w:marRight w:val="0"/>
      <w:marTop w:val="0"/>
      <w:marBottom w:val="0"/>
      <w:divBdr>
        <w:top w:val="none" w:sz="0" w:space="0" w:color="auto"/>
        <w:left w:val="none" w:sz="0" w:space="0" w:color="auto"/>
        <w:bottom w:val="none" w:sz="0" w:space="0" w:color="auto"/>
        <w:right w:val="none" w:sz="0" w:space="0" w:color="auto"/>
      </w:divBdr>
    </w:div>
    <w:div w:id="1911960856">
      <w:marLeft w:val="480"/>
      <w:marRight w:val="0"/>
      <w:marTop w:val="0"/>
      <w:marBottom w:val="0"/>
      <w:divBdr>
        <w:top w:val="none" w:sz="0" w:space="0" w:color="auto"/>
        <w:left w:val="none" w:sz="0" w:space="0" w:color="auto"/>
        <w:bottom w:val="none" w:sz="0" w:space="0" w:color="auto"/>
        <w:right w:val="none" w:sz="0" w:space="0" w:color="auto"/>
      </w:divBdr>
    </w:div>
    <w:div w:id="1912806472">
      <w:marLeft w:val="480"/>
      <w:marRight w:val="0"/>
      <w:marTop w:val="0"/>
      <w:marBottom w:val="0"/>
      <w:divBdr>
        <w:top w:val="none" w:sz="0" w:space="0" w:color="auto"/>
        <w:left w:val="none" w:sz="0" w:space="0" w:color="auto"/>
        <w:bottom w:val="none" w:sz="0" w:space="0" w:color="auto"/>
        <w:right w:val="none" w:sz="0" w:space="0" w:color="auto"/>
      </w:divBdr>
    </w:div>
    <w:div w:id="1912814387">
      <w:marLeft w:val="480"/>
      <w:marRight w:val="0"/>
      <w:marTop w:val="0"/>
      <w:marBottom w:val="0"/>
      <w:divBdr>
        <w:top w:val="none" w:sz="0" w:space="0" w:color="auto"/>
        <w:left w:val="none" w:sz="0" w:space="0" w:color="auto"/>
        <w:bottom w:val="none" w:sz="0" w:space="0" w:color="auto"/>
        <w:right w:val="none" w:sz="0" w:space="0" w:color="auto"/>
      </w:divBdr>
    </w:div>
    <w:div w:id="1913196056">
      <w:marLeft w:val="480"/>
      <w:marRight w:val="0"/>
      <w:marTop w:val="0"/>
      <w:marBottom w:val="0"/>
      <w:divBdr>
        <w:top w:val="none" w:sz="0" w:space="0" w:color="auto"/>
        <w:left w:val="none" w:sz="0" w:space="0" w:color="auto"/>
        <w:bottom w:val="none" w:sz="0" w:space="0" w:color="auto"/>
        <w:right w:val="none" w:sz="0" w:space="0" w:color="auto"/>
      </w:divBdr>
    </w:div>
    <w:div w:id="1913420968">
      <w:marLeft w:val="480"/>
      <w:marRight w:val="0"/>
      <w:marTop w:val="0"/>
      <w:marBottom w:val="0"/>
      <w:divBdr>
        <w:top w:val="none" w:sz="0" w:space="0" w:color="auto"/>
        <w:left w:val="none" w:sz="0" w:space="0" w:color="auto"/>
        <w:bottom w:val="none" w:sz="0" w:space="0" w:color="auto"/>
        <w:right w:val="none" w:sz="0" w:space="0" w:color="auto"/>
      </w:divBdr>
    </w:div>
    <w:div w:id="1913812149">
      <w:marLeft w:val="480"/>
      <w:marRight w:val="0"/>
      <w:marTop w:val="0"/>
      <w:marBottom w:val="0"/>
      <w:divBdr>
        <w:top w:val="none" w:sz="0" w:space="0" w:color="auto"/>
        <w:left w:val="none" w:sz="0" w:space="0" w:color="auto"/>
        <w:bottom w:val="none" w:sz="0" w:space="0" w:color="auto"/>
        <w:right w:val="none" w:sz="0" w:space="0" w:color="auto"/>
      </w:divBdr>
    </w:div>
    <w:div w:id="1913812850">
      <w:bodyDiv w:val="1"/>
      <w:marLeft w:val="0"/>
      <w:marRight w:val="0"/>
      <w:marTop w:val="0"/>
      <w:marBottom w:val="0"/>
      <w:divBdr>
        <w:top w:val="none" w:sz="0" w:space="0" w:color="auto"/>
        <w:left w:val="none" w:sz="0" w:space="0" w:color="auto"/>
        <w:bottom w:val="none" w:sz="0" w:space="0" w:color="auto"/>
        <w:right w:val="none" w:sz="0" w:space="0" w:color="auto"/>
      </w:divBdr>
    </w:div>
    <w:div w:id="1914048991">
      <w:marLeft w:val="480"/>
      <w:marRight w:val="0"/>
      <w:marTop w:val="0"/>
      <w:marBottom w:val="0"/>
      <w:divBdr>
        <w:top w:val="none" w:sz="0" w:space="0" w:color="auto"/>
        <w:left w:val="none" w:sz="0" w:space="0" w:color="auto"/>
        <w:bottom w:val="none" w:sz="0" w:space="0" w:color="auto"/>
        <w:right w:val="none" w:sz="0" w:space="0" w:color="auto"/>
      </w:divBdr>
    </w:div>
    <w:div w:id="1914270479">
      <w:marLeft w:val="480"/>
      <w:marRight w:val="0"/>
      <w:marTop w:val="0"/>
      <w:marBottom w:val="0"/>
      <w:divBdr>
        <w:top w:val="none" w:sz="0" w:space="0" w:color="auto"/>
        <w:left w:val="none" w:sz="0" w:space="0" w:color="auto"/>
        <w:bottom w:val="none" w:sz="0" w:space="0" w:color="auto"/>
        <w:right w:val="none" w:sz="0" w:space="0" w:color="auto"/>
      </w:divBdr>
    </w:div>
    <w:div w:id="1914924632">
      <w:marLeft w:val="480"/>
      <w:marRight w:val="0"/>
      <w:marTop w:val="0"/>
      <w:marBottom w:val="0"/>
      <w:divBdr>
        <w:top w:val="none" w:sz="0" w:space="0" w:color="auto"/>
        <w:left w:val="none" w:sz="0" w:space="0" w:color="auto"/>
        <w:bottom w:val="none" w:sz="0" w:space="0" w:color="auto"/>
        <w:right w:val="none" w:sz="0" w:space="0" w:color="auto"/>
      </w:divBdr>
    </w:div>
    <w:div w:id="1914969501">
      <w:marLeft w:val="480"/>
      <w:marRight w:val="0"/>
      <w:marTop w:val="0"/>
      <w:marBottom w:val="0"/>
      <w:divBdr>
        <w:top w:val="none" w:sz="0" w:space="0" w:color="auto"/>
        <w:left w:val="none" w:sz="0" w:space="0" w:color="auto"/>
        <w:bottom w:val="none" w:sz="0" w:space="0" w:color="auto"/>
        <w:right w:val="none" w:sz="0" w:space="0" w:color="auto"/>
      </w:divBdr>
    </w:div>
    <w:div w:id="1915503148">
      <w:marLeft w:val="480"/>
      <w:marRight w:val="0"/>
      <w:marTop w:val="0"/>
      <w:marBottom w:val="0"/>
      <w:divBdr>
        <w:top w:val="none" w:sz="0" w:space="0" w:color="auto"/>
        <w:left w:val="none" w:sz="0" w:space="0" w:color="auto"/>
        <w:bottom w:val="none" w:sz="0" w:space="0" w:color="auto"/>
        <w:right w:val="none" w:sz="0" w:space="0" w:color="auto"/>
      </w:divBdr>
    </w:div>
    <w:div w:id="1915891680">
      <w:marLeft w:val="480"/>
      <w:marRight w:val="0"/>
      <w:marTop w:val="0"/>
      <w:marBottom w:val="0"/>
      <w:divBdr>
        <w:top w:val="none" w:sz="0" w:space="0" w:color="auto"/>
        <w:left w:val="none" w:sz="0" w:space="0" w:color="auto"/>
        <w:bottom w:val="none" w:sz="0" w:space="0" w:color="auto"/>
        <w:right w:val="none" w:sz="0" w:space="0" w:color="auto"/>
      </w:divBdr>
    </w:div>
    <w:div w:id="1916236980">
      <w:bodyDiv w:val="1"/>
      <w:marLeft w:val="0"/>
      <w:marRight w:val="0"/>
      <w:marTop w:val="0"/>
      <w:marBottom w:val="0"/>
      <w:divBdr>
        <w:top w:val="none" w:sz="0" w:space="0" w:color="auto"/>
        <w:left w:val="none" w:sz="0" w:space="0" w:color="auto"/>
        <w:bottom w:val="none" w:sz="0" w:space="0" w:color="auto"/>
        <w:right w:val="none" w:sz="0" w:space="0" w:color="auto"/>
      </w:divBdr>
    </w:div>
    <w:div w:id="1916431213">
      <w:marLeft w:val="480"/>
      <w:marRight w:val="0"/>
      <w:marTop w:val="0"/>
      <w:marBottom w:val="0"/>
      <w:divBdr>
        <w:top w:val="none" w:sz="0" w:space="0" w:color="auto"/>
        <w:left w:val="none" w:sz="0" w:space="0" w:color="auto"/>
        <w:bottom w:val="none" w:sz="0" w:space="0" w:color="auto"/>
        <w:right w:val="none" w:sz="0" w:space="0" w:color="auto"/>
      </w:divBdr>
    </w:div>
    <w:div w:id="1916667740">
      <w:marLeft w:val="480"/>
      <w:marRight w:val="0"/>
      <w:marTop w:val="0"/>
      <w:marBottom w:val="0"/>
      <w:divBdr>
        <w:top w:val="none" w:sz="0" w:space="0" w:color="auto"/>
        <w:left w:val="none" w:sz="0" w:space="0" w:color="auto"/>
        <w:bottom w:val="none" w:sz="0" w:space="0" w:color="auto"/>
        <w:right w:val="none" w:sz="0" w:space="0" w:color="auto"/>
      </w:divBdr>
    </w:div>
    <w:div w:id="1917086793">
      <w:bodyDiv w:val="1"/>
      <w:marLeft w:val="0"/>
      <w:marRight w:val="0"/>
      <w:marTop w:val="0"/>
      <w:marBottom w:val="0"/>
      <w:divBdr>
        <w:top w:val="none" w:sz="0" w:space="0" w:color="auto"/>
        <w:left w:val="none" w:sz="0" w:space="0" w:color="auto"/>
        <w:bottom w:val="none" w:sz="0" w:space="0" w:color="auto"/>
        <w:right w:val="none" w:sz="0" w:space="0" w:color="auto"/>
      </w:divBdr>
    </w:div>
    <w:div w:id="1917280484">
      <w:bodyDiv w:val="1"/>
      <w:marLeft w:val="0"/>
      <w:marRight w:val="0"/>
      <w:marTop w:val="0"/>
      <w:marBottom w:val="0"/>
      <w:divBdr>
        <w:top w:val="none" w:sz="0" w:space="0" w:color="auto"/>
        <w:left w:val="none" w:sz="0" w:space="0" w:color="auto"/>
        <w:bottom w:val="none" w:sz="0" w:space="0" w:color="auto"/>
        <w:right w:val="none" w:sz="0" w:space="0" w:color="auto"/>
      </w:divBdr>
    </w:div>
    <w:div w:id="1917470443">
      <w:bodyDiv w:val="1"/>
      <w:marLeft w:val="0"/>
      <w:marRight w:val="0"/>
      <w:marTop w:val="0"/>
      <w:marBottom w:val="0"/>
      <w:divBdr>
        <w:top w:val="none" w:sz="0" w:space="0" w:color="auto"/>
        <w:left w:val="none" w:sz="0" w:space="0" w:color="auto"/>
        <w:bottom w:val="none" w:sz="0" w:space="0" w:color="auto"/>
        <w:right w:val="none" w:sz="0" w:space="0" w:color="auto"/>
      </w:divBdr>
    </w:div>
    <w:div w:id="1917667109">
      <w:marLeft w:val="480"/>
      <w:marRight w:val="0"/>
      <w:marTop w:val="0"/>
      <w:marBottom w:val="0"/>
      <w:divBdr>
        <w:top w:val="none" w:sz="0" w:space="0" w:color="auto"/>
        <w:left w:val="none" w:sz="0" w:space="0" w:color="auto"/>
        <w:bottom w:val="none" w:sz="0" w:space="0" w:color="auto"/>
        <w:right w:val="none" w:sz="0" w:space="0" w:color="auto"/>
      </w:divBdr>
    </w:div>
    <w:div w:id="1918124691">
      <w:marLeft w:val="480"/>
      <w:marRight w:val="0"/>
      <w:marTop w:val="0"/>
      <w:marBottom w:val="0"/>
      <w:divBdr>
        <w:top w:val="none" w:sz="0" w:space="0" w:color="auto"/>
        <w:left w:val="none" w:sz="0" w:space="0" w:color="auto"/>
        <w:bottom w:val="none" w:sz="0" w:space="0" w:color="auto"/>
        <w:right w:val="none" w:sz="0" w:space="0" w:color="auto"/>
      </w:divBdr>
    </w:div>
    <w:div w:id="1918174378">
      <w:marLeft w:val="480"/>
      <w:marRight w:val="0"/>
      <w:marTop w:val="0"/>
      <w:marBottom w:val="0"/>
      <w:divBdr>
        <w:top w:val="none" w:sz="0" w:space="0" w:color="auto"/>
        <w:left w:val="none" w:sz="0" w:space="0" w:color="auto"/>
        <w:bottom w:val="none" w:sz="0" w:space="0" w:color="auto"/>
        <w:right w:val="none" w:sz="0" w:space="0" w:color="auto"/>
      </w:divBdr>
    </w:div>
    <w:div w:id="1918242983">
      <w:marLeft w:val="480"/>
      <w:marRight w:val="0"/>
      <w:marTop w:val="0"/>
      <w:marBottom w:val="0"/>
      <w:divBdr>
        <w:top w:val="none" w:sz="0" w:space="0" w:color="auto"/>
        <w:left w:val="none" w:sz="0" w:space="0" w:color="auto"/>
        <w:bottom w:val="none" w:sz="0" w:space="0" w:color="auto"/>
        <w:right w:val="none" w:sz="0" w:space="0" w:color="auto"/>
      </w:divBdr>
    </w:div>
    <w:div w:id="1918249393">
      <w:marLeft w:val="480"/>
      <w:marRight w:val="0"/>
      <w:marTop w:val="0"/>
      <w:marBottom w:val="0"/>
      <w:divBdr>
        <w:top w:val="none" w:sz="0" w:space="0" w:color="auto"/>
        <w:left w:val="none" w:sz="0" w:space="0" w:color="auto"/>
        <w:bottom w:val="none" w:sz="0" w:space="0" w:color="auto"/>
        <w:right w:val="none" w:sz="0" w:space="0" w:color="auto"/>
      </w:divBdr>
    </w:div>
    <w:div w:id="1918785666">
      <w:bodyDiv w:val="1"/>
      <w:marLeft w:val="0"/>
      <w:marRight w:val="0"/>
      <w:marTop w:val="0"/>
      <w:marBottom w:val="0"/>
      <w:divBdr>
        <w:top w:val="none" w:sz="0" w:space="0" w:color="auto"/>
        <w:left w:val="none" w:sz="0" w:space="0" w:color="auto"/>
        <w:bottom w:val="none" w:sz="0" w:space="0" w:color="auto"/>
        <w:right w:val="none" w:sz="0" w:space="0" w:color="auto"/>
      </w:divBdr>
    </w:div>
    <w:div w:id="1919170114">
      <w:marLeft w:val="480"/>
      <w:marRight w:val="0"/>
      <w:marTop w:val="0"/>
      <w:marBottom w:val="0"/>
      <w:divBdr>
        <w:top w:val="none" w:sz="0" w:space="0" w:color="auto"/>
        <w:left w:val="none" w:sz="0" w:space="0" w:color="auto"/>
        <w:bottom w:val="none" w:sz="0" w:space="0" w:color="auto"/>
        <w:right w:val="none" w:sz="0" w:space="0" w:color="auto"/>
      </w:divBdr>
    </w:div>
    <w:div w:id="1919291518">
      <w:bodyDiv w:val="1"/>
      <w:marLeft w:val="0"/>
      <w:marRight w:val="0"/>
      <w:marTop w:val="0"/>
      <w:marBottom w:val="0"/>
      <w:divBdr>
        <w:top w:val="none" w:sz="0" w:space="0" w:color="auto"/>
        <w:left w:val="none" w:sz="0" w:space="0" w:color="auto"/>
        <w:bottom w:val="none" w:sz="0" w:space="0" w:color="auto"/>
        <w:right w:val="none" w:sz="0" w:space="0" w:color="auto"/>
      </w:divBdr>
    </w:div>
    <w:div w:id="1919514035">
      <w:bodyDiv w:val="1"/>
      <w:marLeft w:val="0"/>
      <w:marRight w:val="0"/>
      <w:marTop w:val="0"/>
      <w:marBottom w:val="0"/>
      <w:divBdr>
        <w:top w:val="none" w:sz="0" w:space="0" w:color="auto"/>
        <w:left w:val="none" w:sz="0" w:space="0" w:color="auto"/>
        <w:bottom w:val="none" w:sz="0" w:space="0" w:color="auto"/>
        <w:right w:val="none" w:sz="0" w:space="0" w:color="auto"/>
      </w:divBdr>
    </w:div>
    <w:div w:id="1919754186">
      <w:marLeft w:val="480"/>
      <w:marRight w:val="0"/>
      <w:marTop w:val="0"/>
      <w:marBottom w:val="0"/>
      <w:divBdr>
        <w:top w:val="none" w:sz="0" w:space="0" w:color="auto"/>
        <w:left w:val="none" w:sz="0" w:space="0" w:color="auto"/>
        <w:bottom w:val="none" w:sz="0" w:space="0" w:color="auto"/>
        <w:right w:val="none" w:sz="0" w:space="0" w:color="auto"/>
      </w:divBdr>
    </w:div>
    <w:div w:id="1920094373">
      <w:marLeft w:val="480"/>
      <w:marRight w:val="0"/>
      <w:marTop w:val="0"/>
      <w:marBottom w:val="0"/>
      <w:divBdr>
        <w:top w:val="none" w:sz="0" w:space="0" w:color="auto"/>
        <w:left w:val="none" w:sz="0" w:space="0" w:color="auto"/>
        <w:bottom w:val="none" w:sz="0" w:space="0" w:color="auto"/>
        <w:right w:val="none" w:sz="0" w:space="0" w:color="auto"/>
      </w:divBdr>
    </w:div>
    <w:div w:id="1920208836">
      <w:bodyDiv w:val="1"/>
      <w:marLeft w:val="0"/>
      <w:marRight w:val="0"/>
      <w:marTop w:val="0"/>
      <w:marBottom w:val="0"/>
      <w:divBdr>
        <w:top w:val="none" w:sz="0" w:space="0" w:color="auto"/>
        <w:left w:val="none" w:sz="0" w:space="0" w:color="auto"/>
        <w:bottom w:val="none" w:sz="0" w:space="0" w:color="auto"/>
        <w:right w:val="none" w:sz="0" w:space="0" w:color="auto"/>
      </w:divBdr>
    </w:div>
    <w:div w:id="1920366393">
      <w:bodyDiv w:val="1"/>
      <w:marLeft w:val="0"/>
      <w:marRight w:val="0"/>
      <w:marTop w:val="0"/>
      <w:marBottom w:val="0"/>
      <w:divBdr>
        <w:top w:val="none" w:sz="0" w:space="0" w:color="auto"/>
        <w:left w:val="none" w:sz="0" w:space="0" w:color="auto"/>
        <w:bottom w:val="none" w:sz="0" w:space="0" w:color="auto"/>
        <w:right w:val="none" w:sz="0" w:space="0" w:color="auto"/>
      </w:divBdr>
    </w:div>
    <w:div w:id="1920672539">
      <w:marLeft w:val="480"/>
      <w:marRight w:val="0"/>
      <w:marTop w:val="0"/>
      <w:marBottom w:val="0"/>
      <w:divBdr>
        <w:top w:val="none" w:sz="0" w:space="0" w:color="auto"/>
        <w:left w:val="none" w:sz="0" w:space="0" w:color="auto"/>
        <w:bottom w:val="none" w:sz="0" w:space="0" w:color="auto"/>
        <w:right w:val="none" w:sz="0" w:space="0" w:color="auto"/>
      </w:divBdr>
    </w:div>
    <w:div w:id="1920870609">
      <w:bodyDiv w:val="1"/>
      <w:marLeft w:val="0"/>
      <w:marRight w:val="0"/>
      <w:marTop w:val="0"/>
      <w:marBottom w:val="0"/>
      <w:divBdr>
        <w:top w:val="none" w:sz="0" w:space="0" w:color="auto"/>
        <w:left w:val="none" w:sz="0" w:space="0" w:color="auto"/>
        <w:bottom w:val="none" w:sz="0" w:space="0" w:color="auto"/>
        <w:right w:val="none" w:sz="0" w:space="0" w:color="auto"/>
      </w:divBdr>
    </w:div>
    <w:div w:id="1921023015">
      <w:bodyDiv w:val="1"/>
      <w:marLeft w:val="0"/>
      <w:marRight w:val="0"/>
      <w:marTop w:val="0"/>
      <w:marBottom w:val="0"/>
      <w:divBdr>
        <w:top w:val="none" w:sz="0" w:space="0" w:color="auto"/>
        <w:left w:val="none" w:sz="0" w:space="0" w:color="auto"/>
        <w:bottom w:val="none" w:sz="0" w:space="0" w:color="auto"/>
        <w:right w:val="none" w:sz="0" w:space="0" w:color="auto"/>
      </w:divBdr>
    </w:div>
    <w:div w:id="1921212605">
      <w:bodyDiv w:val="1"/>
      <w:marLeft w:val="0"/>
      <w:marRight w:val="0"/>
      <w:marTop w:val="0"/>
      <w:marBottom w:val="0"/>
      <w:divBdr>
        <w:top w:val="none" w:sz="0" w:space="0" w:color="auto"/>
        <w:left w:val="none" w:sz="0" w:space="0" w:color="auto"/>
        <w:bottom w:val="none" w:sz="0" w:space="0" w:color="auto"/>
        <w:right w:val="none" w:sz="0" w:space="0" w:color="auto"/>
      </w:divBdr>
    </w:div>
    <w:div w:id="1921522190">
      <w:bodyDiv w:val="1"/>
      <w:marLeft w:val="0"/>
      <w:marRight w:val="0"/>
      <w:marTop w:val="0"/>
      <w:marBottom w:val="0"/>
      <w:divBdr>
        <w:top w:val="none" w:sz="0" w:space="0" w:color="auto"/>
        <w:left w:val="none" w:sz="0" w:space="0" w:color="auto"/>
        <w:bottom w:val="none" w:sz="0" w:space="0" w:color="auto"/>
        <w:right w:val="none" w:sz="0" w:space="0" w:color="auto"/>
      </w:divBdr>
    </w:div>
    <w:div w:id="1921794661">
      <w:marLeft w:val="480"/>
      <w:marRight w:val="0"/>
      <w:marTop w:val="0"/>
      <w:marBottom w:val="0"/>
      <w:divBdr>
        <w:top w:val="none" w:sz="0" w:space="0" w:color="auto"/>
        <w:left w:val="none" w:sz="0" w:space="0" w:color="auto"/>
        <w:bottom w:val="none" w:sz="0" w:space="0" w:color="auto"/>
        <w:right w:val="none" w:sz="0" w:space="0" w:color="auto"/>
      </w:divBdr>
    </w:div>
    <w:div w:id="1921937513">
      <w:marLeft w:val="480"/>
      <w:marRight w:val="0"/>
      <w:marTop w:val="0"/>
      <w:marBottom w:val="0"/>
      <w:divBdr>
        <w:top w:val="none" w:sz="0" w:space="0" w:color="auto"/>
        <w:left w:val="none" w:sz="0" w:space="0" w:color="auto"/>
        <w:bottom w:val="none" w:sz="0" w:space="0" w:color="auto"/>
        <w:right w:val="none" w:sz="0" w:space="0" w:color="auto"/>
      </w:divBdr>
    </w:div>
    <w:div w:id="1922175055">
      <w:marLeft w:val="480"/>
      <w:marRight w:val="0"/>
      <w:marTop w:val="0"/>
      <w:marBottom w:val="0"/>
      <w:divBdr>
        <w:top w:val="none" w:sz="0" w:space="0" w:color="auto"/>
        <w:left w:val="none" w:sz="0" w:space="0" w:color="auto"/>
        <w:bottom w:val="none" w:sz="0" w:space="0" w:color="auto"/>
        <w:right w:val="none" w:sz="0" w:space="0" w:color="auto"/>
      </w:divBdr>
    </w:div>
    <w:div w:id="1922253578">
      <w:marLeft w:val="480"/>
      <w:marRight w:val="0"/>
      <w:marTop w:val="0"/>
      <w:marBottom w:val="0"/>
      <w:divBdr>
        <w:top w:val="none" w:sz="0" w:space="0" w:color="auto"/>
        <w:left w:val="none" w:sz="0" w:space="0" w:color="auto"/>
        <w:bottom w:val="none" w:sz="0" w:space="0" w:color="auto"/>
        <w:right w:val="none" w:sz="0" w:space="0" w:color="auto"/>
      </w:divBdr>
    </w:div>
    <w:div w:id="1922443475">
      <w:bodyDiv w:val="1"/>
      <w:marLeft w:val="0"/>
      <w:marRight w:val="0"/>
      <w:marTop w:val="0"/>
      <w:marBottom w:val="0"/>
      <w:divBdr>
        <w:top w:val="none" w:sz="0" w:space="0" w:color="auto"/>
        <w:left w:val="none" w:sz="0" w:space="0" w:color="auto"/>
        <w:bottom w:val="none" w:sz="0" w:space="0" w:color="auto"/>
        <w:right w:val="none" w:sz="0" w:space="0" w:color="auto"/>
      </w:divBdr>
    </w:div>
    <w:div w:id="1922517231">
      <w:marLeft w:val="480"/>
      <w:marRight w:val="0"/>
      <w:marTop w:val="0"/>
      <w:marBottom w:val="0"/>
      <w:divBdr>
        <w:top w:val="none" w:sz="0" w:space="0" w:color="auto"/>
        <w:left w:val="none" w:sz="0" w:space="0" w:color="auto"/>
        <w:bottom w:val="none" w:sz="0" w:space="0" w:color="auto"/>
        <w:right w:val="none" w:sz="0" w:space="0" w:color="auto"/>
      </w:divBdr>
    </w:div>
    <w:div w:id="1922761236">
      <w:marLeft w:val="480"/>
      <w:marRight w:val="0"/>
      <w:marTop w:val="0"/>
      <w:marBottom w:val="0"/>
      <w:divBdr>
        <w:top w:val="none" w:sz="0" w:space="0" w:color="auto"/>
        <w:left w:val="none" w:sz="0" w:space="0" w:color="auto"/>
        <w:bottom w:val="none" w:sz="0" w:space="0" w:color="auto"/>
        <w:right w:val="none" w:sz="0" w:space="0" w:color="auto"/>
      </w:divBdr>
    </w:div>
    <w:div w:id="1922983389">
      <w:bodyDiv w:val="1"/>
      <w:marLeft w:val="0"/>
      <w:marRight w:val="0"/>
      <w:marTop w:val="0"/>
      <w:marBottom w:val="0"/>
      <w:divBdr>
        <w:top w:val="none" w:sz="0" w:space="0" w:color="auto"/>
        <w:left w:val="none" w:sz="0" w:space="0" w:color="auto"/>
        <w:bottom w:val="none" w:sz="0" w:space="0" w:color="auto"/>
        <w:right w:val="none" w:sz="0" w:space="0" w:color="auto"/>
      </w:divBdr>
    </w:div>
    <w:div w:id="1923031172">
      <w:marLeft w:val="480"/>
      <w:marRight w:val="0"/>
      <w:marTop w:val="0"/>
      <w:marBottom w:val="0"/>
      <w:divBdr>
        <w:top w:val="none" w:sz="0" w:space="0" w:color="auto"/>
        <w:left w:val="none" w:sz="0" w:space="0" w:color="auto"/>
        <w:bottom w:val="none" w:sz="0" w:space="0" w:color="auto"/>
        <w:right w:val="none" w:sz="0" w:space="0" w:color="auto"/>
      </w:divBdr>
    </w:div>
    <w:div w:id="1923373254">
      <w:marLeft w:val="480"/>
      <w:marRight w:val="0"/>
      <w:marTop w:val="0"/>
      <w:marBottom w:val="0"/>
      <w:divBdr>
        <w:top w:val="none" w:sz="0" w:space="0" w:color="auto"/>
        <w:left w:val="none" w:sz="0" w:space="0" w:color="auto"/>
        <w:bottom w:val="none" w:sz="0" w:space="0" w:color="auto"/>
        <w:right w:val="none" w:sz="0" w:space="0" w:color="auto"/>
      </w:divBdr>
    </w:div>
    <w:div w:id="1923448352">
      <w:marLeft w:val="480"/>
      <w:marRight w:val="0"/>
      <w:marTop w:val="0"/>
      <w:marBottom w:val="0"/>
      <w:divBdr>
        <w:top w:val="none" w:sz="0" w:space="0" w:color="auto"/>
        <w:left w:val="none" w:sz="0" w:space="0" w:color="auto"/>
        <w:bottom w:val="none" w:sz="0" w:space="0" w:color="auto"/>
        <w:right w:val="none" w:sz="0" w:space="0" w:color="auto"/>
      </w:divBdr>
    </w:div>
    <w:div w:id="1923492234">
      <w:bodyDiv w:val="1"/>
      <w:marLeft w:val="0"/>
      <w:marRight w:val="0"/>
      <w:marTop w:val="0"/>
      <w:marBottom w:val="0"/>
      <w:divBdr>
        <w:top w:val="none" w:sz="0" w:space="0" w:color="auto"/>
        <w:left w:val="none" w:sz="0" w:space="0" w:color="auto"/>
        <w:bottom w:val="none" w:sz="0" w:space="0" w:color="auto"/>
        <w:right w:val="none" w:sz="0" w:space="0" w:color="auto"/>
      </w:divBdr>
    </w:div>
    <w:div w:id="1924416281">
      <w:bodyDiv w:val="1"/>
      <w:marLeft w:val="0"/>
      <w:marRight w:val="0"/>
      <w:marTop w:val="0"/>
      <w:marBottom w:val="0"/>
      <w:divBdr>
        <w:top w:val="none" w:sz="0" w:space="0" w:color="auto"/>
        <w:left w:val="none" w:sz="0" w:space="0" w:color="auto"/>
        <w:bottom w:val="none" w:sz="0" w:space="0" w:color="auto"/>
        <w:right w:val="none" w:sz="0" w:space="0" w:color="auto"/>
      </w:divBdr>
    </w:div>
    <w:div w:id="1924756815">
      <w:marLeft w:val="480"/>
      <w:marRight w:val="0"/>
      <w:marTop w:val="0"/>
      <w:marBottom w:val="0"/>
      <w:divBdr>
        <w:top w:val="none" w:sz="0" w:space="0" w:color="auto"/>
        <w:left w:val="none" w:sz="0" w:space="0" w:color="auto"/>
        <w:bottom w:val="none" w:sz="0" w:space="0" w:color="auto"/>
        <w:right w:val="none" w:sz="0" w:space="0" w:color="auto"/>
      </w:divBdr>
    </w:div>
    <w:div w:id="1924949998">
      <w:bodyDiv w:val="1"/>
      <w:marLeft w:val="0"/>
      <w:marRight w:val="0"/>
      <w:marTop w:val="0"/>
      <w:marBottom w:val="0"/>
      <w:divBdr>
        <w:top w:val="none" w:sz="0" w:space="0" w:color="auto"/>
        <w:left w:val="none" w:sz="0" w:space="0" w:color="auto"/>
        <w:bottom w:val="none" w:sz="0" w:space="0" w:color="auto"/>
        <w:right w:val="none" w:sz="0" w:space="0" w:color="auto"/>
      </w:divBdr>
    </w:div>
    <w:div w:id="1925332089">
      <w:bodyDiv w:val="1"/>
      <w:marLeft w:val="0"/>
      <w:marRight w:val="0"/>
      <w:marTop w:val="0"/>
      <w:marBottom w:val="0"/>
      <w:divBdr>
        <w:top w:val="none" w:sz="0" w:space="0" w:color="auto"/>
        <w:left w:val="none" w:sz="0" w:space="0" w:color="auto"/>
        <w:bottom w:val="none" w:sz="0" w:space="0" w:color="auto"/>
        <w:right w:val="none" w:sz="0" w:space="0" w:color="auto"/>
      </w:divBdr>
    </w:div>
    <w:div w:id="1925801246">
      <w:bodyDiv w:val="1"/>
      <w:marLeft w:val="0"/>
      <w:marRight w:val="0"/>
      <w:marTop w:val="0"/>
      <w:marBottom w:val="0"/>
      <w:divBdr>
        <w:top w:val="none" w:sz="0" w:space="0" w:color="auto"/>
        <w:left w:val="none" w:sz="0" w:space="0" w:color="auto"/>
        <w:bottom w:val="none" w:sz="0" w:space="0" w:color="auto"/>
        <w:right w:val="none" w:sz="0" w:space="0" w:color="auto"/>
      </w:divBdr>
    </w:div>
    <w:div w:id="1926302631">
      <w:marLeft w:val="480"/>
      <w:marRight w:val="0"/>
      <w:marTop w:val="0"/>
      <w:marBottom w:val="0"/>
      <w:divBdr>
        <w:top w:val="none" w:sz="0" w:space="0" w:color="auto"/>
        <w:left w:val="none" w:sz="0" w:space="0" w:color="auto"/>
        <w:bottom w:val="none" w:sz="0" w:space="0" w:color="auto"/>
        <w:right w:val="none" w:sz="0" w:space="0" w:color="auto"/>
      </w:divBdr>
    </w:div>
    <w:div w:id="1926570856">
      <w:bodyDiv w:val="1"/>
      <w:marLeft w:val="0"/>
      <w:marRight w:val="0"/>
      <w:marTop w:val="0"/>
      <w:marBottom w:val="0"/>
      <w:divBdr>
        <w:top w:val="none" w:sz="0" w:space="0" w:color="auto"/>
        <w:left w:val="none" w:sz="0" w:space="0" w:color="auto"/>
        <w:bottom w:val="none" w:sz="0" w:space="0" w:color="auto"/>
        <w:right w:val="none" w:sz="0" w:space="0" w:color="auto"/>
      </w:divBdr>
    </w:div>
    <w:div w:id="1926762129">
      <w:bodyDiv w:val="1"/>
      <w:marLeft w:val="0"/>
      <w:marRight w:val="0"/>
      <w:marTop w:val="0"/>
      <w:marBottom w:val="0"/>
      <w:divBdr>
        <w:top w:val="none" w:sz="0" w:space="0" w:color="auto"/>
        <w:left w:val="none" w:sz="0" w:space="0" w:color="auto"/>
        <w:bottom w:val="none" w:sz="0" w:space="0" w:color="auto"/>
        <w:right w:val="none" w:sz="0" w:space="0" w:color="auto"/>
      </w:divBdr>
    </w:div>
    <w:div w:id="1927419866">
      <w:marLeft w:val="480"/>
      <w:marRight w:val="0"/>
      <w:marTop w:val="0"/>
      <w:marBottom w:val="0"/>
      <w:divBdr>
        <w:top w:val="none" w:sz="0" w:space="0" w:color="auto"/>
        <w:left w:val="none" w:sz="0" w:space="0" w:color="auto"/>
        <w:bottom w:val="none" w:sz="0" w:space="0" w:color="auto"/>
        <w:right w:val="none" w:sz="0" w:space="0" w:color="auto"/>
      </w:divBdr>
    </w:div>
    <w:div w:id="1927836980">
      <w:marLeft w:val="480"/>
      <w:marRight w:val="0"/>
      <w:marTop w:val="0"/>
      <w:marBottom w:val="0"/>
      <w:divBdr>
        <w:top w:val="none" w:sz="0" w:space="0" w:color="auto"/>
        <w:left w:val="none" w:sz="0" w:space="0" w:color="auto"/>
        <w:bottom w:val="none" w:sz="0" w:space="0" w:color="auto"/>
        <w:right w:val="none" w:sz="0" w:space="0" w:color="auto"/>
      </w:divBdr>
    </w:div>
    <w:div w:id="1928222842">
      <w:marLeft w:val="480"/>
      <w:marRight w:val="0"/>
      <w:marTop w:val="0"/>
      <w:marBottom w:val="0"/>
      <w:divBdr>
        <w:top w:val="none" w:sz="0" w:space="0" w:color="auto"/>
        <w:left w:val="none" w:sz="0" w:space="0" w:color="auto"/>
        <w:bottom w:val="none" w:sz="0" w:space="0" w:color="auto"/>
        <w:right w:val="none" w:sz="0" w:space="0" w:color="auto"/>
      </w:divBdr>
    </w:div>
    <w:div w:id="1928226239">
      <w:marLeft w:val="480"/>
      <w:marRight w:val="0"/>
      <w:marTop w:val="0"/>
      <w:marBottom w:val="0"/>
      <w:divBdr>
        <w:top w:val="none" w:sz="0" w:space="0" w:color="auto"/>
        <w:left w:val="none" w:sz="0" w:space="0" w:color="auto"/>
        <w:bottom w:val="none" w:sz="0" w:space="0" w:color="auto"/>
        <w:right w:val="none" w:sz="0" w:space="0" w:color="auto"/>
      </w:divBdr>
    </w:div>
    <w:div w:id="1928227247">
      <w:marLeft w:val="480"/>
      <w:marRight w:val="0"/>
      <w:marTop w:val="0"/>
      <w:marBottom w:val="0"/>
      <w:divBdr>
        <w:top w:val="none" w:sz="0" w:space="0" w:color="auto"/>
        <w:left w:val="none" w:sz="0" w:space="0" w:color="auto"/>
        <w:bottom w:val="none" w:sz="0" w:space="0" w:color="auto"/>
        <w:right w:val="none" w:sz="0" w:space="0" w:color="auto"/>
      </w:divBdr>
    </w:div>
    <w:div w:id="1928494861">
      <w:marLeft w:val="480"/>
      <w:marRight w:val="0"/>
      <w:marTop w:val="0"/>
      <w:marBottom w:val="0"/>
      <w:divBdr>
        <w:top w:val="none" w:sz="0" w:space="0" w:color="auto"/>
        <w:left w:val="none" w:sz="0" w:space="0" w:color="auto"/>
        <w:bottom w:val="none" w:sz="0" w:space="0" w:color="auto"/>
        <w:right w:val="none" w:sz="0" w:space="0" w:color="auto"/>
      </w:divBdr>
    </w:div>
    <w:div w:id="1928884190">
      <w:marLeft w:val="480"/>
      <w:marRight w:val="0"/>
      <w:marTop w:val="0"/>
      <w:marBottom w:val="0"/>
      <w:divBdr>
        <w:top w:val="none" w:sz="0" w:space="0" w:color="auto"/>
        <w:left w:val="none" w:sz="0" w:space="0" w:color="auto"/>
        <w:bottom w:val="none" w:sz="0" w:space="0" w:color="auto"/>
        <w:right w:val="none" w:sz="0" w:space="0" w:color="auto"/>
      </w:divBdr>
    </w:div>
    <w:div w:id="1928926233">
      <w:bodyDiv w:val="1"/>
      <w:marLeft w:val="0"/>
      <w:marRight w:val="0"/>
      <w:marTop w:val="0"/>
      <w:marBottom w:val="0"/>
      <w:divBdr>
        <w:top w:val="none" w:sz="0" w:space="0" w:color="auto"/>
        <w:left w:val="none" w:sz="0" w:space="0" w:color="auto"/>
        <w:bottom w:val="none" w:sz="0" w:space="0" w:color="auto"/>
        <w:right w:val="none" w:sz="0" w:space="0" w:color="auto"/>
      </w:divBdr>
    </w:div>
    <w:div w:id="1929073195">
      <w:bodyDiv w:val="1"/>
      <w:marLeft w:val="0"/>
      <w:marRight w:val="0"/>
      <w:marTop w:val="0"/>
      <w:marBottom w:val="0"/>
      <w:divBdr>
        <w:top w:val="none" w:sz="0" w:space="0" w:color="auto"/>
        <w:left w:val="none" w:sz="0" w:space="0" w:color="auto"/>
        <w:bottom w:val="none" w:sz="0" w:space="0" w:color="auto"/>
        <w:right w:val="none" w:sz="0" w:space="0" w:color="auto"/>
      </w:divBdr>
    </w:div>
    <w:div w:id="1929466055">
      <w:bodyDiv w:val="1"/>
      <w:marLeft w:val="0"/>
      <w:marRight w:val="0"/>
      <w:marTop w:val="0"/>
      <w:marBottom w:val="0"/>
      <w:divBdr>
        <w:top w:val="none" w:sz="0" w:space="0" w:color="auto"/>
        <w:left w:val="none" w:sz="0" w:space="0" w:color="auto"/>
        <w:bottom w:val="none" w:sz="0" w:space="0" w:color="auto"/>
        <w:right w:val="none" w:sz="0" w:space="0" w:color="auto"/>
      </w:divBdr>
    </w:div>
    <w:div w:id="1929537121">
      <w:marLeft w:val="480"/>
      <w:marRight w:val="0"/>
      <w:marTop w:val="0"/>
      <w:marBottom w:val="0"/>
      <w:divBdr>
        <w:top w:val="none" w:sz="0" w:space="0" w:color="auto"/>
        <w:left w:val="none" w:sz="0" w:space="0" w:color="auto"/>
        <w:bottom w:val="none" w:sz="0" w:space="0" w:color="auto"/>
        <w:right w:val="none" w:sz="0" w:space="0" w:color="auto"/>
      </w:divBdr>
    </w:div>
    <w:div w:id="1930116634">
      <w:marLeft w:val="480"/>
      <w:marRight w:val="0"/>
      <w:marTop w:val="0"/>
      <w:marBottom w:val="0"/>
      <w:divBdr>
        <w:top w:val="none" w:sz="0" w:space="0" w:color="auto"/>
        <w:left w:val="none" w:sz="0" w:space="0" w:color="auto"/>
        <w:bottom w:val="none" w:sz="0" w:space="0" w:color="auto"/>
        <w:right w:val="none" w:sz="0" w:space="0" w:color="auto"/>
      </w:divBdr>
    </w:div>
    <w:div w:id="1930263705">
      <w:marLeft w:val="480"/>
      <w:marRight w:val="0"/>
      <w:marTop w:val="0"/>
      <w:marBottom w:val="0"/>
      <w:divBdr>
        <w:top w:val="none" w:sz="0" w:space="0" w:color="auto"/>
        <w:left w:val="none" w:sz="0" w:space="0" w:color="auto"/>
        <w:bottom w:val="none" w:sz="0" w:space="0" w:color="auto"/>
        <w:right w:val="none" w:sz="0" w:space="0" w:color="auto"/>
      </w:divBdr>
    </w:div>
    <w:div w:id="1930578961">
      <w:marLeft w:val="480"/>
      <w:marRight w:val="0"/>
      <w:marTop w:val="0"/>
      <w:marBottom w:val="0"/>
      <w:divBdr>
        <w:top w:val="none" w:sz="0" w:space="0" w:color="auto"/>
        <w:left w:val="none" w:sz="0" w:space="0" w:color="auto"/>
        <w:bottom w:val="none" w:sz="0" w:space="0" w:color="auto"/>
        <w:right w:val="none" w:sz="0" w:space="0" w:color="auto"/>
      </w:divBdr>
    </w:div>
    <w:div w:id="1930579795">
      <w:bodyDiv w:val="1"/>
      <w:marLeft w:val="0"/>
      <w:marRight w:val="0"/>
      <w:marTop w:val="0"/>
      <w:marBottom w:val="0"/>
      <w:divBdr>
        <w:top w:val="none" w:sz="0" w:space="0" w:color="auto"/>
        <w:left w:val="none" w:sz="0" w:space="0" w:color="auto"/>
        <w:bottom w:val="none" w:sz="0" w:space="0" w:color="auto"/>
        <w:right w:val="none" w:sz="0" w:space="0" w:color="auto"/>
      </w:divBdr>
    </w:div>
    <w:div w:id="1930963123">
      <w:marLeft w:val="480"/>
      <w:marRight w:val="0"/>
      <w:marTop w:val="0"/>
      <w:marBottom w:val="0"/>
      <w:divBdr>
        <w:top w:val="none" w:sz="0" w:space="0" w:color="auto"/>
        <w:left w:val="none" w:sz="0" w:space="0" w:color="auto"/>
        <w:bottom w:val="none" w:sz="0" w:space="0" w:color="auto"/>
        <w:right w:val="none" w:sz="0" w:space="0" w:color="auto"/>
      </w:divBdr>
    </w:div>
    <w:div w:id="1931238559">
      <w:marLeft w:val="480"/>
      <w:marRight w:val="0"/>
      <w:marTop w:val="0"/>
      <w:marBottom w:val="0"/>
      <w:divBdr>
        <w:top w:val="none" w:sz="0" w:space="0" w:color="auto"/>
        <w:left w:val="none" w:sz="0" w:space="0" w:color="auto"/>
        <w:bottom w:val="none" w:sz="0" w:space="0" w:color="auto"/>
        <w:right w:val="none" w:sz="0" w:space="0" w:color="auto"/>
      </w:divBdr>
    </w:div>
    <w:div w:id="1931697487">
      <w:bodyDiv w:val="1"/>
      <w:marLeft w:val="0"/>
      <w:marRight w:val="0"/>
      <w:marTop w:val="0"/>
      <w:marBottom w:val="0"/>
      <w:divBdr>
        <w:top w:val="none" w:sz="0" w:space="0" w:color="auto"/>
        <w:left w:val="none" w:sz="0" w:space="0" w:color="auto"/>
        <w:bottom w:val="none" w:sz="0" w:space="0" w:color="auto"/>
        <w:right w:val="none" w:sz="0" w:space="0" w:color="auto"/>
      </w:divBdr>
    </w:div>
    <w:div w:id="1931887374">
      <w:marLeft w:val="480"/>
      <w:marRight w:val="0"/>
      <w:marTop w:val="0"/>
      <w:marBottom w:val="0"/>
      <w:divBdr>
        <w:top w:val="none" w:sz="0" w:space="0" w:color="auto"/>
        <w:left w:val="none" w:sz="0" w:space="0" w:color="auto"/>
        <w:bottom w:val="none" w:sz="0" w:space="0" w:color="auto"/>
        <w:right w:val="none" w:sz="0" w:space="0" w:color="auto"/>
      </w:divBdr>
    </w:div>
    <w:div w:id="1931887796">
      <w:marLeft w:val="480"/>
      <w:marRight w:val="0"/>
      <w:marTop w:val="0"/>
      <w:marBottom w:val="0"/>
      <w:divBdr>
        <w:top w:val="none" w:sz="0" w:space="0" w:color="auto"/>
        <w:left w:val="none" w:sz="0" w:space="0" w:color="auto"/>
        <w:bottom w:val="none" w:sz="0" w:space="0" w:color="auto"/>
        <w:right w:val="none" w:sz="0" w:space="0" w:color="auto"/>
      </w:divBdr>
    </w:div>
    <w:div w:id="1932008185">
      <w:marLeft w:val="480"/>
      <w:marRight w:val="0"/>
      <w:marTop w:val="0"/>
      <w:marBottom w:val="0"/>
      <w:divBdr>
        <w:top w:val="none" w:sz="0" w:space="0" w:color="auto"/>
        <w:left w:val="none" w:sz="0" w:space="0" w:color="auto"/>
        <w:bottom w:val="none" w:sz="0" w:space="0" w:color="auto"/>
        <w:right w:val="none" w:sz="0" w:space="0" w:color="auto"/>
      </w:divBdr>
    </w:div>
    <w:div w:id="1932348609">
      <w:marLeft w:val="480"/>
      <w:marRight w:val="0"/>
      <w:marTop w:val="0"/>
      <w:marBottom w:val="0"/>
      <w:divBdr>
        <w:top w:val="none" w:sz="0" w:space="0" w:color="auto"/>
        <w:left w:val="none" w:sz="0" w:space="0" w:color="auto"/>
        <w:bottom w:val="none" w:sz="0" w:space="0" w:color="auto"/>
        <w:right w:val="none" w:sz="0" w:space="0" w:color="auto"/>
      </w:divBdr>
    </w:div>
    <w:div w:id="1932424898">
      <w:marLeft w:val="480"/>
      <w:marRight w:val="0"/>
      <w:marTop w:val="0"/>
      <w:marBottom w:val="0"/>
      <w:divBdr>
        <w:top w:val="none" w:sz="0" w:space="0" w:color="auto"/>
        <w:left w:val="none" w:sz="0" w:space="0" w:color="auto"/>
        <w:bottom w:val="none" w:sz="0" w:space="0" w:color="auto"/>
        <w:right w:val="none" w:sz="0" w:space="0" w:color="auto"/>
      </w:divBdr>
    </w:div>
    <w:div w:id="1932734643">
      <w:bodyDiv w:val="1"/>
      <w:marLeft w:val="0"/>
      <w:marRight w:val="0"/>
      <w:marTop w:val="0"/>
      <w:marBottom w:val="0"/>
      <w:divBdr>
        <w:top w:val="none" w:sz="0" w:space="0" w:color="auto"/>
        <w:left w:val="none" w:sz="0" w:space="0" w:color="auto"/>
        <w:bottom w:val="none" w:sz="0" w:space="0" w:color="auto"/>
        <w:right w:val="none" w:sz="0" w:space="0" w:color="auto"/>
      </w:divBdr>
    </w:div>
    <w:div w:id="1932883639">
      <w:bodyDiv w:val="1"/>
      <w:marLeft w:val="0"/>
      <w:marRight w:val="0"/>
      <w:marTop w:val="0"/>
      <w:marBottom w:val="0"/>
      <w:divBdr>
        <w:top w:val="none" w:sz="0" w:space="0" w:color="auto"/>
        <w:left w:val="none" w:sz="0" w:space="0" w:color="auto"/>
        <w:bottom w:val="none" w:sz="0" w:space="0" w:color="auto"/>
        <w:right w:val="none" w:sz="0" w:space="0" w:color="auto"/>
      </w:divBdr>
    </w:div>
    <w:div w:id="1933007903">
      <w:marLeft w:val="480"/>
      <w:marRight w:val="0"/>
      <w:marTop w:val="0"/>
      <w:marBottom w:val="0"/>
      <w:divBdr>
        <w:top w:val="none" w:sz="0" w:space="0" w:color="auto"/>
        <w:left w:val="none" w:sz="0" w:space="0" w:color="auto"/>
        <w:bottom w:val="none" w:sz="0" w:space="0" w:color="auto"/>
        <w:right w:val="none" w:sz="0" w:space="0" w:color="auto"/>
      </w:divBdr>
    </w:div>
    <w:div w:id="1933390451">
      <w:bodyDiv w:val="1"/>
      <w:marLeft w:val="0"/>
      <w:marRight w:val="0"/>
      <w:marTop w:val="0"/>
      <w:marBottom w:val="0"/>
      <w:divBdr>
        <w:top w:val="none" w:sz="0" w:space="0" w:color="auto"/>
        <w:left w:val="none" w:sz="0" w:space="0" w:color="auto"/>
        <w:bottom w:val="none" w:sz="0" w:space="0" w:color="auto"/>
        <w:right w:val="none" w:sz="0" w:space="0" w:color="auto"/>
      </w:divBdr>
    </w:div>
    <w:div w:id="1933468338">
      <w:marLeft w:val="480"/>
      <w:marRight w:val="0"/>
      <w:marTop w:val="0"/>
      <w:marBottom w:val="0"/>
      <w:divBdr>
        <w:top w:val="none" w:sz="0" w:space="0" w:color="auto"/>
        <w:left w:val="none" w:sz="0" w:space="0" w:color="auto"/>
        <w:bottom w:val="none" w:sz="0" w:space="0" w:color="auto"/>
        <w:right w:val="none" w:sz="0" w:space="0" w:color="auto"/>
      </w:divBdr>
    </w:div>
    <w:div w:id="1933858426">
      <w:bodyDiv w:val="1"/>
      <w:marLeft w:val="0"/>
      <w:marRight w:val="0"/>
      <w:marTop w:val="0"/>
      <w:marBottom w:val="0"/>
      <w:divBdr>
        <w:top w:val="none" w:sz="0" w:space="0" w:color="auto"/>
        <w:left w:val="none" w:sz="0" w:space="0" w:color="auto"/>
        <w:bottom w:val="none" w:sz="0" w:space="0" w:color="auto"/>
        <w:right w:val="none" w:sz="0" w:space="0" w:color="auto"/>
      </w:divBdr>
    </w:div>
    <w:div w:id="1934120660">
      <w:marLeft w:val="480"/>
      <w:marRight w:val="0"/>
      <w:marTop w:val="0"/>
      <w:marBottom w:val="0"/>
      <w:divBdr>
        <w:top w:val="none" w:sz="0" w:space="0" w:color="auto"/>
        <w:left w:val="none" w:sz="0" w:space="0" w:color="auto"/>
        <w:bottom w:val="none" w:sz="0" w:space="0" w:color="auto"/>
        <w:right w:val="none" w:sz="0" w:space="0" w:color="auto"/>
      </w:divBdr>
    </w:div>
    <w:div w:id="1934511983">
      <w:marLeft w:val="480"/>
      <w:marRight w:val="0"/>
      <w:marTop w:val="0"/>
      <w:marBottom w:val="0"/>
      <w:divBdr>
        <w:top w:val="none" w:sz="0" w:space="0" w:color="auto"/>
        <w:left w:val="none" w:sz="0" w:space="0" w:color="auto"/>
        <w:bottom w:val="none" w:sz="0" w:space="0" w:color="auto"/>
        <w:right w:val="none" w:sz="0" w:space="0" w:color="auto"/>
      </w:divBdr>
    </w:div>
    <w:div w:id="1934626370">
      <w:marLeft w:val="480"/>
      <w:marRight w:val="0"/>
      <w:marTop w:val="0"/>
      <w:marBottom w:val="0"/>
      <w:divBdr>
        <w:top w:val="none" w:sz="0" w:space="0" w:color="auto"/>
        <w:left w:val="none" w:sz="0" w:space="0" w:color="auto"/>
        <w:bottom w:val="none" w:sz="0" w:space="0" w:color="auto"/>
        <w:right w:val="none" w:sz="0" w:space="0" w:color="auto"/>
      </w:divBdr>
    </w:div>
    <w:div w:id="1934779207">
      <w:marLeft w:val="480"/>
      <w:marRight w:val="0"/>
      <w:marTop w:val="0"/>
      <w:marBottom w:val="0"/>
      <w:divBdr>
        <w:top w:val="none" w:sz="0" w:space="0" w:color="auto"/>
        <w:left w:val="none" w:sz="0" w:space="0" w:color="auto"/>
        <w:bottom w:val="none" w:sz="0" w:space="0" w:color="auto"/>
        <w:right w:val="none" w:sz="0" w:space="0" w:color="auto"/>
      </w:divBdr>
    </w:div>
    <w:div w:id="1935017275">
      <w:bodyDiv w:val="1"/>
      <w:marLeft w:val="0"/>
      <w:marRight w:val="0"/>
      <w:marTop w:val="0"/>
      <w:marBottom w:val="0"/>
      <w:divBdr>
        <w:top w:val="none" w:sz="0" w:space="0" w:color="auto"/>
        <w:left w:val="none" w:sz="0" w:space="0" w:color="auto"/>
        <w:bottom w:val="none" w:sz="0" w:space="0" w:color="auto"/>
        <w:right w:val="none" w:sz="0" w:space="0" w:color="auto"/>
      </w:divBdr>
    </w:div>
    <w:div w:id="1935236149">
      <w:marLeft w:val="480"/>
      <w:marRight w:val="0"/>
      <w:marTop w:val="0"/>
      <w:marBottom w:val="0"/>
      <w:divBdr>
        <w:top w:val="none" w:sz="0" w:space="0" w:color="auto"/>
        <w:left w:val="none" w:sz="0" w:space="0" w:color="auto"/>
        <w:bottom w:val="none" w:sz="0" w:space="0" w:color="auto"/>
        <w:right w:val="none" w:sz="0" w:space="0" w:color="auto"/>
      </w:divBdr>
    </w:div>
    <w:div w:id="1935242006">
      <w:bodyDiv w:val="1"/>
      <w:marLeft w:val="0"/>
      <w:marRight w:val="0"/>
      <w:marTop w:val="0"/>
      <w:marBottom w:val="0"/>
      <w:divBdr>
        <w:top w:val="none" w:sz="0" w:space="0" w:color="auto"/>
        <w:left w:val="none" w:sz="0" w:space="0" w:color="auto"/>
        <w:bottom w:val="none" w:sz="0" w:space="0" w:color="auto"/>
        <w:right w:val="none" w:sz="0" w:space="0" w:color="auto"/>
      </w:divBdr>
    </w:div>
    <w:div w:id="1935286816">
      <w:bodyDiv w:val="1"/>
      <w:marLeft w:val="0"/>
      <w:marRight w:val="0"/>
      <w:marTop w:val="0"/>
      <w:marBottom w:val="0"/>
      <w:divBdr>
        <w:top w:val="none" w:sz="0" w:space="0" w:color="auto"/>
        <w:left w:val="none" w:sz="0" w:space="0" w:color="auto"/>
        <w:bottom w:val="none" w:sz="0" w:space="0" w:color="auto"/>
        <w:right w:val="none" w:sz="0" w:space="0" w:color="auto"/>
      </w:divBdr>
    </w:div>
    <w:div w:id="1935436658">
      <w:bodyDiv w:val="1"/>
      <w:marLeft w:val="0"/>
      <w:marRight w:val="0"/>
      <w:marTop w:val="0"/>
      <w:marBottom w:val="0"/>
      <w:divBdr>
        <w:top w:val="none" w:sz="0" w:space="0" w:color="auto"/>
        <w:left w:val="none" w:sz="0" w:space="0" w:color="auto"/>
        <w:bottom w:val="none" w:sz="0" w:space="0" w:color="auto"/>
        <w:right w:val="none" w:sz="0" w:space="0" w:color="auto"/>
      </w:divBdr>
    </w:div>
    <w:div w:id="1935552809">
      <w:marLeft w:val="480"/>
      <w:marRight w:val="0"/>
      <w:marTop w:val="0"/>
      <w:marBottom w:val="0"/>
      <w:divBdr>
        <w:top w:val="none" w:sz="0" w:space="0" w:color="auto"/>
        <w:left w:val="none" w:sz="0" w:space="0" w:color="auto"/>
        <w:bottom w:val="none" w:sz="0" w:space="0" w:color="auto"/>
        <w:right w:val="none" w:sz="0" w:space="0" w:color="auto"/>
      </w:divBdr>
    </w:div>
    <w:div w:id="1935623384">
      <w:bodyDiv w:val="1"/>
      <w:marLeft w:val="0"/>
      <w:marRight w:val="0"/>
      <w:marTop w:val="0"/>
      <w:marBottom w:val="0"/>
      <w:divBdr>
        <w:top w:val="none" w:sz="0" w:space="0" w:color="auto"/>
        <w:left w:val="none" w:sz="0" w:space="0" w:color="auto"/>
        <w:bottom w:val="none" w:sz="0" w:space="0" w:color="auto"/>
        <w:right w:val="none" w:sz="0" w:space="0" w:color="auto"/>
      </w:divBdr>
    </w:div>
    <w:div w:id="1937011207">
      <w:marLeft w:val="480"/>
      <w:marRight w:val="0"/>
      <w:marTop w:val="0"/>
      <w:marBottom w:val="0"/>
      <w:divBdr>
        <w:top w:val="none" w:sz="0" w:space="0" w:color="auto"/>
        <w:left w:val="none" w:sz="0" w:space="0" w:color="auto"/>
        <w:bottom w:val="none" w:sz="0" w:space="0" w:color="auto"/>
        <w:right w:val="none" w:sz="0" w:space="0" w:color="auto"/>
      </w:divBdr>
    </w:div>
    <w:div w:id="1937014749">
      <w:marLeft w:val="480"/>
      <w:marRight w:val="0"/>
      <w:marTop w:val="0"/>
      <w:marBottom w:val="0"/>
      <w:divBdr>
        <w:top w:val="none" w:sz="0" w:space="0" w:color="auto"/>
        <w:left w:val="none" w:sz="0" w:space="0" w:color="auto"/>
        <w:bottom w:val="none" w:sz="0" w:space="0" w:color="auto"/>
        <w:right w:val="none" w:sz="0" w:space="0" w:color="auto"/>
      </w:divBdr>
    </w:div>
    <w:div w:id="1937135001">
      <w:bodyDiv w:val="1"/>
      <w:marLeft w:val="0"/>
      <w:marRight w:val="0"/>
      <w:marTop w:val="0"/>
      <w:marBottom w:val="0"/>
      <w:divBdr>
        <w:top w:val="none" w:sz="0" w:space="0" w:color="auto"/>
        <w:left w:val="none" w:sz="0" w:space="0" w:color="auto"/>
        <w:bottom w:val="none" w:sz="0" w:space="0" w:color="auto"/>
        <w:right w:val="none" w:sz="0" w:space="0" w:color="auto"/>
      </w:divBdr>
    </w:div>
    <w:div w:id="1937251818">
      <w:marLeft w:val="480"/>
      <w:marRight w:val="0"/>
      <w:marTop w:val="0"/>
      <w:marBottom w:val="0"/>
      <w:divBdr>
        <w:top w:val="none" w:sz="0" w:space="0" w:color="auto"/>
        <w:left w:val="none" w:sz="0" w:space="0" w:color="auto"/>
        <w:bottom w:val="none" w:sz="0" w:space="0" w:color="auto"/>
        <w:right w:val="none" w:sz="0" w:space="0" w:color="auto"/>
      </w:divBdr>
    </w:div>
    <w:div w:id="1937519069">
      <w:bodyDiv w:val="1"/>
      <w:marLeft w:val="0"/>
      <w:marRight w:val="0"/>
      <w:marTop w:val="0"/>
      <w:marBottom w:val="0"/>
      <w:divBdr>
        <w:top w:val="none" w:sz="0" w:space="0" w:color="auto"/>
        <w:left w:val="none" w:sz="0" w:space="0" w:color="auto"/>
        <w:bottom w:val="none" w:sz="0" w:space="0" w:color="auto"/>
        <w:right w:val="none" w:sz="0" w:space="0" w:color="auto"/>
      </w:divBdr>
    </w:div>
    <w:div w:id="1937860417">
      <w:marLeft w:val="480"/>
      <w:marRight w:val="0"/>
      <w:marTop w:val="0"/>
      <w:marBottom w:val="0"/>
      <w:divBdr>
        <w:top w:val="none" w:sz="0" w:space="0" w:color="auto"/>
        <w:left w:val="none" w:sz="0" w:space="0" w:color="auto"/>
        <w:bottom w:val="none" w:sz="0" w:space="0" w:color="auto"/>
        <w:right w:val="none" w:sz="0" w:space="0" w:color="auto"/>
      </w:divBdr>
    </w:div>
    <w:div w:id="1938176317">
      <w:bodyDiv w:val="1"/>
      <w:marLeft w:val="0"/>
      <w:marRight w:val="0"/>
      <w:marTop w:val="0"/>
      <w:marBottom w:val="0"/>
      <w:divBdr>
        <w:top w:val="none" w:sz="0" w:space="0" w:color="auto"/>
        <w:left w:val="none" w:sz="0" w:space="0" w:color="auto"/>
        <w:bottom w:val="none" w:sz="0" w:space="0" w:color="auto"/>
        <w:right w:val="none" w:sz="0" w:space="0" w:color="auto"/>
      </w:divBdr>
    </w:div>
    <w:div w:id="1938245604">
      <w:marLeft w:val="480"/>
      <w:marRight w:val="0"/>
      <w:marTop w:val="0"/>
      <w:marBottom w:val="0"/>
      <w:divBdr>
        <w:top w:val="none" w:sz="0" w:space="0" w:color="auto"/>
        <w:left w:val="none" w:sz="0" w:space="0" w:color="auto"/>
        <w:bottom w:val="none" w:sz="0" w:space="0" w:color="auto"/>
        <w:right w:val="none" w:sz="0" w:space="0" w:color="auto"/>
      </w:divBdr>
    </w:div>
    <w:div w:id="1938902630">
      <w:marLeft w:val="480"/>
      <w:marRight w:val="0"/>
      <w:marTop w:val="0"/>
      <w:marBottom w:val="0"/>
      <w:divBdr>
        <w:top w:val="none" w:sz="0" w:space="0" w:color="auto"/>
        <w:left w:val="none" w:sz="0" w:space="0" w:color="auto"/>
        <w:bottom w:val="none" w:sz="0" w:space="0" w:color="auto"/>
        <w:right w:val="none" w:sz="0" w:space="0" w:color="auto"/>
      </w:divBdr>
    </w:div>
    <w:div w:id="1939217699">
      <w:marLeft w:val="480"/>
      <w:marRight w:val="0"/>
      <w:marTop w:val="0"/>
      <w:marBottom w:val="0"/>
      <w:divBdr>
        <w:top w:val="none" w:sz="0" w:space="0" w:color="auto"/>
        <w:left w:val="none" w:sz="0" w:space="0" w:color="auto"/>
        <w:bottom w:val="none" w:sz="0" w:space="0" w:color="auto"/>
        <w:right w:val="none" w:sz="0" w:space="0" w:color="auto"/>
      </w:divBdr>
    </w:div>
    <w:div w:id="1939290671">
      <w:bodyDiv w:val="1"/>
      <w:marLeft w:val="0"/>
      <w:marRight w:val="0"/>
      <w:marTop w:val="0"/>
      <w:marBottom w:val="0"/>
      <w:divBdr>
        <w:top w:val="none" w:sz="0" w:space="0" w:color="auto"/>
        <w:left w:val="none" w:sz="0" w:space="0" w:color="auto"/>
        <w:bottom w:val="none" w:sz="0" w:space="0" w:color="auto"/>
        <w:right w:val="none" w:sz="0" w:space="0" w:color="auto"/>
      </w:divBdr>
    </w:div>
    <w:div w:id="1939679007">
      <w:marLeft w:val="480"/>
      <w:marRight w:val="0"/>
      <w:marTop w:val="0"/>
      <w:marBottom w:val="0"/>
      <w:divBdr>
        <w:top w:val="none" w:sz="0" w:space="0" w:color="auto"/>
        <w:left w:val="none" w:sz="0" w:space="0" w:color="auto"/>
        <w:bottom w:val="none" w:sz="0" w:space="0" w:color="auto"/>
        <w:right w:val="none" w:sz="0" w:space="0" w:color="auto"/>
      </w:divBdr>
    </w:div>
    <w:div w:id="1940141865">
      <w:bodyDiv w:val="1"/>
      <w:marLeft w:val="0"/>
      <w:marRight w:val="0"/>
      <w:marTop w:val="0"/>
      <w:marBottom w:val="0"/>
      <w:divBdr>
        <w:top w:val="none" w:sz="0" w:space="0" w:color="auto"/>
        <w:left w:val="none" w:sz="0" w:space="0" w:color="auto"/>
        <w:bottom w:val="none" w:sz="0" w:space="0" w:color="auto"/>
        <w:right w:val="none" w:sz="0" w:space="0" w:color="auto"/>
      </w:divBdr>
    </w:div>
    <w:div w:id="1940486960">
      <w:bodyDiv w:val="1"/>
      <w:marLeft w:val="0"/>
      <w:marRight w:val="0"/>
      <w:marTop w:val="0"/>
      <w:marBottom w:val="0"/>
      <w:divBdr>
        <w:top w:val="none" w:sz="0" w:space="0" w:color="auto"/>
        <w:left w:val="none" w:sz="0" w:space="0" w:color="auto"/>
        <w:bottom w:val="none" w:sz="0" w:space="0" w:color="auto"/>
        <w:right w:val="none" w:sz="0" w:space="0" w:color="auto"/>
      </w:divBdr>
    </w:div>
    <w:div w:id="1940747871">
      <w:bodyDiv w:val="1"/>
      <w:marLeft w:val="0"/>
      <w:marRight w:val="0"/>
      <w:marTop w:val="0"/>
      <w:marBottom w:val="0"/>
      <w:divBdr>
        <w:top w:val="none" w:sz="0" w:space="0" w:color="auto"/>
        <w:left w:val="none" w:sz="0" w:space="0" w:color="auto"/>
        <w:bottom w:val="none" w:sz="0" w:space="0" w:color="auto"/>
        <w:right w:val="none" w:sz="0" w:space="0" w:color="auto"/>
      </w:divBdr>
    </w:div>
    <w:div w:id="1940865210">
      <w:marLeft w:val="480"/>
      <w:marRight w:val="0"/>
      <w:marTop w:val="0"/>
      <w:marBottom w:val="0"/>
      <w:divBdr>
        <w:top w:val="none" w:sz="0" w:space="0" w:color="auto"/>
        <w:left w:val="none" w:sz="0" w:space="0" w:color="auto"/>
        <w:bottom w:val="none" w:sz="0" w:space="0" w:color="auto"/>
        <w:right w:val="none" w:sz="0" w:space="0" w:color="auto"/>
      </w:divBdr>
    </w:div>
    <w:div w:id="1941713298">
      <w:marLeft w:val="480"/>
      <w:marRight w:val="0"/>
      <w:marTop w:val="0"/>
      <w:marBottom w:val="0"/>
      <w:divBdr>
        <w:top w:val="none" w:sz="0" w:space="0" w:color="auto"/>
        <w:left w:val="none" w:sz="0" w:space="0" w:color="auto"/>
        <w:bottom w:val="none" w:sz="0" w:space="0" w:color="auto"/>
        <w:right w:val="none" w:sz="0" w:space="0" w:color="auto"/>
      </w:divBdr>
    </w:div>
    <w:div w:id="1942488812">
      <w:marLeft w:val="480"/>
      <w:marRight w:val="0"/>
      <w:marTop w:val="0"/>
      <w:marBottom w:val="0"/>
      <w:divBdr>
        <w:top w:val="none" w:sz="0" w:space="0" w:color="auto"/>
        <w:left w:val="none" w:sz="0" w:space="0" w:color="auto"/>
        <w:bottom w:val="none" w:sz="0" w:space="0" w:color="auto"/>
        <w:right w:val="none" w:sz="0" w:space="0" w:color="auto"/>
      </w:divBdr>
    </w:div>
    <w:div w:id="1942570474">
      <w:bodyDiv w:val="1"/>
      <w:marLeft w:val="0"/>
      <w:marRight w:val="0"/>
      <w:marTop w:val="0"/>
      <w:marBottom w:val="0"/>
      <w:divBdr>
        <w:top w:val="none" w:sz="0" w:space="0" w:color="auto"/>
        <w:left w:val="none" w:sz="0" w:space="0" w:color="auto"/>
        <w:bottom w:val="none" w:sz="0" w:space="0" w:color="auto"/>
        <w:right w:val="none" w:sz="0" w:space="0" w:color="auto"/>
      </w:divBdr>
    </w:div>
    <w:div w:id="1942685997">
      <w:marLeft w:val="480"/>
      <w:marRight w:val="0"/>
      <w:marTop w:val="0"/>
      <w:marBottom w:val="0"/>
      <w:divBdr>
        <w:top w:val="none" w:sz="0" w:space="0" w:color="auto"/>
        <w:left w:val="none" w:sz="0" w:space="0" w:color="auto"/>
        <w:bottom w:val="none" w:sz="0" w:space="0" w:color="auto"/>
        <w:right w:val="none" w:sz="0" w:space="0" w:color="auto"/>
      </w:divBdr>
    </w:div>
    <w:div w:id="1942831493">
      <w:bodyDiv w:val="1"/>
      <w:marLeft w:val="0"/>
      <w:marRight w:val="0"/>
      <w:marTop w:val="0"/>
      <w:marBottom w:val="0"/>
      <w:divBdr>
        <w:top w:val="none" w:sz="0" w:space="0" w:color="auto"/>
        <w:left w:val="none" w:sz="0" w:space="0" w:color="auto"/>
        <w:bottom w:val="none" w:sz="0" w:space="0" w:color="auto"/>
        <w:right w:val="none" w:sz="0" w:space="0" w:color="auto"/>
      </w:divBdr>
      <w:divsChild>
        <w:div w:id="1838422183">
          <w:marLeft w:val="480"/>
          <w:marRight w:val="0"/>
          <w:marTop w:val="0"/>
          <w:marBottom w:val="0"/>
          <w:divBdr>
            <w:top w:val="none" w:sz="0" w:space="0" w:color="auto"/>
            <w:left w:val="none" w:sz="0" w:space="0" w:color="auto"/>
            <w:bottom w:val="none" w:sz="0" w:space="0" w:color="auto"/>
            <w:right w:val="none" w:sz="0" w:space="0" w:color="auto"/>
          </w:divBdr>
        </w:div>
        <w:div w:id="2118014030">
          <w:marLeft w:val="480"/>
          <w:marRight w:val="0"/>
          <w:marTop w:val="0"/>
          <w:marBottom w:val="0"/>
          <w:divBdr>
            <w:top w:val="none" w:sz="0" w:space="0" w:color="auto"/>
            <w:left w:val="none" w:sz="0" w:space="0" w:color="auto"/>
            <w:bottom w:val="none" w:sz="0" w:space="0" w:color="auto"/>
            <w:right w:val="none" w:sz="0" w:space="0" w:color="auto"/>
          </w:divBdr>
        </w:div>
        <w:div w:id="465201105">
          <w:marLeft w:val="480"/>
          <w:marRight w:val="0"/>
          <w:marTop w:val="0"/>
          <w:marBottom w:val="0"/>
          <w:divBdr>
            <w:top w:val="none" w:sz="0" w:space="0" w:color="auto"/>
            <w:left w:val="none" w:sz="0" w:space="0" w:color="auto"/>
            <w:bottom w:val="none" w:sz="0" w:space="0" w:color="auto"/>
            <w:right w:val="none" w:sz="0" w:space="0" w:color="auto"/>
          </w:divBdr>
        </w:div>
        <w:div w:id="554003863">
          <w:marLeft w:val="480"/>
          <w:marRight w:val="0"/>
          <w:marTop w:val="0"/>
          <w:marBottom w:val="0"/>
          <w:divBdr>
            <w:top w:val="none" w:sz="0" w:space="0" w:color="auto"/>
            <w:left w:val="none" w:sz="0" w:space="0" w:color="auto"/>
            <w:bottom w:val="none" w:sz="0" w:space="0" w:color="auto"/>
            <w:right w:val="none" w:sz="0" w:space="0" w:color="auto"/>
          </w:divBdr>
        </w:div>
        <w:div w:id="506135672">
          <w:marLeft w:val="480"/>
          <w:marRight w:val="0"/>
          <w:marTop w:val="0"/>
          <w:marBottom w:val="0"/>
          <w:divBdr>
            <w:top w:val="none" w:sz="0" w:space="0" w:color="auto"/>
            <w:left w:val="none" w:sz="0" w:space="0" w:color="auto"/>
            <w:bottom w:val="none" w:sz="0" w:space="0" w:color="auto"/>
            <w:right w:val="none" w:sz="0" w:space="0" w:color="auto"/>
          </w:divBdr>
        </w:div>
        <w:div w:id="317926424">
          <w:marLeft w:val="480"/>
          <w:marRight w:val="0"/>
          <w:marTop w:val="0"/>
          <w:marBottom w:val="0"/>
          <w:divBdr>
            <w:top w:val="none" w:sz="0" w:space="0" w:color="auto"/>
            <w:left w:val="none" w:sz="0" w:space="0" w:color="auto"/>
            <w:bottom w:val="none" w:sz="0" w:space="0" w:color="auto"/>
            <w:right w:val="none" w:sz="0" w:space="0" w:color="auto"/>
          </w:divBdr>
        </w:div>
        <w:div w:id="1349407121">
          <w:marLeft w:val="480"/>
          <w:marRight w:val="0"/>
          <w:marTop w:val="0"/>
          <w:marBottom w:val="0"/>
          <w:divBdr>
            <w:top w:val="none" w:sz="0" w:space="0" w:color="auto"/>
            <w:left w:val="none" w:sz="0" w:space="0" w:color="auto"/>
            <w:bottom w:val="none" w:sz="0" w:space="0" w:color="auto"/>
            <w:right w:val="none" w:sz="0" w:space="0" w:color="auto"/>
          </w:divBdr>
        </w:div>
        <w:div w:id="340426511">
          <w:marLeft w:val="480"/>
          <w:marRight w:val="0"/>
          <w:marTop w:val="0"/>
          <w:marBottom w:val="0"/>
          <w:divBdr>
            <w:top w:val="none" w:sz="0" w:space="0" w:color="auto"/>
            <w:left w:val="none" w:sz="0" w:space="0" w:color="auto"/>
            <w:bottom w:val="none" w:sz="0" w:space="0" w:color="auto"/>
            <w:right w:val="none" w:sz="0" w:space="0" w:color="auto"/>
          </w:divBdr>
        </w:div>
        <w:div w:id="360669444">
          <w:marLeft w:val="480"/>
          <w:marRight w:val="0"/>
          <w:marTop w:val="0"/>
          <w:marBottom w:val="0"/>
          <w:divBdr>
            <w:top w:val="none" w:sz="0" w:space="0" w:color="auto"/>
            <w:left w:val="none" w:sz="0" w:space="0" w:color="auto"/>
            <w:bottom w:val="none" w:sz="0" w:space="0" w:color="auto"/>
            <w:right w:val="none" w:sz="0" w:space="0" w:color="auto"/>
          </w:divBdr>
        </w:div>
        <w:div w:id="1029455571">
          <w:marLeft w:val="480"/>
          <w:marRight w:val="0"/>
          <w:marTop w:val="0"/>
          <w:marBottom w:val="0"/>
          <w:divBdr>
            <w:top w:val="none" w:sz="0" w:space="0" w:color="auto"/>
            <w:left w:val="none" w:sz="0" w:space="0" w:color="auto"/>
            <w:bottom w:val="none" w:sz="0" w:space="0" w:color="auto"/>
            <w:right w:val="none" w:sz="0" w:space="0" w:color="auto"/>
          </w:divBdr>
        </w:div>
        <w:div w:id="88431560">
          <w:marLeft w:val="480"/>
          <w:marRight w:val="0"/>
          <w:marTop w:val="0"/>
          <w:marBottom w:val="0"/>
          <w:divBdr>
            <w:top w:val="none" w:sz="0" w:space="0" w:color="auto"/>
            <w:left w:val="none" w:sz="0" w:space="0" w:color="auto"/>
            <w:bottom w:val="none" w:sz="0" w:space="0" w:color="auto"/>
            <w:right w:val="none" w:sz="0" w:space="0" w:color="auto"/>
          </w:divBdr>
        </w:div>
        <w:div w:id="159975856">
          <w:marLeft w:val="480"/>
          <w:marRight w:val="0"/>
          <w:marTop w:val="0"/>
          <w:marBottom w:val="0"/>
          <w:divBdr>
            <w:top w:val="none" w:sz="0" w:space="0" w:color="auto"/>
            <w:left w:val="none" w:sz="0" w:space="0" w:color="auto"/>
            <w:bottom w:val="none" w:sz="0" w:space="0" w:color="auto"/>
            <w:right w:val="none" w:sz="0" w:space="0" w:color="auto"/>
          </w:divBdr>
        </w:div>
        <w:div w:id="1723291731">
          <w:marLeft w:val="480"/>
          <w:marRight w:val="0"/>
          <w:marTop w:val="0"/>
          <w:marBottom w:val="0"/>
          <w:divBdr>
            <w:top w:val="none" w:sz="0" w:space="0" w:color="auto"/>
            <w:left w:val="none" w:sz="0" w:space="0" w:color="auto"/>
            <w:bottom w:val="none" w:sz="0" w:space="0" w:color="auto"/>
            <w:right w:val="none" w:sz="0" w:space="0" w:color="auto"/>
          </w:divBdr>
        </w:div>
        <w:div w:id="657267530">
          <w:marLeft w:val="480"/>
          <w:marRight w:val="0"/>
          <w:marTop w:val="0"/>
          <w:marBottom w:val="0"/>
          <w:divBdr>
            <w:top w:val="none" w:sz="0" w:space="0" w:color="auto"/>
            <w:left w:val="none" w:sz="0" w:space="0" w:color="auto"/>
            <w:bottom w:val="none" w:sz="0" w:space="0" w:color="auto"/>
            <w:right w:val="none" w:sz="0" w:space="0" w:color="auto"/>
          </w:divBdr>
        </w:div>
        <w:div w:id="139468682">
          <w:marLeft w:val="480"/>
          <w:marRight w:val="0"/>
          <w:marTop w:val="0"/>
          <w:marBottom w:val="0"/>
          <w:divBdr>
            <w:top w:val="none" w:sz="0" w:space="0" w:color="auto"/>
            <w:left w:val="none" w:sz="0" w:space="0" w:color="auto"/>
            <w:bottom w:val="none" w:sz="0" w:space="0" w:color="auto"/>
            <w:right w:val="none" w:sz="0" w:space="0" w:color="auto"/>
          </w:divBdr>
        </w:div>
        <w:div w:id="1393970046">
          <w:marLeft w:val="480"/>
          <w:marRight w:val="0"/>
          <w:marTop w:val="0"/>
          <w:marBottom w:val="0"/>
          <w:divBdr>
            <w:top w:val="none" w:sz="0" w:space="0" w:color="auto"/>
            <w:left w:val="none" w:sz="0" w:space="0" w:color="auto"/>
            <w:bottom w:val="none" w:sz="0" w:space="0" w:color="auto"/>
            <w:right w:val="none" w:sz="0" w:space="0" w:color="auto"/>
          </w:divBdr>
        </w:div>
        <w:div w:id="768894048">
          <w:marLeft w:val="480"/>
          <w:marRight w:val="0"/>
          <w:marTop w:val="0"/>
          <w:marBottom w:val="0"/>
          <w:divBdr>
            <w:top w:val="none" w:sz="0" w:space="0" w:color="auto"/>
            <w:left w:val="none" w:sz="0" w:space="0" w:color="auto"/>
            <w:bottom w:val="none" w:sz="0" w:space="0" w:color="auto"/>
            <w:right w:val="none" w:sz="0" w:space="0" w:color="auto"/>
          </w:divBdr>
        </w:div>
        <w:div w:id="316080405">
          <w:marLeft w:val="480"/>
          <w:marRight w:val="0"/>
          <w:marTop w:val="0"/>
          <w:marBottom w:val="0"/>
          <w:divBdr>
            <w:top w:val="none" w:sz="0" w:space="0" w:color="auto"/>
            <w:left w:val="none" w:sz="0" w:space="0" w:color="auto"/>
            <w:bottom w:val="none" w:sz="0" w:space="0" w:color="auto"/>
            <w:right w:val="none" w:sz="0" w:space="0" w:color="auto"/>
          </w:divBdr>
        </w:div>
        <w:div w:id="811872975">
          <w:marLeft w:val="480"/>
          <w:marRight w:val="0"/>
          <w:marTop w:val="0"/>
          <w:marBottom w:val="0"/>
          <w:divBdr>
            <w:top w:val="none" w:sz="0" w:space="0" w:color="auto"/>
            <w:left w:val="none" w:sz="0" w:space="0" w:color="auto"/>
            <w:bottom w:val="none" w:sz="0" w:space="0" w:color="auto"/>
            <w:right w:val="none" w:sz="0" w:space="0" w:color="auto"/>
          </w:divBdr>
        </w:div>
        <w:div w:id="1421875409">
          <w:marLeft w:val="480"/>
          <w:marRight w:val="0"/>
          <w:marTop w:val="0"/>
          <w:marBottom w:val="0"/>
          <w:divBdr>
            <w:top w:val="none" w:sz="0" w:space="0" w:color="auto"/>
            <w:left w:val="none" w:sz="0" w:space="0" w:color="auto"/>
            <w:bottom w:val="none" w:sz="0" w:space="0" w:color="auto"/>
            <w:right w:val="none" w:sz="0" w:space="0" w:color="auto"/>
          </w:divBdr>
        </w:div>
      </w:divsChild>
    </w:div>
    <w:div w:id="1942880465">
      <w:bodyDiv w:val="1"/>
      <w:marLeft w:val="0"/>
      <w:marRight w:val="0"/>
      <w:marTop w:val="0"/>
      <w:marBottom w:val="0"/>
      <w:divBdr>
        <w:top w:val="none" w:sz="0" w:space="0" w:color="auto"/>
        <w:left w:val="none" w:sz="0" w:space="0" w:color="auto"/>
        <w:bottom w:val="none" w:sz="0" w:space="0" w:color="auto"/>
        <w:right w:val="none" w:sz="0" w:space="0" w:color="auto"/>
      </w:divBdr>
    </w:div>
    <w:div w:id="1943030492">
      <w:marLeft w:val="480"/>
      <w:marRight w:val="0"/>
      <w:marTop w:val="0"/>
      <w:marBottom w:val="0"/>
      <w:divBdr>
        <w:top w:val="none" w:sz="0" w:space="0" w:color="auto"/>
        <w:left w:val="none" w:sz="0" w:space="0" w:color="auto"/>
        <w:bottom w:val="none" w:sz="0" w:space="0" w:color="auto"/>
        <w:right w:val="none" w:sz="0" w:space="0" w:color="auto"/>
      </w:divBdr>
    </w:div>
    <w:div w:id="1943104929">
      <w:marLeft w:val="480"/>
      <w:marRight w:val="0"/>
      <w:marTop w:val="0"/>
      <w:marBottom w:val="0"/>
      <w:divBdr>
        <w:top w:val="none" w:sz="0" w:space="0" w:color="auto"/>
        <w:left w:val="none" w:sz="0" w:space="0" w:color="auto"/>
        <w:bottom w:val="none" w:sz="0" w:space="0" w:color="auto"/>
        <w:right w:val="none" w:sz="0" w:space="0" w:color="auto"/>
      </w:divBdr>
    </w:div>
    <w:div w:id="1943568210">
      <w:marLeft w:val="480"/>
      <w:marRight w:val="0"/>
      <w:marTop w:val="0"/>
      <w:marBottom w:val="0"/>
      <w:divBdr>
        <w:top w:val="none" w:sz="0" w:space="0" w:color="auto"/>
        <w:left w:val="none" w:sz="0" w:space="0" w:color="auto"/>
        <w:bottom w:val="none" w:sz="0" w:space="0" w:color="auto"/>
        <w:right w:val="none" w:sz="0" w:space="0" w:color="auto"/>
      </w:divBdr>
    </w:div>
    <w:div w:id="1943756061">
      <w:marLeft w:val="480"/>
      <w:marRight w:val="0"/>
      <w:marTop w:val="0"/>
      <w:marBottom w:val="0"/>
      <w:divBdr>
        <w:top w:val="none" w:sz="0" w:space="0" w:color="auto"/>
        <w:left w:val="none" w:sz="0" w:space="0" w:color="auto"/>
        <w:bottom w:val="none" w:sz="0" w:space="0" w:color="auto"/>
        <w:right w:val="none" w:sz="0" w:space="0" w:color="auto"/>
      </w:divBdr>
    </w:div>
    <w:div w:id="1944067617">
      <w:marLeft w:val="480"/>
      <w:marRight w:val="0"/>
      <w:marTop w:val="0"/>
      <w:marBottom w:val="0"/>
      <w:divBdr>
        <w:top w:val="none" w:sz="0" w:space="0" w:color="auto"/>
        <w:left w:val="none" w:sz="0" w:space="0" w:color="auto"/>
        <w:bottom w:val="none" w:sz="0" w:space="0" w:color="auto"/>
        <w:right w:val="none" w:sz="0" w:space="0" w:color="auto"/>
      </w:divBdr>
    </w:div>
    <w:div w:id="1944459966">
      <w:bodyDiv w:val="1"/>
      <w:marLeft w:val="0"/>
      <w:marRight w:val="0"/>
      <w:marTop w:val="0"/>
      <w:marBottom w:val="0"/>
      <w:divBdr>
        <w:top w:val="none" w:sz="0" w:space="0" w:color="auto"/>
        <w:left w:val="none" w:sz="0" w:space="0" w:color="auto"/>
        <w:bottom w:val="none" w:sz="0" w:space="0" w:color="auto"/>
        <w:right w:val="none" w:sz="0" w:space="0" w:color="auto"/>
      </w:divBdr>
    </w:div>
    <w:div w:id="1944530869">
      <w:bodyDiv w:val="1"/>
      <w:marLeft w:val="0"/>
      <w:marRight w:val="0"/>
      <w:marTop w:val="0"/>
      <w:marBottom w:val="0"/>
      <w:divBdr>
        <w:top w:val="none" w:sz="0" w:space="0" w:color="auto"/>
        <w:left w:val="none" w:sz="0" w:space="0" w:color="auto"/>
        <w:bottom w:val="none" w:sz="0" w:space="0" w:color="auto"/>
        <w:right w:val="none" w:sz="0" w:space="0" w:color="auto"/>
      </w:divBdr>
    </w:div>
    <w:div w:id="1944603553">
      <w:marLeft w:val="480"/>
      <w:marRight w:val="0"/>
      <w:marTop w:val="0"/>
      <w:marBottom w:val="0"/>
      <w:divBdr>
        <w:top w:val="none" w:sz="0" w:space="0" w:color="auto"/>
        <w:left w:val="none" w:sz="0" w:space="0" w:color="auto"/>
        <w:bottom w:val="none" w:sz="0" w:space="0" w:color="auto"/>
        <w:right w:val="none" w:sz="0" w:space="0" w:color="auto"/>
      </w:divBdr>
    </w:div>
    <w:div w:id="1944607494">
      <w:marLeft w:val="480"/>
      <w:marRight w:val="0"/>
      <w:marTop w:val="0"/>
      <w:marBottom w:val="0"/>
      <w:divBdr>
        <w:top w:val="none" w:sz="0" w:space="0" w:color="auto"/>
        <w:left w:val="none" w:sz="0" w:space="0" w:color="auto"/>
        <w:bottom w:val="none" w:sz="0" w:space="0" w:color="auto"/>
        <w:right w:val="none" w:sz="0" w:space="0" w:color="auto"/>
      </w:divBdr>
    </w:div>
    <w:div w:id="1944653009">
      <w:marLeft w:val="480"/>
      <w:marRight w:val="0"/>
      <w:marTop w:val="0"/>
      <w:marBottom w:val="0"/>
      <w:divBdr>
        <w:top w:val="none" w:sz="0" w:space="0" w:color="auto"/>
        <w:left w:val="none" w:sz="0" w:space="0" w:color="auto"/>
        <w:bottom w:val="none" w:sz="0" w:space="0" w:color="auto"/>
        <w:right w:val="none" w:sz="0" w:space="0" w:color="auto"/>
      </w:divBdr>
    </w:div>
    <w:div w:id="1945259801">
      <w:marLeft w:val="480"/>
      <w:marRight w:val="0"/>
      <w:marTop w:val="0"/>
      <w:marBottom w:val="0"/>
      <w:divBdr>
        <w:top w:val="none" w:sz="0" w:space="0" w:color="auto"/>
        <w:left w:val="none" w:sz="0" w:space="0" w:color="auto"/>
        <w:bottom w:val="none" w:sz="0" w:space="0" w:color="auto"/>
        <w:right w:val="none" w:sz="0" w:space="0" w:color="auto"/>
      </w:divBdr>
    </w:div>
    <w:div w:id="1945502508">
      <w:marLeft w:val="480"/>
      <w:marRight w:val="0"/>
      <w:marTop w:val="0"/>
      <w:marBottom w:val="0"/>
      <w:divBdr>
        <w:top w:val="none" w:sz="0" w:space="0" w:color="auto"/>
        <w:left w:val="none" w:sz="0" w:space="0" w:color="auto"/>
        <w:bottom w:val="none" w:sz="0" w:space="0" w:color="auto"/>
        <w:right w:val="none" w:sz="0" w:space="0" w:color="auto"/>
      </w:divBdr>
    </w:div>
    <w:div w:id="1945724227">
      <w:marLeft w:val="480"/>
      <w:marRight w:val="0"/>
      <w:marTop w:val="0"/>
      <w:marBottom w:val="0"/>
      <w:divBdr>
        <w:top w:val="none" w:sz="0" w:space="0" w:color="auto"/>
        <w:left w:val="none" w:sz="0" w:space="0" w:color="auto"/>
        <w:bottom w:val="none" w:sz="0" w:space="0" w:color="auto"/>
        <w:right w:val="none" w:sz="0" w:space="0" w:color="auto"/>
      </w:divBdr>
    </w:div>
    <w:div w:id="1946040782">
      <w:marLeft w:val="480"/>
      <w:marRight w:val="0"/>
      <w:marTop w:val="0"/>
      <w:marBottom w:val="0"/>
      <w:divBdr>
        <w:top w:val="none" w:sz="0" w:space="0" w:color="auto"/>
        <w:left w:val="none" w:sz="0" w:space="0" w:color="auto"/>
        <w:bottom w:val="none" w:sz="0" w:space="0" w:color="auto"/>
        <w:right w:val="none" w:sz="0" w:space="0" w:color="auto"/>
      </w:divBdr>
    </w:div>
    <w:div w:id="1946421623">
      <w:marLeft w:val="480"/>
      <w:marRight w:val="0"/>
      <w:marTop w:val="0"/>
      <w:marBottom w:val="0"/>
      <w:divBdr>
        <w:top w:val="none" w:sz="0" w:space="0" w:color="auto"/>
        <w:left w:val="none" w:sz="0" w:space="0" w:color="auto"/>
        <w:bottom w:val="none" w:sz="0" w:space="0" w:color="auto"/>
        <w:right w:val="none" w:sz="0" w:space="0" w:color="auto"/>
      </w:divBdr>
    </w:div>
    <w:div w:id="1946771454">
      <w:marLeft w:val="480"/>
      <w:marRight w:val="0"/>
      <w:marTop w:val="0"/>
      <w:marBottom w:val="0"/>
      <w:divBdr>
        <w:top w:val="none" w:sz="0" w:space="0" w:color="auto"/>
        <w:left w:val="none" w:sz="0" w:space="0" w:color="auto"/>
        <w:bottom w:val="none" w:sz="0" w:space="0" w:color="auto"/>
        <w:right w:val="none" w:sz="0" w:space="0" w:color="auto"/>
      </w:divBdr>
    </w:div>
    <w:div w:id="1947737340">
      <w:bodyDiv w:val="1"/>
      <w:marLeft w:val="0"/>
      <w:marRight w:val="0"/>
      <w:marTop w:val="0"/>
      <w:marBottom w:val="0"/>
      <w:divBdr>
        <w:top w:val="none" w:sz="0" w:space="0" w:color="auto"/>
        <w:left w:val="none" w:sz="0" w:space="0" w:color="auto"/>
        <w:bottom w:val="none" w:sz="0" w:space="0" w:color="auto"/>
        <w:right w:val="none" w:sz="0" w:space="0" w:color="auto"/>
      </w:divBdr>
    </w:div>
    <w:div w:id="1947762623">
      <w:marLeft w:val="480"/>
      <w:marRight w:val="0"/>
      <w:marTop w:val="0"/>
      <w:marBottom w:val="0"/>
      <w:divBdr>
        <w:top w:val="none" w:sz="0" w:space="0" w:color="auto"/>
        <w:left w:val="none" w:sz="0" w:space="0" w:color="auto"/>
        <w:bottom w:val="none" w:sz="0" w:space="0" w:color="auto"/>
        <w:right w:val="none" w:sz="0" w:space="0" w:color="auto"/>
      </w:divBdr>
    </w:div>
    <w:div w:id="1948002300">
      <w:marLeft w:val="480"/>
      <w:marRight w:val="0"/>
      <w:marTop w:val="0"/>
      <w:marBottom w:val="0"/>
      <w:divBdr>
        <w:top w:val="none" w:sz="0" w:space="0" w:color="auto"/>
        <w:left w:val="none" w:sz="0" w:space="0" w:color="auto"/>
        <w:bottom w:val="none" w:sz="0" w:space="0" w:color="auto"/>
        <w:right w:val="none" w:sz="0" w:space="0" w:color="auto"/>
      </w:divBdr>
    </w:div>
    <w:div w:id="1948196944">
      <w:marLeft w:val="480"/>
      <w:marRight w:val="0"/>
      <w:marTop w:val="0"/>
      <w:marBottom w:val="0"/>
      <w:divBdr>
        <w:top w:val="none" w:sz="0" w:space="0" w:color="auto"/>
        <w:left w:val="none" w:sz="0" w:space="0" w:color="auto"/>
        <w:bottom w:val="none" w:sz="0" w:space="0" w:color="auto"/>
        <w:right w:val="none" w:sz="0" w:space="0" w:color="auto"/>
      </w:divBdr>
    </w:div>
    <w:div w:id="1948266602">
      <w:bodyDiv w:val="1"/>
      <w:marLeft w:val="0"/>
      <w:marRight w:val="0"/>
      <w:marTop w:val="0"/>
      <w:marBottom w:val="0"/>
      <w:divBdr>
        <w:top w:val="none" w:sz="0" w:space="0" w:color="auto"/>
        <w:left w:val="none" w:sz="0" w:space="0" w:color="auto"/>
        <w:bottom w:val="none" w:sz="0" w:space="0" w:color="auto"/>
        <w:right w:val="none" w:sz="0" w:space="0" w:color="auto"/>
      </w:divBdr>
    </w:div>
    <w:div w:id="1948929029">
      <w:marLeft w:val="480"/>
      <w:marRight w:val="0"/>
      <w:marTop w:val="0"/>
      <w:marBottom w:val="0"/>
      <w:divBdr>
        <w:top w:val="none" w:sz="0" w:space="0" w:color="auto"/>
        <w:left w:val="none" w:sz="0" w:space="0" w:color="auto"/>
        <w:bottom w:val="none" w:sz="0" w:space="0" w:color="auto"/>
        <w:right w:val="none" w:sz="0" w:space="0" w:color="auto"/>
      </w:divBdr>
    </w:div>
    <w:div w:id="1949507345">
      <w:marLeft w:val="480"/>
      <w:marRight w:val="0"/>
      <w:marTop w:val="0"/>
      <w:marBottom w:val="0"/>
      <w:divBdr>
        <w:top w:val="none" w:sz="0" w:space="0" w:color="auto"/>
        <w:left w:val="none" w:sz="0" w:space="0" w:color="auto"/>
        <w:bottom w:val="none" w:sz="0" w:space="0" w:color="auto"/>
        <w:right w:val="none" w:sz="0" w:space="0" w:color="auto"/>
      </w:divBdr>
    </w:div>
    <w:div w:id="1949772382">
      <w:marLeft w:val="480"/>
      <w:marRight w:val="0"/>
      <w:marTop w:val="0"/>
      <w:marBottom w:val="0"/>
      <w:divBdr>
        <w:top w:val="none" w:sz="0" w:space="0" w:color="auto"/>
        <w:left w:val="none" w:sz="0" w:space="0" w:color="auto"/>
        <w:bottom w:val="none" w:sz="0" w:space="0" w:color="auto"/>
        <w:right w:val="none" w:sz="0" w:space="0" w:color="auto"/>
      </w:divBdr>
    </w:div>
    <w:div w:id="1949921850">
      <w:marLeft w:val="480"/>
      <w:marRight w:val="0"/>
      <w:marTop w:val="0"/>
      <w:marBottom w:val="0"/>
      <w:divBdr>
        <w:top w:val="none" w:sz="0" w:space="0" w:color="auto"/>
        <w:left w:val="none" w:sz="0" w:space="0" w:color="auto"/>
        <w:bottom w:val="none" w:sz="0" w:space="0" w:color="auto"/>
        <w:right w:val="none" w:sz="0" w:space="0" w:color="auto"/>
      </w:divBdr>
    </w:div>
    <w:div w:id="1950550604">
      <w:marLeft w:val="480"/>
      <w:marRight w:val="0"/>
      <w:marTop w:val="0"/>
      <w:marBottom w:val="0"/>
      <w:divBdr>
        <w:top w:val="none" w:sz="0" w:space="0" w:color="auto"/>
        <w:left w:val="none" w:sz="0" w:space="0" w:color="auto"/>
        <w:bottom w:val="none" w:sz="0" w:space="0" w:color="auto"/>
        <w:right w:val="none" w:sz="0" w:space="0" w:color="auto"/>
      </w:divBdr>
    </w:div>
    <w:div w:id="1950619070">
      <w:bodyDiv w:val="1"/>
      <w:marLeft w:val="0"/>
      <w:marRight w:val="0"/>
      <w:marTop w:val="0"/>
      <w:marBottom w:val="0"/>
      <w:divBdr>
        <w:top w:val="none" w:sz="0" w:space="0" w:color="auto"/>
        <w:left w:val="none" w:sz="0" w:space="0" w:color="auto"/>
        <w:bottom w:val="none" w:sz="0" w:space="0" w:color="auto"/>
        <w:right w:val="none" w:sz="0" w:space="0" w:color="auto"/>
      </w:divBdr>
    </w:div>
    <w:div w:id="1951545402">
      <w:marLeft w:val="480"/>
      <w:marRight w:val="0"/>
      <w:marTop w:val="0"/>
      <w:marBottom w:val="0"/>
      <w:divBdr>
        <w:top w:val="none" w:sz="0" w:space="0" w:color="auto"/>
        <w:left w:val="none" w:sz="0" w:space="0" w:color="auto"/>
        <w:bottom w:val="none" w:sz="0" w:space="0" w:color="auto"/>
        <w:right w:val="none" w:sz="0" w:space="0" w:color="auto"/>
      </w:divBdr>
    </w:div>
    <w:div w:id="1953052463">
      <w:marLeft w:val="480"/>
      <w:marRight w:val="0"/>
      <w:marTop w:val="0"/>
      <w:marBottom w:val="0"/>
      <w:divBdr>
        <w:top w:val="none" w:sz="0" w:space="0" w:color="auto"/>
        <w:left w:val="none" w:sz="0" w:space="0" w:color="auto"/>
        <w:bottom w:val="none" w:sz="0" w:space="0" w:color="auto"/>
        <w:right w:val="none" w:sz="0" w:space="0" w:color="auto"/>
      </w:divBdr>
    </w:div>
    <w:div w:id="1953126452">
      <w:bodyDiv w:val="1"/>
      <w:marLeft w:val="0"/>
      <w:marRight w:val="0"/>
      <w:marTop w:val="0"/>
      <w:marBottom w:val="0"/>
      <w:divBdr>
        <w:top w:val="none" w:sz="0" w:space="0" w:color="auto"/>
        <w:left w:val="none" w:sz="0" w:space="0" w:color="auto"/>
        <w:bottom w:val="none" w:sz="0" w:space="0" w:color="auto"/>
        <w:right w:val="none" w:sz="0" w:space="0" w:color="auto"/>
      </w:divBdr>
    </w:div>
    <w:div w:id="1953315506">
      <w:marLeft w:val="480"/>
      <w:marRight w:val="0"/>
      <w:marTop w:val="0"/>
      <w:marBottom w:val="0"/>
      <w:divBdr>
        <w:top w:val="none" w:sz="0" w:space="0" w:color="auto"/>
        <w:left w:val="none" w:sz="0" w:space="0" w:color="auto"/>
        <w:bottom w:val="none" w:sz="0" w:space="0" w:color="auto"/>
        <w:right w:val="none" w:sz="0" w:space="0" w:color="auto"/>
      </w:divBdr>
    </w:div>
    <w:div w:id="1953783108">
      <w:bodyDiv w:val="1"/>
      <w:marLeft w:val="0"/>
      <w:marRight w:val="0"/>
      <w:marTop w:val="0"/>
      <w:marBottom w:val="0"/>
      <w:divBdr>
        <w:top w:val="none" w:sz="0" w:space="0" w:color="auto"/>
        <w:left w:val="none" w:sz="0" w:space="0" w:color="auto"/>
        <w:bottom w:val="none" w:sz="0" w:space="0" w:color="auto"/>
        <w:right w:val="none" w:sz="0" w:space="0" w:color="auto"/>
      </w:divBdr>
    </w:div>
    <w:div w:id="1954095416">
      <w:marLeft w:val="480"/>
      <w:marRight w:val="0"/>
      <w:marTop w:val="0"/>
      <w:marBottom w:val="0"/>
      <w:divBdr>
        <w:top w:val="none" w:sz="0" w:space="0" w:color="auto"/>
        <w:left w:val="none" w:sz="0" w:space="0" w:color="auto"/>
        <w:bottom w:val="none" w:sz="0" w:space="0" w:color="auto"/>
        <w:right w:val="none" w:sz="0" w:space="0" w:color="auto"/>
      </w:divBdr>
    </w:div>
    <w:div w:id="1954290873">
      <w:bodyDiv w:val="1"/>
      <w:marLeft w:val="0"/>
      <w:marRight w:val="0"/>
      <w:marTop w:val="0"/>
      <w:marBottom w:val="0"/>
      <w:divBdr>
        <w:top w:val="none" w:sz="0" w:space="0" w:color="auto"/>
        <w:left w:val="none" w:sz="0" w:space="0" w:color="auto"/>
        <w:bottom w:val="none" w:sz="0" w:space="0" w:color="auto"/>
        <w:right w:val="none" w:sz="0" w:space="0" w:color="auto"/>
      </w:divBdr>
    </w:div>
    <w:div w:id="1954480219">
      <w:bodyDiv w:val="1"/>
      <w:marLeft w:val="0"/>
      <w:marRight w:val="0"/>
      <w:marTop w:val="0"/>
      <w:marBottom w:val="0"/>
      <w:divBdr>
        <w:top w:val="none" w:sz="0" w:space="0" w:color="auto"/>
        <w:left w:val="none" w:sz="0" w:space="0" w:color="auto"/>
        <w:bottom w:val="none" w:sz="0" w:space="0" w:color="auto"/>
        <w:right w:val="none" w:sz="0" w:space="0" w:color="auto"/>
      </w:divBdr>
    </w:div>
    <w:div w:id="1954705418">
      <w:marLeft w:val="480"/>
      <w:marRight w:val="0"/>
      <w:marTop w:val="0"/>
      <w:marBottom w:val="0"/>
      <w:divBdr>
        <w:top w:val="none" w:sz="0" w:space="0" w:color="auto"/>
        <w:left w:val="none" w:sz="0" w:space="0" w:color="auto"/>
        <w:bottom w:val="none" w:sz="0" w:space="0" w:color="auto"/>
        <w:right w:val="none" w:sz="0" w:space="0" w:color="auto"/>
      </w:divBdr>
    </w:div>
    <w:div w:id="1955163192">
      <w:marLeft w:val="480"/>
      <w:marRight w:val="0"/>
      <w:marTop w:val="0"/>
      <w:marBottom w:val="0"/>
      <w:divBdr>
        <w:top w:val="none" w:sz="0" w:space="0" w:color="auto"/>
        <w:left w:val="none" w:sz="0" w:space="0" w:color="auto"/>
        <w:bottom w:val="none" w:sz="0" w:space="0" w:color="auto"/>
        <w:right w:val="none" w:sz="0" w:space="0" w:color="auto"/>
      </w:divBdr>
    </w:div>
    <w:div w:id="1955944807">
      <w:marLeft w:val="480"/>
      <w:marRight w:val="0"/>
      <w:marTop w:val="0"/>
      <w:marBottom w:val="0"/>
      <w:divBdr>
        <w:top w:val="none" w:sz="0" w:space="0" w:color="auto"/>
        <w:left w:val="none" w:sz="0" w:space="0" w:color="auto"/>
        <w:bottom w:val="none" w:sz="0" w:space="0" w:color="auto"/>
        <w:right w:val="none" w:sz="0" w:space="0" w:color="auto"/>
      </w:divBdr>
    </w:div>
    <w:div w:id="1956138828">
      <w:bodyDiv w:val="1"/>
      <w:marLeft w:val="0"/>
      <w:marRight w:val="0"/>
      <w:marTop w:val="0"/>
      <w:marBottom w:val="0"/>
      <w:divBdr>
        <w:top w:val="none" w:sz="0" w:space="0" w:color="auto"/>
        <w:left w:val="none" w:sz="0" w:space="0" w:color="auto"/>
        <w:bottom w:val="none" w:sz="0" w:space="0" w:color="auto"/>
        <w:right w:val="none" w:sz="0" w:space="0" w:color="auto"/>
      </w:divBdr>
    </w:div>
    <w:div w:id="1956643043">
      <w:marLeft w:val="480"/>
      <w:marRight w:val="0"/>
      <w:marTop w:val="0"/>
      <w:marBottom w:val="0"/>
      <w:divBdr>
        <w:top w:val="none" w:sz="0" w:space="0" w:color="auto"/>
        <w:left w:val="none" w:sz="0" w:space="0" w:color="auto"/>
        <w:bottom w:val="none" w:sz="0" w:space="0" w:color="auto"/>
        <w:right w:val="none" w:sz="0" w:space="0" w:color="auto"/>
      </w:divBdr>
    </w:div>
    <w:div w:id="1956671675">
      <w:marLeft w:val="480"/>
      <w:marRight w:val="0"/>
      <w:marTop w:val="0"/>
      <w:marBottom w:val="0"/>
      <w:divBdr>
        <w:top w:val="none" w:sz="0" w:space="0" w:color="auto"/>
        <w:left w:val="none" w:sz="0" w:space="0" w:color="auto"/>
        <w:bottom w:val="none" w:sz="0" w:space="0" w:color="auto"/>
        <w:right w:val="none" w:sz="0" w:space="0" w:color="auto"/>
      </w:divBdr>
    </w:div>
    <w:div w:id="1956674036">
      <w:marLeft w:val="480"/>
      <w:marRight w:val="0"/>
      <w:marTop w:val="0"/>
      <w:marBottom w:val="0"/>
      <w:divBdr>
        <w:top w:val="none" w:sz="0" w:space="0" w:color="auto"/>
        <w:left w:val="none" w:sz="0" w:space="0" w:color="auto"/>
        <w:bottom w:val="none" w:sz="0" w:space="0" w:color="auto"/>
        <w:right w:val="none" w:sz="0" w:space="0" w:color="auto"/>
      </w:divBdr>
    </w:div>
    <w:div w:id="1957174001">
      <w:marLeft w:val="480"/>
      <w:marRight w:val="0"/>
      <w:marTop w:val="0"/>
      <w:marBottom w:val="0"/>
      <w:divBdr>
        <w:top w:val="none" w:sz="0" w:space="0" w:color="auto"/>
        <w:left w:val="none" w:sz="0" w:space="0" w:color="auto"/>
        <w:bottom w:val="none" w:sz="0" w:space="0" w:color="auto"/>
        <w:right w:val="none" w:sz="0" w:space="0" w:color="auto"/>
      </w:divBdr>
    </w:div>
    <w:div w:id="1957253092">
      <w:bodyDiv w:val="1"/>
      <w:marLeft w:val="0"/>
      <w:marRight w:val="0"/>
      <w:marTop w:val="0"/>
      <w:marBottom w:val="0"/>
      <w:divBdr>
        <w:top w:val="none" w:sz="0" w:space="0" w:color="auto"/>
        <w:left w:val="none" w:sz="0" w:space="0" w:color="auto"/>
        <w:bottom w:val="none" w:sz="0" w:space="0" w:color="auto"/>
        <w:right w:val="none" w:sz="0" w:space="0" w:color="auto"/>
      </w:divBdr>
    </w:div>
    <w:div w:id="1957523337">
      <w:marLeft w:val="480"/>
      <w:marRight w:val="0"/>
      <w:marTop w:val="0"/>
      <w:marBottom w:val="0"/>
      <w:divBdr>
        <w:top w:val="none" w:sz="0" w:space="0" w:color="auto"/>
        <w:left w:val="none" w:sz="0" w:space="0" w:color="auto"/>
        <w:bottom w:val="none" w:sz="0" w:space="0" w:color="auto"/>
        <w:right w:val="none" w:sz="0" w:space="0" w:color="auto"/>
      </w:divBdr>
    </w:div>
    <w:div w:id="1957717428">
      <w:marLeft w:val="480"/>
      <w:marRight w:val="0"/>
      <w:marTop w:val="0"/>
      <w:marBottom w:val="0"/>
      <w:divBdr>
        <w:top w:val="none" w:sz="0" w:space="0" w:color="auto"/>
        <w:left w:val="none" w:sz="0" w:space="0" w:color="auto"/>
        <w:bottom w:val="none" w:sz="0" w:space="0" w:color="auto"/>
        <w:right w:val="none" w:sz="0" w:space="0" w:color="auto"/>
      </w:divBdr>
    </w:div>
    <w:div w:id="1958371085">
      <w:marLeft w:val="480"/>
      <w:marRight w:val="0"/>
      <w:marTop w:val="0"/>
      <w:marBottom w:val="0"/>
      <w:divBdr>
        <w:top w:val="none" w:sz="0" w:space="0" w:color="auto"/>
        <w:left w:val="none" w:sz="0" w:space="0" w:color="auto"/>
        <w:bottom w:val="none" w:sz="0" w:space="0" w:color="auto"/>
        <w:right w:val="none" w:sz="0" w:space="0" w:color="auto"/>
      </w:divBdr>
    </w:div>
    <w:div w:id="1958487622">
      <w:marLeft w:val="480"/>
      <w:marRight w:val="0"/>
      <w:marTop w:val="0"/>
      <w:marBottom w:val="0"/>
      <w:divBdr>
        <w:top w:val="none" w:sz="0" w:space="0" w:color="auto"/>
        <w:left w:val="none" w:sz="0" w:space="0" w:color="auto"/>
        <w:bottom w:val="none" w:sz="0" w:space="0" w:color="auto"/>
        <w:right w:val="none" w:sz="0" w:space="0" w:color="auto"/>
      </w:divBdr>
    </w:div>
    <w:div w:id="1958561598">
      <w:bodyDiv w:val="1"/>
      <w:marLeft w:val="0"/>
      <w:marRight w:val="0"/>
      <w:marTop w:val="0"/>
      <w:marBottom w:val="0"/>
      <w:divBdr>
        <w:top w:val="none" w:sz="0" w:space="0" w:color="auto"/>
        <w:left w:val="none" w:sz="0" w:space="0" w:color="auto"/>
        <w:bottom w:val="none" w:sz="0" w:space="0" w:color="auto"/>
        <w:right w:val="none" w:sz="0" w:space="0" w:color="auto"/>
      </w:divBdr>
    </w:div>
    <w:div w:id="1958681631">
      <w:bodyDiv w:val="1"/>
      <w:marLeft w:val="0"/>
      <w:marRight w:val="0"/>
      <w:marTop w:val="0"/>
      <w:marBottom w:val="0"/>
      <w:divBdr>
        <w:top w:val="none" w:sz="0" w:space="0" w:color="auto"/>
        <w:left w:val="none" w:sz="0" w:space="0" w:color="auto"/>
        <w:bottom w:val="none" w:sz="0" w:space="0" w:color="auto"/>
        <w:right w:val="none" w:sz="0" w:space="0" w:color="auto"/>
      </w:divBdr>
    </w:div>
    <w:div w:id="1958753820">
      <w:bodyDiv w:val="1"/>
      <w:marLeft w:val="0"/>
      <w:marRight w:val="0"/>
      <w:marTop w:val="0"/>
      <w:marBottom w:val="0"/>
      <w:divBdr>
        <w:top w:val="none" w:sz="0" w:space="0" w:color="auto"/>
        <w:left w:val="none" w:sz="0" w:space="0" w:color="auto"/>
        <w:bottom w:val="none" w:sz="0" w:space="0" w:color="auto"/>
        <w:right w:val="none" w:sz="0" w:space="0" w:color="auto"/>
      </w:divBdr>
    </w:div>
    <w:div w:id="1958755325">
      <w:bodyDiv w:val="1"/>
      <w:marLeft w:val="0"/>
      <w:marRight w:val="0"/>
      <w:marTop w:val="0"/>
      <w:marBottom w:val="0"/>
      <w:divBdr>
        <w:top w:val="none" w:sz="0" w:space="0" w:color="auto"/>
        <w:left w:val="none" w:sz="0" w:space="0" w:color="auto"/>
        <w:bottom w:val="none" w:sz="0" w:space="0" w:color="auto"/>
        <w:right w:val="none" w:sz="0" w:space="0" w:color="auto"/>
      </w:divBdr>
    </w:div>
    <w:div w:id="1958831292">
      <w:bodyDiv w:val="1"/>
      <w:marLeft w:val="0"/>
      <w:marRight w:val="0"/>
      <w:marTop w:val="0"/>
      <w:marBottom w:val="0"/>
      <w:divBdr>
        <w:top w:val="none" w:sz="0" w:space="0" w:color="auto"/>
        <w:left w:val="none" w:sz="0" w:space="0" w:color="auto"/>
        <w:bottom w:val="none" w:sz="0" w:space="0" w:color="auto"/>
        <w:right w:val="none" w:sz="0" w:space="0" w:color="auto"/>
      </w:divBdr>
    </w:div>
    <w:div w:id="1959137342">
      <w:marLeft w:val="480"/>
      <w:marRight w:val="0"/>
      <w:marTop w:val="0"/>
      <w:marBottom w:val="0"/>
      <w:divBdr>
        <w:top w:val="none" w:sz="0" w:space="0" w:color="auto"/>
        <w:left w:val="none" w:sz="0" w:space="0" w:color="auto"/>
        <w:bottom w:val="none" w:sz="0" w:space="0" w:color="auto"/>
        <w:right w:val="none" w:sz="0" w:space="0" w:color="auto"/>
      </w:divBdr>
    </w:div>
    <w:div w:id="1959412511">
      <w:marLeft w:val="480"/>
      <w:marRight w:val="0"/>
      <w:marTop w:val="0"/>
      <w:marBottom w:val="0"/>
      <w:divBdr>
        <w:top w:val="none" w:sz="0" w:space="0" w:color="auto"/>
        <w:left w:val="none" w:sz="0" w:space="0" w:color="auto"/>
        <w:bottom w:val="none" w:sz="0" w:space="0" w:color="auto"/>
        <w:right w:val="none" w:sz="0" w:space="0" w:color="auto"/>
      </w:divBdr>
    </w:div>
    <w:div w:id="1959483207">
      <w:marLeft w:val="480"/>
      <w:marRight w:val="0"/>
      <w:marTop w:val="0"/>
      <w:marBottom w:val="0"/>
      <w:divBdr>
        <w:top w:val="none" w:sz="0" w:space="0" w:color="auto"/>
        <w:left w:val="none" w:sz="0" w:space="0" w:color="auto"/>
        <w:bottom w:val="none" w:sz="0" w:space="0" w:color="auto"/>
        <w:right w:val="none" w:sz="0" w:space="0" w:color="auto"/>
      </w:divBdr>
    </w:div>
    <w:div w:id="1959608540">
      <w:bodyDiv w:val="1"/>
      <w:marLeft w:val="0"/>
      <w:marRight w:val="0"/>
      <w:marTop w:val="0"/>
      <w:marBottom w:val="0"/>
      <w:divBdr>
        <w:top w:val="none" w:sz="0" w:space="0" w:color="auto"/>
        <w:left w:val="none" w:sz="0" w:space="0" w:color="auto"/>
        <w:bottom w:val="none" w:sz="0" w:space="0" w:color="auto"/>
        <w:right w:val="none" w:sz="0" w:space="0" w:color="auto"/>
      </w:divBdr>
    </w:div>
    <w:div w:id="1959681860">
      <w:marLeft w:val="480"/>
      <w:marRight w:val="0"/>
      <w:marTop w:val="0"/>
      <w:marBottom w:val="0"/>
      <w:divBdr>
        <w:top w:val="none" w:sz="0" w:space="0" w:color="auto"/>
        <w:left w:val="none" w:sz="0" w:space="0" w:color="auto"/>
        <w:bottom w:val="none" w:sz="0" w:space="0" w:color="auto"/>
        <w:right w:val="none" w:sz="0" w:space="0" w:color="auto"/>
      </w:divBdr>
    </w:div>
    <w:div w:id="1959950135">
      <w:marLeft w:val="480"/>
      <w:marRight w:val="0"/>
      <w:marTop w:val="0"/>
      <w:marBottom w:val="0"/>
      <w:divBdr>
        <w:top w:val="none" w:sz="0" w:space="0" w:color="auto"/>
        <w:left w:val="none" w:sz="0" w:space="0" w:color="auto"/>
        <w:bottom w:val="none" w:sz="0" w:space="0" w:color="auto"/>
        <w:right w:val="none" w:sz="0" w:space="0" w:color="auto"/>
      </w:divBdr>
    </w:div>
    <w:div w:id="1959987410">
      <w:marLeft w:val="480"/>
      <w:marRight w:val="0"/>
      <w:marTop w:val="0"/>
      <w:marBottom w:val="0"/>
      <w:divBdr>
        <w:top w:val="none" w:sz="0" w:space="0" w:color="auto"/>
        <w:left w:val="none" w:sz="0" w:space="0" w:color="auto"/>
        <w:bottom w:val="none" w:sz="0" w:space="0" w:color="auto"/>
        <w:right w:val="none" w:sz="0" w:space="0" w:color="auto"/>
      </w:divBdr>
    </w:div>
    <w:div w:id="1960454842">
      <w:bodyDiv w:val="1"/>
      <w:marLeft w:val="0"/>
      <w:marRight w:val="0"/>
      <w:marTop w:val="0"/>
      <w:marBottom w:val="0"/>
      <w:divBdr>
        <w:top w:val="none" w:sz="0" w:space="0" w:color="auto"/>
        <w:left w:val="none" w:sz="0" w:space="0" w:color="auto"/>
        <w:bottom w:val="none" w:sz="0" w:space="0" w:color="auto"/>
        <w:right w:val="none" w:sz="0" w:space="0" w:color="auto"/>
      </w:divBdr>
    </w:div>
    <w:div w:id="1961378122">
      <w:bodyDiv w:val="1"/>
      <w:marLeft w:val="0"/>
      <w:marRight w:val="0"/>
      <w:marTop w:val="0"/>
      <w:marBottom w:val="0"/>
      <w:divBdr>
        <w:top w:val="none" w:sz="0" w:space="0" w:color="auto"/>
        <w:left w:val="none" w:sz="0" w:space="0" w:color="auto"/>
        <w:bottom w:val="none" w:sz="0" w:space="0" w:color="auto"/>
        <w:right w:val="none" w:sz="0" w:space="0" w:color="auto"/>
      </w:divBdr>
    </w:div>
    <w:div w:id="1961492751">
      <w:marLeft w:val="480"/>
      <w:marRight w:val="0"/>
      <w:marTop w:val="0"/>
      <w:marBottom w:val="0"/>
      <w:divBdr>
        <w:top w:val="none" w:sz="0" w:space="0" w:color="auto"/>
        <w:left w:val="none" w:sz="0" w:space="0" w:color="auto"/>
        <w:bottom w:val="none" w:sz="0" w:space="0" w:color="auto"/>
        <w:right w:val="none" w:sz="0" w:space="0" w:color="auto"/>
      </w:divBdr>
    </w:div>
    <w:div w:id="1961719474">
      <w:marLeft w:val="480"/>
      <w:marRight w:val="0"/>
      <w:marTop w:val="0"/>
      <w:marBottom w:val="0"/>
      <w:divBdr>
        <w:top w:val="none" w:sz="0" w:space="0" w:color="auto"/>
        <w:left w:val="none" w:sz="0" w:space="0" w:color="auto"/>
        <w:bottom w:val="none" w:sz="0" w:space="0" w:color="auto"/>
        <w:right w:val="none" w:sz="0" w:space="0" w:color="auto"/>
      </w:divBdr>
    </w:div>
    <w:div w:id="1961761731">
      <w:marLeft w:val="480"/>
      <w:marRight w:val="0"/>
      <w:marTop w:val="0"/>
      <w:marBottom w:val="0"/>
      <w:divBdr>
        <w:top w:val="none" w:sz="0" w:space="0" w:color="auto"/>
        <w:left w:val="none" w:sz="0" w:space="0" w:color="auto"/>
        <w:bottom w:val="none" w:sz="0" w:space="0" w:color="auto"/>
        <w:right w:val="none" w:sz="0" w:space="0" w:color="auto"/>
      </w:divBdr>
    </w:div>
    <w:div w:id="1961835321">
      <w:marLeft w:val="480"/>
      <w:marRight w:val="0"/>
      <w:marTop w:val="0"/>
      <w:marBottom w:val="0"/>
      <w:divBdr>
        <w:top w:val="none" w:sz="0" w:space="0" w:color="auto"/>
        <w:left w:val="none" w:sz="0" w:space="0" w:color="auto"/>
        <w:bottom w:val="none" w:sz="0" w:space="0" w:color="auto"/>
        <w:right w:val="none" w:sz="0" w:space="0" w:color="auto"/>
      </w:divBdr>
    </w:div>
    <w:div w:id="1961909502">
      <w:marLeft w:val="480"/>
      <w:marRight w:val="0"/>
      <w:marTop w:val="0"/>
      <w:marBottom w:val="0"/>
      <w:divBdr>
        <w:top w:val="none" w:sz="0" w:space="0" w:color="auto"/>
        <w:left w:val="none" w:sz="0" w:space="0" w:color="auto"/>
        <w:bottom w:val="none" w:sz="0" w:space="0" w:color="auto"/>
        <w:right w:val="none" w:sz="0" w:space="0" w:color="auto"/>
      </w:divBdr>
    </w:div>
    <w:div w:id="1961954084">
      <w:marLeft w:val="480"/>
      <w:marRight w:val="0"/>
      <w:marTop w:val="0"/>
      <w:marBottom w:val="0"/>
      <w:divBdr>
        <w:top w:val="none" w:sz="0" w:space="0" w:color="auto"/>
        <w:left w:val="none" w:sz="0" w:space="0" w:color="auto"/>
        <w:bottom w:val="none" w:sz="0" w:space="0" w:color="auto"/>
        <w:right w:val="none" w:sz="0" w:space="0" w:color="auto"/>
      </w:divBdr>
    </w:div>
    <w:div w:id="1962220154">
      <w:marLeft w:val="480"/>
      <w:marRight w:val="0"/>
      <w:marTop w:val="0"/>
      <w:marBottom w:val="0"/>
      <w:divBdr>
        <w:top w:val="none" w:sz="0" w:space="0" w:color="auto"/>
        <w:left w:val="none" w:sz="0" w:space="0" w:color="auto"/>
        <w:bottom w:val="none" w:sz="0" w:space="0" w:color="auto"/>
        <w:right w:val="none" w:sz="0" w:space="0" w:color="auto"/>
      </w:divBdr>
    </w:div>
    <w:div w:id="1962376921">
      <w:marLeft w:val="480"/>
      <w:marRight w:val="0"/>
      <w:marTop w:val="0"/>
      <w:marBottom w:val="0"/>
      <w:divBdr>
        <w:top w:val="none" w:sz="0" w:space="0" w:color="auto"/>
        <w:left w:val="none" w:sz="0" w:space="0" w:color="auto"/>
        <w:bottom w:val="none" w:sz="0" w:space="0" w:color="auto"/>
        <w:right w:val="none" w:sz="0" w:space="0" w:color="auto"/>
      </w:divBdr>
    </w:div>
    <w:div w:id="1962416192">
      <w:marLeft w:val="480"/>
      <w:marRight w:val="0"/>
      <w:marTop w:val="0"/>
      <w:marBottom w:val="0"/>
      <w:divBdr>
        <w:top w:val="none" w:sz="0" w:space="0" w:color="auto"/>
        <w:left w:val="none" w:sz="0" w:space="0" w:color="auto"/>
        <w:bottom w:val="none" w:sz="0" w:space="0" w:color="auto"/>
        <w:right w:val="none" w:sz="0" w:space="0" w:color="auto"/>
      </w:divBdr>
    </w:div>
    <w:div w:id="1962765794">
      <w:bodyDiv w:val="1"/>
      <w:marLeft w:val="0"/>
      <w:marRight w:val="0"/>
      <w:marTop w:val="0"/>
      <w:marBottom w:val="0"/>
      <w:divBdr>
        <w:top w:val="none" w:sz="0" w:space="0" w:color="auto"/>
        <w:left w:val="none" w:sz="0" w:space="0" w:color="auto"/>
        <w:bottom w:val="none" w:sz="0" w:space="0" w:color="auto"/>
        <w:right w:val="none" w:sz="0" w:space="0" w:color="auto"/>
      </w:divBdr>
    </w:div>
    <w:div w:id="1962808883">
      <w:marLeft w:val="480"/>
      <w:marRight w:val="0"/>
      <w:marTop w:val="0"/>
      <w:marBottom w:val="0"/>
      <w:divBdr>
        <w:top w:val="none" w:sz="0" w:space="0" w:color="auto"/>
        <w:left w:val="none" w:sz="0" w:space="0" w:color="auto"/>
        <w:bottom w:val="none" w:sz="0" w:space="0" w:color="auto"/>
        <w:right w:val="none" w:sz="0" w:space="0" w:color="auto"/>
      </w:divBdr>
    </w:div>
    <w:div w:id="1962954201">
      <w:bodyDiv w:val="1"/>
      <w:marLeft w:val="0"/>
      <w:marRight w:val="0"/>
      <w:marTop w:val="0"/>
      <w:marBottom w:val="0"/>
      <w:divBdr>
        <w:top w:val="none" w:sz="0" w:space="0" w:color="auto"/>
        <w:left w:val="none" w:sz="0" w:space="0" w:color="auto"/>
        <w:bottom w:val="none" w:sz="0" w:space="0" w:color="auto"/>
        <w:right w:val="none" w:sz="0" w:space="0" w:color="auto"/>
      </w:divBdr>
    </w:div>
    <w:div w:id="1963265448">
      <w:marLeft w:val="480"/>
      <w:marRight w:val="0"/>
      <w:marTop w:val="0"/>
      <w:marBottom w:val="0"/>
      <w:divBdr>
        <w:top w:val="none" w:sz="0" w:space="0" w:color="auto"/>
        <w:left w:val="none" w:sz="0" w:space="0" w:color="auto"/>
        <w:bottom w:val="none" w:sz="0" w:space="0" w:color="auto"/>
        <w:right w:val="none" w:sz="0" w:space="0" w:color="auto"/>
      </w:divBdr>
    </w:div>
    <w:div w:id="1963344309">
      <w:bodyDiv w:val="1"/>
      <w:marLeft w:val="0"/>
      <w:marRight w:val="0"/>
      <w:marTop w:val="0"/>
      <w:marBottom w:val="0"/>
      <w:divBdr>
        <w:top w:val="none" w:sz="0" w:space="0" w:color="auto"/>
        <w:left w:val="none" w:sz="0" w:space="0" w:color="auto"/>
        <w:bottom w:val="none" w:sz="0" w:space="0" w:color="auto"/>
        <w:right w:val="none" w:sz="0" w:space="0" w:color="auto"/>
      </w:divBdr>
    </w:div>
    <w:div w:id="1963460113">
      <w:bodyDiv w:val="1"/>
      <w:marLeft w:val="0"/>
      <w:marRight w:val="0"/>
      <w:marTop w:val="0"/>
      <w:marBottom w:val="0"/>
      <w:divBdr>
        <w:top w:val="none" w:sz="0" w:space="0" w:color="auto"/>
        <w:left w:val="none" w:sz="0" w:space="0" w:color="auto"/>
        <w:bottom w:val="none" w:sz="0" w:space="0" w:color="auto"/>
        <w:right w:val="none" w:sz="0" w:space="0" w:color="auto"/>
      </w:divBdr>
    </w:div>
    <w:div w:id="1963531516">
      <w:marLeft w:val="480"/>
      <w:marRight w:val="0"/>
      <w:marTop w:val="0"/>
      <w:marBottom w:val="0"/>
      <w:divBdr>
        <w:top w:val="none" w:sz="0" w:space="0" w:color="auto"/>
        <w:left w:val="none" w:sz="0" w:space="0" w:color="auto"/>
        <w:bottom w:val="none" w:sz="0" w:space="0" w:color="auto"/>
        <w:right w:val="none" w:sz="0" w:space="0" w:color="auto"/>
      </w:divBdr>
    </w:div>
    <w:div w:id="1963731578">
      <w:marLeft w:val="480"/>
      <w:marRight w:val="0"/>
      <w:marTop w:val="0"/>
      <w:marBottom w:val="0"/>
      <w:divBdr>
        <w:top w:val="none" w:sz="0" w:space="0" w:color="auto"/>
        <w:left w:val="none" w:sz="0" w:space="0" w:color="auto"/>
        <w:bottom w:val="none" w:sz="0" w:space="0" w:color="auto"/>
        <w:right w:val="none" w:sz="0" w:space="0" w:color="auto"/>
      </w:divBdr>
    </w:div>
    <w:div w:id="1964193500">
      <w:marLeft w:val="480"/>
      <w:marRight w:val="0"/>
      <w:marTop w:val="0"/>
      <w:marBottom w:val="0"/>
      <w:divBdr>
        <w:top w:val="none" w:sz="0" w:space="0" w:color="auto"/>
        <w:left w:val="none" w:sz="0" w:space="0" w:color="auto"/>
        <w:bottom w:val="none" w:sz="0" w:space="0" w:color="auto"/>
        <w:right w:val="none" w:sz="0" w:space="0" w:color="auto"/>
      </w:divBdr>
    </w:div>
    <w:div w:id="1964193725">
      <w:bodyDiv w:val="1"/>
      <w:marLeft w:val="0"/>
      <w:marRight w:val="0"/>
      <w:marTop w:val="0"/>
      <w:marBottom w:val="0"/>
      <w:divBdr>
        <w:top w:val="none" w:sz="0" w:space="0" w:color="auto"/>
        <w:left w:val="none" w:sz="0" w:space="0" w:color="auto"/>
        <w:bottom w:val="none" w:sz="0" w:space="0" w:color="auto"/>
        <w:right w:val="none" w:sz="0" w:space="0" w:color="auto"/>
      </w:divBdr>
    </w:div>
    <w:div w:id="1964384477">
      <w:bodyDiv w:val="1"/>
      <w:marLeft w:val="0"/>
      <w:marRight w:val="0"/>
      <w:marTop w:val="0"/>
      <w:marBottom w:val="0"/>
      <w:divBdr>
        <w:top w:val="none" w:sz="0" w:space="0" w:color="auto"/>
        <w:left w:val="none" w:sz="0" w:space="0" w:color="auto"/>
        <w:bottom w:val="none" w:sz="0" w:space="0" w:color="auto"/>
        <w:right w:val="none" w:sz="0" w:space="0" w:color="auto"/>
      </w:divBdr>
    </w:div>
    <w:div w:id="1964461934">
      <w:marLeft w:val="480"/>
      <w:marRight w:val="0"/>
      <w:marTop w:val="0"/>
      <w:marBottom w:val="0"/>
      <w:divBdr>
        <w:top w:val="none" w:sz="0" w:space="0" w:color="auto"/>
        <w:left w:val="none" w:sz="0" w:space="0" w:color="auto"/>
        <w:bottom w:val="none" w:sz="0" w:space="0" w:color="auto"/>
        <w:right w:val="none" w:sz="0" w:space="0" w:color="auto"/>
      </w:divBdr>
    </w:div>
    <w:div w:id="1964994117">
      <w:marLeft w:val="480"/>
      <w:marRight w:val="0"/>
      <w:marTop w:val="0"/>
      <w:marBottom w:val="0"/>
      <w:divBdr>
        <w:top w:val="none" w:sz="0" w:space="0" w:color="auto"/>
        <w:left w:val="none" w:sz="0" w:space="0" w:color="auto"/>
        <w:bottom w:val="none" w:sz="0" w:space="0" w:color="auto"/>
        <w:right w:val="none" w:sz="0" w:space="0" w:color="auto"/>
      </w:divBdr>
    </w:div>
    <w:div w:id="1965041747">
      <w:marLeft w:val="480"/>
      <w:marRight w:val="0"/>
      <w:marTop w:val="0"/>
      <w:marBottom w:val="0"/>
      <w:divBdr>
        <w:top w:val="none" w:sz="0" w:space="0" w:color="auto"/>
        <w:left w:val="none" w:sz="0" w:space="0" w:color="auto"/>
        <w:bottom w:val="none" w:sz="0" w:space="0" w:color="auto"/>
        <w:right w:val="none" w:sz="0" w:space="0" w:color="auto"/>
      </w:divBdr>
    </w:div>
    <w:div w:id="1965112428">
      <w:bodyDiv w:val="1"/>
      <w:marLeft w:val="0"/>
      <w:marRight w:val="0"/>
      <w:marTop w:val="0"/>
      <w:marBottom w:val="0"/>
      <w:divBdr>
        <w:top w:val="none" w:sz="0" w:space="0" w:color="auto"/>
        <w:left w:val="none" w:sz="0" w:space="0" w:color="auto"/>
        <w:bottom w:val="none" w:sz="0" w:space="0" w:color="auto"/>
        <w:right w:val="none" w:sz="0" w:space="0" w:color="auto"/>
      </w:divBdr>
    </w:div>
    <w:div w:id="1965234115">
      <w:bodyDiv w:val="1"/>
      <w:marLeft w:val="0"/>
      <w:marRight w:val="0"/>
      <w:marTop w:val="0"/>
      <w:marBottom w:val="0"/>
      <w:divBdr>
        <w:top w:val="none" w:sz="0" w:space="0" w:color="auto"/>
        <w:left w:val="none" w:sz="0" w:space="0" w:color="auto"/>
        <w:bottom w:val="none" w:sz="0" w:space="0" w:color="auto"/>
        <w:right w:val="none" w:sz="0" w:space="0" w:color="auto"/>
      </w:divBdr>
    </w:div>
    <w:div w:id="1965503909">
      <w:marLeft w:val="480"/>
      <w:marRight w:val="0"/>
      <w:marTop w:val="0"/>
      <w:marBottom w:val="0"/>
      <w:divBdr>
        <w:top w:val="none" w:sz="0" w:space="0" w:color="auto"/>
        <w:left w:val="none" w:sz="0" w:space="0" w:color="auto"/>
        <w:bottom w:val="none" w:sz="0" w:space="0" w:color="auto"/>
        <w:right w:val="none" w:sz="0" w:space="0" w:color="auto"/>
      </w:divBdr>
    </w:div>
    <w:div w:id="1966308228">
      <w:marLeft w:val="480"/>
      <w:marRight w:val="0"/>
      <w:marTop w:val="0"/>
      <w:marBottom w:val="0"/>
      <w:divBdr>
        <w:top w:val="none" w:sz="0" w:space="0" w:color="auto"/>
        <w:left w:val="none" w:sz="0" w:space="0" w:color="auto"/>
        <w:bottom w:val="none" w:sz="0" w:space="0" w:color="auto"/>
        <w:right w:val="none" w:sz="0" w:space="0" w:color="auto"/>
      </w:divBdr>
    </w:div>
    <w:div w:id="1967006300">
      <w:bodyDiv w:val="1"/>
      <w:marLeft w:val="0"/>
      <w:marRight w:val="0"/>
      <w:marTop w:val="0"/>
      <w:marBottom w:val="0"/>
      <w:divBdr>
        <w:top w:val="none" w:sz="0" w:space="0" w:color="auto"/>
        <w:left w:val="none" w:sz="0" w:space="0" w:color="auto"/>
        <w:bottom w:val="none" w:sz="0" w:space="0" w:color="auto"/>
        <w:right w:val="none" w:sz="0" w:space="0" w:color="auto"/>
      </w:divBdr>
    </w:div>
    <w:div w:id="1967077835">
      <w:bodyDiv w:val="1"/>
      <w:marLeft w:val="0"/>
      <w:marRight w:val="0"/>
      <w:marTop w:val="0"/>
      <w:marBottom w:val="0"/>
      <w:divBdr>
        <w:top w:val="none" w:sz="0" w:space="0" w:color="auto"/>
        <w:left w:val="none" w:sz="0" w:space="0" w:color="auto"/>
        <w:bottom w:val="none" w:sz="0" w:space="0" w:color="auto"/>
        <w:right w:val="none" w:sz="0" w:space="0" w:color="auto"/>
      </w:divBdr>
    </w:div>
    <w:div w:id="1967151217">
      <w:bodyDiv w:val="1"/>
      <w:marLeft w:val="0"/>
      <w:marRight w:val="0"/>
      <w:marTop w:val="0"/>
      <w:marBottom w:val="0"/>
      <w:divBdr>
        <w:top w:val="none" w:sz="0" w:space="0" w:color="auto"/>
        <w:left w:val="none" w:sz="0" w:space="0" w:color="auto"/>
        <w:bottom w:val="none" w:sz="0" w:space="0" w:color="auto"/>
        <w:right w:val="none" w:sz="0" w:space="0" w:color="auto"/>
      </w:divBdr>
    </w:div>
    <w:div w:id="1967226702">
      <w:marLeft w:val="480"/>
      <w:marRight w:val="0"/>
      <w:marTop w:val="0"/>
      <w:marBottom w:val="0"/>
      <w:divBdr>
        <w:top w:val="none" w:sz="0" w:space="0" w:color="auto"/>
        <w:left w:val="none" w:sz="0" w:space="0" w:color="auto"/>
        <w:bottom w:val="none" w:sz="0" w:space="0" w:color="auto"/>
        <w:right w:val="none" w:sz="0" w:space="0" w:color="auto"/>
      </w:divBdr>
    </w:div>
    <w:div w:id="1967738127">
      <w:marLeft w:val="480"/>
      <w:marRight w:val="0"/>
      <w:marTop w:val="0"/>
      <w:marBottom w:val="0"/>
      <w:divBdr>
        <w:top w:val="none" w:sz="0" w:space="0" w:color="auto"/>
        <w:left w:val="none" w:sz="0" w:space="0" w:color="auto"/>
        <w:bottom w:val="none" w:sz="0" w:space="0" w:color="auto"/>
        <w:right w:val="none" w:sz="0" w:space="0" w:color="auto"/>
      </w:divBdr>
    </w:div>
    <w:div w:id="1967932135">
      <w:marLeft w:val="480"/>
      <w:marRight w:val="0"/>
      <w:marTop w:val="0"/>
      <w:marBottom w:val="0"/>
      <w:divBdr>
        <w:top w:val="none" w:sz="0" w:space="0" w:color="auto"/>
        <w:left w:val="none" w:sz="0" w:space="0" w:color="auto"/>
        <w:bottom w:val="none" w:sz="0" w:space="0" w:color="auto"/>
        <w:right w:val="none" w:sz="0" w:space="0" w:color="auto"/>
      </w:divBdr>
    </w:div>
    <w:div w:id="1967933638">
      <w:marLeft w:val="480"/>
      <w:marRight w:val="0"/>
      <w:marTop w:val="0"/>
      <w:marBottom w:val="0"/>
      <w:divBdr>
        <w:top w:val="none" w:sz="0" w:space="0" w:color="auto"/>
        <w:left w:val="none" w:sz="0" w:space="0" w:color="auto"/>
        <w:bottom w:val="none" w:sz="0" w:space="0" w:color="auto"/>
        <w:right w:val="none" w:sz="0" w:space="0" w:color="auto"/>
      </w:divBdr>
    </w:div>
    <w:div w:id="1968006481">
      <w:marLeft w:val="480"/>
      <w:marRight w:val="0"/>
      <w:marTop w:val="0"/>
      <w:marBottom w:val="0"/>
      <w:divBdr>
        <w:top w:val="none" w:sz="0" w:space="0" w:color="auto"/>
        <w:left w:val="none" w:sz="0" w:space="0" w:color="auto"/>
        <w:bottom w:val="none" w:sz="0" w:space="0" w:color="auto"/>
        <w:right w:val="none" w:sz="0" w:space="0" w:color="auto"/>
      </w:divBdr>
    </w:div>
    <w:div w:id="1968386338">
      <w:marLeft w:val="480"/>
      <w:marRight w:val="0"/>
      <w:marTop w:val="0"/>
      <w:marBottom w:val="0"/>
      <w:divBdr>
        <w:top w:val="none" w:sz="0" w:space="0" w:color="auto"/>
        <w:left w:val="none" w:sz="0" w:space="0" w:color="auto"/>
        <w:bottom w:val="none" w:sz="0" w:space="0" w:color="auto"/>
        <w:right w:val="none" w:sz="0" w:space="0" w:color="auto"/>
      </w:divBdr>
    </w:div>
    <w:div w:id="1968470633">
      <w:marLeft w:val="480"/>
      <w:marRight w:val="0"/>
      <w:marTop w:val="0"/>
      <w:marBottom w:val="0"/>
      <w:divBdr>
        <w:top w:val="none" w:sz="0" w:space="0" w:color="auto"/>
        <w:left w:val="none" w:sz="0" w:space="0" w:color="auto"/>
        <w:bottom w:val="none" w:sz="0" w:space="0" w:color="auto"/>
        <w:right w:val="none" w:sz="0" w:space="0" w:color="auto"/>
      </w:divBdr>
    </w:div>
    <w:div w:id="1969123679">
      <w:marLeft w:val="480"/>
      <w:marRight w:val="0"/>
      <w:marTop w:val="0"/>
      <w:marBottom w:val="0"/>
      <w:divBdr>
        <w:top w:val="none" w:sz="0" w:space="0" w:color="auto"/>
        <w:left w:val="none" w:sz="0" w:space="0" w:color="auto"/>
        <w:bottom w:val="none" w:sz="0" w:space="0" w:color="auto"/>
        <w:right w:val="none" w:sz="0" w:space="0" w:color="auto"/>
      </w:divBdr>
    </w:div>
    <w:div w:id="1969162724">
      <w:bodyDiv w:val="1"/>
      <w:marLeft w:val="0"/>
      <w:marRight w:val="0"/>
      <w:marTop w:val="0"/>
      <w:marBottom w:val="0"/>
      <w:divBdr>
        <w:top w:val="none" w:sz="0" w:space="0" w:color="auto"/>
        <w:left w:val="none" w:sz="0" w:space="0" w:color="auto"/>
        <w:bottom w:val="none" w:sz="0" w:space="0" w:color="auto"/>
        <w:right w:val="none" w:sz="0" w:space="0" w:color="auto"/>
      </w:divBdr>
    </w:div>
    <w:div w:id="1969508497">
      <w:marLeft w:val="480"/>
      <w:marRight w:val="0"/>
      <w:marTop w:val="0"/>
      <w:marBottom w:val="0"/>
      <w:divBdr>
        <w:top w:val="none" w:sz="0" w:space="0" w:color="auto"/>
        <w:left w:val="none" w:sz="0" w:space="0" w:color="auto"/>
        <w:bottom w:val="none" w:sz="0" w:space="0" w:color="auto"/>
        <w:right w:val="none" w:sz="0" w:space="0" w:color="auto"/>
      </w:divBdr>
    </w:div>
    <w:div w:id="1969512936">
      <w:bodyDiv w:val="1"/>
      <w:marLeft w:val="0"/>
      <w:marRight w:val="0"/>
      <w:marTop w:val="0"/>
      <w:marBottom w:val="0"/>
      <w:divBdr>
        <w:top w:val="none" w:sz="0" w:space="0" w:color="auto"/>
        <w:left w:val="none" w:sz="0" w:space="0" w:color="auto"/>
        <w:bottom w:val="none" w:sz="0" w:space="0" w:color="auto"/>
        <w:right w:val="none" w:sz="0" w:space="0" w:color="auto"/>
      </w:divBdr>
    </w:div>
    <w:div w:id="1969775132">
      <w:bodyDiv w:val="1"/>
      <w:marLeft w:val="0"/>
      <w:marRight w:val="0"/>
      <w:marTop w:val="0"/>
      <w:marBottom w:val="0"/>
      <w:divBdr>
        <w:top w:val="none" w:sz="0" w:space="0" w:color="auto"/>
        <w:left w:val="none" w:sz="0" w:space="0" w:color="auto"/>
        <w:bottom w:val="none" w:sz="0" w:space="0" w:color="auto"/>
        <w:right w:val="none" w:sz="0" w:space="0" w:color="auto"/>
      </w:divBdr>
    </w:div>
    <w:div w:id="1969897757">
      <w:bodyDiv w:val="1"/>
      <w:marLeft w:val="0"/>
      <w:marRight w:val="0"/>
      <w:marTop w:val="0"/>
      <w:marBottom w:val="0"/>
      <w:divBdr>
        <w:top w:val="none" w:sz="0" w:space="0" w:color="auto"/>
        <w:left w:val="none" w:sz="0" w:space="0" w:color="auto"/>
        <w:bottom w:val="none" w:sz="0" w:space="0" w:color="auto"/>
        <w:right w:val="none" w:sz="0" w:space="0" w:color="auto"/>
      </w:divBdr>
    </w:div>
    <w:div w:id="1969967376">
      <w:bodyDiv w:val="1"/>
      <w:marLeft w:val="0"/>
      <w:marRight w:val="0"/>
      <w:marTop w:val="0"/>
      <w:marBottom w:val="0"/>
      <w:divBdr>
        <w:top w:val="none" w:sz="0" w:space="0" w:color="auto"/>
        <w:left w:val="none" w:sz="0" w:space="0" w:color="auto"/>
        <w:bottom w:val="none" w:sz="0" w:space="0" w:color="auto"/>
        <w:right w:val="none" w:sz="0" w:space="0" w:color="auto"/>
      </w:divBdr>
    </w:div>
    <w:div w:id="1970546356">
      <w:bodyDiv w:val="1"/>
      <w:marLeft w:val="0"/>
      <w:marRight w:val="0"/>
      <w:marTop w:val="0"/>
      <w:marBottom w:val="0"/>
      <w:divBdr>
        <w:top w:val="none" w:sz="0" w:space="0" w:color="auto"/>
        <w:left w:val="none" w:sz="0" w:space="0" w:color="auto"/>
        <w:bottom w:val="none" w:sz="0" w:space="0" w:color="auto"/>
        <w:right w:val="none" w:sz="0" w:space="0" w:color="auto"/>
      </w:divBdr>
    </w:div>
    <w:div w:id="1970548806">
      <w:marLeft w:val="480"/>
      <w:marRight w:val="0"/>
      <w:marTop w:val="0"/>
      <w:marBottom w:val="0"/>
      <w:divBdr>
        <w:top w:val="none" w:sz="0" w:space="0" w:color="auto"/>
        <w:left w:val="none" w:sz="0" w:space="0" w:color="auto"/>
        <w:bottom w:val="none" w:sz="0" w:space="0" w:color="auto"/>
        <w:right w:val="none" w:sz="0" w:space="0" w:color="auto"/>
      </w:divBdr>
    </w:div>
    <w:div w:id="1972052499">
      <w:marLeft w:val="480"/>
      <w:marRight w:val="0"/>
      <w:marTop w:val="0"/>
      <w:marBottom w:val="0"/>
      <w:divBdr>
        <w:top w:val="none" w:sz="0" w:space="0" w:color="auto"/>
        <w:left w:val="none" w:sz="0" w:space="0" w:color="auto"/>
        <w:bottom w:val="none" w:sz="0" w:space="0" w:color="auto"/>
        <w:right w:val="none" w:sz="0" w:space="0" w:color="auto"/>
      </w:divBdr>
    </w:div>
    <w:div w:id="1972201388">
      <w:marLeft w:val="480"/>
      <w:marRight w:val="0"/>
      <w:marTop w:val="0"/>
      <w:marBottom w:val="0"/>
      <w:divBdr>
        <w:top w:val="none" w:sz="0" w:space="0" w:color="auto"/>
        <w:left w:val="none" w:sz="0" w:space="0" w:color="auto"/>
        <w:bottom w:val="none" w:sz="0" w:space="0" w:color="auto"/>
        <w:right w:val="none" w:sz="0" w:space="0" w:color="auto"/>
      </w:divBdr>
    </w:div>
    <w:div w:id="1972243989">
      <w:bodyDiv w:val="1"/>
      <w:marLeft w:val="0"/>
      <w:marRight w:val="0"/>
      <w:marTop w:val="0"/>
      <w:marBottom w:val="0"/>
      <w:divBdr>
        <w:top w:val="none" w:sz="0" w:space="0" w:color="auto"/>
        <w:left w:val="none" w:sz="0" w:space="0" w:color="auto"/>
        <w:bottom w:val="none" w:sz="0" w:space="0" w:color="auto"/>
        <w:right w:val="none" w:sz="0" w:space="0" w:color="auto"/>
      </w:divBdr>
    </w:div>
    <w:div w:id="1972514804">
      <w:marLeft w:val="480"/>
      <w:marRight w:val="0"/>
      <w:marTop w:val="0"/>
      <w:marBottom w:val="0"/>
      <w:divBdr>
        <w:top w:val="none" w:sz="0" w:space="0" w:color="auto"/>
        <w:left w:val="none" w:sz="0" w:space="0" w:color="auto"/>
        <w:bottom w:val="none" w:sz="0" w:space="0" w:color="auto"/>
        <w:right w:val="none" w:sz="0" w:space="0" w:color="auto"/>
      </w:divBdr>
    </w:div>
    <w:div w:id="1972587813">
      <w:bodyDiv w:val="1"/>
      <w:marLeft w:val="0"/>
      <w:marRight w:val="0"/>
      <w:marTop w:val="0"/>
      <w:marBottom w:val="0"/>
      <w:divBdr>
        <w:top w:val="none" w:sz="0" w:space="0" w:color="auto"/>
        <w:left w:val="none" w:sz="0" w:space="0" w:color="auto"/>
        <w:bottom w:val="none" w:sz="0" w:space="0" w:color="auto"/>
        <w:right w:val="none" w:sz="0" w:space="0" w:color="auto"/>
      </w:divBdr>
    </w:div>
    <w:div w:id="1972974560">
      <w:marLeft w:val="480"/>
      <w:marRight w:val="0"/>
      <w:marTop w:val="0"/>
      <w:marBottom w:val="0"/>
      <w:divBdr>
        <w:top w:val="none" w:sz="0" w:space="0" w:color="auto"/>
        <w:left w:val="none" w:sz="0" w:space="0" w:color="auto"/>
        <w:bottom w:val="none" w:sz="0" w:space="0" w:color="auto"/>
        <w:right w:val="none" w:sz="0" w:space="0" w:color="auto"/>
      </w:divBdr>
    </w:div>
    <w:div w:id="1973094752">
      <w:bodyDiv w:val="1"/>
      <w:marLeft w:val="0"/>
      <w:marRight w:val="0"/>
      <w:marTop w:val="0"/>
      <w:marBottom w:val="0"/>
      <w:divBdr>
        <w:top w:val="none" w:sz="0" w:space="0" w:color="auto"/>
        <w:left w:val="none" w:sz="0" w:space="0" w:color="auto"/>
        <w:bottom w:val="none" w:sz="0" w:space="0" w:color="auto"/>
        <w:right w:val="none" w:sz="0" w:space="0" w:color="auto"/>
      </w:divBdr>
    </w:div>
    <w:div w:id="1973243197">
      <w:marLeft w:val="480"/>
      <w:marRight w:val="0"/>
      <w:marTop w:val="0"/>
      <w:marBottom w:val="0"/>
      <w:divBdr>
        <w:top w:val="none" w:sz="0" w:space="0" w:color="auto"/>
        <w:left w:val="none" w:sz="0" w:space="0" w:color="auto"/>
        <w:bottom w:val="none" w:sz="0" w:space="0" w:color="auto"/>
        <w:right w:val="none" w:sz="0" w:space="0" w:color="auto"/>
      </w:divBdr>
    </w:div>
    <w:div w:id="1973317071">
      <w:marLeft w:val="480"/>
      <w:marRight w:val="0"/>
      <w:marTop w:val="0"/>
      <w:marBottom w:val="0"/>
      <w:divBdr>
        <w:top w:val="none" w:sz="0" w:space="0" w:color="auto"/>
        <w:left w:val="none" w:sz="0" w:space="0" w:color="auto"/>
        <w:bottom w:val="none" w:sz="0" w:space="0" w:color="auto"/>
        <w:right w:val="none" w:sz="0" w:space="0" w:color="auto"/>
      </w:divBdr>
    </w:div>
    <w:div w:id="1973442763">
      <w:marLeft w:val="480"/>
      <w:marRight w:val="0"/>
      <w:marTop w:val="0"/>
      <w:marBottom w:val="0"/>
      <w:divBdr>
        <w:top w:val="none" w:sz="0" w:space="0" w:color="auto"/>
        <w:left w:val="none" w:sz="0" w:space="0" w:color="auto"/>
        <w:bottom w:val="none" w:sz="0" w:space="0" w:color="auto"/>
        <w:right w:val="none" w:sz="0" w:space="0" w:color="auto"/>
      </w:divBdr>
    </w:div>
    <w:div w:id="1973631069">
      <w:bodyDiv w:val="1"/>
      <w:marLeft w:val="0"/>
      <w:marRight w:val="0"/>
      <w:marTop w:val="0"/>
      <w:marBottom w:val="0"/>
      <w:divBdr>
        <w:top w:val="none" w:sz="0" w:space="0" w:color="auto"/>
        <w:left w:val="none" w:sz="0" w:space="0" w:color="auto"/>
        <w:bottom w:val="none" w:sz="0" w:space="0" w:color="auto"/>
        <w:right w:val="none" w:sz="0" w:space="0" w:color="auto"/>
      </w:divBdr>
    </w:div>
    <w:div w:id="1973633186">
      <w:bodyDiv w:val="1"/>
      <w:marLeft w:val="0"/>
      <w:marRight w:val="0"/>
      <w:marTop w:val="0"/>
      <w:marBottom w:val="0"/>
      <w:divBdr>
        <w:top w:val="none" w:sz="0" w:space="0" w:color="auto"/>
        <w:left w:val="none" w:sz="0" w:space="0" w:color="auto"/>
        <w:bottom w:val="none" w:sz="0" w:space="0" w:color="auto"/>
        <w:right w:val="none" w:sz="0" w:space="0" w:color="auto"/>
      </w:divBdr>
    </w:div>
    <w:div w:id="1974171634">
      <w:marLeft w:val="480"/>
      <w:marRight w:val="0"/>
      <w:marTop w:val="0"/>
      <w:marBottom w:val="0"/>
      <w:divBdr>
        <w:top w:val="none" w:sz="0" w:space="0" w:color="auto"/>
        <w:left w:val="none" w:sz="0" w:space="0" w:color="auto"/>
        <w:bottom w:val="none" w:sz="0" w:space="0" w:color="auto"/>
        <w:right w:val="none" w:sz="0" w:space="0" w:color="auto"/>
      </w:divBdr>
    </w:div>
    <w:div w:id="1974678660">
      <w:bodyDiv w:val="1"/>
      <w:marLeft w:val="0"/>
      <w:marRight w:val="0"/>
      <w:marTop w:val="0"/>
      <w:marBottom w:val="0"/>
      <w:divBdr>
        <w:top w:val="none" w:sz="0" w:space="0" w:color="auto"/>
        <w:left w:val="none" w:sz="0" w:space="0" w:color="auto"/>
        <w:bottom w:val="none" w:sz="0" w:space="0" w:color="auto"/>
        <w:right w:val="none" w:sz="0" w:space="0" w:color="auto"/>
      </w:divBdr>
    </w:div>
    <w:div w:id="1974820690">
      <w:marLeft w:val="480"/>
      <w:marRight w:val="0"/>
      <w:marTop w:val="0"/>
      <w:marBottom w:val="0"/>
      <w:divBdr>
        <w:top w:val="none" w:sz="0" w:space="0" w:color="auto"/>
        <w:left w:val="none" w:sz="0" w:space="0" w:color="auto"/>
        <w:bottom w:val="none" w:sz="0" w:space="0" w:color="auto"/>
        <w:right w:val="none" w:sz="0" w:space="0" w:color="auto"/>
      </w:divBdr>
    </w:div>
    <w:div w:id="1974825267">
      <w:marLeft w:val="480"/>
      <w:marRight w:val="0"/>
      <w:marTop w:val="0"/>
      <w:marBottom w:val="0"/>
      <w:divBdr>
        <w:top w:val="none" w:sz="0" w:space="0" w:color="auto"/>
        <w:left w:val="none" w:sz="0" w:space="0" w:color="auto"/>
        <w:bottom w:val="none" w:sz="0" w:space="0" w:color="auto"/>
        <w:right w:val="none" w:sz="0" w:space="0" w:color="auto"/>
      </w:divBdr>
    </w:div>
    <w:div w:id="1975090413">
      <w:bodyDiv w:val="1"/>
      <w:marLeft w:val="0"/>
      <w:marRight w:val="0"/>
      <w:marTop w:val="0"/>
      <w:marBottom w:val="0"/>
      <w:divBdr>
        <w:top w:val="none" w:sz="0" w:space="0" w:color="auto"/>
        <w:left w:val="none" w:sz="0" w:space="0" w:color="auto"/>
        <w:bottom w:val="none" w:sz="0" w:space="0" w:color="auto"/>
        <w:right w:val="none" w:sz="0" w:space="0" w:color="auto"/>
      </w:divBdr>
    </w:div>
    <w:div w:id="1975283786">
      <w:marLeft w:val="480"/>
      <w:marRight w:val="0"/>
      <w:marTop w:val="0"/>
      <w:marBottom w:val="0"/>
      <w:divBdr>
        <w:top w:val="none" w:sz="0" w:space="0" w:color="auto"/>
        <w:left w:val="none" w:sz="0" w:space="0" w:color="auto"/>
        <w:bottom w:val="none" w:sz="0" w:space="0" w:color="auto"/>
        <w:right w:val="none" w:sz="0" w:space="0" w:color="auto"/>
      </w:divBdr>
    </w:div>
    <w:div w:id="1975328351">
      <w:bodyDiv w:val="1"/>
      <w:marLeft w:val="0"/>
      <w:marRight w:val="0"/>
      <w:marTop w:val="0"/>
      <w:marBottom w:val="0"/>
      <w:divBdr>
        <w:top w:val="none" w:sz="0" w:space="0" w:color="auto"/>
        <w:left w:val="none" w:sz="0" w:space="0" w:color="auto"/>
        <w:bottom w:val="none" w:sz="0" w:space="0" w:color="auto"/>
        <w:right w:val="none" w:sz="0" w:space="0" w:color="auto"/>
      </w:divBdr>
    </w:div>
    <w:div w:id="1975483053">
      <w:marLeft w:val="480"/>
      <w:marRight w:val="0"/>
      <w:marTop w:val="0"/>
      <w:marBottom w:val="0"/>
      <w:divBdr>
        <w:top w:val="none" w:sz="0" w:space="0" w:color="auto"/>
        <w:left w:val="none" w:sz="0" w:space="0" w:color="auto"/>
        <w:bottom w:val="none" w:sz="0" w:space="0" w:color="auto"/>
        <w:right w:val="none" w:sz="0" w:space="0" w:color="auto"/>
      </w:divBdr>
    </w:div>
    <w:div w:id="1975594373">
      <w:marLeft w:val="480"/>
      <w:marRight w:val="0"/>
      <w:marTop w:val="0"/>
      <w:marBottom w:val="0"/>
      <w:divBdr>
        <w:top w:val="none" w:sz="0" w:space="0" w:color="auto"/>
        <w:left w:val="none" w:sz="0" w:space="0" w:color="auto"/>
        <w:bottom w:val="none" w:sz="0" w:space="0" w:color="auto"/>
        <w:right w:val="none" w:sz="0" w:space="0" w:color="auto"/>
      </w:divBdr>
    </w:div>
    <w:div w:id="1975790630">
      <w:marLeft w:val="480"/>
      <w:marRight w:val="0"/>
      <w:marTop w:val="0"/>
      <w:marBottom w:val="0"/>
      <w:divBdr>
        <w:top w:val="none" w:sz="0" w:space="0" w:color="auto"/>
        <w:left w:val="none" w:sz="0" w:space="0" w:color="auto"/>
        <w:bottom w:val="none" w:sz="0" w:space="0" w:color="auto"/>
        <w:right w:val="none" w:sz="0" w:space="0" w:color="auto"/>
      </w:divBdr>
    </w:div>
    <w:div w:id="1975911395">
      <w:marLeft w:val="480"/>
      <w:marRight w:val="0"/>
      <w:marTop w:val="0"/>
      <w:marBottom w:val="0"/>
      <w:divBdr>
        <w:top w:val="none" w:sz="0" w:space="0" w:color="auto"/>
        <w:left w:val="none" w:sz="0" w:space="0" w:color="auto"/>
        <w:bottom w:val="none" w:sz="0" w:space="0" w:color="auto"/>
        <w:right w:val="none" w:sz="0" w:space="0" w:color="auto"/>
      </w:divBdr>
    </w:div>
    <w:div w:id="1975981363">
      <w:marLeft w:val="480"/>
      <w:marRight w:val="0"/>
      <w:marTop w:val="0"/>
      <w:marBottom w:val="0"/>
      <w:divBdr>
        <w:top w:val="none" w:sz="0" w:space="0" w:color="auto"/>
        <w:left w:val="none" w:sz="0" w:space="0" w:color="auto"/>
        <w:bottom w:val="none" w:sz="0" w:space="0" w:color="auto"/>
        <w:right w:val="none" w:sz="0" w:space="0" w:color="auto"/>
      </w:divBdr>
    </w:div>
    <w:div w:id="1975986235">
      <w:bodyDiv w:val="1"/>
      <w:marLeft w:val="0"/>
      <w:marRight w:val="0"/>
      <w:marTop w:val="0"/>
      <w:marBottom w:val="0"/>
      <w:divBdr>
        <w:top w:val="none" w:sz="0" w:space="0" w:color="auto"/>
        <w:left w:val="none" w:sz="0" w:space="0" w:color="auto"/>
        <w:bottom w:val="none" w:sz="0" w:space="0" w:color="auto"/>
        <w:right w:val="none" w:sz="0" w:space="0" w:color="auto"/>
      </w:divBdr>
    </w:div>
    <w:div w:id="1976056235">
      <w:marLeft w:val="480"/>
      <w:marRight w:val="0"/>
      <w:marTop w:val="0"/>
      <w:marBottom w:val="0"/>
      <w:divBdr>
        <w:top w:val="none" w:sz="0" w:space="0" w:color="auto"/>
        <w:left w:val="none" w:sz="0" w:space="0" w:color="auto"/>
        <w:bottom w:val="none" w:sz="0" w:space="0" w:color="auto"/>
        <w:right w:val="none" w:sz="0" w:space="0" w:color="auto"/>
      </w:divBdr>
    </w:div>
    <w:div w:id="1976517816">
      <w:bodyDiv w:val="1"/>
      <w:marLeft w:val="0"/>
      <w:marRight w:val="0"/>
      <w:marTop w:val="0"/>
      <w:marBottom w:val="0"/>
      <w:divBdr>
        <w:top w:val="none" w:sz="0" w:space="0" w:color="auto"/>
        <w:left w:val="none" w:sz="0" w:space="0" w:color="auto"/>
        <w:bottom w:val="none" w:sz="0" w:space="0" w:color="auto"/>
        <w:right w:val="none" w:sz="0" w:space="0" w:color="auto"/>
      </w:divBdr>
    </w:div>
    <w:div w:id="1976716108">
      <w:marLeft w:val="480"/>
      <w:marRight w:val="0"/>
      <w:marTop w:val="0"/>
      <w:marBottom w:val="0"/>
      <w:divBdr>
        <w:top w:val="none" w:sz="0" w:space="0" w:color="auto"/>
        <w:left w:val="none" w:sz="0" w:space="0" w:color="auto"/>
        <w:bottom w:val="none" w:sz="0" w:space="0" w:color="auto"/>
        <w:right w:val="none" w:sz="0" w:space="0" w:color="auto"/>
      </w:divBdr>
    </w:div>
    <w:div w:id="1976829237">
      <w:bodyDiv w:val="1"/>
      <w:marLeft w:val="0"/>
      <w:marRight w:val="0"/>
      <w:marTop w:val="0"/>
      <w:marBottom w:val="0"/>
      <w:divBdr>
        <w:top w:val="none" w:sz="0" w:space="0" w:color="auto"/>
        <w:left w:val="none" w:sz="0" w:space="0" w:color="auto"/>
        <w:bottom w:val="none" w:sz="0" w:space="0" w:color="auto"/>
        <w:right w:val="none" w:sz="0" w:space="0" w:color="auto"/>
      </w:divBdr>
    </w:div>
    <w:div w:id="1976834939">
      <w:marLeft w:val="480"/>
      <w:marRight w:val="0"/>
      <w:marTop w:val="0"/>
      <w:marBottom w:val="0"/>
      <w:divBdr>
        <w:top w:val="none" w:sz="0" w:space="0" w:color="auto"/>
        <w:left w:val="none" w:sz="0" w:space="0" w:color="auto"/>
        <w:bottom w:val="none" w:sz="0" w:space="0" w:color="auto"/>
        <w:right w:val="none" w:sz="0" w:space="0" w:color="auto"/>
      </w:divBdr>
    </w:div>
    <w:div w:id="1977105933">
      <w:marLeft w:val="480"/>
      <w:marRight w:val="0"/>
      <w:marTop w:val="0"/>
      <w:marBottom w:val="0"/>
      <w:divBdr>
        <w:top w:val="none" w:sz="0" w:space="0" w:color="auto"/>
        <w:left w:val="none" w:sz="0" w:space="0" w:color="auto"/>
        <w:bottom w:val="none" w:sz="0" w:space="0" w:color="auto"/>
        <w:right w:val="none" w:sz="0" w:space="0" w:color="auto"/>
      </w:divBdr>
    </w:div>
    <w:div w:id="1977177328">
      <w:marLeft w:val="480"/>
      <w:marRight w:val="0"/>
      <w:marTop w:val="0"/>
      <w:marBottom w:val="0"/>
      <w:divBdr>
        <w:top w:val="none" w:sz="0" w:space="0" w:color="auto"/>
        <w:left w:val="none" w:sz="0" w:space="0" w:color="auto"/>
        <w:bottom w:val="none" w:sz="0" w:space="0" w:color="auto"/>
        <w:right w:val="none" w:sz="0" w:space="0" w:color="auto"/>
      </w:divBdr>
    </w:div>
    <w:div w:id="1977253876">
      <w:marLeft w:val="480"/>
      <w:marRight w:val="0"/>
      <w:marTop w:val="0"/>
      <w:marBottom w:val="0"/>
      <w:divBdr>
        <w:top w:val="none" w:sz="0" w:space="0" w:color="auto"/>
        <w:left w:val="none" w:sz="0" w:space="0" w:color="auto"/>
        <w:bottom w:val="none" w:sz="0" w:space="0" w:color="auto"/>
        <w:right w:val="none" w:sz="0" w:space="0" w:color="auto"/>
      </w:divBdr>
    </w:div>
    <w:div w:id="1977684760">
      <w:marLeft w:val="480"/>
      <w:marRight w:val="0"/>
      <w:marTop w:val="0"/>
      <w:marBottom w:val="0"/>
      <w:divBdr>
        <w:top w:val="none" w:sz="0" w:space="0" w:color="auto"/>
        <w:left w:val="none" w:sz="0" w:space="0" w:color="auto"/>
        <w:bottom w:val="none" w:sz="0" w:space="0" w:color="auto"/>
        <w:right w:val="none" w:sz="0" w:space="0" w:color="auto"/>
      </w:divBdr>
    </w:div>
    <w:div w:id="1977761024">
      <w:marLeft w:val="480"/>
      <w:marRight w:val="0"/>
      <w:marTop w:val="0"/>
      <w:marBottom w:val="0"/>
      <w:divBdr>
        <w:top w:val="none" w:sz="0" w:space="0" w:color="auto"/>
        <w:left w:val="none" w:sz="0" w:space="0" w:color="auto"/>
        <w:bottom w:val="none" w:sz="0" w:space="0" w:color="auto"/>
        <w:right w:val="none" w:sz="0" w:space="0" w:color="auto"/>
      </w:divBdr>
    </w:div>
    <w:div w:id="1977831857">
      <w:marLeft w:val="480"/>
      <w:marRight w:val="0"/>
      <w:marTop w:val="0"/>
      <w:marBottom w:val="0"/>
      <w:divBdr>
        <w:top w:val="none" w:sz="0" w:space="0" w:color="auto"/>
        <w:left w:val="none" w:sz="0" w:space="0" w:color="auto"/>
        <w:bottom w:val="none" w:sz="0" w:space="0" w:color="auto"/>
        <w:right w:val="none" w:sz="0" w:space="0" w:color="auto"/>
      </w:divBdr>
    </w:div>
    <w:div w:id="1978100176">
      <w:marLeft w:val="480"/>
      <w:marRight w:val="0"/>
      <w:marTop w:val="0"/>
      <w:marBottom w:val="0"/>
      <w:divBdr>
        <w:top w:val="none" w:sz="0" w:space="0" w:color="auto"/>
        <w:left w:val="none" w:sz="0" w:space="0" w:color="auto"/>
        <w:bottom w:val="none" w:sz="0" w:space="0" w:color="auto"/>
        <w:right w:val="none" w:sz="0" w:space="0" w:color="auto"/>
      </w:divBdr>
    </w:div>
    <w:div w:id="1978222288">
      <w:bodyDiv w:val="1"/>
      <w:marLeft w:val="0"/>
      <w:marRight w:val="0"/>
      <w:marTop w:val="0"/>
      <w:marBottom w:val="0"/>
      <w:divBdr>
        <w:top w:val="none" w:sz="0" w:space="0" w:color="auto"/>
        <w:left w:val="none" w:sz="0" w:space="0" w:color="auto"/>
        <w:bottom w:val="none" w:sz="0" w:space="0" w:color="auto"/>
        <w:right w:val="none" w:sz="0" w:space="0" w:color="auto"/>
      </w:divBdr>
    </w:div>
    <w:div w:id="1978607162">
      <w:marLeft w:val="480"/>
      <w:marRight w:val="0"/>
      <w:marTop w:val="0"/>
      <w:marBottom w:val="0"/>
      <w:divBdr>
        <w:top w:val="none" w:sz="0" w:space="0" w:color="auto"/>
        <w:left w:val="none" w:sz="0" w:space="0" w:color="auto"/>
        <w:bottom w:val="none" w:sz="0" w:space="0" w:color="auto"/>
        <w:right w:val="none" w:sz="0" w:space="0" w:color="auto"/>
      </w:divBdr>
    </w:div>
    <w:div w:id="1978678788">
      <w:marLeft w:val="480"/>
      <w:marRight w:val="0"/>
      <w:marTop w:val="0"/>
      <w:marBottom w:val="0"/>
      <w:divBdr>
        <w:top w:val="none" w:sz="0" w:space="0" w:color="auto"/>
        <w:left w:val="none" w:sz="0" w:space="0" w:color="auto"/>
        <w:bottom w:val="none" w:sz="0" w:space="0" w:color="auto"/>
        <w:right w:val="none" w:sz="0" w:space="0" w:color="auto"/>
      </w:divBdr>
    </w:div>
    <w:div w:id="1978804195">
      <w:bodyDiv w:val="1"/>
      <w:marLeft w:val="0"/>
      <w:marRight w:val="0"/>
      <w:marTop w:val="0"/>
      <w:marBottom w:val="0"/>
      <w:divBdr>
        <w:top w:val="none" w:sz="0" w:space="0" w:color="auto"/>
        <w:left w:val="none" w:sz="0" w:space="0" w:color="auto"/>
        <w:bottom w:val="none" w:sz="0" w:space="0" w:color="auto"/>
        <w:right w:val="none" w:sz="0" w:space="0" w:color="auto"/>
      </w:divBdr>
    </w:div>
    <w:div w:id="1979265439">
      <w:marLeft w:val="480"/>
      <w:marRight w:val="0"/>
      <w:marTop w:val="0"/>
      <w:marBottom w:val="0"/>
      <w:divBdr>
        <w:top w:val="none" w:sz="0" w:space="0" w:color="auto"/>
        <w:left w:val="none" w:sz="0" w:space="0" w:color="auto"/>
        <w:bottom w:val="none" w:sz="0" w:space="0" w:color="auto"/>
        <w:right w:val="none" w:sz="0" w:space="0" w:color="auto"/>
      </w:divBdr>
    </w:div>
    <w:div w:id="1979533576">
      <w:marLeft w:val="480"/>
      <w:marRight w:val="0"/>
      <w:marTop w:val="0"/>
      <w:marBottom w:val="0"/>
      <w:divBdr>
        <w:top w:val="none" w:sz="0" w:space="0" w:color="auto"/>
        <w:left w:val="none" w:sz="0" w:space="0" w:color="auto"/>
        <w:bottom w:val="none" w:sz="0" w:space="0" w:color="auto"/>
        <w:right w:val="none" w:sz="0" w:space="0" w:color="auto"/>
      </w:divBdr>
    </w:div>
    <w:div w:id="1979843444">
      <w:marLeft w:val="480"/>
      <w:marRight w:val="0"/>
      <w:marTop w:val="0"/>
      <w:marBottom w:val="0"/>
      <w:divBdr>
        <w:top w:val="none" w:sz="0" w:space="0" w:color="auto"/>
        <w:left w:val="none" w:sz="0" w:space="0" w:color="auto"/>
        <w:bottom w:val="none" w:sz="0" w:space="0" w:color="auto"/>
        <w:right w:val="none" w:sz="0" w:space="0" w:color="auto"/>
      </w:divBdr>
    </w:div>
    <w:div w:id="1980070256">
      <w:bodyDiv w:val="1"/>
      <w:marLeft w:val="0"/>
      <w:marRight w:val="0"/>
      <w:marTop w:val="0"/>
      <w:marBottom w:val="0"/>
      <w:divBdr>
        <w:top w:val="none" w:sz="0" w:space="0" w:color="auto"/>
        <w:left w:val="none" w:sz="0" w:space="0" w:color="auto"/>
        <w:bottom w:val="none" w:sz="0" w:space="0" w:color="auto"/>
        <w:right w:val="none" w:sz="0" w:space="0" w:color="auto"/>
      </w:divBdr>
    </w:div>
    <w:div w:id="1980182316">
      <w:bodyDiv w:val="1"/>
      <w:marLeft w:val="0"/>
      <w:marRight w:val="0"/>
      <w:marTop w:val="0"/>
      <w:marBottom w:val="0"/>
      <w:divBdr>
        <w:top w:val="none" w:sz="0" w:space="0" w:color="auto"/>
        <w:left w:val="none" w:sz="0" w:space="0" w:color="auto"/>
        <w:bottom w:val="none" w:sz="0" w:space="0" w:color="auto"/>
        <w:right w:val="none" w:sz="0" w:space="0" w:color="auto"/>
      </w:divBdr>
    </w:div>
    <w:div w:id="1980304730">
      <w:marLeft w:val="480"/>
      <w:marRight w:val="0"/>
      <w:marTop w:val="0"/>
      <w:marBottom w:val="0"/>
      <w:divBdr>
        <w:top w:val="none" w:sz="0" w:space="0" w:color="auto"/>
        <w:left w:val="none" w:sz="0" w:space="0" w:color="auto"/>
        <w:bottom w:val="none" w:sz="0" w:space="0" w:color="auto"/>
        <w:right w:val="none" w:sz="0" w:space="0" w:color="auto"/>
      </w:divBdr>
    </w:div>
    <w:div w:id="1980306985">
      <w:bodyDiv w:val="1"/>
      <w:marLeft w:val="0"/>
      <w:marRight w:val="0"/>
      <w:marTop w:val="0"/>
      <w:marBottom w:val="0"/>
      <w:divBdr>
        <w:top w:val="none" w:sz="0" w:space="0" w:color="auto"/>
        <w:left w:val="none" w:sz="0" w:space="0" w:color="auto"/>
        <w:bottom w:val="none" w:sz="0" w:space="0" w:color="auto"/>
        <w:right w:val="none" w:sz="0" w:space="0" w:color="auto"/>
      </w:divBdr>
    </w:div>
    <w:div w:id="1980959428">
      <w:marLeft w:val="480"/>
      <w:marRight w:val="0"/>
      <w:marTop w:val="0"/>
      <w:marBottom w:val="0"/>
      <w:divBdr>
        <w:top w:val="none" w:sz="0" w:space="0" w:color="auto"/>
        <w:left w:val="none" w:sz="0" w:space="0" w:color="auto"/>
        <w:bottom w:val="none" w:sz="0" w:space="0" w:color="auto"/>
        <w:right w:val="none" w:sz="0" w:space="0" w:color="auto"/>
      </w:divBdr>
    </w:div>
    <w:div w:id="1981113514">
      <w:marLeft w:val="480"/>
      <w:marRight w:val="0"/>
      <w:marTop w:val="0"/>
      <w:marBottom w:val="0"/>
      <w:divBdr>
        <w:top w:val="none" w:sz="0" w:space="0" w:color="auto"/>
        <w:left w:val="none" w:sz="0" w:space="0" w:color="auto"/>
        <w:bottom w:val="none" w:sz="0" w:space="0" w:color="auto"/>
        <w:right w:val="none" w:sz="0" w:space="0" w:color="auto"/>
      </w:divBdr>
    </w:div>
    <w:div w:id="1981155007">
      <w:bodyDiv w:val="1"/>
      <w:marLeft w:val="0"/>
      <w:marRight w:val="0"/>
      <w:marTop w:val="0"/>
      <w:marBottom w:val="0"/>
      <w:divBdr>
        <w:top w:val="none" w:sz="0" w:space="0" w:color="auto"/>
        <w:left w:val="none" w:sz="0" w:space="0" w:color="auto"/>
        <w:bottom w:val="none" w:sz="0" w:space="0" w:color="auto"/>
        <w:right w:val="none" w:sz="0" w:space="0" w:color="auto"/>
      </w:divBdr>
    </w:div>
    <w:div w:id="1981423953">
      <w:marLeft w:val="480"/>
      <w:marRight w:val="0"/>
      <w:marTop w:val="0"/>
      <w:marBottom w:val="0"/>
      <w:divBdr>
        <w:top w:val="none" w:sz="0" w:space="0" w:color="auto"/>
        <w:left w:val="none" w:sz="0" w:space="0" w:color="auto"/>
        <w:bottom w:val="none" w:sz="0" w:space="0" w:color="auto"/>
        <w:right w:val="none" w:sz="0" w:space="0" w:color="auto"/>
      </w:divBdr>
    </w:div>
    <w:div w:id="1981574128">
      <w:marLeft w:val="480"/>
      <w:marRight w:val="0"/>
      <w:marTop w:val="0"/>
      <w:marBottom w:val="0"/>
      <w:divBdr>
        <w:top w:val="none" w:sz="0" w:space="0" w:color="auto"/>
        <w:left w:val="none" w:sz="0" w:space="0" w:color="auto"/>
        <w:bottom w:val="none" w:sz="0" w:space="0" w:color="auto"/>
        <w:right w:val="none" w:sz="0" w:space="0" w:color="auto"/>
      </w:divBdr>
    </w:div>
    <w:div w:id="1981810391">
      <w:marLeft w:val="480"/>
      <w:marRight w:val="0"/>
      <w:marTop w:val="0"/>
      <w:marBottom w:val="0"/>
      <w:divBdr>
        <w:top w:val="none" w:sz="0" w:space="0" w:color="auto"/>
        <w:left w:val="none" w:sz="0" w:space="0" w:color="auto"/>
        <w:bottom w:val="none" w:sz="0" w:space="0" w:color="auto"/>
        <w:right w:val="none" w:sz="0" w:space="0" w:color="auto"/>
      </w:divBdr>
    </w:div>
    <w:div w:id="1982340746">
      <w:marLeft w:val="480"/>
      <w:marRight w:val="0"/>
      <w:marTop w:val="0"/>
      <w:marBottom w:val="0"/>
      <w:divBdr>
        <w:top w:val="none" w:sz="0" w:space="0" w:color="auto"/>
        <w:left w:val="none" w:sz="0" w:space="0" w:color="auto"/>
        <w:bottom w:val="none" w:sz="0" w:space="0" w:color="auto"/>
        <w:right w:val="none" w:sz="0" w:space="0" w:color="auto"/>
      </w:divBdr>
    </w:div>
    <w:div w:id="1982952935">
      <w:marLeft w:val="480"/>
      <w:marRight w:val="0"/>
      <w:marTop w:val="0"/>
      <w:marBottom w:val="0"/>
      <w:divBdr>
        <w:top w:val="none" w:sz="0" w:space="0" w:color="auto"/>
        <w:left w:val="none" w:sz="0" w:space="0" w:color="auto"/>
        <w:bottom w:val="none" w:sz="0" w:space="0" w:color="auto"/>
        <w:right w:val="none" w:sz="0" w:space="0" w:color="auto"/>
      </w:divBdr>
    </w:div>
    <w:div w:id="1983273059">
      <w:marLeft w:val="480"/>
      <w:marRight w:val="0"/>
      <w:marTop w:val="0"/>
      <w:marBottom w:val="0"/>
      <w:divBdr>
        <w:top w:val="none" w:sz="0" w:space="0" w:color="auto"/>
        <w:left w:val="none" w:sz="0" w:space="0" w:color="auto"/>
        <w:bottom w:val="none" w:sz="0" w:space="0" w:color="auto"/>
        <w:right w:val="none" w:sz="0" w:space="0" w:color="auto"/>
      </w:divBdr>
    </w:div>
    <w:div w:id="1983730639">
      <w:marLeft w:val="480"/>
      <w:marRight w:val="0"/>
      <w:marTop w:val="0"/>
      <w:marBottom w:val="0"/>
      <w:divBdr>
        <w:top w:val="none" w:sz="0" w:space="0" w:color="auto"/>
        <w:left w:val="none" w:sz="0" w:space="0" w:color="auto"/>
        <w:bottom w:val="none" w:sz="0" w:space="0" w:color="auto"/>
        <w:right w:val="none" w:sz="0" w:space="0" w:color="auto"/>
      </w:divBdr>
    </w:div>
    <w:div w:id="1984191898">
      <w:marLeft w:val="480"/>
      <w:marRight w:val="0"/>
      <w:marTop w:val="0"/>
      <w:marBottom w:val="0"/>
      <w:divBdr>
        <w:top w:val="none" w:sz="0" w:space="0" w:color="auto"/>
        <w:left w:val="none" w:sz="0" w:space="0" w:color="auto"/>
        <w:bottom w:val="none" w:sz="0" w:space="0" w:color="auto"/>
        <w:right w:val="none" w:sz="0" w:space="0" w:color="auto"/>
      </w:divBdr>
    </w:div>
    <w:div w:id="1984574927">
      <w:marLeft w:val="480"/>
      <w:marRight w:val="0"/>
      <w:marTop w:val="0"/>
      <w:marBottom w:val="0"/>
      <w:divBdr>
        <w:top w:val="none" w:sz="0" w:space="0" w:color="auto"/>
        <w:left w:val="none" w:sz="0" w:space="0" w:color="auto"/>
        <w:bottom w:val="none" w:sz="0" w:space="0" w:color="auto"/>
        <w:right w:val="none" w:sz="0" w:space="0" w:color="auto"/>
      </w:divBdr>
    </w:div>
    <w:div w:id="1984659134">
      <w:bodyDiv w:val="1"/>
      <w:marLeft w:val="0"/>
      <w:marRight w:val="0"/>
      <w:marTop w:val="0"/>
      <w:marBottom w:val="0"/>
      <w:divBdr>
        <w:top w:val="none" w:sz="0" w:space="0" w:color="auto"/>
        <w:left w:val="none" w:sz="0" w:space="0" w:color="auto"/>
        <w:bottom w:val="none" w:sz="0" w:space="0" w:color="auto"/>
        <w:right w:val="none" w:sz="0" w:space="0" w:color="auto"/>
      </w:divBdr>
    </w:div>
    <w:div w:id="1984843254">
      <w:bodyDiv w:val="1"/>
      <w:marLeft w:val="0"/>
      <w:marRight w:val="0"/>
      <w:marTop w:val="0"/>
      <w:marBottom w:val="0"/>
      <w:divBdr>
        <w:top w:val="none" w:sz="0" w:space="0" w:color="auto"/>
        <w:left w:val="none" w:sz="0" w:space="0" w:color="auto"/>
        <w:bottom w:val="none" w:sz="0" w:space="0" w:color="auto"/>
        <w:right w:val="none" w:sz="0" w:space="0" w:color="auto"/>
      </w:divBdr>
    </w:div>
    <w:div w:id="1985692691">
      <w:marLeft w:val="480"/>
      <w:marRight w:val="0"/>
      <w:marTop w:val="0"/>
      <w:marBottom w:val="0"/>
      <w:divBdr>
        <w:top w:val="none" w:sz="0" w:space="0" w:color="auto"/>
        <w:left w:val="none" w:sz="0" w:space="0" w:color="auto"/>
        <w:bottom w:val="none" w:sz="0" w:space="0" w:color="auto"/>
        <w:right w:val="none" w:sz="0" w:space="0" w:color="auto"/>
      </w:divBdr>
    </w:div>
    <w:div w:id="1985773454">
      <w:marLeft w:val="480"/>
      <w:marRight w:val="0"/>
      <w:marTop w:val="0"/>
      <w:marBottom w:val="0"/>
      <w:divBdr>
        <w:top w:val="none" w:sz="0" w:space="0" w:color="auto"/>
        <w:left w:val="none" w:sz="0" w:space="0" w:color="auto"/>
        <w:bottom w:val="none" w:sz="0" w:space="0" w:color="auto"/>
        <w:right w:val="none" w:sz="0" w:space="0" w:color="auto"/>
      </w:divBdr>
    </w:div>
    <w:div w:id="1986662723">
      <w:bodyDiv w:val="1"/>
      <w:marLeft w:val="0"/>
      <w:marRight w:val="0"/>
      <w:marTop w:val="0"/>
      <w:marBottom w:val="0"/>
      <w:divBdr>
        <w:top w:val="none" w:sz="0" w:space="0" w:color="auto"/>
        <w:left w:val="none" w:sz="0" w:space="0" w:color="auto"/>
        <w:bottom w:val="none" w:sz="0" w:space="0" w:color="auto"/>
        <w:right w:val="none" w:sz="0" w:space="0" w:color="auto"/>
      </w:divBdr>
    </w:div>
    <w:div w:id="1987126417">
      <w:bodyDiv w:val="1"/>
      <w:marLeft w:val="0"/>
      <w:marRight w:val="0"/>
      <w:marTop w:val="0"/>
      <w:marBottom w:val="0"/>
      <w:divBdr>
        <w:top w:val="none" w:sz="0" w:space="0" w:color="auto"/>
        <w:left w:val="none" w:sz="0" w:space="0" w:color="auto"/>
        <w:bottom w:val="none" w:sz="0" w:space="0" w:color="auto"/>
        <w:right w:val="none" w:sz="0" w:space="0" w:color="auto"/>
      </w:divBdr>
    </w:div>
    <w:div w:id="1987198155">
      <w:marLeft w:val="480"/>
      <w:marRight w:val="0"/>
      <w:marTop w:val="0"/>
      <w:marBottom w:val="0"/>
      <w:divBdr>
        <w:top w:val="none" w:sz="0" w:space="0" w:color="auto"/>
        <w:left w:val="none" w:sz="0" w:space="0" w:color="auto"/>
        <w:bottom w:val="none" w:sz="0" w:space="0" w:color="auto"/>
        <w:right w:val="none" w:sz="0" w:space="0" w:color="auto"/>
      </w:divBdr>
    </w:div>
    <w:div w:id="1987200927">
      <w:marLeft w:val="480"/>
      <w:marRight w:val="0"/>
      <w:marTop w:val="0"/>
      <w:marBottom w:val="0"/>
      <w:divBdr>
        <w:top w:val="none" w:sz="0" w:space="0" w:color="auto"/>
        <w:left w:val="none" w:sz="0" w:space="0" w:color="auto"/>
        <w:bottom w:val="none" w:sz="0" w:space="0" w:color="auto"/>
        <w:right w:val="none" w:sz="0" w:space="0" w:color="auto"/>
      </w:divBdr>
    </w:div>
    <w:div w:id="1987735093">
      <w:bodyDiv w:val="1"/>
      <w:marLeft w:val="0"/>
      <w:marRight w:val="0"/>
      <w:marTop w:val="0"/>
      <w:marBottom w:val="0"/>
      <w:divBdr>
        <w:top w:val="none" w:sz="0" w:space="0" w:color="auto"/>
        <w:left w:val="none" w:sz="0" w:space="0" w:color="auto"/>
        <w:bottom w:val="none" w:sz="0" w:space="0" w:color="auto"/>
        <w:right w:val="none" w:sz="0" w:space="0" w:color="auto"/>
      </w:divBdr>
    </w:div>
    <w:div w:id="1988052896">
      <w:bodyDiv w:val="1"/>
      <w:marLeft w:val="0"/>
      <w:marRight w:val="0"/>
      <w:marTop w:val="0"/>
      <w:marBottom w:val="0"/>
      <w:divBdr>
        <w:top w:val="none" w:sz="0" w:space="0" w:color="auto"/>
        <w:left w:val="none" w:sz="0" w:space="0" w:color="auto"/>
        <w:bottom w:val="none" w:sz="0" w:space="0" w:color="auto"/>
        <w:right w:val="none" w:sz="0" w:space="0" w:color="auto"/>
      </w:divBdr>
    </w:div>
    <w:div w:id="1988238301">
      <w:marLeft w:val="480"/>
      <w:marRight w:val="0"/>
      <w:marTop w:val="0"/>
      <w:marBottom w:val="0"/>
      <w:divBdr>
        <w:top w:val="none" w:sz="0" w:space="0" w:color="auto"/>
        <w:left w:val="none" w:sz="0" w:space="0" w:color="auto"/>
        <w:bottom w:val="none" w:sz="0" w:space="0" w:color="auto"/>
        <w:right w:val="none" w:sz="0" w:space="0" w:color="auto"/>
      </w:divBdr>
    </w:div>
    <w:div w:id="1988244179">
      <w:marLeft w:val="480"/>
      <w:marRight w:val="0"/>
      <w:marTop w:val="0"/>
      <w:marBottom w:val="0"/>
      <w:divBdr>
        <w:top w:val="none" w:sz="0" w:space="0" w:color="auto"/>
        <w:left w:val="none" w:sz="0" w:space="0" w:color="auto"/>
        <w:bottom w:val="none" w:sz="0" w:space="0" w:color="auto"/>
        <w:right w:val="none" w:sz="0" w:space="0" w:color="auto"/>
      </w:divBdr>
    </w:div>
    <w:div w:id="1988246104">
      <w:bodyDiv w:val="1"/>
      <w:marLeft w:val="0"/>
      <w:marRight w:val="0"/>
      <w:marTop w:val="0"/>
      <w:marBottom w:val="0"/>
      <w:divBdr>
        <w:top w:val="none" w:sz="0" w:space="0" w:color="auto"/>
        <w:left w:val="none" w:sz="0" w:space="0" w:color="auto"/>
        <w:bottom w:val="none" w:sz="0" w:space="0" w:color="auto"/>
        <w:right w:val="none" w:sz="0" w:space="0" w:color="auto"/>
      </w:divBdr>
    </w:div>
    <w:div w:id="1988438633">
      <w:bodyDiv w:val="1"/>
      <w:marLeft w:val="0"/>
      <w:marRight w:val="0"/>
      <w:marTop w:val="0"/>
      <w:marBottom w:val="0"/>
      <w:divBdr>
        <w:top w:val="none" w:sz="0" w:space="0" w:color="auto"/>
        <w:left w:val="none" w:sz="0" w:space="0" w:color="auto"/>
        <w:bottom w:val="none" w:sz="0" w:space="0" w:color="auto"/>
        <w:right w:val="none" w:sz="0" w:space="0" w:color="auto"/>
      </w:divBdr>
    </w:div>
    <w:div w:id="1989287624">
      <w:marLeft w:val="480"/>
      <w:marRight w:val="0"/>
      <w:marTop w:val="0"/>
      <w:marBottom w:val="0"/>
      <w:divBdr>
        <w:top w:val="none" w:sz="0" w:space="0" w:color="auto"/>
        <w:left w:val="none" w:sz="0" w:space="0" w:color="auto"/>
        <w:bottom w:val="none" w:sz="0" w:space="0" w:color="auto"/>
        <w:right w:val="none" w:sz="0" w:space="0" w:color="auto"/>
      </w:divBdr>
    </w:div>
    <w:div w:id="1989554273">
      <w:marLeft w:val="480"/>
      <w:marRight w:val="0"/>
      <w:marTop w:val="0"/>
      <w:marBottom w:val="0"/>
      <w:divBdr>
        <w:top w:val="none" w:sz="0" w:space="0" w:color="auto"/>
        <w:left w:val="none" w:sz="0" w:space="0" w:color="auto"/>
        <w:bottom w:val="none" w:sz="0" w:space="0" w:color="auto"/>
        <w:right w:val="none" w:sz="0" w:space="0" w:color="auto"/>
      </w:divBdr>
    </w:div>
    <w:div w:id="1989674541">
      <w:marLeft w:val="480"/>
      <w:marRight w:val="0"/>
      <w:marTop w:val="0"/>
      <w:marBottom w:val="0"/>
      <w:divBdr>
        <w:top w:val="none" w:sz="0" w:space="0" w:color="auto"/>
        <w:left w:val="none" w:sz="0" w:space="0" w:color="auto"/>
        <w:bottom w:val="none" w:sz="0" w:space="0" w:color="auto"/>
        <w:right w:val="none" w:sz="0" w:space="0" w:color="auto"/>
      </w:divBdr>
    </w:div>
    <w:div w:id="1989698799">
      <w:marLeft w:val="480"/>
      <w:marRight w:val="0"/>
      <w:marTop w:val="0"/>
      <w:marBottom w:val="0"/>
      <w:divBdr>
        <w:top w:val="none" w:sz="0" w:space="0" w:color="auto"/>
        <w:left w:val="none" w:sz="0" w:space="0" w:color="auto"/>
        <w:bottom w:val="none" w:sz="0" w:space="0" w:color="auto"/>
        <w:right w:val="none" w:sz="0" w:space="0" w:color="auto"/>
      </w:divBdr>
    </w:div>
    <w:div w:id="1989818032">
      <w:bodyDiv w:val="1"/>
      <w:marLeft w:val="0"/>
      <w:marRight w:val="0"/>
      <w:marTop w:val="0"/>
      <w:marBottom w:val="0"/>
      <w:divBdr>
        <w:top w:val="none" w:sz="0" w:space="0" w:color="auto"/>
        <w:left w:val="none" w:sz="0" w:space="0" w:color="auto"/>
        <w:bottom w:val="none" w:sz="0" w:space="0" w:color="auto"/>
        <w:right w:val="none" w:sz="0" w:space="0" w:color="auto"/>
      </w:divBdr>
    </w:div>
    <w:div w:id="1990018267">
      <w:marLeft w:val="480"/>
      <w:marRight w:val="0"/>
      <w:marTop w:val="0"/>
      <w:marBottom w:val="0"/>
      <w:divBdr>
        <w:top w:val="none" w:sz="0" w:space="0" w:color="auto"/>
        <w:left w:val="none" w:sz="0" w:space="0" w:color="auto"/>
        <w:bottom w:val="none" w:sz="0" w:space="0" w:color="auto"/>
        <w:right w:val="none" w:sz="0" w:space="0" w:color="auto"/>
      </w:divBdr>
    </w:div>
    <w:div w:id="1990092138">
      <w:marLeft w:val="480"/>
      <w:marRight w:val="0"/>
      <w:marTop w:val="0"/>
      <w:marBottom w:val="0"/>
      <w:divBdr>
        <w:top w:val="none" w:sz="0" w:space="0" w:color="auto"/>
        <w:left w:val="none" w:sz="0" w:space="0" w:color="auto"/>
        <w:bottom w:val="none" w:sz="0" w:space="0" w:color="auto"/>
        <w:right w:val="none" w:sz="0" w:space="0" w:color="auto"/>
      </w:divBdr>
    </w:div>
    <w:div w:id="1990133589">
      <w:bodyDiv w:val="1"/>
      <w:marLeft w:val="0"/>
      <w:marRight w:val="0"/>
      <w:marTop w:val="0"/>
      <w:marBottom w:val="0"/>
      <w:divBdr>
        <w:top w:val="none" w:sz="0" w:space="0" w:color="auto"/>
        <w:left w:val="none" w:sz="0" w:space="0" w:color="auto"/>
        <w:bottom w:val="none" w:sz="0" w:space="0" w:color="auto"/>
        <w:right w:val="none" w:sz="0" w:space="0" w:color="auto"/>
      </w:divBdr>
    </w:div>
    <w:div w:id="1990359507">
      <w:marLeft w:val="480"/>
      <w:marRight w:val="0"/>
      <w:marTop w:val="0"/>
      <w:marBottom w:val="0"/>
      <w:divBdr>
        <w:top w:val="none" w:sz="0" w:space="0" w:color="auto"/>
        <w:left w:val="none" w:sz="0" w:space="0" w:color="auto"/>
        <w:bottom w:val="none" w:sz="0" w:space="0" w:color="auto"/>
        <w:right w:val="none" w:sz="0" w:space="0" w:color="auto"/>
      </w:divBdr>
    </w:div>
    <w:div w:id="1990398169">
      <w:bodyDiv w:val="1"/>
      <w:marLeft w:val="0"/>
      <w:marRight w:val="0"/>
      <w:marTop w:val="0"/>
      <w:marBottom w:val="0"/>
      <w:divBdr>
        <w:top w:val="none" w:sz="0" w:space="0" w:color="auto"/>
        <w:left w:val="none" w:sz="0" w:space="0" w:color="auto"/>
        <w:bottom w:val="none" w:sz="0" w:space="0" w:color="auto"/>
        <w:right w:val="none" w:sz="0" w:space="0" w:color="auto"/>
      </w:divBdr>
    </w:div>
    <w:div w:id="1990472002">
      <w:bodyDiv w:val="1"/>
      <w:marLeft w:val="0"/>
      <w:marRight w:val="0"/>
      <w:marTop w:val="0"/>
      <w:marBottom w:val="0"/>
      <w:divBdr>
        <w:top w:val="none" w:sz="0" w:space="0" w:color="auto"/>
        <w:left w:val="none" w:sz="0" w:space="0" w:color="auto"/>
        <w:bottom w:val="none" w:sz="0" w:space="0" w:color="auto"/>
        <w:right w:val="none" w:sz="0" w:space="0" w:color="auto"/>
      </w:divBdr>
    </w:div>
    <w:div w:id="1990746838">
      <w:marLeft w:val="480"/>
      <w:marRight w:val="0"/>
      <w:marTop w:val="0"/>
      <w:marBottom w:val="0"/>
      <w:divBdr>
        <w:top w:val="none" w:sz="0" w:space="0" w:color="auto"/>
        <w:left w:val="none" w:sz="0" w:space="0" w:color="auto"/>
        <w:bottom w:val="none" w:sz="0" w:space="0" w:color="auto"/>
        <w:right w:val="none" w:sz="0" w:space="0" w:color="auto"/>
      </w:divBdr>
    </w:div>
    <w:div w:id="1991211273">
      <w:marLeft w:val="480"/>
      <w:marRight w:val="0"/>
      <w:marTop w:val="0"/>
      <w:marBottom w:val="0"/>
      <w:divBdr>
        <w:top w:val="none" w:sz="0" w:space="0" w:color="auto"/>
        <w:left w:val="none" w:sz="0" w:space="0" w:color="auto"/>
        <w:bottom w:val="none" w:sz="0" w:space="0" w:color="auto"/>
        <w:right w:val="none" w:sz="0" w:space="0" w:color="auto"/>
      </w:divBdr>
    </w:div>
    <w:div w:id="1991716208">
      <w:bodyDiv w:val="1"/>
      <w:marLeft w:val="0"/>
      <w:marRight w:val="0"/>
      <w:marTop w:val="0"/>
      <w:marBottom w:val="0"/>
      <w:divBdr>
        <w:top w:val="none" w:sz="0" w:space="0" w:color="auto"/>
        <w:left w:val="none" w:sz="0" w:space="0" w:color="auto"/>
        <w:bottom w:val="none" w:sz="0" w:space="0" w:color="auto"/>
        <w:right w:val="none" w:sz="0" w:space="0" w:color="auto"/>
      </w:divBdr>
    </w:div>
    <w:div w:id="1992056351">
      <w:marLeft w:val="480"/>
      <w:marRight w:val="0"/>
      <w:marTop w:val="0"/>
      <w:marBottom w:val="0"/>
      <w:divBdr>
        <w:top w:val="none" w:sz="0" w:space="0" w:color="auto"/>
        <w:left w:val="none" w:sz="0" w:space="0" w:color="auto"/>
        <w:bottom w:val="none" w:sz="0" w:space="0" w:color="auto"/>
        <w:right w:val="none" w:sz="0" w:space="0" w:color="auto"/>
      </w:divBdr>
    </w:div>
    <w:div w:id="1993102015">
      <w:marLeft w:val="480"/>
      <w:marRight w:val="0"/>
      <w:marTop w:val="0"/>
      <w:marBottom w:val="0"/>
      <w:divBdr>
        <w:top w:val="none" w:sz="0" w:space="0" w:color="auto"/>
        <w:left w:val="none" w:sz="0" w:space="0" w:color="auto"/>
        <w:bottom w:val="none" w:sz="0" w:space="0" w:color="auto"/>
        <w:right w:val="none" w:sz="0" w:space="0" w:color="auto"/>
      </w:divBdr>
    </w:div>
    <w:div w:id="1993170063">
      <w:bodyDiv w:val="1"/>
      <w:marLeft w:val="0"/>
      <w:marRight w:val="0"/>
      <w:marTop w:val="0"/>
      <w:marBottom w:val="0"/>
      <w:divBdr>
        <w:top w:val="none" w:sz="0" w:space="0" w:color="auto"/>
        <w:left w:val="none" w:sz="0" w:space="0" w:color="auto"/>
        <w:bottom w:val="none" w:sz="0" w:space="0" w:color="auto"/>
        <w:right w:val="none" w:sz="0" w:space="0" w:color="auto"/>
      </w:divBdr>
    </w:div>
    <w:div w:id="1994143163">
      <w:marLeft w:val="480"/>
      <w:marRight w:val="0"/>
      <w:marTop w:val="0"/>
      <w:marBottom w:val="0"/>
      <w:divBdr>
        <w:top w:val="none" w:sz="0" w:space="0" w:color="auto"/>
        <w:left w:val="none" w:sz="0" w:space="0" w:color="auto"/>
        <w:bottom w:val="none" w:sz="0" w:space="0" w:color="auto"/>
        <w:right w:val="none" w:sz="0" w:space="0" w:color="auto"/>
      </w:divBdr>
    </w:div>
    <w:div w:id="1994478976">
      <w:bodyDiv w:val="1"/>
      <w:marLeft w:val="0"/>
      <w:marRight w:val="0"/>
      <w:marTop w:val="0"/>
      <w:marBottom w:val="0"/>
      <w:divBdr>
        <w:top w:val="none" w:sz="0" w:space="0" w:color="auto"/>
        <w:left w:val="none" w:sz="0" w:space="0" w:color="auto"/>
        <w:bottom w:val="none" w:sz="0" w:space="0" w:color="auto"/>
        <w:right w:val="none" w:sz="0" w:space="0" w:color="auto"/>
      </w:divBdr>
    </w:div>
    <w:div w:id="1994867653">
      <w:marLeft w:val="480"/>
      <w:marRight w:val="0"/>
      <w:marTop w:val="0"/>
      <w:marBottom w:val="0"/>
      <w:divBdr>
        <w:top w:val="none" w:sz="0" w:space="0" w:color="auto"/>
        <w:left w:val="none" w:sz="0" w:space="0" w:color="auto"/>
        <w:bottom w:val="none" w:sz="0" w:space="0" w:color="auto"/>
        <w:right w:val="none" w:sz="0" w:space="0" w:color="auto"/>
      </w:divBdr>
    </w:div>
    <w:div w:id="1995983523">
      <w:marLeft w:val="480"/>
      <w:marRight w:val="0"/>
      <w:marTop w:val="0"/>
      <w:marBottom w:val="0"/>
      <w:divBdr>
        <w:top w:val="none" w:sz="0" w:space="0" w:color="auto"/>
        <w:left w:val="none" w:sz="0" w:space="0" w:color="auto"/>
        <w:bottom w:val="none" w:sz="0" w:space="0" w:color="auto"/>
        <w:right w:val="none" w:sz="0" w:space="0" w:color="auto"/>
      </w:divBdr>
    </w:div>
    <w:div w:id="1996030021">
      <w:bodyDiv w:val="1"/>
      <w:marLeft w:val="0"/>
      <w:marRight w:val="0"/>
      <w:marTop w:val="0"/>
      <w:marBottom w:val="0"/>
      <w:divBdr>
        <w:top w:val="none" w:sz="0" w:space="0" w:color="auto"/>
        <w:left w:val="none" w:sz="0" w:space="0" w:color="auto"/>
        <w:bottom w:val="none" w:sz="0" w:space="0" w:color="auto"/>
        <w:right w:val="none" w:sz="0" w:space="0" w:color="auto"/>
      </w:divBdr>
    </w:div>
    <w:div w:id="1996031222">
      <w:marLeft w:val="480"/>
      <w:marRight w:val="0"/>
      <w:marTop w:val="0"/>
      <w:marBottom w:val="0"/>
      <w:divBdr>
        <w:top w:val="none" w:sz="0" w:space="0" w:color="auto"/>
        <w:left w:val="none" w:sz="0" w:space="0" w:color="auto"/>
        <w:bottom w:val="none" w:sz="0" w:space="0" w:color="auto"/>
        <w:right w:val="none" w:sz="0" w:space="0" w:color="auto"/>
      </w:divBdr>
    </w:div>
    <w:div w:id="1996714719">
      <w:marLeft w:val="480"/>
      <w:marRight w:val="0"/>
      <w:marTop w:val="0"/>
      <w:marBottom w:val="0"/>
      <w:divBdr>
        <w:top w:val="none" w:sz="0" w:space="0" w:color="auto"/>
        <w:left w:val="none" w:sz="0" w:space="0" w:color="auto"/>
        <w:bottom w:val="none" w:sz="0" w:space="0" w:color="auto"/>
        <w:right w:val="none" w:sz="0" w:space="0" w:color="auto"/>
      </w:divBdr>
    </w:div>
    <w:div w:id="1996832592">
      <w:marLeft w:val="480"/>
      <w:marRight w:val="0"/>
      <w:marTop w:val="0"/>
      <w:marBottom w:val="0"/>
      <w:divBdr>
        <w:top w:val="none" w:sz="0" w:space="0" w:color="auto"/>
        <w:left w:val="none" w:sz="0" w:space="0" w:color="auto"/>
        <w:bottom w:val="none" w:sz="0" w:space="0" w:color="auto"/>
        <w:right w:val="none" w:sz="0" w:space="0" w:color="auto"/>
      </w:divBdr>
    </w:div>
    <w:div w:id="1996953727">
      <w:marLeft w:val="480"/>
      <w:marRight w:val="0"/>
      <w:marTop w:val="0"/>
      <w:marBottom w:val="0"/>
      <w:divBdr>
        <w:top w:val="none" w:sz="0" w:space="0" w:color="auto"/>
        <w:left w:val="none" w:sz="0" w:space="0" w:color="auto"/>
        <w:bottom w:val="none" w:sz="0" w:space="0" w:color="auto"/>
        <w:right w:val="none" w:sz="0" w:space="0" w:color="auto"/>
      </w:divBdr>
    </w:div>
    <w:div w:id="1996954733">
      <w:bodyDiv w:val="1"/>
      <w:marLeft w:val="0"/>
      <w:marRight w:val="0"/>
      <w:marTop w:val="0"/>
      <w:marBottom w:val="0"/>
      <w:divBdr>
        <w:top w:val="none" w:sz="0" w:space="0" w:color="auto"/>
        <w:left w:val="none" w:sz="0" w:space="0" w:color="auto"/>
        <w:bottom w:val="none" w:sz="0" w:space="0" w:color="auto"/>
        <w:right w:val="none" w:sz="0" w:space="0" w:color="auto"/>
      </w:divBdr>
    </w:div>
    <w:div w:id="1997223108">
      <w:marLeft w:val="480"/>
      <w:marRight w:val="0"/>
      <w:marTop w:val="0"/>
      <w:marBottom w:val="0"/>
      <w:divBdr>
        <w:top w:val="none" w:sz="0" w:space="0" w:color="auto"/>
        <w:left w:val="none" w:sz="0" w:space="0" w:color="auto"/>
        <w:bottom w:val="none" w:sz="0" w:space="0" w:color="auto"/>
        <w:right w:val="none" w:sz="0" w:space="0" w:color="auto"/>
      </w:divBdr>
    </w:div>
    <w:div w:id="1997225370">
      <w:bodyDiv w:val="1"/>
      <w:marLeft w:val="0"/>
      <w:marRight w:val="0"/>
      <w:marTop w:val="0"/>
      <w:marBottom w:val="0"/>
      <w:divBdr>
        <w:top w:val="none" w:sz="0" w:space="0" w:color="auto"/>
        <w:left w:val="none" w:sz="0" w:space="0" w:color="auto"/>
        <w:bottom w:val="none" w:sz="0" w:space="0" w:color="auto"/>
        <w:right w:val="none" w:sz="0" w:space="0" w:color="auto"/>
      </w:divBdr>
    </w:div>
    <w:div w:id="1997562216">
      <w:marLeft w:val="480"/>
      <w:marRight w:val="0"/>
      <w:marTop w:val="0"/>
      <w:marBottom w:val="0"/>
      <w:divBdr>
        <w:top w:val="none" w:sz="0" w:space="0" w:color="auto"/>
        <w:left w:val="none" w:sz="0" w:space="0" w:color="auto"/>
        <w:bottom w:val="none" w:sz="0" w:space="0" w:color="auto"/>
        <w:right w:val="none" w:sz="0" w:space="0" w:color="auto"/>
      </w:divBdr>
    </w:div>
    <w:div w:id="1997762862">
      <w:bodyDiv w:val="1"/>
      <w:marLeft w:val="0"/>
      <w:marRight w:val="0"/>
      <w:marTop w:val="0"/>
      <w:marBottom w:val="0"/>
      <w:divBdr>
        <w:top w:val="none" w:sz="0" w:space="0" w:color="auto"/>
        <w:left w:val="none" w:sz="0" w:space="0" w:color="auto"/>
        <w:bottom w:val="none" w:sz="0" w:space="0" w:color="auto"/>
        <w:right w:val="none" w:sz="0" w:space="0" w:color="auto"/>
      </w:divBdr>
    </w:div>
    <w:div w:id="1997802422">
      <w:bodyDiv w:val="1"/>
      <w:marLeft w:val="0"/>
      <w:marRight w:val="0"/>
      <w:marTop w:val="0"/>
      <w:marBottom w:val="0"/>
      <w:divBdr>
        <w:top w:val="none" w:sz="0" w:space="0" w:color="auto"/>
        <w:left w:val="none" w:sz="0" w:space="0" w:color="auto"/>
        <w:bottom w:val="none" w:sz="0" w:space="0" w:color="auto"/>
        <w:right w:val="none" w:sz="0" w:space="0" w:color="auto"/>
      </w:divBdr>
    </w:div>
    <w:div w:id="1997877140">
      <w:bodyDiv w:val="1"/>
      <w:marLeft w:val="0"/>
      <w:marRight w:val="0"/>
      <w:marTop w:val="0"/>
      <w:marBottom w:val="0"/>
      <w:divBdr>
        <w:top w:val="none" w:sz="0" w:space="0" w:color="auto"/>
        <w:left w:val="none" w:sz="0" w:space="0" w:color="auto"/>
        <w:bottom w:val="none" w:sz="0" w:space="0" w:color="auto"/>
        <w:right w:val="none" w:sz="0" w:space="0" w:color="auto"/>
      </w:divBdr>
    </w:div>
    <w:div w:id="1998612096">
      <w:bodyDiv w:val="1"/>
      <w:marLeft w:val="0"/>
      <w:marRight w:val="0"/>
      <w:marTop w:val="0"/>
      <w:marBottom w:val="0"/>
      <w:divBdr>
        <w:top w:val="none" w:sz="0" w:space="0" w:color="auto"/>
        <w:left w:val="none" w:sz="0" w:space="0" w:color="auto"/>
        <w:bottom w:val="none" w:sz="0" w:space="0" w:color="auto"/>
        <w:right w:val="none" w:sz="0" w:space="0" w:color="auto"/>
      </w:divBdr>
    </w:div>
    <w:div w:id="1998722287">
      <w:marLeft w:val="480"/>
      <w:marRight w:val="0"/>
      <w:marTop w:val="0"/>
      <w:marBottom w:val="0"/>
      <w:divBdr>
        <w:top w:val="none" w:sz="0" w:space="0" w:color="auto"/>
        <w:left w:val="none" w:sz="0" w:space="0" w:color="auto"/>
        <w:bottom w:val="none" w:sz="0" w:space="0" w:color="auto"/>
        <w:right w:val="none" w:sz="0" w:space="0" w:color="auto"/>
      </w:divBdr>
    </w:div>
    <w:div w:id="1998994077">
      <w:bodyDiv w:val="1"/>
      <w:marLeft w:val="0"/>
      <w:marRight w:val="0"/>
      <w:marTop w:val="0"/>
      <w:marBottom w:val="0"/>
      <w:divBdr>
        <w:top w:val="none" w:sz="0" w:space="0" w:color="auto"/>
        <w:left w:val="none" w:sz="0" w:space="0" w:color="auto"/>
        <w:bottom w:val="none" w:sz="0" w:space="0" w:color="auto"/>
        <w:right w:val="none" w:sz="0" w:space="0" w:color="auto"/>
      </w:divBdr>
    </w:div>
    <w:div w:id="2000425638">
      <w:bodyDiv w:val="1"/>
      <w:marLeft w:val="0"/>
      <w:marRight w:val="0"/>
      <w:marTop w:val="0"/>
      <w:marBottom w:val="0"/>
      <w:divBdr>
        <w:top w:val="none" w:sz="0" w:space="0" w:color="auto"/>
        <w:left w:val="none" w:sz="0" w:space="0" w:color="auto"/>
        <w:bottom w:val="none" w:sz="0" w:space="0" w:color="auto"/>
        <w:right w:val="none" w:sz="0" w:space="0" w:color="auto"/>
      </w:divBdr>
    </w:div>
    <w:div w:id="2000575108">
      <w:marLeft w:val="480"/>
      <w:marRight w:val="0"/>
      <w:marTop w:val="0"/>
      <w:marBottom w:val="0"/>
      <w:divBdr>
        <w:top w:val="none" w:sz="0" w:space="0" w:color="auto"/>
        <w:left w:val="none" w:sz="0" w:space="0" w:color="auto"/>
        <w:bottom w:val="none" w:sz="0" w:space="0" w:color="auto"/>
        <w:right w:val="none" w:sz="0" w:space="0" w:color="auto"/>
      </w:divBdr>
    </w:div>
    <w:div w:id="2000882475">
      <w:marLeft w:val="480"/>
      <w:marRight w:val="0"/>
      <w:marTop w:val="0"/>
      <w:marBottom w:val="0"/>
      <w:divBdr>
        <w:top w:val="none" w:sz="0" w:space="0" w:color="auto"/>
        <w:left w:val="none" w:sz="0" w:space="0" w:color="auto"/>
        <w:bottom w:val="none" w:sz="0" w:space="0" w:color="auto"/>
        <w:right w:val="none" w:sz="0" w:space="0" w:color="auto"/>
      </w:divBdr>
    </w:div>
    <w:div w:id="2001418471">
      <w:marLeft w:val="480"/>
      <w:marRight w:val="0"/>
      <w:marTop w:val="0"/>
      <w:marBottom w:val="0"/>
      <w:divBdr>
        <w:top w:val="none" w:sz="0" w:space="0" w:color="auto"/>
        <w:left w:val="none" w:sz="0" w:space="0" w:color="auto"/>
        <w:bottom w:val="none" w:sz="0" w:space="0" w:color="auto"/>
        <w:right w:val="none" w:sz="0" w:space="0" w:color="auto"/>
      </w:divBdr>
    </w:div>
    <w:div w:id="2001888017">
      <w:bodyDiv w:val="1"/>
      <w:marLeft w:val="0"/>
      <w:marRight w:val="0"/>
      <w:marTop w:val="0"/>
      <w:marBottom w:val="0"/>
      <w:divBdr>
        <w:top w:val="none" w:sz="0" w:space="0" w:color="auto"/>
        <w:left w:val="none" w:sz="0" w:space="0" w:color="auto"/>
        <w:bottom w:val="none" w:sz="0" w:space="0" w:color="auto"/>
        <w:right w:val="none" w:sz="0" w:space="0" w:color="auto"/>
      </w:divBdr>
    </w:div>
    <w:div w:id="2001956845">
      <w:bodyDiv w:val="1"/>
      <w:marLeft w:val="0"/>
      <w:marRight w:val="0"/>
      <w:marTop w:val="0"/>
      <w:marBottom w:val="0"/>
      <w:divBdr>
        <w:top w:val="none" w:sz="0" w:space="0" w:color="auto"/>
        <w:left w:val="none" w:sz="0" w:space="0" w:color="auto"/>
        <w:bottom w:val="none" w:sz="0" w:space="0" w:color="auto"/>
        <w:right w:val="none" w:sz="0" w:space="0" w:color="auto"/>
      </w:divBdr>
    </w:div>
    <w:div w:id="2002347859">
      <w:marLeft w:val="480"/>
      <w:marRight w:val="0"/>
      <w:marTop w:val="0"/>
      <w:marBottom w:val="0"/>
      <w:divBdr>
        <w:top w:val="none" w:sz="0" w:space="0" w:color="auto"/>
        <w:left w:val="none" w:sz="0" w:space="0" w:color="auto"/>
        <w:bottom w:val="none" w:sz="0" w:space="0" w:color="auto"/>
        <w:right w:val="none" w:sz="0" w:space="0" w:color="auto"/>
      </w:divBdr>
    </w:div>
    <w:div w:id="2002806762">
      <w:bodyDiv w:val="1"/>
      <w:marLeft w:val="0"/>
      <w:marRight w:val="0"/>
      <w:marTop w:val="0"/>
      <w:marBottom w:val="0"/>
      <w:divBdr>
        <w:top w:val="none" w:sz="0" w:space="0" w:color="auto"/>
        <w:left w:val="none" w:sz="0" w:space="0" w:color="auto"/>
        <w:bottom w:val="none" w:sz="0" w:space="0" w:color="auto"/>
        <w:right w:val="none" w:sz="0" w:space="0" w:color="auto"/>
      </w:divBdr>
    </w:div>
    <w:div w:id="2003391588">
      <w:bodyDiv w:val="1"/>
      <w:marLeft w:val="0"/>
      <w:marRight w:val="0"/>
      <w:marTop w:val="0"/>
      <w:marBottom w:val="0"/>
      <w:divBdr>
        <w:top w:val="none" w:sz="0" w:space="0" w:color="auto"/>
        <w:left w:val="none" w:sz="0" w:space="0" w:color="auto"/>
        <w:bottom w:val="none" w:sz="0" w:space="0" w:color="auto"/>
        <w:right w:val="none" w:sz="0" w:space="0" w:color="auto"/>
      </w:divBdr>
    </w:div>
    <w:div w:id="2003896679">
      <w:marLeft w:val="480"/>
      <w:marRight w:val="0"/>
      <w:marTop w:val="0"/>
      <w:marBottom w:val="0"/>
      <w:divBdr>
        <w:top w:val="none" w:sz="0" w:space="0" w:color="auto"/>
        <w:left w:val="none" w:sz="0" w:space="0" w:color="auto"/>
        <w:bottom w:val="none" w:sz="0" w:space="0" w:color="auto"/>
        <w:right w:val="none" w:sz="0" w:space="0" w:color="auto"/>
      </w:divBdr>
    </w:div>
    <w:div w:id="2003923268">
      <w:bodyDiv w:val="1"/>
      <w:marLeft w:val="0"/>
      <w:marRight w:val="0"/>
      <w:marTop w:val="0"/>
      <w:marBottom w:val="0"/>
      <w:divBdr>
        <w:top w:val="none" w:sz="0" w:space="0" w:color="auto"/>
        <w:left w:val="none" w:sz="0" w:space="0" w:color="auto"/>
        <w:bottom w:val="none" w:sz="0" w:space="0" w:color="auto"/>
        <w:right w:val="none" w:sz="0" w:space="0" w:color="auto"/>
      </w:divBdr>
    </w:div>
    <w:div w:id="2004627506">
      <w:bodyDiv w:val="1"/>
      <w:marLeft w:val="0"/>
      <w:marRight w:val="0"/>
      <w:marTop w:val="0"/>
      <w:marBottom w:val="0"/>
      <w:divBdr>
        <w:top w:val="none" w:sz="0" w:space="0" w:color="auto"/>
        <w:left w:val="none" w:sz="0" w:space="0" w:color="auto"/>
        <w:bottom w:val="none" w:sz="0" w:space="0" w:color="auto"/>
        <w:right w:val="none" w:sz="0" w:space="0" w:color="auto"/>
      </w:divBdr>
    </w:div>
    <w:div w:id="2005160126">
      <w:bodyDiv w:val="1"/>
      <w:marLeft w:val="0"/>
      <w:marRight w:val="0"/>
      <w:marTop w:val="0"/>
      <w:marBottom w:val="0"/>
      <w:divBdr>
        <w:top w:val="none" w:sz="0" w:space="0" w:color="auto"/>
        <w:left w:val="none" w:sz="0" w:space="0" w:color="auto"/>
        <w:bottom w:val="none" w:sz="0" w:space="0" w:color="auto"/>
        <w:right w:val="none" w:sz="0" w:space="0" w:color="auto"/>
      </w:divBdr>
    </w:div>
    <w:div w:id="2005163263">
      <w:marLeft w:val="480"/>
      <w:marRight w:val="0"/>
      <w:marTop w:val="0"/>
      <w:marBottom w:val="0"/>
      <w:divBdr>
        <w:top w:val="none" w:sz="0" w:space="0" w:color="auto"/>
        <w:left w:val="none" w:sz="0" w:space="0" w:color="auto"/>
        <w:bottom w:val="none" w:sz="0" w:space="0" w:color="auto"/>
        <w:right w:val="none" w:sz="0" w:space="0" w:color="auto"/>
      </w:divBdr>
    </w:div>
    <w:div w:id="2005549851">
      <w:marLeft w:val="480"/>
      <w:marRight w:val="0"/>
      <w:marTop w:val="0"/>
      <w:marBottom w:val="0"/>
      <w:divBdr>
        <w:top w:val="none" w:sz="0" w:space="0" w:color="auto"/>
        <w:left w:val="none" w:sz="0" w:space="0" w:color="auto"/>
        <w:bottom w:val="none" w:sz="0" w:space="0" w:color="auto"/>
        <w:right w:val="none" w:sz="0" w:space="0" w:color="auto"/>
      </w:divBdr>
    </w:div>
    <w:div w:id="2005741142">
      <w:marLeft w:val="480"/>
      <w:marRight w:val="0"/>
      <w:marTop w:val="0"/>
      <w:marBottom w:val="0"/>
      <w:divBdr>
        <w:top w:val="none" w:sz="0" w:space="0" w:color="auto"/>
        <w:left w:val="none" w:sz="0" w:space="0" w:color="auto"/>
        <w:bottom w:val="none" w:sz="0" w:space="0" w:color="auto"/>
        <w:right w:val="none" w:sz="0" w:space="0" w:color="auto"/>
      </w:divBdr>
    </w:div>
    <w:div w:id="2005938234">
      <w:bodyDiv w:val="1"/>
      <w:marLeft w:val="0"/>
      <w:marRight w:val="0"/>
      <w:marTop w:val="0"/>
      <w:marBottom w:val="0"/>
      <w:divBdr>
        <w:top w:val="none" w:sz="0" w:space="0" w:color="auto"/>
        <w:left w:val="none" w:sz="0" w:space="0" w:color="auto"/>
        <w:bottom w:val="none" w:sz="0" w:space="0" w:color="auto"/>
        <w:right w:val="none" w:sz="0" w:space="0" w:color="auto"/>
      </w:divBdr>
    </w:div>
    <w:div w:id="2006006603">
      <w:marLeft w:val="480"/>
      <w:marRight w:val="0"/>
      <w:marTop w:val="0"/>
      <w:marBottom w:val="0"/>
      <w:divBdr>
        <w:top w:val="none" w:sz="0" w:space="0" w:color="auto"/>
        <w:left w:val="none" w:sz="0" w:space="0" w:color="auto"/>
        <w:bottom w:val="none" w:sz="0" w:space="0" w:color="auto"/>
        <w:right w:val="none" w:sz="0" w:space="0" w:color="auto"/>
      </w:divBdr>
    </w:div>
    <w:div w:id="2006125397">
      <w:marLeft w:val="480"/>
      <w:marRight w:val="0"/>
      <w:marTop w:val="0"/>
      <w:marBottom w:val="0"/>
      <w:divBdr>
        <w:top w:val="none" w:sz="0" w:space="0" w:color="auto"/>
        <w:left w:val="none" w:sz="0" w:space="0" w:color="auto"/>
        <w:bottom w:val="none" w:sz="0" w:space="0" w:color="auto"/>
        <w:right w:val="none" w:sz="0" w:space="0" w:color="auto"/>
      </w:divBdr>
    </w:div>
    <w:div w:id="2006282013">
      <w:marLeft w:val="480"/>
      <w:marRight w:val="0"/>
      <w:marTop w:val="0"/>
      <w:marBottom w:val="0"/>
      <w:divBdr>
        <w:top w:val="none" w:sz="0" w:space="0" w:color="auto"/>
        <w:left w:val="none" w:sz="0" w:space="0" w:color="auto"/>
        <w:bottom w:val="none" w:sz="0" w:space="0" w:color="auto"/>
        <w:right w:val="none" w:sz="0" w:space="0" w:color="auto"/>
      </w:divBdr>
    </w:div>
    <w:div w:id="2006395621">
      <w:bodyDiv w:val="1"/>
      <w:marLeft w:val="0"/>
      <w:marRight w:val="0"/>
      <w:marTop w:val="0"/>
      <w:marBottom w:val="0"/>
      <w:divBdr>
        <w:top w:val="none" w:sz="0" w:space="0" w:color="auto"/>
        <w:left w:val="none" w:sz="0" w:space="0" w:color="auto"/>
        <w:bottom w:val="none" w:sz="0" w:space="0" w:color="auto"/>
        <w:right w:val="none" w:sz="0" w:space="0" w:color="auto"/>
      </w:divBdr>
    </w:div>
    <w:div w:id="2006399857">
      <w:marLeft w:val="480"/>
      <w:marRight w:val="0"/>
      <w:marTop w:val="0"/>
      <w:marBottom w:val="0"/>
      <w:divBdr>
        <w:top w:val="none" w:sz="0" w:space="0" w:color="auto"/>
        <w:left w:val="none" w:sz="0" w:space="0" w:color="auto"/>
        <w:bottom w:val="none" w:sz="0" w:space="0" w:color="auto"/>
        <w:right w:val="none" w:sz="0" w:space="0" w:color="auto"/>
      </w:divBdr>
    </w:div>
    <w:div w:id="2007392119">
      <w:bodyDiv w:val="1"/>
      <w:marLeft w:val="0"/>
      <w:marRight w:val="0"/>
      <w:marTop w:val="0"/>
      <w:marBottom w:val="0"/>
      <w:divBdr>
        <w:top w:val="none" w:sz="0" w:space="0" w:color="auto"/>
        <w:left w:val="none" w:sz="0" w:space="0" w:color="auto"/>
        <w:bottom w:val="none" w:sz="0" w:space="0" w:color="auto"/>
        <w:right w:val="none" w:sz="0" w:space="0" w:color="auto"/>
      </w:divBdr>
    </w:div>
    <w:div w:id="2007516299">
      <w:bodyDiv w:val="1"/>
      <w:marLeft w:val="0"/>
      <w:marRight w:val="0"/>
      <w:marTop w:val="0"/>
      <w:marBottom w:val="0"/>
      <w:divBdr>
        <w:top w:val="none" w:sz="0" w:space="0" w:color="auto"/>
        <w:left w:val="none" w:sz="0" w:space="0" w:color="auto"/>
        <w:bottom w:val="none" w:sz="0" w:space="0" w:color="auto"/>
        <w:right w:val="none" w:sz="0" w:space="0" w:color="auto"/>
      </w:divBdr>
    </w:div>
    <w:div w:id="2007633462">
      <w:marLeft w:val="480"/>
      <w:marRight w:val="0"/>
      <w:marTop w:val="0"/>
      <w:marBottom w:val="0"/>
      <w:divBdr>
        <w:top w:val="none" w:sz="0" w:space="0" w:color="auto"/>
        <w:left w:val="none" w:sz="0" w:space="0" w:color="auto"/>
        <w:bottom w:val="none" w:sz="0" w:space="0" w:color="auto"/>
        <w:right w:val="none" w:sz="0" w:space="0" w:color="auto"/>
      </w:divBdr>
    </w:div>
    <w:div w:id="2007703198">
      <w:bodyDiv w:val="1"/>
      <w:marLeft w:val="0"/>
      <w:marRight w:val="0"/>
      <w:marTop w:val="0"/>
      <w:marBottom w:val="0"/>
      <w:divBdr>
        <w:top w:val="none" w:sz="0" w:space="0" w:color="auto"/>
        <w:left w:val="none" w:sz="0" w:space="0" w:color="auto"/>
        <w:bottom w:val="none" w:sz="0" w:space="0" w:color="auto"/>
        <w:right w:val="none" w:sz="0" w:space="0" w:color="auto"/>
      </w:divBdr>
    </w:div>
    <w:div w:id="2007900923">
      <w:marLeft w:val="480"/>
      <w:marRight w:val="0"/>
      <w:marTop w:val="0"/>
      <w:marBottom w:val="0"/>
      <w:divBdr>
        <w:top w:val="none" w:sz="0" w:space="0" w:color="auto"/>
        <w:left w:val="none" w:sz="0" w:space="0" w:color="auto"/>
        <w:bottom w:val="none" w:sz="0" w:space="0" w:color="auto"/>
        <w:right w:val="none" w:sz="0" w:space="0" w:color="auto"/>
      </w:divBdr>
    </w:div>
    <w:div w:id="2007978169">
      <w:bodyDiv w:val="1"/>
      <w:marLeft w:val="0"/>
      <w:marRight w:val="0"/>
      <w:marTop w:val="0"/>
      <w:marBottom w:val="0"/>
      <w:divBdr>
        <w:top w:val="none" w:sz="0" w:space="0" w:color="auto"/>
        <w:left w:val="none" w:sz="0" w:space="0" w:color="auto"/>
        <w:bottom w:val="none" w:sz="0" w:space="0" w:color="auto"/>
        <w:right w:val="none" w:sz="0" w:space="0" w:color="auto"/>
      </w:divBdr>
    </w:div>
    <w:div w:id="2008286101">
      <w:bodyDiv w:val="1"/>
      <w:marLeft w:val="0"/>
      <w:marRight w:val="0"/>
      <w:marTop w:val="0"/>
      <w:marBottom w:val="0"/>
      <w:divBdr>
        <w:top w:val="none" w:sz="0" w:space="0" w:color="auto"/>
        <w:left w:val="none" w:sz="0" w:space="0" w:color="auto"/>
        <w:bottom w:val="none" w:sz="0" w:space="0" w:color="auto"/>
        <w:right w:val="none" w:sz="0" w:space="0" w:color="auto"/>
      </w:divBdr>
    </w:div>
    <w:div w:id="2008365348">
      <w:bodyDiv w:val="1"/>
      <w:marLeft w:val="0"/>
      <w:marRight w:val="0"/>
      <w:marTop w:val="0"/>
      <w:marBottom w:val="0"/>
      <w:divBdr>
        <w:top w:val="none" w:sz="0" w:space="0" w:color="auto"/>
        <w:left w:val="none" w:sz="0" w:space="0" w:color="auto"/>
        <w:bottom w:val="none" w:sz="0" w:space="0" w:color="auto"/>
        <w:right w:val="none" w:sz="0" w:space="0" w:color="auto"/>
      </w:divBdr>
    </w:div>
    <w:div w:id="2008745414">
      <w:marLeft w:val="480"/>
      <w:marRight w:val="0"/>
      <w:marTop w:val="0"/>
      <w:marBottom w:val="0"/>
      <w:divBdr>
        <w:top w:val="none" w:sz="0" w:space="0" w:color="auto"/>
        <w:left w:val="none" w:sz="0" w:space="0" w:color="auto"/>
        <w:bottom w:val="none" w:sz="0" w:space="0" w:color="auto"/>
        <w:right w:val="none" w:sz="0" w:space="0" w:color="auto"/>
      </w:divBdr>
    </w:div>
    <w:div w:id="2008821220">
      <w:marLeft w:val="480"/>
      <w:marRight w:val="0"/>
      <w:marTop w:val="0"/>
      <w:marBottom w:val="0"/>
      <w:divBdr>
        <w:top w:val="none" w:sz="0" w:space="0" w:color="auto"/>
        <w:left w:val="none" w:sz="0" w:space="0" w:color="auto"/>
        <w:bottom w:val="none" w:sz="0" w:space="0" w:color="auto"/>
        <w:right w:val="none" w:sz="0" w:space="0" w:color="auto"/>
      </w:divBdr>
    </w:div>
    <w:div w:id="2008903004">
      <w:marLeft w:val="480"/>
      <w:marRight w:val="0"/>
      <w:marTop w:val="0"/>
      <w:marBottom w:val="0"/>
      <w:divBdr>
        <w:top w:val="none" w:sz="0" w:space="0" w:color="auto"/>
        <w:left w:val="none" w:sz="0" w:space="0" w:color="auto"/>
        <w:bottom w:val="none" w:sz="0" w:space="0" w:color="auto"/>
        <w:right w:val="none" w:sz="0" w:space="0" w:color="auto"/>
      </w:divBdr>
    </w:div>
    <w:div w:id="2009021259">
      <w:bodyDiv w:val="1"/>
      <w:marLeft w:val="0"/>
      <w:marRight w:val="0"/>
      <w:marTop w:val="0"/>
      <w:marBottom w:val="0"/>
      <w:divBdr>
        <w:top w:val="none" w:sz="0" w:space="0" w:color="auto"/>
        <w:left w:val="none" w:sz="0" w:space="0" w:color="auto"/>
        <w:bottom w:val="none" w:sz="0" w:space="0" w:color="auto"/>
        <w:right w:val="none" w:sz="0" w:space="0" w:color="auto"/>
      </w:divBdr>
    </w:div>
    <w:div w:id="2009138552">
      <w:bodyDiv w:val="1"/>
      <w:marLeft w:val="0"/>
      <w:marRight w:val="0"/>
      <w:marTop w:val="0"/>
      <w:marBottom w:val="0"/>
      <w:divBdr>
        <w:top w:val="none" w:sz="0" w:space="0" w:color="auto"/>
        <w:left w:val="none" w:sz="0" w:space="0" w:color="auto"/>
        <w:bottom w:val="none" w:sz="0" w:space="0" w:color="auto"/>
        <w:right w:val="none" w:sz="0" w:space="0" w:color="auto"/>
      </w:divBdr>
    </w:div>
    <w:div w:id="2009165382">
      <w:marLeft w:val="480"/>
      <w:marRight w:val="0"/>
      <w:marTop w:val="0"/>
      <w:marBottom w:val="0"/>
      <w:divBdr>
        <w:top w:val="none" w:sz="0" w:space="0" w:color="auto"/>
        <w:left w:val="none" w:sz="0" w:space="0" w:color="auto"/>
        <w:bottom w:val="none" w:sz="0" w:space="0" w:color="auto"/>
        <w:right w:val="none" w:sz="0" w:space="0" w:color="auto"/>
      </w:divBdr>
    </w:div>
    <w:div w:id="2009210092">
      <w:marLeft w:val="480"/>
      <w:marRight w:val="0"/>
      <w:marTop w:val="0"/>
      <w:marBottom w:val="0"/>
      <w:divBdr>
        <w:top w:val="none" w:sz="0" w:space="0" w:color="auto"/>
        <w:left w:val="none" w:sz="0" w:space="0" w:color="auto"/>
        <w:bottom w:val="none" w:sz="0" w:space="0" w:color="auto"/>
        <w:right w:val="none" w:sz="0" w:space="0" w:color="auto"/>
      </w:divBdr>
    </w:div>
    <w:div w:id="2009750314">
      <w:marLeft w:val="480"/>
      <w:marRight w:val="0"/>
      <w:marTop w:val="0"/>
      <w:marBottom w:val="0"/>
      <w:divBdr>
        <w:top w:val="none" w:sz="0" w:space="0" w:color="auto"/>
        <w:left w:val="none" w:sz="0" w:space="0" w:color="auto"/>
        <w:bottom w:val="none" w:sz="0" w:space="0" w:color="auto"/>
        <w:right w:val="none" w:sz="0" w:space="0" w:color="auto"/>
      </w:divBdr>
    </w:div>
    <w:div w:id="2010592525">
      <w:bodyDiv w:val="1"/>
      <w:marLeft w:val="0"/>
      <w:marRight w:val="0"/>
      <w:marTop w:val="0"/>
      <w:marBottom w:val="0"/>
      <w:divBdr>
        <w:top w:val="none" w:sz="0" w:space="0" w:color="auto"/>
        <w:left w:val="none" w:sz="0" w:space="0" w:color="auto"/>
        <w:bottom w:val="none" w:sz="0" w:space="0" w:color="auto"/>
        <w:right w:val="none" w:sz="0" w:space="0" w:color="auto"/>
      </w:divBdr>
    </w:div>
    <w:div w:id="2011447331">
      <w:marLeft w:val="480"/>
      <w:marRight w:val="0"/>
      <w:marTop w:val="0"/>
      <w:marBottom w:val="0"/>
      <w:divBdr>
        <w:top w:val="none" w:sz="0" w:space="0" w:color="auto"/>
        <w:left w:val="none" w:sz="0" w:space="0" w:color="auto"/>
        <w:bottom w:val="none" w:sz="0" w:space="0" w:color="auto"/>
        <w:right w:val="none" w:sz="0" w:space="0" w:color="auto"/>
      </w:divBdr>
    </w:div>
    <w:div w:id="2011566355">
      <w:bodyDiv w:val="1"/>
      <w:marLeft w:val="0"/>
      <w:marRight w:val="0"/>
      <w:marTop w:val="0"/>
      <w:marBottom w:val="0"/>
      <w:divBdr>
        <w:top w:val="none" w:sz="0" w:space="0" w:color="auto"/>
        <w:left w:val="none" w:sz="0" w:space="0" w:color="auto"/>
        <w:bottom w:val="none" w:sz="0" w:space="0" w:color="auto"/>
        <w:right w:val="none" w:sz="0" w:space="0" w:color="auto"/>
      </w:divBdr>
    </w:div>
    <w:div w:id="2011788592">
      <w:marLeft w:val="480"/>
      <w:marRight w:val="0"/>
      <w:marTop w:val="0"/>
      <w:marBottom w:val="0"/>
      <w:divBdr>
        <w:top w:val="none" w:sz="0" w:space="0" w:color="auto"/>
        <w:left w:val="none" w:sz="0" w:space="0" w:color="auto"/>
        <w:bottom w:val="none" w:sz="0" w:space="0" w:color="auto"/>
        <w:right w:val="none" w:sz="0" w:space="0" w:color="auto"/>
      </w:divBdr>
    </w:div>
    <w:div w:id="2012218405">
      <w:marLeft w:val="480"/>
      <w:marRight w:val="0"/>
      <w:marTop w:val="0"/>
      <w:marBottom w:val="0"/>
      <w:divBdr>
        <w:top w:val="none" w:sz="0" w:space="0" w:color="auto"/>
        <w:left w:val="none" w:sz="0" w:space="0" w:color="auto"/>
        <w:bottom w:val="none" w:sz="0" w:space="0" w:color="auto"/>
        <w:right w:val="none" w:sz="0" w:space="0" w:color="auto"/>
      </w:divBdr>
    </w:div>
    <w:div w:id="2012218640">
      <w:marLeft w:val="480"/>
      <w:marRight w:val="0"/>
      <w:marTop w:val="0"/>
      <w:marBottom w:val="0"/>
      <w:divBdr>
        <w:top w:val="none" w:sz="0" w:space="0" w:color="auto"/>
        <w:left w:val="none" w:sz="0" w:space="0" w:color="auto"/>
        <w:bottom w:val="none" w:sz="0" w:space="0" w:color="auto"/>
        <w:right w:val="none" w:sz="0" w:space="0" w:color="auto"/>
      </w:divBdr>
    </w:div>
    <w:div w:id="2012296367">
      <w:bodyDiv w:val="1"/>
      <w:marLeft w:val="0"/>
      <w:marRight w:val="0"/>
      <w:marTop w:val="0"/>
      <w:marBottom w:val="0"/>
      <w:divBdr>
        <w:top w:val="none" w:sz="0" w:space="0" w:color="auto"/>
        <w:left w:val="none" w:sz="0" w:space="0" w:color="auto"/>
        <w:bottom w:val="none" w:sz="0" w:space="0" w:color="auto"/>
        <w:right w:val="none" w:sz="0" w:space="0" w:color="auto"/>
      </w:divBdr>
    </w:div>
    <w:div w:id="2012490953">
      <w:bodyDiv w:val="1"/>
      <w:marLeft w:val="0"/>
      <w:marRight w:val="0"/>
      <w:marTop w:val="0"/>
      <w:marBottom w:val="0"/>
      <w:divBdr>
        <w:top w:val="none" w:sz="0" w:space="0" w:color="auto"/>
        <w:left w:val="none" w:sz="0" w:space="0" w:color="auto"/>
        <w:bottom w:val="none" w:sz="0" w:space="0" w:color="auto"/>
        <w:right w:val="none" w:sz="0" w:space="0" w:color="auto"/>
      </w:divBdr>
    </w:div>
    <w:div w:id="2012834300">
      <w:bodyDiv w:val="1"/>
      <w:marLeft w:val="0"/>
      <w:marRight w:val="0"/>
      <w:marTop w:val="0"/>
      <w:marBottom w:val="0"/>
      <w:divBdr>
        <w:top w:val="none" w:sz="0" w:space="0" w:color="auto"/>
        <w:left w:val="none" w:sz="0" w:space="0" w:color="auto"/>
        <w:bottom w:val="none" w:sz="0" w:space="0" w:color="auto"/>
        <w:right w:val="none" w:sz="0" w:space="0" w:color="auto"/>
      </w:divBdr>
    </w:div>
    <w:div w:id="2012872758">
      <w:marLeft w:val="480"/>
      <w:marRight w:val="0"/>
      <w:marTop w:val="0"/>
      <w:marBottom w:val="0"/>
      <w:divBdr>
        <w:top w:val="none" w:sz="0" w:space="0" w:color="auto"/>
        <w:left w:val="none" w:sz="0" w:space="0" w:color="auto"/>
        <w:bottom w:val="none" w:sz="0" w:space="0" w:color="auto"/>
        <w:right w:val="none" w:sz="0" w:space="0" w:color="auto"/>
      </w:divBdr>
    </w:div>
    <w:div w:id="2013145747">
      <w:bodyDiv w:val="1"/>
      <w:marLeft w:val="0"/>
      <w:marRight w:val="0"/>
      <w:marTop w:val="0"/>
      <w:marBottom w:val="0"/>
      <w:divBdr>
        <w:top w:val="none" w:sz="0" w:space="0" w:color="auto"/>
        <w:left w:val="none" w:sz="0" w:space="0" w:color="auto"/>
        <w:bottom w:val="none" w:sz="0" w:space="0" w:color="auto"/>
        <w:right w:val="none" w:sz="0" w:space="0" w:color="auto"/>
      </w:divBdr>
    </w:div>
    <w:div w:id="2013288398">
      <w:bodyDiv w:val="1"/>
      <w:marLeft w:val="0"/>
      <w:marRight w:val="0"/>
      <w:marTop w:val="0"/>
      <w:marBottom w:val="0"/>
      <w:divBdr>
        <w:top w:val="none" w:sz="0" w:space="0" w:color="auto"/>
        <w:left w:val="none" w:sz="0" w:space="0" w:color="auto"/>
        <w:bottom w:val="none" w:sz="0" w:space="0" w:color="auto"/>
        <w:right w:val="none" w:sz="0" w:space="0" w:color="auto"/>
      </w:divBdr>
    </w:div>
    <w:div w:id="2013751899">
      <w:bodyDiv w:val="1"/>
      <w:marLeft w:val="0"/>
      <w:marRight w:val="0"/>
      <w:marTop w:val="0"/>
      <w:marBottom w:val="0"/>
      <w:divBdr>
        <w:top w:val="none" w:sz="0" w:space="0" w:color="auto"/>
        <w:left w:val="none" w:sz="0" w:space="0" w:color="auto"/>
        <w:bottom w:val="none" w:sz="0" w:space="0" w:color="auto"/>
        <w:right w:val="none" w:sz="0" w:space="0" w:color="auto"/>
      </w:divBdr>
    </w:div>
    <w:div w:id="2013986872">
      <w:bodyDiv w:val="1"/>
      <w:marLeft w:val="0"/>
      <w:marRight w:val="0"/>
      <w:marTop w:val="0"/>
      <w:marBottom w:val="0"/>
      <w:divBdr>
        <w:top w:val="none" w:sz="0" w:space="0" w:color="auto"/>
        <w:left w:val="none" w:sz="0" w:space="0" w:color="auto"/>
        <w:bottom w:val="none" w:sz="0" w:space="0" w:color="auto"/>
        <w:right w:val="none" w:sz="0" w:space="0" w:color="auto"/>
      </w:divBdr>
    </w:div>
    <w:div w:id="2014066980">
      <w:marLeft w:val="480"/>
      <w:marRight w:val="0"/>
      <w:marTop w:val="0"/>
      <w:marBottom w:val="0"/>
      <w:divBdr>
        <w:top w:val="none" w:sz="0" w:space="0" w:color="auto"/>
        <w:left w:val="none" w:sz="0" w:space="0" w:color="auto"/>
        <w:bottom w:val="none" w:sz="0" w:space="0" w:color="auto"/>
        <w:right w:val="none" w:sz="0" w:space="0" w:color="auto"/>
      </w:divBdr>
    </w:div>
    <w:div w:id="2014406226">
      <w:marLeft w:val="480"/>
      <w:marRight w:val="0"/>
      <w:marTop w:val="0"/>
      <w:marBottom w:val="0"/>
      <w:divBdr>
        <w:top w:val="none" w:sz="0" w:space="0" w:color="auto"/>
        <w:left w:val="none" w:sz="0" w:space="0" w:color="auto"/>
        <w:bottom w:val="none" w:sz="0" w:space="0" w:color="auto"/>
        <w:right w:val="none" w:sz="0" w:space="0" w:color="auto"/>
      </w:divBdr>
    </w:div>
    <w:div w:id="2014409581">
      <w:bodyDiv w:val="1"/>
      <w:marLeft w:val="0"/>
      <w:marRight w:val="0"/>
      <w:marTop w:val="0"/>
      <w:marBottom w:val="0"/>
      <w:divBdr>
        <w:top w:val="none" w:sz="0" w:space="0" w:color="auto"/>
        <w:left w:val="none" w:sz="0" w:space="0" w:color="auto"/>
        <w:bottom w:val="none" w:sz="0" w:space="0" w:color="auto"/>
        <w:right w:val="none" w:sz="0" w:space="0" w:color="auto"/>
      </w:divBdr>
    </w:div>
    <w:div w:id="2014525134">
      <w:marLeft w:val="480"/>
      <w:marRight w:val="0"/>
      <w:marTop w:val="0"/>
      <w:marBottom w:val="0"/>
      <w:divBdr>
        <w:top w:val="none" w:sz="0" w:space="0" w:color="auto"/>
        <w:left w:val="none" w:sz="0" w:space="0" w:color="auto"/>
        <w:bottom w:val="none" w:sz="0" w:space="0" w:color="auto"/>
        <w:right w:val="none" w:sz="0" w:space="0" w:color="auto"/>
      </w:divBdr>
    </w:div>
    <w:div w:id="2015182146">
      <w:bodyDiv w:val="1"/>
      <w:marLeft w:val="0"/>
      <w:marRight w:val="0"/>
      <w:marTop w:val="0"/>
      <w:marBottom w:val="0"/>
      <w:divBdr>
        <w:top w:val="none" w:sz="0" w:space="0" w:color="auto"/>
        <w:left w:val="none" w:sz="0" w:space="0" w:color="auto"/>
        <w:bottom w:val="none" w:sz="0" w:space="0" w:color="auto"/>
        <w:right w:val="none" w:sz="0" w:space="0" w:color="auto"/>
      </w:divBdr>
    </w:div>
    <w:div w:id="2015186310">
      <w:bodyDiv w:val="1"/>
      <w:marLeft w:val="0"/>
      <w:marRight w:val="0"/>
      <w:marTop w:val="0"/>
      <w:marBottom w:val="0"/>
      <w:divBdr>
        <w:top w:val="none" w:sz="0" w:space="0" w:color="auto"/>
        <w:left w:val="none" w:sz="0" w:space="0" w:color="auto"/>
        <w:bottom w:val="none" w:sz="0" w:space="0" w:color="auto"/>
        <w:right w:val="none" w:sz="0" w:space="0" w:color="auto"/>
      </w:divBdr>
    </w:div>
    <w:div w:id="2015300427">
      <w:marLeft w:val="480"/>
      <w:marRight w:val="0"/>
      <w:marTop w:val="0"/>
      <w:marBottom w:val="0"/>
      <w:divBdr>
        <w:top w:val="none" w:sz="0" w:space="0" w:color="auto"/>
        <w:left w:val="none" w:sz="0" w:space="0" w:color="auto"/>
        <w:bottom w:val="none" w:sz="0" w:space="0" w:color="auto"/>
        <w:right w:val="none" w:sz="0" w:space="0" w:color="auto"/>
      </w:divBdr>
    </w:div>
    <w:div w:id="2015645734">
      <w:marLeft w:val="480"/>
      <w:marRight w:val="0"/>
      <w:marTop w:val="0"/>
      <w:marBottom w:val="0"/>
      <w:divBdr>
        <w:top w:val="none" w:sz="0" w:space="0" w:color="auto"/>
        <w:left w:val="none" w:sz="0" w:space="0" w:color="auto"/>
        <w:bottom w:val="none" w:sz="0" w:space="0" w:color="auto"/>
        <w:right w:val="none" w:sz="0" w:space="0" w:color="auto"/>
      </w:divBdr>
    </w:div>
    <w:div w:id="2016108340">
      <w:marLeft w:val="480"/>
      <w:marRight w:val="0"/>
      <w:marTop w:val="0"/>
      <w:marBottom w:val="0"/>
      <w:divBdr>
        <w:top w:val="none" w:sz="0" w:space="0" w:color="auto"/>
        <w:left w:val="none" w:sz="0" w:space="0" w:color="auto"/>
        <w:bottom w:val="none" w:sz="0" w:space="0" w:color="auto"/>
        <w:right w:val="none" w:sz="0" w:space="0" w:color="auto"/>
      </w:divBdr>
    </w:div>
    <w:div w:id="2016420571">
      <w:marLeft w:val="480"/>
      <w:marRight w:val="0"/>
      <w:marTop w:val="0"/>
      <w:marBottom w:val="0"/>
      <w:divBdr>
        <w:top w:val="none" w:sz="0" w:space="0" w:color="auto"/>
        <w:left w:val="none" w:sz="0" w:space="0" w:color="auto"/>
        <w:bottom w:val="none" w:sz="0" w:space="0" w:color="auto"/>
        <w:right w:val="none" w:sz="0" w:space="0" w:color="auto"/>
      </w:divBdr>
    </w:div>
    <w:div w:id="2016691982">
      <w:bodyDiv w:val="1"/>
      <w:marLeft w:val="0"/>
      <w:marRight w:val="0"/>
      <w:marTop w:val="0"/>
      <w:marBottom w:val="0"/>
      <w:divBdr>
        <w:top w:val="none" w:sz="0" w:space="0" w:color="auto"/>
        <w:left w:val="none" w:sz="0" w:space="0" w:color="auto"/>
        <w:bottom w:val="none" w:sz="0" w:space="0" w:color="auto"/>
        <w:right w:val="none" w:sz="0" w:space="0" w:color="auto"/>
      </w:divBdr>
    </w:div>
    <w:div w:id="2016878350">
      <w:marLeft w:val="480"/>
      <w:marRight w:val="0"/>
      <w:marTop w:val="0"/>
      <w:marBottom w:val="0"/>
      <w:divBdr>
        <w:top w:val="none" w:sz="0" w:space="0" w:color="auto"/>
        <w:left w:val="none" w:sz="0" w:space="0" w:color="auto"/>
        <w:bottom w:val="none" w:sz="0" w:space="0" w:color="auto"/>
        <w:right w:val="none" w:sz="0" w:space="0" w:color="auto"/>
      </w:divBdr>
    </w:div>
    <w:div w:id="2017149175">
      <w:marLeft w:val="480"/>
      <w:marRight w:val="0"/>
      <w:marTop w:val="0"/>
      <w:marBottom w:val="0"/>
      <w:divBdr>
        <w:top w:val="none" w:sz="0" w:space="0" w:color="auto"/>
        <w:left w:val="none" w:sz="0" w:space="0" w:color="auto"/>
        <w:bottom w:val="none" w:sz="0" w:space="0" w:color="auto"/>
        <w:right w:val="none" w:sz="0" w:space="0" w:color="auto"/>
      </w:divBdr>
    </w:div>
    <w:div w:id="2017923646">
      <w:marLeft w:val="480"/>
      <w:marRight w:val="0"/>
      <w:marTop w:val="0"/>
      <w:marBottom w:val="0"/>
      <w:divBdr>
        <w:top w:val="none" w:sz="0" w:space="0" w:color="auto"/>
        <w:left w:val="none" w:sz="0" w:space="0" w:color="auto"/>
        <w:bottom w:val="none" w:sz="0" w:space="0" w:color="auto"/>
        <w:right w:val="none" w:sz="0" w:space="0" w:color="auto"/>
      </w:divBdr>
    </w:div>
    <w:div w:id="2018574657">
      <w:marLeft w:val="480"/>
      <w:marRight w:val="0"/>
      <w:marTop w:val="0"/>
      <w:marBottom w:val="0"/>
      <w:divBdr>
        <w:top w:val="none" w:sz="0" w:space="0" w:color="auto"/>
        <w:left w:val="none" w:sz="0" w:space="0" w:color="auto"/>
        <w:bottom w:val="none" w:sz="0" w:space="0" w:color="auto"/>
        <w:right w:val="none" w:sz="0" w:space="0" w:color="auto"/>
      </w:divBdr>
    </w:div>
    <w:div w:id="2019037591">
      <w:marLeft w:val="480"/>
      <w:marRight w:val="0"/>
      <w:marTop w:val="0"/>
      <w:marBottom w:val="0"/>
      <w:divBdr>
        <w:top w:val="none" w:sz="0" w:space="0" w:color="auto"/>
        <w:left w:val="none" w:sz="0" w:space="0" w:color="auto"/>
        <w:bottom w:val="none" w:sz="0" w:space="0" w:color="auto"/>
        <w:right w:val="none" w:sz="0" w:space="0" w:color="auto"/>
      </w:divBdr>
    </w:div>
    <w:div w:id="2019962010">
      <w:marLeft w:val="480"/>
      <w:marRight w:val="0"/>
      <w:marTop w:val="0"/>
      <w:marBottom w:val="0"/>
      <w:divBdr>
        <w:top w:val="none" w:sz="0" w:space="0" w:color="auto"/>
        <w:left w:val="none" w:sz="0" w:space="0" w:color="auto"/>
        <w:bottom w:val="none" w:sz="0" w:space="0" w:color="auto"/>
        <w:right w:val="none" w:sz="0" w:space="0" w:color="auto"/>
      </w:divBdr>
    </w:div>
    <w:div w:id="2020113329">
      <w:bodyDiv w:val="1"/>
      <w:marLeft w:val="0"/>
      <w:marRight w:val="0"/>
      <w:marTop w:val="0"/>
      <w:marBottom w:val="0"/>
      <w:divBdr>
        <w:top w:val="none" w:sz="0" w:space="0" w:color="auto"/>
        <w:left w:val="none" w:sz="0" w:space="0" w:color="auto"/>
        <w:bottom w:val="none" w:sz="0" w:space="0" w:color="auto"/>
        <w:right w:val="none" w:sz="0" w:space="0" w:color="auto"/>
      </w:divBdr>
    </w:div>
    <w:div w:id="2020303903">
      <w:marLeft w:val="480"/>
      <w:marRight w:val="0"/>
      <w:marTop w:val="0"/>
      <w:marBottom w:val="0"/>
      <w:divBdr>
        <w:top w:val="none" w:sz="0" w:space="0" w:color="auto"/>
        <w:left w:val="none" w:sz="0" w:space="0" w:color="auto"/>
        <w:bottom w:val="none" w:sz="0" w:space="0" w:color="auto"/>
        <w:right w:val="none" w:sz="0" w:space="0" w:color="auto"/>
      </w:divBdr>
    </w:div>
    <w:div w:id="2020353741">
      <w:bodyDiv w:val="1"/>
      <w:marLeft w:val="0"/>
      <w:marRight w:val="0"/>
      <w:marTop w:val="0"/>
      <w:marBottom w:val="0"/>
      <w:divBdr>
        <w:top w:val="none" w:sz="0" w:space="0" w:color="auto"/>
        <w:left w:val="none" w:sz="0" w:space="0" w:color="auto"/>
        <w:bottom w:val="none" w:sz="0" w:space="0" w:color="auto"/>
        <w:right w:val="none" w:sz="0" w:space="0" w:color="auto"/>
      </w:divBdr>
    </w:div>
    <w:div w:id="2020425639">
      <w:bodyDiv w:val="1"/>
      <w:marLeft w:val="0"/>
      <w:marRight w:val="0"/>
      <w:marTop w:val="0"/>
      <w:marBottom w:val="0"/>
      <w:divBdr>
        <w:top w:val="none" w:sz="0" w:space="0" w:color="auto"/>
        <w:left w:val="none" w:sz="0" w:space="0" w:color="auto"/>
        <w:bottom w:val="none" w:sz="0" w:space="0" w:color="auto"/>
        <w:right w:val="none" w:sz="0" w:space="0" w:color="auto"/>
      </w:divBdr>
    </w:div>
    <w:div w:id="2021199792">
      <w:bodyDiv w:val="1"/>
      <w:marLeft w:val="0"/>
      <w:marRight w:val="0"/>
      <w:marTop w:val="0"/>
      <w:marBottom w:val="0"/>
      <w:divBdr>
        <w:top w:val="none" w:sz="0" w:space="0" w:color="auto"/>
        <w:left w:val="none" w:sz="0" w:space="0" w:color="auto"/>
        <w:bottom w:val="none" w:sz="0" w:space="0" w:color="auto"/>
        <w:right w:val="none" w:sz="0" w:space="0" w:color="auto"/>
      </w:divBdr>
    </w:div>
    <w:div w:id="2022125477">
      <w:marLeft w:val="480"/>
      <w:marRight w:val="0"/>
      <w:marTop w:val="0"/>
      <w:marBottom w:val="0"/>
      <w:divBdr>
        <w:top w:val="none" w:sz="0" w:space="0" w:color="auto"/>
        <w:left w:val="none" w:sz="0" w:space="0" w:color="auto"/>
        <w:bottom w:val="none" w:sz="0" w:space="0" w:color="auto"/>
        <w:right w:val="none" w:sz="0" w:space="0" w:color="auto"/>
      </w:divBdr>
    </w:div>
    <w:div w:id="2022506846">
      <w:marLeft w:val="480"/>
      <w:marRight w:val="0"/>
      <w:marTop w:val="0"/>
      <w:marBottom w:val="0"/>
      <w:divBdr>
        <w:top w:val="none" w:sz="0" w:space="0" w:color="auto"/>
        <w:left w:val="none" w:sz="0" w:space="0" w:color="auto"/>
        <w:bottom w:val="none" w:sz="0" w:space="0" w:color="auto"/>
        <w:right w:val="none" w:sz="0" w:space="0" w:color="auto"/>
      </w:divBdr>
    </w:div>
    <w:div w:id="2023386377">
      <w:marLeft w:val="480"/>
      <w:marRight w:val="0"/>
      <w:marTop w:val="0"/>
      <w:marBottom w:val="0"/>
      <w:divBdr>
        <w:top w:val="none" w:sz="0" w:space="0" w:color="auto"/>
        <w:left w:val="none" w:sz="0" w:space="0" w:color="auto"/>
        <w:bottom w:val="none" w:sz="0" w:space="0" w:color="auto"/>
        <w:right w:val="none" w:sz="0" w:space="0" w:color="auto"/>
      </w:divBdr>
    </w:div>
    <w:div w:id="2023428930">
      <w:marLeft w:val="480"/>
      <w:marRight w:val="0"/>
      <w:marTop w:val="0"/>
      <w:marBottom w:val="0"/>
      <w:divBdr>
        <w:top w:val="none" w:sz="0" w:space="0" w:color="auto"/>
        <w:left w:val="none" w:sz="0" w:space="0" w:color="auto"/>
        <w:bottom w:val="none" w:sz="0" w:space="0" w:color="auto"/>
        <w:right w:val="none" w:sz="0" w:space="0" w:color="auto"/>
      </w:divBdr>
    </w:div>
    <w:div w:id="2023429235">
      <w:marLeft w:val="480"/>
      <w:marRight w:val="0"/>
      <w:marTop w:val="0"/>
      <w:marBottom w:val="0"/>
      <w:divBdr>
        <w:top w:val="none" w:sz="0" w:space="0" w:color="auto"/>
        <w:left w:val="none" w:sz="0" w:space="0" w:color="auto"/>
        <w:bottom w:val="none" w:sz="0" w:space="0" w:color="auto"/>
        <w:right w:val="none" w:sz="0" w:space="0" w:color="auto"/>
      </w:divBdr>
    </w:div>
    <w:div w:id="2023972972">
      <w:bodyDiv w:val="1"/>
      <w:marLeft w:val="0"/>
      <w:marRight w:val="0"/>
      <w:marTop w:val="0"/>
      <w:marBottom w:val="0"/>
      <w:divBdr>
        <w:top w:val="none" w:sz="0" w:space="0" w:color="auto"/>
        <w:left w:val="none" w:sz="0" w:space="0" w:color="auto"/>
        <w:bottom w:val="none" w:sz="0" w:space="0" w:color="auto"/>
        <w:right w:val="none" w:sz="0" w:space="0" w:color="auto"/>
      </w:divBdr>
    </w:div>
    <w:div w:id="2023974777">
      <w:marLeft w:val="480"/>
      <w:marRight w:val="0"/>
      <w:marTop w:val="0"/>
      <w:marBottom w:val="0"/>
      <w:divBdr>
        <w:top w:val="none" w:sz="0" w:space="0" w:color="auto"/>
        <w:left w:val="none" w:sz="0" w:space="0" w:color="auto"/>
        <w:bottom w:val="none" w:sz="0" w:space="0" w:color="auto"/>
        <w:right w:val="none" w:sz="0" w:space="0" w:color="auto"/>
      </w:divBdr>
    </w:div>
    <w:div w:id="2024238832">
      <w:marLeft w:val="480"/>
      <w:marRight w:val="0"/>
      <w:marTop w:val="0"/>
      <w:marBottom w:val="0"/>
      <w:divBdr>
        <w:top w:val="none" w:sz="0" w:space="0" w:color="auto"/>
        <w:left w:val="none" w:sz="0" w:space="0" w:color="auto"/>
        <w:bottom w:val="none" w:sz="0" w:space="0" w:color="auto"/>
        <w:right w:val="none" w:sz="0" w:space="0" w:color="auto"/>
      </w:divBdr>
    </w:div>
    <w:div w:id="2024938028">
      <w:marLeft w:val="480"/>
      <w:marRight w:val="0"/>
      <w:marTop w:val="0"/>
      <w:marBottom w:val="0"/>
      <w:divBdr>
        <w:top w:val="none" w:sz="0" w:space="0" w:color="auto"/>
        <w:left w:val="none" w:sz="0" w:space="0" w:color="auto"/>
        <w:bottom w:val="none" w:sz="0" w:space="0" w:color="auto"/>
        <w:right w:val="none" w:sz="0" w:space="0" w:color="auto"/>
      </w:divBdr>
    </w:div>
    <w:div w:id="2025016390">
      <w:bodyDiv w:val="1"/>
      <w:marLeft w:val="0"/>
      <w:marRight w:val="0"/>
      <w:marTop w:val="0"/>
      <w:marBottom w:val="0"/>
      <w:divBdr>
        <w:top w:val="none" w:sz="0" w:space="0" w:color="auto"/>
        <w:left w:val="none" w:sz="0" w:space="0" w:color="auto"/>
        <w:bottom w:val="none" w:sz="0" w:space="0" w:color="auto"/>
        <w:right w:val="none" w:sz="0" w:space="0" w:color="auto"/>
      </w:divBdr>
    </w:div>
    <w:div w:id="2025934439">
      <w:bodyDiv w:val="1"/>
      <w:marLeft w:val="0"/>
      <w:marRight w:val="0"/>
      <w:marTop w:val="0"/>
      <w:marBottom w:val="0"/>
      <w:divBdr>
        <w:top w:val="none" w:sz="0" w:space="0" w:color="auto"/>
        <w:left w:val="none" w:sz="0" w:space="0" w:color="auto"/>
        <w:bottom w:val="none" w:sz="0" w:space="0" w:color="auto"/>
        <w:right w:val="none" w:sz="0" w:space="0" w:color="auto"/>
      </w:divBdr>
    </w:div>
    <w:div w:id="2026666436">
      <w:marLeft w:val="480"/>
      <w:marRight w:val="0"/>
      <w:marTop w:val="0"/>
      <w:marBottom w:val="0"/>
      <w:divBdr>
        <w:top w:val="none" w:sz="0" w:space="0" w:color="auto"/>
        <w:left w:val="none" w:sz="0" w:space="0" w:color="auto"/>
        <w:bottom w:val="none" w:sz="0" w:space="0" w:color="auto"/>
        <w:right w:val="none" w:sz="0" w:space="0" w:color="auto"/>
      </w:divBdr>
    </w:div>
    <w:div w:id="2027054394">
      <w:marLeft w:val="480"/>
      <w:marRight w:val="0"/>
      <w:marTop w:val="0"/>
      <w:marBottom w:val="0"/>
      <w:divBdr>
        <w:top w:val="none" w:sz="0" w:space="0" w:color="auto"/>
        <w:left w:val="none" w:sz="0" w:space="0" w:color="auto"/>
        <w:bottom w:val="none" w:sz="0" w:space="0" w:color="auto"/>
        <w:right w:val="none" w:sz="0" w:space="0" w:color="auto"/>
      </w:divBdr>
    </w:div>
    <w:div w:id="2027126431">
      <w:marLeft w:val="480"/>
      <w:marRight w:val="0"/>
      <w:marTop w:val="0"/>
      <w:marBottom w:val="0"/>
      <w:divBdr>
        <w:top w:val="none" w:sz="0" w:space="0" w:color="auto"/>
        <w:left w:val="none" w:sz="0" w:space="0" w:color="auto"/>
        <w:bottom w:val="none" w:sz="0" w:space="0" w:color="auto"/>
        <w:right w:val="none" w:sz="0" w:space="0" w:color="auto"/>
      </w:divBdr>
    </w:div>
    <w:div w:id="2027706373">
      <w:marLeft w:val="480"/>
      <w:marRight w:val="0"/>
      <w:marTop w:val="0"/>
      <w:marBottom w:val="0"/>
      <w:divBdr>
        <w:top w:val="none" w:sz="0" w:space="0" w:color="auto"/>
        <w:left w:val="none" w:sz="0" w:space="0" w:color="auto"/>
        <w:bottom w:val="none" w:sz="0" w:space="0" w:color="auto"/>
        <w:right w:val="none" w:sz="0" w:space="0" w:color="auto"/>
      </w:divBdr>
    </w:div>
    <w:div w:id="2027829406">
      <w:marLeft w:val="480"/>
      <w:marRight w:val="0"/>
      <w:marTop w:val="0"/>
      <w:marBottom w:val="0"/>
      <w:divBdr>
        <w:top w:val="none" w:sz="0" w:space="0" w:color="auto"/>
        <w:left w:val="none" w:sz="0" w:space="0" w:color="auto"/>
        <w:bottom w:val="none" w:sz="0" w:space="0" w:color="auto"/>
        <w:right w:val="none" w:sz="0" w:space="0" w:color="auto"/>
      </w:divBdr>
    </w:div>
    <w:div w:id="2027947370">
      <w:marLeft w:val="480"/>
      <w:marRight w:val="0"/>
      <w:marTop w:val="0"/>
      <w:marBottom w:val="0"/>
      <w:divBdr>
        <w:top w:val="none" w:sz="0" w:space="0" w:color="auto"/>
        <w:left w:val="none" w:sz="0" w:space="0" w:color="auto"/>
        <w:bottom w:val="none" w:sz="0" w:space="0" w:color="auto"/>
        <w:right w:val="none" w:sz="0" w:space="0" w:color="auto"/>
      </w:divBdr>
    </w:div>
    <w:div w:id="2028018635">
      <w:marLeft w:val="480"/>
      <w:marRight w:val="0"/>
      <w:marTop w:val="0"/>
      <w:marBottom w:val="0"/>
      <w:divBdr>
        <w:top w:val="none" w:sz="0" w:space="0" w:color="auto"/>
        <w:left w:val="none" w:sz="0" w:space="0" w:color="auto"/>
        <w:bottom w:val="none" w:sz="0" w:space="0" w:color="auto"/>
        <w:right w:val="none" w:sz="0" w:space="0" w:color="auto"/>
      </w:divBdr>
    </w:div>
    <w:div w:id="2028562299">
      <w:bodyDiv w:val="1"/>
      <w:marLeft w:val="0"/>
      <w:marRight w:val="0"/>
      <w:marTop w:val="0"/>
      <w:marBottom w:val="0"/>
      <w:divBdr>
        <w:top w:val="none" w:sz="0" w:space="0" w:color="auto"/>
        <w:left w:val="none" w:sz="0" w:space="0" w:color="auto"/>
        <w:bottom w:val="none" w:sz="0" w:space="0" w:color="auto"/>
        <w:right w:val="none" w:sz="0" w:space="0" w:color="auto"/>
      </w:divBdr>
    </w:div>
    <w:div w:id="2028945876">
      <w:marLeft w:val="480"/>
      <w:marRight w:val="0"/>
      <w:marTop w:val="0"/>
      <w:marBottom w:val="0"/>
      <w:divBdr>
        <w:top w:val="none" w:sz="0" w:space="0" w:color="auto"/>
        <w:left w:val="none" w:sz="0" w:space="0" w:color="auto"/>
        <w:bottom w:val="none" w:sz="0" w:space="0" w:color="auto"/>
        <w:right w:val="none" w:sz="0" w:space="0" w:color="auto"/>
      </w:divBdr>
    </w:div>
    <w:div w:id="2029214009">
      <w:bodyDiv w:val="1"/>
      <w:marLeft w:val="0"/>
      <w:marRight w:val="0"/>
      <w:marTop w:val="0"/>
      <w:marBottom w:val="0"/>
      <w:divBdr>
        <w:top w:val="none" w:sz="0" w:space="0" w:color="auto"/>
        <w:left w:val="none" w:sz="0" w:space="0" w:color="auto"/>
        <w:bottom w:val="none" w:sz="0" w:space="0" w:color="auto"/>
        <w:right w:val="none" w:sz="0" w:space="0" w:color="auto"/>
      </w:divBdr>
    </w:div>
    <w:div w:id="2029214756">
      <w:bodyDiv w:val="1"/>
      <w:marLeft w:val="0"/>
      <w:marRight w:val="0"/>
      <w:marTop w:val="0"/>
      <w:marBottom w:val="0"/>
      <w:divBdr>
        <w:top w:val="none" w:sz="0" w:space="0" w:color="auto"/>
        <w:left w:val="none" w:sz="0" w:space="0" w:color="auto"/>
        <w:bottom w:val="none" w:sz="0" w:space="0" w:color="auto"/>
        <w:right w:val="none" w:sz="0" w:space="0" w:color="auto"/>
      </w:divBdr>
    </w:div>
    <w:div w:id="2029677931">
      <w:marLeft w:val="480"/>
      <w:marRight w:val="0"/>
      <w:marTop w:val="0"/>
      <w:marBottom w:val="0"/>
      <w:divBdr>
        <w:top w:val="none" w:sz="0" w:space="0" w:color="auto"/>
        <w:left w:val="none" w:sz="0" w:space="0" w:color="auto"/>
        <w:bottom w:val="none" w:sz="0" w:space="0" w:color="auto"/>
        <w:right w:val="none" w:sz="0" w:space="0" w:color="auto"/>
      </w:divBdr>
    </w:div>
    <w:div w:id="2029866427">
      <w:marLeft w:val="480"/>
      <w:marRight w:val="0"/>
      <w:marTop w:val="0"/>
      <w:marBottom w:val="0"/>
      <w:divBdr>
        <w:top w:val="none" w:sz="0" w:space="0" w:color="auto"/>
        <w:left w:val="none" w:sz="0" w:space="0" w:color="auto"/>
        <w:bottom w:val="none" w:sz="0" w:space="0" w:color="auto"/>
        <w:right w:val="none" w:sz="0" w:space="0" w:color="auto"/>
      </w:divBdr>
    </w:div>
    <w:div w:id="2029942853">
      <w:marLeft w:val="480"/>
      <w:marRight w:val="0"/>
      <w:marTop w:val="0"/>
      <w:marBottom w:val="0"/>
      <w:divBdr>
        <w:top w:val="none" w:sz="0" w:space="0" w:color="auto"/>
        <w:left w:val="none" w:sz="0" w:space="0" w:color="auto"/>
        <w:bottom w:val="none" w:sz="0" w:space="0" w:color="auto"/>
        <w:right w:val="none" w:sz="0" w:space="0" w:color="auto"/>
      </w:divBdr>
    </w:div>
    <w:div w:id="2030445728">
      <w:bodyDiv w:val="1"/>
      <w:marLeft w:val="0"/>
      <w:marRight w:val="0"/>
      <w:marTop w:val="0"/>
      <w:marBottom w:val="0"/>
      <w:divBdr>
        <w:top w:val="none" w:sz="0" w:space="0" w:color="auto"/>
        <w:left w:val="none" w:sz="0" w:space="0" w:color="auto"/>
        <w:bottom w:val="none" w:sz="0" w:space="0" w:color="auto"/>
        <w:right w:val="none" w:sz="0" w:space="0" w:color="auto"/>
      </w:divBdr>
    </w:div>
    <w:div w:id="2030524110">
      <w:bodyDiv w:val="1"/>
      <w:marLeft w:val="0"/>
      <w:marRight w:val="0"/>
      <w:marTop w:val="0"/>
      <w:marBottom w:val="0"/>
      <w:divBdr>
        <w:top w:val="none" w:sz="0" w:space="0" w:color="auto"/>
        <w:left w:val="none" w:sz="0" w:space="0" w:color="auto"/>
        <w:bottom w:val="none" w:sz="0" w:space="0" w:color="auto"/>
        <w:right w:val="none" w:sz="0" w:space="0" w:color="auto"/>
      </w:divBdr>
    </w:div>
    <w:div w:id="2030641320">
      <w:marLeft w:val="480"/>
      <w:marRight w:val="0"/>
      <w:marTop w:val="0"/>
      <w:marBottom w:val="0"/>
      <w:divBdr>
        <w:top w:val="none" w:sz="0" w:space="0" w:color="auto"/>
        <w:left w:val="none" w:sz="0" w:space="0" w:color="auto"/>
        <w:bottom w:val="none" w:sz="0" w:space="0" w:color="auto"/>
        <w:right w:val="none" w:sz="0" w:space="0" w:color="auto"/>
      </w:divBdr>
    </w:div>
    <w:div w:id="2030644601">
      <w:marLeft w:val="480"/>
      <w:marRight w:val="0"/>
      <w:marTop w:val="0"/>
      <w:marBottom w:val="0"/>
      <w:divBdr>
        <w:top w:val="none" w:sz="0" w:space="0" w:color="auto"/>
        <w:left w:val="none" w:sz="0" w:space="0" w:color="auto"/>
        <w:bottom w:val="none" w:sz="0" w:space="0" w:color="auto"/>
        <w:right w:val="none" w:sz="0" w:space="0" w:color="auto"/>
      </w:divBdr>
    </w:div>
    <w:div w:id="2030716258">
      <w:marLeft w:val="480"/>
      <w:marRight w:val="0"/>
      <w:marTop w:val="0"/>
      <w:marBottom w:val="0"/>
      <w:divBdr>
        <w:top w:val="none" w:sz="0" w:space="0" w:color="auto"/>
        <w:left w:val="none" w:sz="0" w:space="0" w:color="auto"/>
        <w:bottom w:val="none" w:sz="0" w:space="0" w:color="auto"/>
        <w:right w:val="none" w:sz="0" w:space="0" w:color="auto"/>
      </w:divBdr>
    </w:div>
    <w:div w:id="2030835060">
      <w:marLeft w:val="480"/>
      <w:marRight w:val="0"/>
      <w:marTop w:val="0"/>
      <w:marBottom w:val="0"/>
      <w:divBdr>
        <w:top w:val="none" w:sz="0" w:space="0" w:color="auto"/>
        <w:left w:val="none" w:sz="0" w:space="0" w:color="auto"/>
        <w:bottom w:val="none" w:sz="0" w:space="0" w:color="auto"/>
        <w:right w:val="none" w:sz="0" w:space="0" w:color="auto"/>
      </w:divBdr>
    </w:div>
    <w:div w:id="2030981770">
      <w:marLeft w:val="480"/>
      <w:marRight w:val="0"/>
      <w:marTop w:val="0"/>
      <w:marBottom w:val="0"/>
      <w:divBdr>
        <w:top w:val="none" w:sz="0" w:space="0" w:color="auto"/>
        <w:left w:val="none" w:sz="0" w:space="0" w:color="auto"/>
        <w:bottom w:val="none" w:sz="0" w:space="0" w:color="auto"/>
        <w:right w:val="none" w:sz="0" w:space="0" w:color="auto"/>
      </w:divBdr>
    </w:div>
    <w:div w:id="2030983562">
      <w:bodyDiv w:val="1"/>
      <w:marLeft w:val="0"/>
      <w:marRight w:val="0"/>
      <w:marTop w:val="0"/>
      <w:marBottom w:val="0"/>
      <w:divBdr>
        <w:top w:val="none" w:sz="0" w:space="0" w:color="auto"/>
        <w:left w:val="none" w:sz="0" w:space="0" w:color="auto"/>
        <w:bottom w:val="none" w:sz="0" w:space="0" w:color="auto"/>
        <w:right w:val="none" w:sz="0" w:space="0" w:color="auto"/>
      </w:divBdr>
    </w:div>
    <w:div w:id="2031175377">
      <w:marLeft w:val="480"/>
      <w:marRight w:val="0"/>
      <w:marTop w:val="0"/>
      <w:marBottom w:val="0"/>
      <w:divBdr>
        <w:top w:val="none" w:sz="0" w:space="0" w:color="auto"/>
        <w:left w:val="none" w:sz="0" w:space="0" w:color="auto"/>
        <w:bottom w:val="none" w:sz="0" w:space="0" w:color="auto"/>
        <w:right w:val="none" w:sz="0" w:space="0" w:color="auto"/>
      </w:divBdr>
    </w:div>
    <w:div w:id="2031249224">
      <w:marLeft w:val="480"/>
      <w:marRight w:val="0"/>
      <w:marTop w:val="0"/>
      <w:marBottom w:val="0"/>
      <w:divBdr>
        <w:top w:val="none" w:sz="0" w:space="0" w:color="auto"/>
        <w:left w:val="none" w:sz="0" w:space="0" w:color="auto"/>
        <w:bottom w:val="none" w:sz="0" w:space="0" w:color="auto"/>
        <w:right w:val="none" w:sz="0" w:space="0" w:color="auto"/>
      </w:divBdr>
    </w:div>
    <w:div w:id="2031831925">
      <w:bodyDiv w:val="1"/>
      <w:marLeft w:val="0"/>
      <w:marRight w:val="0"/>
      <w:marTop w:val="0"/>
      <w:marBottom w:val="0"/>
      <w:divBdr>
        <w:top w:val="none" w:sz="0" w:space="0" w:color="auto"/>
        <w:left w:val="none" w:sz="0" w:space="0" w:color="auto"/>
        <w:bottom w:val="none" w:sz="0" w:space="0" w:color="auto"/>
        <w:right w:val="none" w:sz="0" w:space="0" w:color="auto"/>
      </w:divBdr>
    </w:div>
    <w:div w:id="2031832250">
      <w:bodyDiv w:val="1"/>
      <w:marLeft w:val="0"/>
      <w:marRight w:val="0"/>
      <w:marTop w:val="0"/>
      <w:marBottom w:val="0"/>
      <w:divBdr>
        <w:top w:val="none" w:sz="0" w:space="0" w:color="auto"/>
        <w:left w:val="none" w:sz="0" w:space="0" w:color="auto"/>
        <w:bottom w:val="none" w:sz="0" w:space="0" w:color="auto"/>
        <w:right w:val="none" w:sz="0" w:space="0" w:color="auto"/>
      </w:divBdr>
    </w:div>
    <w:div w:id="2031948100">
      <w:marLeft w:val="480"/>
      <w:marRight w:val="0"/>
      <w:marTop w:val="0"/>
      <w:marBottom w:val="0"/>
      <w:divBdr>
        <w:top w:val="none" w:sz="0" w:space="0" w:color="auto"/>
        <w:left w:val="none" w:sz="0" w:space="0" w:color="auto"/>
        <w:bottom w:val="none" w:sz="0" w:space="0" w:color="auto"/>
        <w:right w:val="none" w:sz="0" w:space="0" w:color="auto"/>
      </w:divBdr>
    </w:div>
    <w:div w:id="2032098826">
      <w:marLeft w:val="480"/>
      <w:marRight w:val="0"/>
      <w:marTop w:val="0"/>
      <w:marBottom w:val="0"/>
      <w:divBdr>
        <w:top w:val="none" w:sz="0" w:space="0" w:color="auto"/>
        <w:left w:val="none" w:sz="0" w:space="0" w:color="auto"/>
        <w:bottom w:val="none" w:sz="0" w:space="0" w:color="auto"/>
        <w:right w:val="none" w:sz="0" w:space="0" w:color="auto"/>
      </w:divBdr>
    </w:div>
    <w:div w:id="2032298198">
      <w:bodyDiv w:val="1"/>
      <w:marLeft w:val="0"/>
      <w:marRight w:val="0"/>
      <w:marTop w:val="0"/>
      <w:marBottom w:val="0"/>
      <w:divBdr>
        <w:top w:val="none" w:sz="0" w:space="0" w:color="auto"/>
        <w:left w:val="none" w:sz="0" w:space="0" w:color="auto"/>
        <w:bottom w:val="none" w:sz="0" w:space="0" w:color="auto"/>
        <w:right w:val="none" w:sz="0" w:space="0" w:color="auto"/>
      </w:divBdr>
    </w:div>
    <w:div w:id="2032760602">
      <w:bodyDiv w:val="1"/>
      <w:marLeft w:val="0"/>
      <w:marRight w:val="0"/>
      <w:marTop w:val="0"/>
      <w:marBottom w:val="0"/>
      <w:divBdr>
        <w:top w:val="none" w:sz="0" w:space="0" w:color="auto"/>
        <w:left w:val="none" w:sz="0" w:space="0" w:color="auto"/>
        <w:bottom w:val="none" w:sz="0" w:space="0" w:color="auto"/>
        <w:right w:val="none" w:sz="0" w:space="0" w:color="auto"/>
      </w:divBdr>
    </w:div>
    <w:div w:id="2032796514">
      <w:marLeft w:val="480"/>
      <w:marRight w:val="0"/>
      <w:marTop w:val="0"/>
      <w:marBottom w:val="0"/>
      <w:divBdr>
        <w:top w:val="none" w:sz="0" w:space="0" w:color="auto"/>
        <w:left w:val="none" w:sz="0" w:space="0" w:color="auto"/>
        <w:bottom w:val="none" w:sz="0" w:space="0" w:color="auto"/>
        <w:right w:val="none" w:sz="0" w:space="0" w:color="auto"/>
      </w:divBdr>
    </w:div>
    <w:div w:id="2032871241">
      <w:marLeft w:val="480"/>
      <w:marRight w:val="0"/>
      <w:marTop w:val="0"/>
      <w:marBottom w:val="0"/>
      <w:divBdr>
        <w:top w:val="none" w:sz="0" w:space="0" w:color="auto"/>
        <w:left w:val="none" w:sz="0" w:space="0" w:color="auto"/>
        <w:bottom w:val="none" w:sz="0" w:space="0" w:color="auto"/>
        <w:right w:val="none" w:sz="0" w:space="0" w:color="auto"/>
      </w:divBdr>
    </w:div>
    <w:div w:id="2033533584">
      <w:marLeft w:val="480"/>
      <w:marRight w:val="0"/>
      <w:marTop w:val="0"/>
      <w:marBottom w:val="0"/>
      <w:divBdr>
        <w:top w:val="none" w:sz="0" w:space="0" w:color="auto"/>
        <w:left w:val="none" w:sz="0" w:space="0" w:color="auto"/>
        <w:bottom w:val="none" w:sz="0" w:space="0" w:color="auto"/>
        <w:right w:val="none" w:sz="0" w:space="0" w:color="auto"/>
      </w:divBdr>
    </w:div>
    <w:div w:id="2033801575">
      <w:marLeft w:val="480"/>
      <w:marRight w:val="0"/>
      <w:marTop w:val="0"/>
      <w:marBottom w:val="0"/>
      <w:divBdr>
        <w:top w:val="none" w:sz="0" w:space="0" w:color="auto"/>
        <w:left w:val="none" w:sz="0" w:space="0" w:color="auto"/>
        <w:bottom w:val="none" w:sz="0" w:space="0" w:color="auto"/>
        <w:right w:val="none" w:sz="0" w:space="0" w:color="auto"/>
      </w:divBdr>
    </w:div>
    <w:div w:id="2034112347">
      <w:marLeft w:val="480"/>
      <w:marRight w:val="0"/>
      <w:marTop w:val="0"/>
      <w:marBottom w:val="0"/>
      <w:divBdr>
        <w:top w:val="none" w:sz="0" w:space="0" w:color="auto"/>
        <w:left w:val="none" w:sz="0" w:space="0" w:color="auto"/>
        <w:bottom w:val="none" w:sz="0" w:space="0" w:color="auto"/>
        <w:right w:val="none" w:sz="0" w:space="0" w:color="auto"/>
      </w:divBdr>
    </w:div>
    <w:div w:id="2034257426">
      <w:marLeft w:val="480"/>
      <w:marRight w:val="0"/>
      <w:marTop w:val="0"/>
      <w:marBottom w:val="0"/>
      <w:divBdr>
        <w:top w:val="none" w:sz="0" w:space="0" w:color="auto"/>
        <w:left w:val="none" w:sz="0" w:space="0" w:color="auto"/>
        <w:bottom w:val="none" w:sz="0" w:space="0" w:color="auto"/>
        <w:right w:val="none" w:sz="0" w:space="0" w:color="auto"/>
      </w:divBdr>
    </w:div>
    <w:div w:id="2034334811">
      <w:bodyDiv w:val="1"/>
      <w:marLeft w:val="0"/>
      <w:marRight w:val="0"/>
      <w:marTop w:val="0"/>
      <w:marBottom w:val="0"/>
      <w:divBdr>
        <w:top w:val="none" w:sz="0" w:space="0" w:color="auto"/>
        <w:left w:val="none" w:sz="0" w:space="0" w:color="auto"/>
        <w:bottom w:val="none" w:sz="0" w:space="0" w:color="auto"/>
        <w:right w:val="none" w:sz="0" w:space="0" w:color="auto"/>
      </w:divBdr>
    </w:div>
    <w:div w:id="2035691298">
      <w:marLeft w:val="480"/>
      <w:marRight w:val="0"/>
      <w:marTop w:val="0"/>
      <w:marBottom w:val="0"/>
      <w:divBdr>
        <w:top w:val="none" w:sz="0" w:space="0" w:color="auto"/>
        <w:left w:val="none" w:sz="0" w:space="0" w:color="auto"/>
        <w:bottom w:val="none" w:sz="0" w:space="0" w:color="auto"/>
        <w:right w:val="none" w:sz="0" w:space="0" w:color="auto"/>
      </w:divBdr>
    </w:div>
    <w:div w:id="2035761460">
      <w:marLeft w:val="480"/>
      <w:marRight w:val="0"/>
      <w:marTop w:val="0"/>
      <w:marBottom w:val="0"/>
      <w:divBdr>
        <w:top w:val="none" w:sz="0" w:space="0" w:color="auto"/>
        <w:left w:val="none" w:sz="0" w:space="0" w:color="auto"/>
        <w:bottom w:val="none" w:sz="0" w:space="0" w:color="auto"/>
        <w:right w:val="none" w:sz="0" w:space="0" w:color="auto"/>
      </w:divBdr>
    </w:div>
    <w:div w:id="2036612163">
      <w:marLeft w:val="480"/>
      <w:marRight w:val="0"/>
      <w:marTop w:val="0"/>
      <w:marBottom w:val="0"/>
      <w:divBdr>
        <w:top w:val="none" w:sz="0" w:space="0" w:color="auto"/>
        <w:left w:val="none" w:sz="0" w:space="0" w:color="auto"/>
        <w:bottom w:val="none" w:sz="0" w:space="0" w:color="auto"/>
        <w:right w:val="none" w:sz="0" w:space="0" w:color="auto"/>
      </w:divBdr>
    </w:div>
    <w:div w:id="2037654346">
      <w:marLeft w:val="480"/>
      <w:marRight w:val="0"/>
      <w:marTop w:val="0"/>
      <w:marBottom w:val="0"/>
      <w:divBdr>
        <w:top w:val="none" w:sz="0" w:space="0" w:color="auto"/>
        <w:left w:val="none" w:sz="0" w:space="0" w:color="auto"/>
        <w:bottom w:val="none" w:sz="0" w:space="0" w:color="auto"/>
        <w:right w:val="none" w:sz="0" w:space="0" w:color="auto"/>
      </w:divBdr>
    </w:div>
    <w:div w:id="2037655903">
      <w:marLeft w:val="480"/>
      <w:marRight w:val="0"/>
      <w:marTop w:val="0"/>
      <w:marBottom w:val="0"/>
      <w:divBdr>
        <w:top w:val="none" w:sz="0" w:space="0" w:color="auto"/>
        <w:left w:val="none" w:sz="0" w:space="0" w:color="auto"/>
        <w:bottom w:val="none" w:sz="0" w:space="0" w:color="auto"/>
        <w:right w:val="none" w:sz="0" w:space="0" w:color="auto"/>
      </w:divBdr>
    </w:div>
    <w:div w:id="2037924593">
      <w:bodyDiv w:val="1"/>
      <w:marLeft w:val="0"/>
      <w:marRight w:val="0"/>
      <w:marTop w:val="0"/>
      <w:marBottom w:val="0"/>
      <w:divBdr>
        <w:top w:val="none" w:sz="0" w:space="0" w:color="auto"/>
        <w:left w:val="none" w:sz="0" w:space="0" w:color="auto"/>
        <w:bottom w:val="none" w:sz="0" w:space="0" w:color="auto"/>
        <w:right w:val="none" w:sz="0" w:space="0" w:color="auto"/>
      </w:divBdr>
    </w:div>
    <w:div w:id="2038502096">
      <w:marLeft w:val="480"/>
      <w:marRight w:val="0"/>
      <w:marTop w:val="0"/>
      <w:marBottom w:val="0"/>
      <w:divBdr>
        <w:top w:val="none" w:sz="0" w:space="0" w:color="auto"/>
        <w:left w:val="none" w:sz="0" w:space="0" w:color="auto"/>
        <w:bottom w:val="none" w:sz="0" w:space="0" w:color="auto"/>
        <w:right w:val="none" w:sz="0" w:space="0" w:color="auto"/>
      </w:divBdr>
    </w:div>
    <w:div w:id="2039230447">
      <w:marLeft w:val="480"/>
      <w:marRight w:val="0"/>
      <w:marTop w:val="0"/>
      <w:marBottom w:val="0"/>
      <w:divBdr>
        <w:top w:val="none" w:sz="0" w:space="0" w:color="auto"/>
        <w:left w:val="none" w:sz="0" w:space="0" w:color="auto"/>
        <w:bottom w:val="none" w:sz="0" w:space="0" w:color="auto"/>
        <w:right w:val="none" w:sz="0" w:space="0" w:color="auto"/>
      </w:divBdr>
    </w:div>
    <w:div w:id="2039352910">
      <w:bodyDiv w:val="1"/>
      <w:marLeft w:val="0"/>
      <w:marRight w:val="0"/>
      <w:marTop w:val="0"/>
      <w:marBottom w:val="0"/>
      <w:divBdr>
        <w:top w:val="none" w:sz="0" w:space="0" w:color="auto"/>
        <w:left w:val="none" w:sz="0" w:space="0" w:color="auto"/>
        <w:bottom w:val="none" w:sz="0" w:space="0" w:color="auto"/>
        <w:right w:val="none" w:sz="0" w:space="0" w:color="auto"/>
      </w:divBdr>
    </w:div>
    <w:div w:id="2039773431">
      <w:marLeft w:val="480"/>
      <w:marRight w:val="0"/>
      <w:marTop w:val="0"/>
      <w:marBottom w:val="0"/>
      <w:divBdr>
        <w:top w:val="none" w:sz="0" w:space="0" w:color="auto"/>
        <w:left w:val="none" w:sz="0" w:space="0" w:color="auto"/>
        <w:bottom w:val="none" w:sz="0" w:space="0" w:color="auto"/>
        <w:right w:val="none" w:sz="0" w:space="0" w:color="auto"/>
      </w:divBdr>
    </w:div>
    <w:div w:id="2039968456">
      <w:marLeft w:val="480"/>
      <w:marRight w:val="0"/>
      <w:marTop w:val="0"/>
      <w:marBottom w:val="0"/>
      <w:divBdr>
        <w:top w:val="none" w:sz="0" w:space="0" w:color="auto"/>
        <w:left w:val="none" w:sz="0" w:space="0" w:color="auto"/>
        <w:bottom w:val="none" w:sz="0" w:space="0" w:color="auto"/>
        <w:right w:val="none" w:sz="0" w:space="0" w:color="auto"/>
      </w:divBdr>
    </w:div>
    <w:div w:id="2040087035">
      <w:marLeft w:val="480"/>
      <w:marRight w:val="0"/>
      <w:marTop w:val="0"/>
      <w:marBottom w:val="0"/>
      <w:divBdr>
        <w:top w:val="none" w:sz="0" w:space="0" w:color="auto"/>
        <w:left w:val="none" w:sz="0" w:space="0" w:color="auto"/>
        <w:bottom w:val="none" w:sz="0" w:space="0" w:color="auto"/>
        <w:right w:val="none" w:sz="0" w:space="0" w:color="auto"/>
      </w:divBdr>
    </w:div>
    <w:div w:id="2040231768">
      <w:bodyDiv w:val="1"/>
      <w:marLeft w:val="0"/>
      <w:marRight w:val="0"/>
      <w:marTop w:val="0"/>
      <w:marBottom w:val="0"/>
      <w:divBdr>
        <w:top w:val="none" w:sz="0" w:space="0" w:color="auto"/>
        <w:left w:val="none" w:sz="0" w:space="0" w:color="auto"/>
        <w:bottom w:val="none" w:sz="0" w:space="0" w:color="auto"/>
        <w:right w:val="none" w:sz="0" w:space="0" w:color="auto"/>
      </w:divBdr>
    </w:div>
    <w:div w:id="2040354162">
      <w:bodyDiv w:val="1"/>
      <w:marLeft w:val="0"/>
      <w:marRight w:val="0"/>
      <w:marTop w:val="0"/>
      <w:marBottom w:val="0"/>
      <w:divBdr>
        <w:top w:val="none" w:sz="0" w:space="0" w:color="auto"/>
        <w:left w:val="none" w:sz="0" w:space="0" w:color="auto"/>
        <w:bottom w:val="none" w:sz="0" w:space="0" w:color="auto"/>
        <w:right w:val="none" w:sz="0" w:space="0" w:color="auto"/>
      </w:divBdr>
    </w:div>
    <w:div w:id="2041082517">
      <w:marLeft w:val="480"/>
      <w:marRight w:val="0"/>
      <w:marTop w:val="0"/>
      <w:marBottom w:val="0"/>
      <w:divBdr>
        <w:top w:val="none" w:sz="0" w:space="0" w:color="auto"/>
        <w:left w:val="none" w:sz="0" w:space="0" w:color="auto"/>
        <w:bottom w:val="none" w:sz="0" w:space="0" w:color="auto"/>
        <w:right w:val="none" w:sz="0" w:space="0" w:color="auto"/>
      </w:divBdr>
    </w:div>
    <w:div w:id="2041318807">
      <w:bodyDiv w:val="1"/>
      <w:marLeft w:val="0"/>
      <w:marRight w:val="0"/>
      <w:marTop w:val="0"/>
      <w:marBottom w:val="0"/>
      <w:divBdr>
        <w:top w:val="none" w:sz="0" w:space="0" w:color="auto"/>
        <w:left w:val="none" w:sz="0" w:space="0" w:color="auto"/>
        <w:bottom w:val="none" w:sz="0" w:space="0" w:color="auto"/>
        <w:right w:val="none" w:sz="0" w:space="0" w:color="auto"/>
      </w:divBdr>
    </w:div>
    <w:div w:id="2042125925">
      <w:marLeft w:val="480"/>
      <w:marRight w:val="0"/>
      <w:marTop w:val="0"/>
      <w:marBottom w:val="0"/>
      <w:divBdr>
        <w:top w:val="none" w:sz="0" w:space="0" w:color="auto"/>
        <w:left w:val="none" w:sz="0" w:space="0" w:color="auto"/>
        <w:bottom w:val="none" w:sz="0" w:space="0" w:color="auto"/>
        <w:right w:val="none" w:sz="0" w:space="0" w:color="auto"/>
      </w:divBdr>
    </w:div>
    <w:div w:id="2042129662">
      <w:marLeft w:val="480"/>
      <w:marRight w:val="0"/>
      <w:marTop w:val="0"/>
      <w:marBottom w:val="0"/>
      <w:divBdr>
        <w:top w:val="none" w:sz="0" w:space="0" w:color="auto"/>
        <w:left w:val="none" w:sz="0" w:space="0" w:color="auto"/>
        <w:bottom w:val="none" w:sz="0" w:space="0" w:color="auto"/>
        <w:right w:val="none" w:sz="0" w:space="0" w:color="auto"/>
      </w:divBdr>
    </w:div>
    <w:div w:id="2042169407">
      <w:bodyDiv w:val="1"/>
      <w:marLeft w:val="0"/>
      <w:marRight w:val="0"/>
      <w:marTop w:val="0"/>
      <w:marBottom w:val="0"/>
      <w:divBdr>
        <w:top w:val="none" w:sz="0" w:space="0" w:color="auto"/>
        <w:left w:val="none" w:sz="0" w:space="0" w:color="auto"/>
        <w:bottom w:val="none" w:sz="0" w:space="0" w:color="auto"/>
        <w:right w:val="none" w:sz="0" w:space="0" w:color="auto"/>
      </w:divBdr>
    </w:div>
    <w:div w:id="2042318025">
      <w:marLeft w:val="480"/>
      <w:marRight w:val="0"/>
      <w:marTop w:val="0"/>
      <w:marBottom w:val="0"/>
      <w:divBdr>
        <w:top w:val="none" w:sz="0" w:space="0" w:color="auto"/>
        <w:left w:val="none" w:sz="0" w:space="0" w:color="auto"/>
        <w:bottom w:val="none" w:sz="0" w:space="0" w:color="auto"/>
        <w:right w:val="none" w:sz="0" w:space="0" w:color="auto"/>
      </w:divBdr>
    </w:div>
    <w:div w:id="2042513670">
      <w:bodyDiv w:val="1"/>
      <w:marLeft w:val="0"/>
      <w:marRight w:val="0"/>
      <w:marTop w:val="0"/>
      <w:marBottom w:val="0"/>
      <w:divBdr>
        <w:top w:val="none" w:sz="0" w:space="0" w:color="auto"/>
        <w:left w:val="none" w:sz="0" w:space="0" w:color="auto"/>
        <w:bottom w:val="none" w:sz="0" w:space="0" w:color="auto"/>
        <w:right w:val="none" w:sz="0" w:space="0" w:color="auto"/>
      </w:divBdr>
    </w:div>
    <w:div w:id="2042707594">
      <w:marLeft w:val="480"/>
      <w:marRight w:val="0"/>
      <w:marTop w:val="0"/>
      <w:marBottom w:val="0"/>
      <w:divBdr>
        <w:top w:val="none" w:sz="0" w:space="0" w:color="auto"/>
        <w:left w:val="none" w:sz="0" w:space="0" w:color="auto"/>
        <w:bottom w:val="none" w:sz="0" w:space="0" w:color="auto"/>
        <w:right w:val="none" w:sz="0" w:space="0" w:color="auto"/>
      </w:divBdr>
    </w:div>
    <w:div w:id="2042708068">
      <w:marLeft w:val="480"/>
      <w:marRight w:val="0"/>
      <w:marTop w:val="0"/>
      <w:marBottom w:val="0"/>
      <w:divBdr>
        <w:top w:val="none" w:sz="0" w:space="0" w:color="auto"/>
        <w:left w:val="none" w:sz="0" w:space="0" w:color="auto"/>
        <w:bottom w:val="none" w:sz="0" w:space="0" w:color="auto"/>
        <w:right w:val="none" w:sz="0" w:space="0" w:color="auto"/>
      </w:divBdr>
    </w:div>
    <w:div w:id="2042824359">
      <w:marLeft w:val="480"/>
      <w:marRight w:val="0"/>
      <w:marTop w:val="0"/>
      <w:marBottom w:val="0"/>
      <w:divBdr>
        <w:top w:val="none" w:sz="0" w:space="0" w:color="auto"/>
        <w:left w:val="none" w:sz="0" w:space="0" w:color="auto"/>
        <w:bottom w:val="none" w:sz="0" w:space="0" w:color="auto"/>
        <w:right w:val="none" w:sz="0" w:space="0" w:color="auto"/>
      </w:divBdr>
    </w:div>
    <w:div w:id="2042977000">
      <w:marLeft w:val="480"/>
      <w:marRight w:val="0"/>
      <w:marTop w:val="0"/>
      <w:marBottom w:val="0"/>
      <w:divBdr>
        <w:top w:val="none" w:sz="0" w:space="0" w:color="auto"/>
        <w:left w:val="none" w:sz="0" w:space="0" w:color="auto"/>
        <w:bottom w:val="none" w:sz="0" w:space="0" w:color="auto"/>
        <w:right w:val="none" w:sz="0" w:space="0" w:color="auto"/>
      </w:divBdr>
    </w:div>
    <w:div w:id="2043019494">
      <w:marLeft w:val="480"/>
      <w:marRight w:val="0"/>
      <w:marTop w:val="0"/>
      <w:marBottom w:val="0"/>
      <w:divBdr>
        <w:top w:val="none" w:sz="0" w:space="0" w:color="auto"/>
        <w:left w:val="none" w:sz="0" w:space="0" w:color="auto"/>
        <w:bottom w:val="none" w:sz="0" w:space="0" w:color="auto"/>
        <w:right w:val="none" w:sz="0" w:space="0" w:color="auto"/>
      </w:divBdr>
    </w:div>
    <w:div w:id="2043088553">
      <w:bodyDiv w:val="1"/>
      <w:marLeft w:val="0"/>
      <w:marRight w:val="0"/>
      <w:marTop w:val="0"/>
      <w:marBottom w:val="0"/>
      <w:divBdr>
        <w:top w:val="none" w:sz="0" w:space="0" w:color="auto"/>
        <w:left w:val="none" w:sz="0" w:space="0" w:color="auto"/>
        <w:bottom w:val="none" w:sz="0" w:space="0" w:color="auto"/>
        <w:right w:val="none" w:sz="0" w:space="0" w:color="auto"/>
      </w:divBdr>
    </w:div>
    <w:div w:id="2043090048">
      <w:marLeft w:val="480"/>
      <w:marRight w:val="0"/>
      <w:marTop w:val="0"/>
      <w:marBottom w:val="0"/>
      <w:divBdr>
        <w:top w:val="none" w:sz="0" w:space="0" w:color="auto"/>
        <w:left w:val="none" w:sz="0" w:space="0" w:color="auto"/>
        <w:bottom w:val="none" w:sz="0" w:space="0" w:color="auto"/>
        <w:right w:val="none" w:sz="0" w:space="0" w:color="auto"/>
      </w:divBdr>
    </w:div>
    <w:div w:id="2043506472">
      <w:marLeft w:val="480"/>
      <w:marRight w:val="0"/>
      <w:marTop w:val="0"/>
      <w:marBottom w:val="0"/>
      <w:divBdr>
        <w:top w:val="none" w:sz="0" w:space="0" w:color="auto"/>
        <w:left w:val="none" w:sz="0" w:space="0" w:color="auto"/>
        <w:bottom w:val="none" w:sz="0" w:space="0" w:color="auto"/>
        <w:right w:val="none" w:sz="0" w:space="0" w:color="auto"/>
      </w:divBdr>
    </w:div>
    <w:div w:id="2043706667">
      <w:bodyDiv w:val="1"/>
      <w:marLeft w:val="0"/>
      <w:marRight w:val="0"/>
      <w:marTop w:val="0"/>
      <w:marBottom w:val="0"/>
      <w:divBdr>
        <w:top w:val="none" w:sz="0" w:space="0" w:color="auto"/>
        <w:left w:val="none" w:sz="0" w:space="0" w:color="auto"/>
        <w:bottom w:val="none" w:sz="0" w:space="0" w:color="auto"/>
        <w:right w:val="none" w:sz="0" w:space="0" w:color="auto"/>
      </w:divBdr>
    </w:div>
    <w:div w:id="2043825296">
      <w:bodyDiv w:val="1"/>
      <w:marLeft w:val="0"/>
      <w:marRight w:val="0"/>
      <w:marTop w:val="0"/>
      <w:marBottom w:val="0"/>
      <w:divBdr>
        <w:top w:val="none" w:sz="0" w:space="0" w:color="auto"/>
        <w:left w:val="none" w:sz="0" w:space="0" w:color="auto"/>
        <w:bottom w:val="none" w:sz="0" w:space="0" w:color="auto"/>
        <w:right w:val="none" w:sz="0" w:space="0" w:color="auto"/>
      </w:divBdr>
    </w:div>
    <w:div w:id="2044017153">
      <w:marLeft w:val="480"/>
      <w:marRight w:val="0"/>
      <w:marTop w:val="0"/>
      <w:marBottom w:val="0"/>
      <w:divBdr>
        <w:top w:val="none" w:sz="0" w:space="0" w:color="auto"/>
        <w:left w:val="none" w:sz="0" w:space="0" w:color="auto"/>
        <w:bottom w:val="none" w:sz="0" w:space="0" w:color="auto"/>
        <w:right w:val="none" w:sz="0" w:space="0" w:color="auto"/>
      </w:divBdr>
    </w:div>
    <w:div w:id="2044019086">
      <w:marLeft w:val="480"/>
      <w:marRight w:val="0"/>
      <w:marTop w:val="0"/>
      <w:marBottom w:val="0"/>
      <w:divBdr>
        <w:top w:val="none" w:sz="0" w:space="0" w:color="auto"/>
        <w:left w:val="none" w:sz="0" w:space="0" w:color="auto"/>
        <w:bottom w:val="none" w:sz="0" w:space="0" w:color="auto"/>
        <w:right w:val="none" w:sz="0" w:space="0" w:color="auto"/>
      </w:divBdr>
    </w:div>
    <w:div w:id="2044213261">
      <w:bodyDiv w:val="1"/>
      <w:marLeft w:val="0"/>
      <w:marRight w:val="0"/>
      <w:marTop w:val="0"/>
      <w:marBottom w:val="0"/>
      <w:divBdr>
        <w:top w:val="none" w:sz="0" w:space="0" w:color="auto"/>
        <w:left w:val="none" w:sz="0" w:space="0" w:color="auto"/>
        <w:bottom w:val="none" w:sz="0" w:space="0" w:color="auto"/>
        <w:right w:val="none" w:sz="0" w:space="0" w:color="auto"/>
      </w:divBdr>
    </w:div>
    <w:div w:id="2044400549">
      <w:bodyDiv w:val="1"/>
      <w:marLeft w:val="0"/>
      <w:marRight w:val="0"/>
      <w:marTop w:val="0"/>
      <w:marBottom w:val="0"/>
      <w:divBdr>
        <w:top w:val="none" w:sz="0" w:space="0" w:color="auto"/>
        <w:left w:val="none" w:sz="0" w:space="0" w:color="auto"/>
        <w:bottom w:val="none" w:sz="0" w:space="0" w:color="auto"/>
        <w:right w:val="none" w:sz="0" w:space="0" w:color="auto"/>
      </w:divBdr>
    </w:div>
    <w:div w:id="2044791843">
      <w:bodyDiv w:val="1"/>
      <w:marLeft w:val="0"/>
      <w:marRight w:val="0"/>
      <w:marTop w:val="0"/>
      <w:marBottom w:val="0"/>
      <w:divBdr>
        <w:top w:val="none" w:sz="0" w:space="0" w:color="auto"/>
        <w:left w:val="none" w:sz="0" w:space="0" w:color="auto"/>
        <w:bottom w:val="none" w:sz="0" w:space="0" w:color="auto"/>
        <w:right w:val="none" w:sz="0" w:space="0" w:color="auto"/>
      </w:divBdr>
    </w:div>
    <w:div w:id="2045059041">
      <w:marLeft w:val="480"/>
      <w:marRight w:val="0"/>
      <w:marTop w:val="0"/>
      <w:marBottom w:val="0"/>
      <w:divBdr>
        <w:top w:val="none" w:sz="0" w:space="0" w:color="auto"/>
        <w:left w:val="none" w:sz="0" w:space="0" w:color="auto"/>
        <w:bottom w:val="none" w:sz="0" w:space="0" w:color="auto"/>
        <w:right w:val="none" w:sz="0" w:space="0" w:color="auto"/>
      </w:divBdr>
    </w:div>
    <w:div w:id="2045708346">
      <w:marLeft w:val="480"/>
      <w:marRight w:val="0"/>
      <w:marTop w:val="0"/>
      <w:marBottom w:val="0"/>
      <w:divBdr>
        <w:top w:val="none" w:sz="0" w:space="0" w:color="auto"/>
        <w:left w:val="none" w:sz="0" w:space="0" w:color="auto"/>
        <w:bottom w:val="none" w:sz="0" w:space="0" w:color="auto"/>
        <w:right w:val="none" w:sz="0" w:space="0" w:color="auto"/>
      </w:divBdr>
    </w:div>
    <w:div w:id="2045785448">
      <w:marLeft w:val="480"/>
      <w:marRight w:val="0"/>
      <w:marTop w:val="0"/>
      <w:marBottom w:val="0"/>
      <w:divBdr>
        <w:top w:val="none" w:sz="0" w:space="0" w:color="auto"/>
        <w:left w:val="none" w:sz="0" w:space="0" w:color="auto"/>
        <w:bottom w:val="none" w:sz="0" w:space="0" w:color="auto"/>
        <w:right w:val="none" w:sz="0" w:space="0" w:color="auto"/>
      </w:divBdr>
    </w:div>
    <w:div w:id="2046322339">
      <w:bodyDiv w:val="1"/>
      <w:marLeft w:val="0"/>
      <w:marRight w:val="0"/>
      <w:marTop w:val="0"/>
      <w:marBottom w:val="0"/>
      <w:divBdr>
        <w:top w:val="none" w:sz="0" w:space="0" w:color="auto"/>
        <w:left w:val="none" w:sz="0" w:space="0" w:color="auto"/>
        <w:bottom w:val="none" w:sz="0" w:space="0" w:color="auto"/>
        <w:right w:val="none" w:sz="0" w:space="0" w:color="auto"/>
      </w:divBdr>
    </w:div>
    <w:div w:id="2047102871">
      <w:bodyDiv w:val="1"/>
      <w:marLeft w:val="0"/>
      <w:marRight w:val="0"/>
      <w:marTop w:val="0"/>
      <w:marBottom w:val="0"/>
      <w:divBdr>
        <w:top w:val="none" w:sz="0" w:space="0" w:color="auto"/>
        <w:left w:val="none" w:sz="0" w:space="0" w:color="auto"/>
        <w:bottom w:val="none" w:sz="0" w:space="0" w:color="auto"/>
        <w:right w:val="none" w:sz="0" w:space="0" w:color="auto"/>
      </w:divBdr>
    </w:div>
    <w:div w:id="2047171033">
      <w:marLeft w:val="480"/>
      <w:marRight w:val="0"/>
      <w:marTop w:val="0"/>
      <w:marBottom w:val="0"/>
      <w:divBdr>
        <w:top w:val="none" w:sz="0" w:space="0" w:color="auto"/>
        <w:left w:val="none" w:sz="0" w:space="0" w:color="auto"/>
        <w:bottom w:val="none" w:sz="0" w:space="0" w:color="auto"/>
        <w:right w:val="none" w:sz="0" w:space="0" w:color="auto"/>
      </w:divBdr>
    </w:div>
    <w:div w:id="2047176817">
      <w:bodyDiv w:val="1"/>
      <w:marLeft w:val="0"/>
      <w:marRight w:val="0"/>
      <w:marTop w:val="0"/>
      <w:marBottom w:val="0"/>
      <w:divBdr>
        <w:top w:val="none" w:sz="0" w:space="0" w:color="auto"/>
        <w:left w:val="none" w:sz="0" w:space="0" w:color="auto"/>
        <w:bottom w:val="none" w:sz="0" w:space="0" w:color="auto"/>
        <w:right w:val="none" w:sz="0" w:space="0" w:color="auto"/>
      </w:divBdr>
    </w:div>
    <w:div w:id="2047290491">
      <w:marLeft w:val="480"/>
      <w:marRight w:val="0"/>
      <w:marTop w:val="0"/>
      <w:marBottom w:val="0"/>
      <w:divBdr>
        <w:top w:val="none" w:sz="0" w:space="0" w:color="auto"/>
        <w:left w:val="none" w:sz="0" w:space="0" w:color="auto"/>
        <w:bottom w:val="none" w:sz="0" w:space="0" w:color="auto"/>
        <w:right w:val="none" w:sz="0" w:space="0" w:color="auto"/>
      </w:divBdr>
    </w:div>
    <w:div w:id="2047487630">
      <w:marLeft w:val="480"/>
      <w:marRight w:val="0"/>
      <w:marTop w:val="0"/>
      <w:marBottom w:val="0"/>
      <w:divBdr>
        <w:top w:val="none" w:sz="0" w:space="0" w:color="auto"/>
        <w:left w:val="none" w:sz="0" w:space="0" w:color="auto"/>
        <w:bottom w:val="none" w:sz="0" w:space="0" w:color="auto"/>
        <w:right w:val="none" w:sz="0" w:space="0" w:color="auto"/>
      </w:divBdr>
    </w:div>
    <w:div w:id="2047560022">
      <w:bodyDiv w:val="1"/>
      <w:marLeft w:val="0"/>
      <w:marRight w:val="0"/>
      <w:marTop w:val="0"/>
      <w:marBottom w:val="0"/>
      <w:divBdr>
        <w:top w:val="none" w:sz="0" w:space="0" w:color="auto"/>
        <w:left w:val="none" w:sz="0" w:space="0" w:color="auto"/>
        <w:bottom w:val="none" w:sz="0" w:space="0" w:color="auto"/>
        <w:right w:val="none" w:sz="0" w:space="0" w:color="auto"/>
      </w:divBdr>
    </w:div>
    <w:div w:id="2047757811">
      <w:marLeft w:val="480"/>
      <w:marRight w:val="0"/>
      <w:marTop w:val="0"/>
      <w:marBottom w:val="0"/>
      <w:divBdr>
        <w:top w:val="none" w:sz="0" w:space="0" w:color="auto"/>
        <w:left w:val="none" w:sz="0" w:space="0" w:color="auto"/>
        <w:bottom w:val="none" w:sz="0" w:space="0" w:color="auto"/>
        <w:right w:val="none" w:sz="0" w:space="0" w:color="auto"/>
      </w:divBdr>
    </w:div>
    <w:div w:id="2048065873">
      <w:bodyDiv w:val="1"/>
      <w:marLeft w:val="0"/>
      <w:marRight w:val="0"/>
      <w:marTop w:val="0"/>
      <w:marBottom w:val="0"/>
      <w:divBdr>
        <w:top w:val="none" w:sz="0" w:space="0" w:color="auto"/>
        <w:left w:val="none" w:sz="0" w:space="0" w:color="auto"/>
        <w:bottom w:val="none" w:sz="0" w:space="0" w:color="auto"/>
        <w:right w:val="none" w:sz="0" w:space="0" w:color="auto"/>
      </w:divBdr>
    </w:div>
    <w:div w:id="2048137019">
      <w:marLeft w:val="480"/>
      <w:marRight w:val="0"/>
      <w:marTop w:val="0"/>
      <w:marBottom w:val="0"/>
      <w:divBdr>
        <w:top w:val="none" w:sz="0" w:space="0" w:color="auto"/>
        <w:left w:val="none" w:sz="0" w:space="0" w:color="auto"/>
        <w:bottom w:val="none" w:sz="0" w:space="0" w:color="auto"/>
        <w:right w:val="none" w:sz="0" w:space="0" w:color="auto"/>
      </w:divBdr>
    </w:div>
    <w:div w:id="2048213473">
      <w:marLeft w:val="480"/>
      <w:marRight w:val="0"/>
      <w:marTop w:val="0"/>
      <w:marBottom w:val="0"/>
      <w:divBdr>
        <w:top w:val="none" w:sz="0" w:space="0" w:color="auto"/>
        <w:left w:val="none" w:sz="0" w:space="0" w:color="auto"/>
        <w:bottom w:val="none" w:sz="0" w:space="0" w:color="auto"/>
        <w:right w:val="none" w:sz="0" w:space="0" w:color="auto"/>
      </w:divBdr>
    </w:div>
    <w:div w:id="2048679064">
      <w:marLeft w:val="480"/>
      <w:marRight w:val="0"/>
      <w:marTop w:val="0"/>
      <w:marBottom w:val="0"/>
      <w:divBdr>
        <w:top w:val="none" w:sz="0" w:space="0" w:color="auto"/>
        <w:left w:val="none" w:sz="0" w:space="0" w:color="auto"/>
        <w:bottom w:val="none" w:sz="0" w:space="0" w:color="auto"/>
        <w:right w:val="none" w:sz="0" w:space="0" w:color="auto"/>
      </w:divBdr>
    </w:div>
    <w:div w:id="2048987334">
      <w:marLeft w:val="480"/>
      <w:marRight w:val="0"/>
      <w:marTop w:val="0"/>
      <w:marBottom w:val="0"/>
      <w:divBdr>
        <w:top w:val="none" w:sz="0" w:space="0" w:color="auto"/>
        <w:left w:val="none" w:sz="0" w:space="0" w:color="auto"/>
        <w:bottom w:val="none" w:sz="0" w:space="0" w:color="auto"/>
        <w:right w:val="none" w:sz="0" w:space="0" w:color="auto"/>
      </w:divBdr>
    </w:div>
    <w:div w:id="2049144240">
      <w:bodyDiv w:val="1"/>
      <w:marLeft w:val="0"/>
      <w:marRight w:val="0"/>
      <w:marTop w:val="0"/>
      <w:marBottom w:val="0"/>
      <w:divBdr>
        <w:top w:val="none" w:sz="0" w:space="0" w:color="auto"/>
        <w:left w:val="none" w:sz="0" w:space="0" w:color="auto"/>
        <w:bottom w:val="none" w:sz="0" w:space="0" w:color="auto"/>
        <w:right w:val="none" w:sz="0" w:space="0" w:color="auto"/>
      </w:divBdr>
    </w:div>
    <w:div w:id="2049528971">
      <w:marLeft w:val="480"/>
      <w:marRight w:val="0"/>
      <w:marTop w:val="0"/>
      <w:marBottom w:val="0"/>
      <w:divBdr>
        <w:top w:val="none" w:sz="0" w:space="0" w:color="auto"/>
        <w:left w:val="none" w:sz="0" w:space="0" w:color="auto"/>
        <w:bottom w:val="none" w:sz="0" w:space="0" w:color="auto"/>
        <w:right w:val="none" w:sz="0" w:space="0" w:color="auto"/>
      </w:divBdr>
    </w:div>
    <w:div w:id="2049529924">
      <w:marLeft w:val="480"/>
      <w:marRight w:val="0"/>
      <w:marTop w:val="0"/>
      <w:marBottom w:val="0"/>
      <w:divBdr>
        <w:top w:val="none" w:sz="0" w:space="0" w:color="auto"/>
        <w:left w:val="none" w:sz="0" w:space="0" w:color="auto"/>
        <w:bottom w:val="none" w:sz="0" w:space="0" w:color="auto"/>
        <w:right w:val="none" w:sz="0" w:space="0" w:color="auto"/>
      </w:divBdr>
    </w:div>
    <w:div w:id="2049984980">
      <w:marLeft w:val="480"/>
      <w:marRight w:val="0"/>
      <w:marTop w:val="0"/>
      <w:marBottom w:val="0"/>
      <w:divBdr>
        <w:top w:val="none" w:sz="0" w:space="0" w:color="auto"/>
        <w:left w:val="none" w:sz="0" w:space="0" w:color="auto"/>
        <w:bottom w:val="none" w:sz="0" w:space="0" w:color="auto"/>
        <w:right w:val="none" w:sz="0" w:space="0" w:color="auto"/>
      </w:divBdr>
    </w:div>
    <w:div w:id="2050107210">
      <w:marLeft w:val="480"/>
      <w:marRight w:val="0"/>
      <w:marTop w:val="0"/>
      <w:marBottom w:val="0"/>
      <w:divBdr>
        <w:top w:val="none" w:sz="0" w:space="0" w:color="auto"/>
        <w:left w:val="none" w:sz="0" w:space="0" w:color="auto"/>
        <w:bottom w:val="none" w:sz="0" w:space="0" w:color="auto"/>
        <w:right w:val="none" w:sz="0" w:space="0" w:color="auto"/>
      </w:divBdr>
    </w:div>
    <w:div w:id="2050564841">
      <w:marLeft w:val="480"/>
      <w:marRight w:val="0"/>
      <w:marTop w:val="0"/>
      <w:marBottom w:val="0"/>
      <w:divBdr>
        <w:top w:val="none" w:sz="0" w:space="0" w:color="auto"/>
        <w:left w:val="none" w:sz="0" w:space="0" w:color="auto"/>
        <w:bottom w:val="none" w:sz="0" w:space="0" w:color="auto"/>
        <w:right w:val="none" w:sz="0" w:space="0" w:color="auto"/>
      </w:divBdr>
    </w:div>
    <w:div w:id="2050647106">
      <w:marLeft w:val="480"/>
      <w:marRight w:val="0"/>
      <w:marTop w:val="0"/>
      <w:marBottom w:val="0"/>
      <w:divBdr>
        <w:top w:val="none" w:sz="0" w:space="0" w:color="auto"/>
        <w:left w:val="none" w:sz="0" w:space="0" w:color="auto"/>
        <w:bottom w:val="none" w:sz="0" w:space="0" w:color="auto"/>
        <w:right w:val="none" w:sz="0" w:space="0" w:color="auto"/>
      </w:divBdr>
    </w:div>
    <w:div w:id="2051109970">
      <w:bodyDiv w:val="1"/>
      <w:marLeft w:val="0"/>
      <w:marRight w:val="0"/>
      <w:marTop w:val="0"/>
      <w:marBottom w:val="0"/>
      <w:divBdr>
        <w:top w:val="none" w:sz="0" w:space="0" w:color="auto"/>
        <w:left w:val="none" w:sz="0" w:space="0" w:color="auto"/>
        <w:bottom w:val="none" w:sz="0" w:space="0" w:color="auto"/>
        <w:right w:val="none" w:sz="0" w:space="0" w:color="auto"/>
      </w:divBdr>
    </w:div>
    <w:div w:id="2051218624">
      <w:bodyDiv w:val="1"/>
      <w:marLeft w:val="0"/>
      <w:marRight w:val="0"/>
      <w:marTop w:val="0"/>
      <w:marBottom w:val="0"/>
      <w:divBdr>
        <w:top w:val="none" w:sz="0" w:space="0" w:color="auto"/>
        <w:left w:val="none" w:sz="0" w:space="0" w:color="auto"/>
        <w:bottom w:val="none" w:sz="0" w:space="0" w:color="auto"/>
        <w:right w:val="none" w:sz="0" w:space="0" w:color="auto"/>
      </w:divBdr>
    </w:div>
    <w:div w:id="2051415604">
      <w:marLeft w:val="480"/>
      <w:marRight w:val="0"/>
      <w:marTop w:val="0"/>
      <w:marBottom w:val="0"/>
      <w:divBdr>
        <w:top w:val="none" w:sz="0" w:space="0" w:color="auto"/>
        <w:left w:val="none" w:sz="0" w:space="0" w:color="auto"/>
        <w:bottom w:val="none" w:sz="0" w:space="0" w:color="auto"/>
        <w:right w:val="none" w:sz="0" w:space="0" w:color="auto"/>
      </w:divBdr>
    </w:div>
    <w:div w:id="2051489027">
      <w:bodyDiv w:val="1"/>
      <w:marLeft w:val="0"/>
      <w:marRight w:val="0"/>
      <w:marTop w:val="0"/>
      <w:marBottom w:val="0"/>
      <w:divBdr>
        <w:top w:val="none" w:sz="0" w:space="0" w:color="auto"/>
        <w:left w:val="none" w:sz="0" w:space="0" w:color="auto"/>
        <w:bottom w:val="none" w:sz="0" w:space="0" w:color="auto"/>
        <w:right w:val="none" w:sz="0" w:space="0" w:color="auto"/>
      </w:divBdr>
    </w:div>
    <w:div w:id="2051492766">
      <w:marLeft w:val="480"/>
      <w:marRight w:val="0"/>
      <w:marTop w:val="0"/>
      <w:marBottom w:val="0"/>
      <w:divBdr>
        <w:top w:val="none" w:sz="0" w:space="0" w:color="auto"/>
        <w:left w:val="none" w:sz="0" w:space="0" w:color="auto"/>
        <w:bottom w:val="none" w:sz="0" w:space="0" w:color="auto"/>
        <w:right w:val="none" w:sz="0" w:space="0" w:color="auto"/>
      </w:divBdr>
    </w:div>
    <w:div w:id="2051570152">
      <w:marLeft w:val="480"/>
      <w:marRight w:val="0"/>
      <w:marTop w:val="0"/>
      <w:marBottom w:val="0"/>
      <w:divBdr>
        <w:top w:val="none" w:sz="0" w:space="0" w:color="auto"/>
        <w:left w:val="none" w:sz="0" w:space="0" w:color="auto"/>
        <w:bottom w:val="none" w:sz="0" w:space="0" w:color="auto"/>
        <w:right w:val="none" w:sz="0" w:space="0" w:color="auto"/>
      </w:divBdr>
    </w:div>
    <w:div w:id="2051681843">
      <w:bodyDiv w:val="1"/>
      <w:marLeft w:val="0"/>
      <w:marRight w:val="0"/>
      <w:marTop w:val="0"/>
      <w:marBottom w:val="0"/>
      <w:divBdr>
        <w:top w:val="none" w:sz="0" w:space="0" w:color="auto"/>
        <w:left w:val="none" w:sz="0" w:space="0" w:color="auto"/>
        <w:bottom w:val="none" w:sz="0" w:space="0" w:color="auto"/>
        <w:right w:val="none" w:sz="0" w:space="0" w:color="auto"/>
      </w:divBdr>
    </w:div>
    <w:div w:id="2052073674">
      <w:bodyDiv w:val="1"/>
      <w:marLeft w:val="0"/>
      <w:marRight w:val="0"/>
      <w:marTop w:val="0"/>
      <w:marBottom w:val="0"/>
      <w:divBdr>
        <w:top w:val="none" w:sz="0" w:space="0" w:color="auto"/>
        <w:left w:val="none" w:sz="0" w:space="0" w:color="auto"/>
        <w:bottom w:val="none" w:sz="0" w:space="0" w:color="auto"/>
        <w:right w:val="none" w:sz="0" w:space="0" w:color="auto"/>
      </w:divBdr>
    </w:div>
    <w:div w:id="2052224326">
      <w:marLeft w:val="480"/>
      <w:marRight w:val="0"/>
      <w:marTop w:val="0"/>
      <w:marBottom w:val="0"/>
      <w:divBdr>
        <w:top w:val="none" w:sz="0" w:space="0" w:color="auto"/>
        <w:left w:val="none" w:sz="0" w:space="0" w:color="auto"/>
        <w:bottom w:val="none" w:sz="0" w:space="0" w:color="auto"/>
        <w:right w:val="none" w:sz="0" w:space="0" w:color="auto"/>
      </w:divBdr>
    </w:div>
    <w:div w:id="2052225315">
      <w:marLeft w:val="480"/>
      <w:marRight w:val="0"/>
      <w:marTop w:val="0"/>
      <w:marBottom w:val="0"/>
      <w:divBdr>
        <w:top w:val="none" w:sz="0" w:space="0" w:color="auto"/>
        <w:left w:val="none" w:sz="0" w:space="0" w:color="auto"/>
        <w:bottom w:val="none" w:sz="0" w:space="0" w:color="auto"/>
        <w:right w:val="none" w:sz="0" w:space="0" w:color="auto"/>
      </w:divBdr>
    </w:div>
    <w:div w:id="2052536560">
      <w:marLeft w:val="480"/>
      <w:marRight w:val="0"/>
      <w:marTop w:val="0"/>
      <w:marBottom w:val="0"/>
      <w:divBdr>
        <w:top w:val="none" w:sz="0" w:space="0" w:color="auto"/>
        <w:left w:val="none" w:sz="0" w:space="0" w:color="auto"/>
        <w:bottom w:val="none" w:sz="0" w:space="0" w:color="auto"/>
        <w:right w:val="none" w:sz="0" w:space="0" w:color="auto"/>
      </w:divBdr>
    </w:div>
    <w:div w:id="2053311398">
      <w:marLeft w:val="480"/>
      <w:marRight w:val="0"/>
      <w:marTop w:val="0"/>
      <w:marBottom w:val="0"/>
      <w:divBdr>
        <w:top w:val="none" w:sz="0" w:space="0" w:color="auto"/>
        <w:left w:val="none" w:sz="0" w:space="0" w:color="auto"/>
        <w:bottom w:val="none" w:sz="0" w:space="0" w:color="auto"/>
        <w:right w:val="none" w:sz="0" w:space="0" w:color="auto"/>
      </w:divBdr>
    </w:div>
    <w:div w:id="2054841642">
      <w:bodyDiv w:val="1"/>
      <w:marLeft w:val="0"/>
      <w:marRight w:val="0"/>
      <w:marTop w:val="0"/>
      <w:marBottom w:val="0"/>
      <w:divBdr>
        <w:top w:val="none" w:sz="0" w:space="0" w:color="auto"/>
        <w:left w:val="none" w:sz="0" w:space="0" w:color="auto"/>
        <w:bottom w:val="none" w:sz="0" w:space="0" w:color="auto"/>
        <w:right w:val="none" w:sz="0" w:space="0" w:color="auto"/>
      </w:divBdr>
    </w:div>
    <w:div w:id="2055539223">
      <w:marLeft w:val="480"/>
      <w:marRight w:val="0"/>
      <w:marTop w:val="0"/>
      <w:marBottom w:val="0"/>
      <w:divBdr>
        <w:top w:val="none" w:sz="0" w:space="0" w:color="auto"/>
        <w:left w:val="none" w:sz="0" w:space="0" w:color="auto"/>
        <w:bottom w:val="none" w:sz="0" w:space="0" w:color="auto"/>
        <w:right w:val="none" w:sz="0" w:space="0" w:color="auto"/>
      </w:divBdr>
    </w:div>
    <w:div w:id="2055619583">
      <w:marLeft w:val="480"/>
      <w:marRight w:val="0"/>
      <w:marTop w:val="0"/>
      <w:marBottom w:val="0"/>
      <w:divBdr>
        <w:top w:val="none" w:sz="0" w:space="0" w:color="auto"/>
        <w:left w:val="none" w:sz="0" w:space="0" w:color="auto"/>
        <w:bottom w:val="none" w:sz="0" w:space="0" w:color="auto"/>
        <w:right w:val="none" w:sz="0" w:space="0" w:color="auto"/>
      </w:divBdr>
    </w:div>
    <w:div w:id="2055694985">
      <w:marLeft w:val="480"/>
      <w:marRight w:val="0"/>
      <w:marTop w:val="0"/>
      <w:marBottom w:val="0"/>
      <w:divBdr>
        <w:top w:val="none" w:sz="0" w:space="0" w:color="auto"/>
        <w:left w:val="none" w:sz="0" w:space="0" w:color="auto"/>
        <w:bottom w:val="none" w:sz="0" w:space="0" w:color="auto"/>
        <w:right w:val="none" w:sz="0" w:space="0" w:color="auto"/>
      </w:divBdr>
    </w:div>
    <w:div w:id="2056074937">
      <w:marLeft w:val="480"/>
      <w:marRight w:val="0"/>
      <w:marTop w:val="0"/>
      <w:marBottom w:val="0"/>
      <w:divBdr>
        <w:top w:val="none" w:sz="0" w:space="0" w:color="auto"/>
        <w:left w:val="none" w:sz="0" w:space="0" w:color="auto"/>
        <w:bottom w:val="none" w:sz="0" w:space="0" w:color="auto"/>
        <w:right w:val="none" w:sz="0" w:space="0" w:color="auto"/>
      </w:divBdr>
    </w:div>
    <w:div w:id="2056658982">
      <w:marLeft w:val="480"/>
      <w:marRight w:val="0"/>
      <w:marTop w:val="0"/>
      <w:marBottom w:val="0"/>
      <w:divBdr>
        <w:top w:val="none" w:sz="0" w:space="0" w:color="auto"/>
        <w:left w:val="none" w:sz="0" w:space="0" w:color="auto"/>
        <w:bottom w:val="none" w:sz="0" w:space="0" w:color="auto"/>
        <w:right w:val="none" w:sz="0" w:space="0" w:color="auto"/>
      </w:divBdr>
    </w:div>
    <w:div w:id="2056734098">
      <w:bodyDiv w:val="1"/>
      <w:marLeft w:val="0"/>
      <w:marRight w:val="0"/>
      <w:marTop w:val="0"/>
      <w:marBottom w:val="0"/>
      <w:divBdr>
        <w:top w:val="none" w:sz="0" w:space="0" w:color="auto"/>
        <w:left w:val="none" w:sz="0" w:space="0" w:color="auto"/>
        <w:bottom w:val="none" w:sz="0" w:space="0" w:color="auto"/>
        <w:right w:val="none" w:sz="0" w:space="0" w:color="auto"/>
      </w:divBdr>
    </w:div>
    <w:div w:id="2057050263">
      <w:bodyDiv w:val="1"/>
      <w:marLeft w:val="0"/>
      <w:marRight w:val="0"/>
      <w:marTop w:val="0"/>
      <w:marBottom w:val="0"/>
      <w:divBdr>
        <w:top w:val="none" w:sz="0" w:space="0" w:color="auto"/>
        <w:left w:val="none" w:sz="0" w:space="0" w:color="auto"/>
        <w:bottom w:val="none" w:sz="0" w:space="0" w:color="auto"/>
        <w:right w:val="none" w:sz="0" w:space="0" w:color="auto"/>
      </w:divBdr>
    </w:div>
    <w:div w:id="2057731304">
      <w:marLeft w:val="480"/>
      <w:marRight w:val="0"/>
      <w:marTop w:val="0"/>
      <w:marBottom w:val="0"/>
      <w:divBdr>
        <w:top w:val="none" w:sz="0" w:space="0" w:color="auto"/>
        <w:left w:val="none" w:sz="0" w:space="0" w:color="auto"/>
        <w:bottom w:val="none" w:sz="0" w:space="0" w:color="auto"/>
        <w:right w:val="none" w:sz="0" w:space="0" w:color="auto"/>
      </w:divBdr>
    </w:div>
    <w:div w:id="2057853418">
      <w:marLeft w:val="480"/>
      <w:marRight w:val="0"/>
      <w:marTop w:val="0"/>
      <w:marBottom w:val="0"/>
      <w:divBdr>
        <w:top w:val="none" w:sz="0" w:space="0" w:color="auto"/>
        <w:left w:val="none" w:sz="0" w:space="0" w:color="auto"/>
        <w:bottom w:val="none" w:sz="0" w:space="0" w:color="auto"/>
        <w:right w:val="none" w:sz="0" w:space="0" w:color="auto"/>
      </w:divBdr>
    </w:div>
    <w:div w:id="2058190717">
      <w:marLeft w:val="480"/>
      <w:marRight w:val="0"/>
      <w:marTop w:val="0"/>
      <w:marBottom w:val="0"/>
      <w:divBdr>
        <w:top w:val="none" w:sz="0" w:space="0" w:color="auto"/>
        <w:left w:val="none" w:sz="0" w:space="0" w:color="auto"/>
        <w:bottom w:val="none" w:sz="0" w:space="0" w:color="auto"/>
        <w:right w:val="none" w:sz="0" w:space="0" w:color="auto"/>
      </w:divBdr>
    </w:div>
    <w:div w:id="2058581975">
      <w:bodyDiv w:val="1"/>
      <w:marLeft w:val="0"/>
      <w:marRight w:val="0"/>
      <w:marTop w:val="0"/>
      <w:marBottom w:val="0"/>
      <w:divBdr>
        <w:top w:val="none" w:sz="0" w:space="0" w:color="auto"/>
        <w:left w:val="none" w:sz="0" w:space="0" w:color="auto"/>
        <w:bottom w:val="none" w:sz="0" w:space="0" w:color="auto"/>
        <w:right w:val="none" w:sz="0" w:space="0" w:color="auto"/>
      </w:divBdr>
    </w:div>
    <w:div w:id="2058695255">
      <w:bodyDiv w:val="1"/>
      <w:marLeft w:val="0"/>
      <w:marRight w:val="0"/>
      <w:marTop w:val="0"/>
      <w:marBottom w:val="0"/>
      <w:divBdr>
        <w:top w:val="none" w:sz="0" w:space="0" w:color="auto"/>
        <w:left w:val="none" w:sz="0" w:space="0" w:color="auto"/>
        <w:bottom w:val="none" w:sz="0" w:space="0" w:color="auto"/>
        <w:right w:val="none" w:sz="0" w:space="0" w:color="auto"/>
      </w:divBdr>
    </w:div>
    <w:div w:id="2058776691">
      <w:marLeft w:val="480"/>
      <w:marRight w:val="0"/>
      <w:marTop w:val="0"/>
      <w:marBottom w:val="0"/>
      <w:divBdr>
        <w:top w:val="none" w:sz="0" w:space="0" w:color="auto"/>
        <w:left w:val="none" w:sz="0" w:space="0" w:color="auto"/>
        <w:bottom w:val="none" w:sz="0" w:space="0" w:color="auto"/>
        <w:right w:val="none" w:sz="0" w:space="0" w:color="auto"/>
      </w:divBdr>
    </w:div>
    <w:div w:id="2059162910">
      <w:marLeft w:val="480"/>
      <w:marRight w:val="0"/>
      <w:marTop w:val="0"/>
      <w:marBottom w:val="0"/>
      <w:divBdr>
        <w:top w:val="none" w:sz="0" w:space="0" w:color="auto"/>
        <w:left w:val="none" w:sz="0" w:space="0" w:color="auto"/>
        <w:bottom w:val="none" w:sz="0" w:space="0" w:color="auto"/>
        <w:right w:val="none" w:sz="0" w:space="0" w:color="auto"/>
      </w:divBdr>
    </w:div>
    <w:div w:id="2059357954">
      <w:marLeft w:val="480"/>
      <w:marRight w:val="0"/>
      <w:marTop w:val="0"/>
      <w:marBottom w:val="0"/>
      <w:divBdr>
        <w:top w:val="none" w:sz="0" w:space="0" w:color="auto"/>
        <w:left w:val="none" w:sz="0" w:space="0" w:color="auto"/>
        <w:bottom w:val="none" w:sz="0" w:space="0" w:color="auto"/>
        <w:right w:val="none" w:sz="0" w:space="0" w:color="auto"/>
      </w:divBdr>
    </w:div>
    <w:div w:id="2059427144">
      <w:bodyDiv w:val="1"/>
      <w:marLeft w:val="0"/>
      <w:marRight w:val="0"/>
      <w:marTop w:val="0"/>
      <w:marBottom w:val="0"/>
      <w:divBdr>
        <w:top w:val="none" w:sz="0" w:space="0" w:color="auto"/>
        <w:left w:val="none" w:sz="0" w:space="0" w:color="auto"/>
        <w:bottom w:val="none" w:sz="0" w:space="0" w:color="auto"/>
        <w:right w:val="none" w:sz="0" w:space="0" w:color="auto"/>
      </w:divBdr>
    </w:div>
    <w:div w:id="2059550717">
      <w:marLeft w:val="480"/>
      <w:marRight w:val="0"/>
      <w:marTop w:val="0"/>
      <w:marBottom w:val="0"/>
      <w:divBdr>
        <w:top w:val="none" w:sz="0" w:space="0" w:color="auto"/>
        <w:left w:val="none" w:sz="0" w:space="0" w:color="auto"/>
        <w:bottom w:val="none" w:sz="0" w:space="0" w:color="auto"/>
        <w:right w:val="none" w:sz="0" w:space="0" w:color="auto"/>
      </w:divBdr>
    </w:div>
    <w:div w:id="2059739264">
      <w:marLeft w:val="480"/>
      <w:marRight w:val="0"/>
      <w:marTop w:val="0"/>
      <w:marBottom w:val="0"/>
      <w:divBdr>
        <w:top w:val="none" w:sz="0" w:space="0" w:color="auto"/>
        <w:left w:val="none" w:sz="0" w:space="0" w:color="auto"/>
        <w:bottom w:val="none" w:sz="0" w:space="0" w:color="auto"/>
        <w:right w:val="none" w:sz="0" w:space="0" w:color="auto"/>
      </w:divBdr>
    </w:div>
    <w:div w:id="2059890758">
      <w:marLeft w:val="480"/>
      <w:marRight w:val="0"/>
      <w:marTop w:val="0"/>
      <w:marBottom w:val="0"/>
      <w:divBdr>
        <w:top w:val="none" w:sz="0" w:space="0" w:color="auto"/>
        <w:left w:val="none" w:sz="0" w:space="0" w:color="auto"/>
        <w:bottom w:val="none" w:sz="0" w:space="0" w:color="auto"/>
        <w:right w:val="none" w:sz="0" w:space="0" w:color="auto"/>
      </w:divBdr>
    </w:div>
    <w:div w:id="2060090163">
      <w:bodyDiv w:val="1"/>
      <w:marLeft w:val="0"/>
      <w:marRight w:val="0"/>
      <w:marTop w:val="0"/>
      <w:marBottom w:val="0"/>
      <w:divBdr>
        <w:top w:val="none" w:sz="0" w:space="0" w:color="auto"/>
        <w:left w:val="none" w:sz="0" w:space="0" w:color="auto"/>
        <w:bottom w:val="none" w:sz="0" w:space="0" w:color="auto"/>
        <w:right w:val="none" w:sz="0" w:space="0" w:color="auto"/>
      </w:divBdr>
    </w:div>
    <w:div w:id="2060666148">
      <w:marLeft w:val="480"/>
      <w:marRight w:val="0"/>
      <w:marTop w:val="0"/>
      <w:marBottom w:val="0"/>
      <w:divBdr>
        <w:top w:val="none" w:sz="0" w:space="0" w:color="auto"/>
        <w:left w:val="none" w:sz="0" w:space="0" w:color="auto"/>
        <w:bottom w:val="none" w:sz="0" w:space="0" w:color="auto"/>
        <w:right w:val="none" w:sz="0" w:space="0" w:color="auto"/>
      </w:divBdr>
    </w:div>
    <w:div w:id="2060743542">
      <w:marLeft w:val="480"/>
      <w:marRight w:val="0"/>
      <w:marTop w:val="0"/>
      <w:marBottom w:val="0"/>
      <w:divBdr>
        <w:top w:val="none" w:sz="0" w:space="0" w:color="auto"/>
        <w:left w:val="none" w:sz="0" w:space="0" w:color="auto"/>
        <w:bottom w:val="none" w:sz="0" w:space="0" w:color="auto"/>
        <w:right w:val="none" w:sz="0" w:space="0" w:color="auto"/>
      </w:divBdr>
    </w:div>
    <w:div w:id="2061201716">
      <w:marLeft w:val="480"/>
      <w:marRight w:val="0"/>
      <w:marTop w:val="0"/>
      <w:marBottom w:val="0"/>
      <w:divBdr>
        <w:top w:val="none" w:sz="0" w:space="0" w:color="auto"/>
        <w:left w:val="none" w:sz="0" w:space="0" w:color="auto"/>
        <w:bottom w:val="none" w:sz="0" w:space="0" w:color="auto"/>
        <w:right w:val="none" w:sz="0" w:space="0" w:color="auto"/>
      </w:divBdr>
    </w:div>
    <w:div w:id="2061394791">
      <w:marLeft w:val="480"/>
      <w:marRight w:val="0"/>
      <w:marTop w:val="0"/>
      <w:marBottom w:val="0"/>
      <w:divBdr>
        <w:top w:val="none" w:sz="0" w:space="0" w:color="auto"/>
        <w:left w:val="none" w:sz="0" w:space="0" w:color="auto"/>
        <w:bottom w:val="none" w:sz="0" w:space="0" w:color="auto"/>
        <w:right w:val="none" w:sz="0" w:space="0" w:color="auto"/>
      </w:divBdr>
    </w:div>
    <w:div w:id="2061854289">
      <w:marLeft w:val="480"/>
      <w:marRight w:val="0"/>
      <w:marTop w:val="0"/>
      <w:marBottom w:val="0"/>
      <w:divBdr>
        <w:top w:val="none" w:sz="0" w:space="0" w:color="auto"/>
        <w:left w:val="none" w:sz="0" w:space="0" w:color="auto"/>
        <w:bottom w:val="none" w:sz="0" w:space="0" w:color="auto"/>
        <w:right w:val="none" w:sz="0" w:space="0" w:color="auto"/>
      </w:divBdr>
    </w:div>
    <w:div w:id="2062240945">
      <w:marLeft w:val="480"/>
      <w:marRight w:val="0"/>
      <w:marTop w:val="0"/>
      <w:marBottom w:val="0"/>
      <w:divBdr>
        <w:top w:val="none" w:sz="0" w:space="0" w:color="auto"/>
        <w:left w:val="none" w:sz="0" w:space="0" w:color="auto"/>
        <w:bottom w:val="none" w:sz="0" w:space="0" w:color="auto"/>
        <w:right w:val="none" w:sz="0" w:space="0" w:color="auto"/>
      </w:divBdr>
    </w:div>
    <w:div w:id="2062704052">
      <w:bodyDiv w:val="1"/>
      <w:marLeft w:val="0"/>
      <w:marRight w:val="0"/>
      <w:marTop w:val="0"/>
      <w:marBottom w:val="0"/>
      <w:divBdr>
        <w:top w:val="none" w:sz="0" w:space="0" w:color="auto"/>
        <w:left w:val="none" w:sz="0" w:space="0" w:color="auto"/>
        <w:bottom w:val="none" w:sz="0" w:space="0" w:color="auto"/>
        <w:right w:val="none" w:sz="0" w:space="0" w:color="auto"/>
      </w:divBdr>
    </w:div>
    <w:div w:id="2062972291">
      <w:marLeft w:val="480"/>
      <w:marRight w:val="0"/>
      <w:marTop w:val="0"/>
      <w:marBottom w:val="0"/>
      <w:divBdr>
        <w:top w:val="none" w:sz="0" w:space="0" w:color="auto"/>
        <w:left w:val="none" w:sz="0" w:space="0" w:color="auto"/>
        <w:bottom w:val="none" w:sz="0" w:space="0" w:color="auto"/>
        <w:right w:val="none" w:sz="0" w:space="0" w:color="auto"/>
      </w:divBdr>
    </w:div>
    <w:div w:id="2063209400">
      <w:marLeft w:val="480"/>
      <w:marRight w:val="0"/>
      <w:marTop w:val="0"/>
      <w:marBottom w:val="0"/>
      <w:divBdr>
        <w:top w:val="none" w:sz="0" w:space="0" w:color="auto"/>
        <w:left w:val="none" w:sz="0" w:space="0" w:color="auto"/>
        <w:bottom w:val="none" w:sz="0" w:space="0" w:color="auto"/>
        <w:right w:val="none" w:sz="0" w:space="0" w:color="auto"/>
      </w:divBdr>
    </w:div>
    <w:div w:id="2063283047">
      <w:marLeft w:val="480"/>
      <w:marRight w:val="0"/>
      <w:marTop w:val="0"/>
      <w:marBottom w:val="0"/>
      <w:divBdr>
        <w:top w:val="none" w:sz="0" w:space="0" w:color="auto"/>
        <w:left w:val="none" w:sz="0" w:space="0" w:color="auto"/>
        <w:bottom w:val="none" w:sz="0" w:space="0" w:color="auto"/>
        <w:right w:val="none" w:sz="0" w:space="0" w:color="auto"/>
      </w:divBdr>
    </w:div>
    <w:div w:id="2063483135">
      <w:marLeft w:val="480"/>
      <w:marRight w:val="0"/>
      <w:marTop w:val="0"/>
      <w:marBottom w:val="0"/>
      <w:divBdr>
        <w:top w:val="none" w:sz="0" w:space="0" w:color="auto"/>
        <w:left w:val="none" w:sz="0" w:space="0" w:color="auto"/>
        <w:bottom w:val="none" w:sz="0" w:space="0" w:color="auto"/>
        <w:right w:val="none" w:sz="0" w:space="0" w:color="auto"/>
      </w:divBdr>
    </w:div>
    <w:div w:id="2063601623">
      <w:bodyDiv w:val="1"/>
      <w:marLeft w:val="0"/>
      <w:marRight w:val="0"/>
      <w:marTop w:val="0"/>
      <w:marBottom w:val="0"/>
      <w:divBdr>
        <w:top w:val="none" w:sz="0" w:space="0" w:color="auto"/>
        <w:left w:val="none" w:sz="0" w:space="0" w:color="auto"/>
        <w:bottom w:val="none" w:sz="0" w:space="0" w:color="auto"/>
        <w:right w:val="none" w:sz="0" w:space="0" w:color="auto"/>
      </w:divBdr>
    </w:div>
    <w:div w:id="2063602612">
      <w:marLeft w:val="480"/>
      <w:marRight w:val="0"/>
      <w:marTop w:val="0"/>
      <w:marBottom w:val="0"/>
      <w:divBdr>
        <w:top w:val="none" w:sz="0" w:space="0" w:color="auto"/>
        <w:left w:val="none" w:sz="0" w:space="0" w:color="auto"/>
        <w:bottom w:val="none" w:sz="0" w:space="0" w:color="auto"/>
        <w:right w:val="none" w:sz="0" w:space="0" w:color="auto"/>
      </w:divBdr>
    </w:div>
    <w:div w:id="2063864765">
      <w:marLeft w:val="480"/>
      <w:marRight w:val="0"/>
      <w:marTop w:val="0"/>
      <w:marBottom w:val="0"/>
      <w:divBdr>
        <w:top w:val="none" w:sz="0" w:space="0" w:color="auto"/>
        <w:left w:val="none" w:sz="0" w:space="0" w:color="auto"/>
        <w:bottom w:val="none" w:sz="0" w:space="0" w:color="auto"/>
        <w:right w:val="none" w:sz="0" w:space="0" w:color="auto"/>
      </w:divBdr>
    </w:div>
    <w:div w:id="2063938398">
      <w:bodyDiv w:val="1"/>
      <w:marLeft w:val="0"/>
      <w:marRight w:val="0"/>
      <w:marTop w:val="0"/>
      <w:marBottom w:val="0"/>
      <w:divBdr>
        <w:top w:val="none" w:sz="0" w:space="0" w:color="auto"/>
        <w:left w:val="none" w:sz="0" w:space="0" w:color="auto"/>
        <w:bottom w:val="none" w:sz="0" w:space="0" w:color="auto"/>
        <w:right w:val="none" w:sz="0" w:space="0" w:color="auto"/>
      </w:divBdr>
    </w:div>
    <w:div w:id="2064404973">
      <w:bodyDiv w:val="1"/>
      <w:marLeft w:val="0"/>
      <w:marRight w:val="0"/>
      <w:marTop w:val="0"/>
      <w:marBottom w:val="0"/>
      <w:divBdr>
        <w:top w:val="none" w:sz="0" w:space="0" w:color="auto"/>
        <w:left w:val="none" w:sz="0" w:space="0" w:color="auto"/>
        <w:bottom w:val="none" w:sz="0" w:space="0" w:color="auto"/>
        <w:right w:val="none" w:sz="0" w:space="0" w:color="auto"/>
      </w:divBdr>
    </w:div>
    <w:div w:id="2064988273">
      <w:marLeft w:val="480"/>
      <w:marRight w:val="0"/>
      <w:marTop w:val="0"/>
      <w:marBottom w:val="0"/>
      <w:divBdr>
        <w:top w:val="none" w:sz="0" w:space="0" w:color="auto"/>
        <w:left w:val="none" w:sz="0" w:space="0" w:color="auto"/>
        <w:bottom w:val="none" w:sz="0" w:space="0" w:color="auto"/>
        <w:right w:val="none" w:sz="0" w:space="0" w:color="auto"/>
      </w:divBdr>
    </w:div>
    <w:div w:id="2065331781">
      <w:marLeft w:val="480"/>
      <w:marRight w:val="0"/>
      <w:marTop w:val="0"/>
      <w:marBottom w:val="0"/>
      <w:divBdr>
        <w:top w:val="none" w:sz="0" w:space="0" w:color="auto"/>
        <w:left w:val="none" w:sz="0" w:space="0" w:color="auto"/>
        <w:bottom w:val="none" w:sz="0" w:space="0" w:color="auto"/>
        <w:right w:val="none" w:sz="0" w:space="0" w:color="auto"/>
      </w:divBdr>
    </w:div>
    <w:div w:id="2065523559">
      <w:marLeft w:val="480"/>
      <w:marRight w:val="0"/>
      <w:marTop w:val="0"/>
      <w:marBottom w:val="0"/>
      <w:divBdr>
        <w:top w:val="none" w:sz="0" w:space="0" w:color="auto"/>
        <w:left w:val="none" w:sz="0" w:space="0" w:color="auto"/>
        <w:bottom w:val="none" w:sz="0" w:space="0" w:color="auto"/>
        <w:right w:val="none" w:sz="0" w:space="0" w:color="auto"/>
      </w:divBdr>
    </w:div>
    <w:div w:id="2065988052">
      <w:marLeft w:val="480"/>
      <w:marRight w:val="0"/>
      <w:marTop w:val="0"/>
      <w:marBottom w:val="0"/>
      <w:divBdr>
        <w:top w:val="none" w:sz="0" w:space="0" w:color="auto"/>
        <w:left w:val="none" w:sz="0" w:space="0" w:color="auto"/>
        <w:bottom w:val="none" w:sz="0" w:space="0" w:color="auto"/>
        <w:right w:val="none" w:sz="0" w:space="0" w:color="auto"/>
      </w:divBdr>
    </w:div>
    <w:div w:id="2066105305">
      <w:bodyDiv w:val="1"/>
      <w:marLeft w:val="0"/>
      <w:marRight w:val="0"/>
      <w:marTop w:val="0"/>
      <w:marBottom w:val="0"/>
      <w:divBdr>
        <w:top w:val="none" w:sz="0" w:space="0" w:color="auto"/>
        <w:left w:val="none" w:sz="0" w:space="0" w:color="auto"/>
        <w:bottom w:val="none" w:sz="0" w:space="0" w:color="auto"/>
        <w:right w:val="none" w:sz="0" w:space="0" w:color="auto"/>
      </w:divBdr>
    </w:div>
    <w:div w:id="2066827068">
      <w:bodyDiv w:val="1"/>
      <w:marLeft w:val="0"/>
      <w:marRight w:val="0"/>
      <w:marTop w:val="0"/>
      <w:marBottom w:val="0"/>
      <w:divBdr>
        <w:top w:val="none" w:sz="0" w:space="0" w:color="auto"/>
        <w:left w:val="none" w:sz="0" w:space="0" w:color="auto"/>
        <w:bottom w:val="none" w:sz="0" w:space="0" w:color="auto"/>
        <w:right w:val="none" w:sz="0" w:space="0" w:color="auto"/>
      </w:divBdr>
    </w:div>
    <w:div w:id="2067021075">
      <w:marLeft w:val="480"/>
      <w:marRight w:val="0"/>
      <w:marTop w:val="0"/>
      <w:marBottom w:val="0"/>
      <w:divBdr>
        <w:top w:val="none" w:sz="0" w:space="0" w:color="auto"/>
        <w:left w:val="none" w:sz="0" w:space="0" w:color="auto"/>
        <w:bottom w:val="none" w:sz="0" w:space="0" w:color="auto"/>
        <w:right w:val="none" w:sz="0" w:space="0" w:color="auto"/>
      </w:divBdr>
    </w:div>
    <w:div w:id="2067680970">
      <w:marLeft w:val="480"/>
      <w:marRight w:val="0"/>
      <w:marTop w:val="0"/>
      <w:marBottom w:val="0"/>
      <w:divBdr>
        <w:top w:val="none" w:sz="0" w:space="0" w:color="auto"/>
        <w:left w:val="none" w:sz="0" w:space="0" w:color="auto"/>
        <w:bottom w:val="none" w:sz="0" w:space="0" w:color="auto"/>
        <w:right w:val="none" w:sz="0" w:space="0" w:color="auto"/>
      </w:divBdr>
    </w:div>
    <w:div w:id="2068065664">
      <w:marLeft w:val="480"/>
      <w:marRight w:val="0"/>
      <w:marTop w:val="0"/>
      <w:marBottom w:val="0"/>
      <w:divBdr>
        <w:top w:val="none" w:sz="0" w:space="0" w:color="auto"/>
        <w:left w:val="none" w:sz="0" w:space="0" w:color="auto"/>
        <w:bottom w:val="none" w:sz="0" w:space="0" w:color="auto"/>
        <w:right w:val="none" w:sz="0" w:space="0" w:color="auto"/>
      </w:divBdr>
    </w:div>
    <w:div w:id="2068137706">
      <w:marLeft w:val="480"/>
      <w:marRight w:val="0"/>
      <w:marTop w:val="0"/>
      <w:marBottom w:val="0"/>
      <w:divBdr>
        <w:top w:val="none" w:sz="0" w:space="0" w:color="auto"/>
        <w:left w:val="none" w:sz="0" w:space="0" w:color="auto"/>
        <w:bottom w:val="none" w:sz="0" w:space="0" w:color="auto"/>
        <w:right w:val="none" w:sz="0" w:space="0" w:color="auto"/>
      </w:divBdr>
    </w:div>
    <w:div w:id="2068261335">
      <w:marLeft w:val="480"/>
      <w:marRight w:val="0"/>
      <w:marTop w:val="0"/>
      <w:marBottom w:val="0"/>
      <w:divBdr>
        <w:top w:val="none" w:sz="0" w:space="0" w:color="auto"/>
        <w:left w:val="none" w:sz="0" w:space="0" w:color="auto"/>
        <w:bottom w:val="none" w:sz="0" w:space="0" w:color="auto"/>
        <w:right w:val="none" w:sz="0" w:space="0" w:color="auto"/>
      </w:divBdr>
    </w:div>
    <w:div w:id="2068340057">
      <w:marLeft w:val="480"/>
      <w:marRight w:val="0"/>
      <w:marTop w:val="0"/>
      <w:marBottom w:val="0"/>
      <w:divBdr>
        <w:top w:val="none" w:sz="0" w:space="0" w:color="auto"/>
        <w:left w:val="none" w:sz="0" w:space="0" w:color="auto"/>
        <w:bottom w:val="none" w:sz="0" w:space="0" w:color="auto"/>
        <w:right w:val="none" w:sz="0" w:space="0" w:color="auto"/>
      </w:divBdr>
    </w:div>
    <w:div w:id="2068795165">
      <w:marLeft w:val="480"/>
      <w:marRight w:val="0"/>
      <w:marTop w:val="0"/>
      <w:marBottom w:val="0"/>
      <w:divBdr>
        <w:top w:val="none" w:sz="0" w:space="0" w:color="auto"/>
        <w:left w:val="none" w:sz="0" w:space="0" w:color="auto"/>
        <w:bottom w:val="none" w:sz="0" w:space="0" w:color="auto"/>
        <w:right w:val="none" w:sz="0" w:space="0" w:color="auto"/>
      </w:divBdr>
    </w:div>
    <w:div w:id="2068914971">
      <w:marLeft w:val="480"/>
      <w:marRight w:val="0"/>
      <w:marTop w:val="0"/>
      <w:marBottom w:val="0"/>
      <w:divBdr>
        <w:top w:val="none" w:sz="0" w:space="0" w:color="auto"/>
        <w:left w:val="none" w:sz="0" w:space="0" w:color="auto"/>
        <w:bottom w:val="none" w:sz="0" w:space="0" w:color="auto"/>
        <w:right w:val="none" w:sz="0" w:space="0" w:color="auto"/>
      </w:divBdr>
    </w:div>
    <w:div w:id="2069375589">
      <w:marLeft w:val="480"/>
      <w:marRight w:val="0"/>
      <w:marTop w:val="0"/>
      <w:marBottom w:val="0"/>
      <w:divBdr>
        <w:top w:val="none" w:sz="0" w:space="0" w:color="auto"/>
        <w:left w:val="none" w:sz="0" w:space="0" w:color="auto"/>
        <w:bottom w:val="none" w:sz="0" w:space="0" w:color="auto"/>
        <w:right w:val="none" w:sz="0" w:space="0" w:color="auto"/>
      </w:divBdr>
    </w:div>
    <w:div w:id="2069524134">
      <w:bodyDiv w:val="1"/>
      <w:marLeft w:val="0"/>
      <w:marRight w:val="0"/>
      <w:marTop w:val="0"/>
      <w:marBottom w:val="0"/>
      <w:divBdr>
        <w:top w:val="none" w:sz="0" w:space="0" w:color="auto"/>
        <w:left w:val="none" w:sz="0" w:space="0" w:color="auto"/>
        <w:bottom w:val="none" w:sz="0" w:space="0" w:color="auto"/>
        <w:right w:val="none" w:sz="0" w:space="0" w:color="auto"/>
      </w:divBdr>
    </w:div>
    <w:div w:id="2069838732">
      <w:marLeft w:val="480"/>
      <w:marRight w:val="0"/>
      <w:marTop w:val="0"/>
      <w:marBottom w:val="0"/>
      <w:divBdr>
        <w:top w:val="none" w:sz="0" w:space="0" w:color="auto"/>
        <w:left w:val="none" w:sz="0" w:space="0" w:color="auto"/>
        <w:bottom w:val="none" w:sz="0" w:space="0" w:color="auto"/>
        <w:right w:val="none" w:sz="0" w:space="0" w:color="auto"/>
      </w:divBdr>
    </w:div>
    <w:div w:id="2069839670">
      <w:marLeft w:val="480"/>
      <w:marRight w:val="0"/>
      <w:marTop w:val="0"/>
      <w:marBottom w:val="0"/>
      <w:divBdr>
        <w:top w:val="none" w:sz="0" w:space="0" w:color="auto"/>
        <w:left w:val="none" w:sz="0" w:space="0" w:color="auto"/>
        <w:bottom w:val="none" w:sz="0" w:space="0" w:color="auto"/>
        <w:right w:val="none" w:sz="0" w:space="0" w:color="auto"/>
      </w:divBdr>
    </w:div>
    <w:div w:id="2070298861">
      <w:marLeft w:val="480"/>
      <w:marRight w:val="0"/>
      <w:marTop w:val="0"/>
      <w:marBottom w:val="0"/>
      <w:divBdr>
        <w:top w:val="none" w:sz="0" w:space="0" w:color="auto"/>
        <w:left w:val="none" w:sz="0" w:space="0" w:color="auto"/>
        <w:bottom w:val="none" w:sz="0" w:space="0" w:color="auto"/>
        <w:right w:val="none" w:sz="0" w:space="0" w:color="auto"/>
      </w:divBdr>
    </w:div>
    <w:div w:id="2070565724">
      <w:bodyDiv w:val="1"/>
      <w:marLeft w:val="0"/>
      <w:marRight w:val="0"/>
      <w:marTop w:val="0"/>
      <w:marBottom w:val="0"/>
      <w:divBdr>
        <w:top w:val="none" w:sz="0" w:space="0" w:color="auto"/>
        <w:left w:val="none" w:sz="0" w:space="0" w:color="auto"/>
        <w:bottom w:val="none" w:sz="0" w:space="0" w:color="auto"/>
        <w:right w:val="none" w:sz="0" w:space="0" w:color="auto"/>
      </w:divBdr>
    </w:div>
    <w:div w:id="2071924549">
      <w:marLeft w:val="480"/>
      <w:marRight w:val="0"/>
      <w:marTop w:val="0"/>
      <w:marBottom w:val="0"/>
      <w:divBdr>
        <w:top w:val="none" w:sz="0" w:space="0" w:color="auto"/>
        <w:left w:val="none" w:sz="0" w:space="0" w:color="auto"/>
        <w:bottom w:val="none" w:sz="0" w:space="0" w:color="auto"/>
        <w:right w:val="none" w:sz="0" w:space="0" w:color="auto"/>
      </w:divBdr>
    </w:div>
    <w:div w:id="2072459652">
      <w:marLeft w:val="480"/>
      <w:marRight w:val="0"/>
      <w:marTop w:val="0"/>
      <w:marBottom w:val="0"/>
      <w:divBdr>
        <w:top w:val="none" w:sz="0" w:space="0" w:color="auto"/>
        <w:left w:val="none" w:sz="0" w:space="0" w:color="auto"/>
        <w:bottom w:val="none" w:sz="0" w:space="0" w:color="auto"/>
        <w:right w:val="none" w:sz="0" w:space="0" w:color="auto"/>
      </w:divBdr>
    </w:div>
    <w:div w:id="2073581379">
      <w:marLeft w:val="480"/>
      <w:marRight w:val="0"/>
      <w:marTop w:val="0"/>
      <w:marBottom w:val="0"/>
      <w:divBdr>
        <w:top w:val="none" w:sz="0" w:space="0" w:color="auto"/>
        <w:left w:val="none" w:sz="0" w:space="0" w:color="auto"/>
        <w:bottom w:val="none" w:sz="0" w:space="0" w:color="auto"/>
        <w:right w:val="none" w:sz="0" w:space="0" w:color="auto"/>
      </w:divBdr>
    </w:div>
    <w:div w:id="2073771034">
      <w:marLeft w:val="480"/>
      <w:marRight w:val="0"/>
      <w:marTop w:val="0"/>
      <w:marBottom w:val="0"/>
      <w:divBdr>
        <w:top w:val="none" w:sz="0" w:space="0" w:color="auto"/>
        <w:left w:val="none" w:sz="0" w:space="0" w:color="auto"/>
        <w:bottom w:val="none" w:sz="0" w:space="0" w:color="auto"/>
        <w:right w:val="none" w:sz="0" w:space="0" w:color="auto"/>
      </w:divBdr>
    </w:div>
    <w:div w:id="2073917979">
      <w:marLeft w:val="480"/>
      <w:marRight w:val="0"/>
      <w:marTop w:val="0"/>
      <w:marBottom w:val="0"/>
      <w:divBdr>
        <w:top w:val="none" w:sz="0" w:space="0" w:color="auto"/>
        <w:left w:val="none" w:sz="0" w:space="0" w:color="auto"/>
        <w:bottom w:val="none" w:sz="0" w:space="0" w:color="auto"/>
        <w:right w:val="none" w:sz="0" w:space="0" w:color="auto"/>
      </w:divBdr>
    </w:div>
    <w:div w:id="2073918274">
      <w:bodyDiv w:val="1"/>
      <w:marLeft w:val="0"/>
      <w:marRight w:val="0"/>
      <w:marTop w:val="0"/>
      <w:marBottom w:val="0"/>
      <w:divBdr>
        <w:top w:val="none" w:sz="0" w:space="0" w:color="auto"/>
        <w:left w:val="none" w:sz="0" w:space="0" w:color="auto"/>
        <w:bottom w:val="none" w:sz="0" w:space="0" w:color="auto"/>
        <w:right w:val="none" w:sz="0" w:space="0" w:color="auto"/>
      </w:divBdr>
    </w:div>
    <w:div w:id="2073960175">
      <w:marLeft w:val="480"/>
      <w:marRight w:val="0"/>
      <w:marTop w:val="0"/>
      <w:marBottom w:val="0"/>
      <w:divBdr>
        <w:top w:val="none" w:sz="0" w:space="0" w:color="auto"/>
        <w:left w:val="none" w:sz="0" w:space="0" w:color="auto"/>
        <w:bottom w:val="none" w:sz="0" w:space="0" w:color="auto"/>
        <w:right w:val="none" w:sz="0" w:space="0" w:color="auto"/>
      </w:divBdr>
    </w:div>
    <w:div w:id="2074506635">
      <w:marLeft w:val="480"/>
      <w:marRight w:val="0"/>
      <w:marTop w:val="0"/>
      <w:marBottom w:val="0"/>
      <w:divBdr>
        <w:top w:val="none" w:sz="0" w:space="0" w:color="auto"/>
        <w:left w:val="none" w:sz="0" w:space="0" w:color="auto"/>
        <w:bottom w:val="none" w:sz="0" w:space="0" w:color="auto"/>
        <w:right w:val="none" w:sz="0" w:space="0" w:color="auto"/>
      </w:divBdr>
    </w:div>
    <w:div w:id="2074573230">
      <w:marLeft w:val="480"/>
      <w:marRight w:val="0"/>
      <w:marTop w:val="0"/>
      <w:marBottom w:val="0"/>
      <w:divBdr>
        <w:top w:val="none" w:sz="0" w:space="0" w:color="auto"/>
        <w:left w:val="none" w:sz="0" w:space="0" w:color="auto"/>
        <w:bottom w:val="none" w:sz="0" w:space="0" w:color="auto"/>
        <w:right w:val="none" w:sz="0" w:space="0" w:color="auto"/>
      </w:divBdr>
    </w:div>
    <w:div w:id="2074574329">
      <w:marLeft w:val="480"/>
      <w:marRight w:val="0"/>
      <w:marTop w:val="0"/>
      <w:marBottom w:val="0"/>
      <w:divBdr>
        <w:top w:val="none" w:sz="0" w:space="0" w:color="auto"/>
        <w:left w:val="none" w:sz="0" w:space="0" w:color="auto"/>
        <w:bottom w:val="none" w:sz="0" w:space="0" w:color="auto"/>
        <w:right w:val="none" w:sz="0" w:space="0" w:color="auto"/>
      </w:divBdr>
    </w:div>
    <w:div w:id="2074815077">
      <w:bodyDiv w:val="1"/>
      <w:marLeft w:val="0"/>
      <w:marRight w:val="0"/>
      <w:marTop w:val="0"/>
      <w:marBottom w:val="0"/>
      <w:divBdr>
        <w:top w:val="none" w:sz="0" w:space="0" w:color="auto"/>
        <w:left w:val="none" w:sz="0" w:space="0" w:color="auto"/>
        <w:bottom w:val="none" w:sz="0" w:space="0" w:color="auto"/>
        <w:right w:val="none" w:sz="0" w:space="0" w:color="auto"/>
      </w:divBdr>
    </w:div>
    <w:div w:id="2074963992">
      <w:marLeft w:val="480"/>
      <w:marRight w:val="0"/>
      <w:marTop w:val="0"/>
      <w:marBottom w:val="0"/>
      <w:divBdr>
        <w:top w:val="none" w:sz="0" w:space="0" w:color="auto"/>
        <w:left w:val="none" w:sz="0" w:space="0" w:color="auto"/>
        <w:bottom w:val="none" w:sz="0" w:space="0" w:color="auto"/>
        <w:right w:val="none" w:sz="0" w:space="0" w:color="auto"/>
      </w:divBdr>
    </w:div>
    <w:div w:id="2074966822">
      <w:bodyDiv w:val="1"/>
      <w:marLeft w:val="0"/>
      <w:marRight w:val="0"/>
      <w:marTop w:val="0"/>
      <w:marBottom w:val="0"/>
      <w:divBdr>
        <w:top w:val="none" w:sz="0" w:space="0" w:color="auto"/>
        <w:left w:val="none" w:sz="0" w:space="0" w:color="auto"/>
        <w:bottom w:val="none" w:sz="0" w:space="0" w:color="auto"/>
        <w:right w:val="none" w:sz="0" w:space="0" w:color="auto"/>
      </w:divBdr>
    </w:div>
    <w:div w:id="2075471812">
      <w:marLeft w:val="480"/>
      <w:marRight w:val="0"/>
      <w:marTop w:val="0"/>
      <w:marBottom w:val="0"/>
      <w:divBdr>
        <w:top w:val="none" w:sz="0" w:space="0" w:color="auto"/>
        <w:left w:val="none" w:sz="0" w:space="0" w:color="auto"/>
        <w:bottom w:val="none" w:sz="0" w:space="0" w:color="auto"/>
        <w:right w:val="none" w:sz="0" w:space="0" w:color="auto"/>
      </w:divBdr>
    </w:div>
    <w:div w:id="2075472490">
      <w:marLeft w:val="480"/>
      <w:marRight w:val="0"/>
      <w:marTop w:val="0"/>
      <w:marBottom w:val="0"/>
      <w:divBdr>
        <w:top w:val="none" w:sz="0" w:space="0" w:color="auto"/>
        <w:left w:val="none" w:sz="0" w:space="0" w:color="auto"/>
        <w:bottom w:val="none" w:sz="0" w:space="0" w:color="auto"/>
        <w:right w:val="none" w:sz="0" w:space="0" w:color="auto"/>
      </w:divBdr>
    </w:div>
    <w:div w:id="2076199930">
      <w:marLeft w:val="480"/>
      <w:marRight w:val="0"/>
      <w:marTop w:val="0"/>
      <w:marBottom w:val="0"/>
      <w:divBdr>
        <w:top w:val="none" w:sz="0" w:space="0" w:color="auto"/>
        <w:left w:val="none" w:sz="0" w:space="0" w:color="auto"/>
        <w:bottom w:val="none" w:sz="0" w:space="0" w:color="auto"/>
        <w:right w:val="none" w:sz="0" w:space="0" w:color="auto"/>
      </w:divBdr>
    </w:div>
    <w:div w:id="2076316828">
      <w:marLeft w:val="480"/>
      <w:marRight w:val="0"/>
      <w:marTop w:val="0"/>
      <w:marBottom w:val="0"/>
      <w:divBdr>
        <w:top w:val="none" w:sz="0" w:space="0" w:color="auto"/>
        <w:left w:val="none" w:sz="0" w:space="0" w:color="auto"/>
        <w:bottom w:val="none" w:sz="0" w:space="0" w:color="auto"/>
        <w:right w:val="none" w:sz="0" w:space="0" w:color="auto"/>
      </w:divBdr>
    </w:div>
    <w:div w:id="2076469057">
      <w:marLeft w:val="480"/>
      <w:marRight w:val="0"/>
      <w:marTop w:val="0"/>
      <w:marBottom w:val="0"/>
      <w:divBdr>
        <w:top w:val="none" w:sz="0" w:space="0" w:color="auto"/>
        <w:left w:val="none" w:sz="0" w:space="0" w:color="auto"/>
        <w:bottom w:val="none" w:sz="0" w:space="0" w:color="auto"/>
        <w:right w:val="none" w:sz="0" w:space="0" w:color="auto"/>
      </w:divBdr>
    </w:div>
    <w:div w:id="2076509949">
      <w:marLeft w:val="480"/>
      <w:marRight w:val="0"/>
      <w:marTop w:val="0"/>
      <w:marBottom w:val="0"/>
      <w:divBdr>
        <w:top w:val="none" w:sz="0" w:space="0" w:color="auto"/>
        <w:left w:val="none" w:sz="0" w:space="0" w:color="auto"/>
        <w:bottom w:val="none" w:sz="0" w:space="0" w:color="auto"/>
        <w:right w:val="none" w:sz="0" w:space="0" w:color="auto"/>
      </w:divBdr>
    </w:div>
    <w:div w:id="2076731747">
      <w:marLeft w:val="480"/>
      <w:marRight w:val="0"/>
      <w:marTop w:val="0"/>
      <w:marBottom w:val="0"/>
      <w:divBdr>
        <w:top w:val="none" w:sz="0" w:space="0" w:color="auto"/>
        <w:left w:val="none" w:sz="0" w:space="0" w:color="auto"/>
        <w:bottom w:val="none" w:sz="0" w:space="0" w:color="auto"/>
        <w:right w:val="none" w:sz="0" w:space="0" w:color="auto"/>
      </w:divBdr>
    </w:div>
    <w:div w:id="2076781735">
      <w:bodyDiv w:val="1"/>
      <w:marLeft w:val="0"/>
      <w:marRight w:val="0"/>
      <w:marTop w:val="0"/>
      <w:marBottom w:val="0"/>
      <w:divBdr>
        <w:top w:val="none" w:sz="0" w:space="0" w:color="auto"/>
        <w:left w:val="none" w:sz="0" w:space="0" w:color="auto"/>
        <w:bottom w:val="none" w:sz="0" w:space="0" w:color="auto"/>
        <w:right w:val="none" w:sz="0" w:space="0" w:color="auto"/>
      </w:divBdr>
    </w:div>
    <w:div w:id="2077122936">
      <w:marLeft w:val="480"/>
      <w:marRight w:val="0"/>
      <w:marTop w:val="0"/>
      <w:marBottom w:val="0"/>
      <w:divBdr>
        <w:top w:val="none" w:sz="0" w:space="0" w:color="auto"/>
        <w:left w:val="none" w:sz="0" w:space="0" w:color="auto"/>
        <w:bottom w:val="none" w:sz="0" w:space="0" w:color="auto"/>
        <w:right w:val="none" w:sz="0" w:space="0" w:color="auto"/>
      </w:divBdr>
    </w:div>
    <w:div w:id="2077587296">
      <w:marLeft w:val="480"/>
      <w:marRight w:val="0"/>
      <w:marTop w:val="0"/>
      <w:marBottom w:val="0"/>
      <w:divBdr>
        <w:top w:val="none" w:sz="0" w:space="0" w:color="auto"/>
        <w:left w:val="none" w:sz="0" w:space="0" w:color="auto"/>
        <w:bottom w:val="none" w:sz="0" w:space="0" w:color="auto"/>
        <w:right w:val="none" w:sz="0" w:space="0" w:color="auto"/>
      </w:divBdr>
    </w:div>
    <w:div w:id="2077825430">
      <w:bodyDiv w:val="1"/>
      <w:marLeft w:val="0"/>
      <w:marRight w:val="0"/>
      <w:marTop w:val="0"/>
      <w:marBottom w:val="0"/>
      <w:divBdr>
        <w:top w:val="none" w:sz="0" w:space="0" w:color="auto"/>
        <w:left w:val="none" w:sz="0" w:space="0" w:color="auto"/>
        <w:bottom w:val="none" w:sz="0" w:space="0" w:color="auto"/>
        <w:right w:val="none" w:sz="0" w:space="0" w:color="auto"/>
      </w:divBdr>
    </w:div>
    <w:div w:id="2078504267">
      <w:marLeft w:val="480"/>
      <w:marRight w:val="0"/>
      <w:marTop w:val="0"/>
      <w:marBottom w:val="0"/>
      <w:divBdr>
        <w:top w:val="none" w:sz="0" w:space="0" w:color="auto"/>
        <w:left w:val="none" w:sz="0" w:space="0" w:color="auto"/>
        <w:bottom w:val="none" w:sz="0" w:space="0" w:color="auto"/>
        <w:right w:val="none" w:sz="0" w:space="0" w:color="auto"/>
      </w:divBdr>
    </w:div>
    <w:div w:id="2078547079">
      <w:marLeft w:val="480"/>
      <w:marRight w:val="0"/>
      <w:marTop w:val="0"/>
      <w:marBottom w:val="0"/>
      <w:divBdr>
        <w:top w:val="none" w:sz="0" w:space="0" w:color="auto"/>
        <w:left w:val="none" w:sz="0" w:space="0" w:color="auto"/>
        <w:bottom w:val="none" w:sz="0" w:space="0" w:color="auto"/>
        <w:right w:val="none" w:sz="0" w:space="0" w:color="auto"/>
      </w:divBdr>
    </w:div>
    <w:div w:id="2078554987">
      <w:marLeft w:val="480"/>
      <w:marRight w:val="0"/>
      <w:marTop w:val="0"/>
      <w:marBottom w:val="0"/>
      <w:divBdr>
        <w:top w:val="none" w:sz="0" w:space="0" w:color="auto"/>
        <w:left w:val="none" w:sz="0" w:space="0" w:color="auto"/>
        <w:bottom w:val="none" w:sz="0" w:space="0" w:color="auto"/>
        <w:right w:val="none" w:sz="0" w:space="0" w:color="auto"/>
      </w:divBdr>
    </w:div>
    <w:div w:id="2079470953">
      <w:bodyDiv w:val="1"/>
      <w:marLeft w:val="0"/>
      <w:marRight w:val="0"/>
      <w:marTop w:val="0"/>
      <w:marBottom w:val="0"/>
      <w:divBdr>
        <w:top w:val="none" w:sz="0" w:space="0" w:color="auto"/>
        <w:left w:val="none" w:sz="0" w:space="0" w:color="auto"/>
        <w:bottom w:val="none" w:sz="0" w:space="0" w:color="auto"/>
        <w:right w:val="none" w:sz="0" w:space="0" w:color="auto"/>
      </w:divBdr>
    </w:div>
    <w:div w:id="2079747901">
      <w:marLeft w:val="480"/>
      <w:marRight w:val="0"/>
      <w:marTop w:val="0"/>
      <w:marBottom w:val="0"/>
      <w:divBdr>
        <w:top w:val="none" w:sz="0" w:space="0" w:color="auto"/>
        <w:left w:val="none" w:sz="0" w:space="0" w:color="auto"/>
        <w:bottom w:val="none" w:sz="0" w:space="0" w:color="auto"/>
        <w:right w:val="none" w:sz="0" w:space="0" w:color="auto"/>
      </w:divBdr>
    </w:div>
    <w:div w:id="2079858626">
      <w:bodyDiv w:val="1"/>
      <w:marLeft w:val="0"/>
      <w:marRight w:val="0"/>
      <w:marTop w:val="0"/>
      <w:marBottom w:val="0"/>
      <w:divBdr>
        <w:top w:val="none" w:sz="0" w:space="0" w:color="auto"/>
        <w:left w:val="none" w:sz="0" w:space="0" w:color="auto"/>
        <w:bottom w:val="none" w:sz="0" w:space="0" w:color="auto"/>
        <w:right w:val="none" w:sz="0" w:space="0" w:color="auto"/>
      </w:divBdr>
    </w:div>
    <w:div w:id="2080132776">
      <w:marLeft w:val="480"/>
      <w:marRight w:val="0"/>
      <w:marTop w:val="0"/>
      <w:marBottom w:val="0"/>
      <w:divBdr>
        <w:top w:val="none" w:sz="0" w:space="0" w:color="auto"/>
        <w:left w:val="none" w:sz="0" w:space="0" w:color="auto"/>
        <w:bottom w:val="none" w:sz="0" w:space="0" w:color="auto"/>
        <w:right w:val="none" w:sz="0" w:space="0" w:color="auto"/>
      </w:divBdr>
    </w:div>
    <w:div w:id="2080441811">
      <w:marLeft w:val="480"/>
      <w:marRight w:val="0"/>
      <w:marTop w:val="0"/>
      <w:marBottom w:val="0"/>
      <w:divBdr>
        <w:top w:val="none" w:sz="0" w:space="0" w:color="auto"/>
        <w:left w:val="none" w:sz="0" w:space="0" w:color="auto"/>
        <w:bottom w:val="none" w:sz="0" w:space="0" w:color="auto"/>
        <w:right w:val="none" w:sz="0" w:space="0" w:color="auto"/>
      </w:divBdr>
    </w:div>
    <w:div w:id="2080472358">
      <w:marLeft w:val="480"/>
      <w:marRight w:val="0"/>
      <w:marTop w:val="0"/>
      <w:marBottom w:val="0"/>
      <w:divBdr>
        <w:top w:val="none" w:sz="0" w:space="0" w:color="auto"/>
        <w:left w:val="none" w:sz="0" w:space="0" w:color="auto"/>
        <w:bottom w:val="none" w:sz="0" w:space="0" w:color="auto"/>
        <w:right w:val="none" w:sz="0" w:space="0" w:color="auto"/>
      </w:divBdr>
    </w:div>
    <w:div w:id="2080520326">
      <w:marLeft w:val="480"/>
      <w:marRight w:val="0"/>
      <w:marTop w:val="0"/>
      <w:marBottom w:val="0"/>
      <w:divBdr>
        <w:top w:val="none" w:sz="0" w:space="0" w:color="auto"/>
        <w:left w:val="none" w:sz="0" w:space="0" w:color="auto"/>
        <w:bottom w:val="none" w:sz="0" w:space="0" w:color="auto"/>
        <w:right w:val="none" w:sz="0" w:space="0" w:color="auto"/>
      </w:divBdr>
    </w:div>
    <w:div w:id="2080899580">
      <w:marLeft w:val="480"/>
      <w:marRight w:val="0"/>
      <w:marTop w:val="0"/>
      <w:marBottom w:val="0"/>
      <w:divBdr>
        <w:top w:val="none" w:sz="0" w:space="0" w:color="auto"/>
        <w:left w:val="none" w:sz="0" w:space="0" w:color="auto"/>
        <w:bottom w:val="none" w:sz="0" w:space="0" w:color="auto"/>
        <w:right w:val="none" w:sz="0" w:space="0" w:color="auto"/>
      </w:divBdr>
    </w:div>
    <w:div w:id="2081051604">
      <w:marLeft w:val="480"/>
      <w:marRight w:val="0"/>
      <w:marTop w:val="0"/>
      <w:marBottom w:val="0"/>
      <w:divBdr>
        <w:top w:val="none" w:sz="0" w:space="0" w:color="auto"/>
        <w:left w:val="none" w:sz="0" w:space="0" w:color="auto"/>
        <w:bottom w:val="none" w:sz="0" w:space="0" w:color="auto"/>
        <w:right w:val="none" w:sz="0" w:space="0" w:color="auto"/>
      </w:divBdr>
    </w:div>
    <w:div w:id="2081057375">
      <w:bodyDiv w:val="1"/>
      <w:marLeft w:val="0"/>
      <w:marRight w:val="0"/>
      <w:marTop w:val="0"/>
      <w:marBottom w:val="0"/>
      <w:divBdr>
        <w:top w:val="none" w:sz="0" w:space="0" w:color="auto"/>
        <w:left w:val="none" w:sz="0" w:space="0" w:color="auto"/>
        <w:bottom w:val="none" w:sz="0" w:space="0" w:color="auto"/>
        <w:right w:val="none" w:sz="0" w:space="0" w:color="auto"/>
      </w:divBdr>
    </w:div>
    <w:div w:id="2081100679">
      <w:marLeft w:val="480"/>
      <w:marRight w:val="0"/>
      <w:marTop w:val="0"/>
      <w:marBottom w:val="0"/>
      <w:divBdr>
        <w:top w:val="none" w:sz="0" w:space="0" w:color="auto"/>
        <w:left w:val="none" w:sz="0" w:space="0" w:color="auto"/>
        <w:bottom w:val="none" w:sz="0" w:space="0" w:color="auto"/>
        <w:right w:val="none" w:sz="0" w:space="0" w:color="auto"/>
      </w:divBdr>
    </w:div>
    <w:div w:id="2081515001">
      <w:bodyDiv w:val="1"/>
      <w:marLeft w:val="0"/>
      <w:marRight w:val="0"/>
      <w:marTop w:val="0"/>
      <w:marBottom w:val="0"/>
      <w:divBdr>
        <w:top w:val="none" w:sz="0" w:space="0" w:color="auto"/>
        <w:left w:val="none" w:sz="0" w:space="0" w:color="auto"/>
        <w:bottom w:val="none" w:sz="0" w:space="0" w:color="auto"/>
        <w:right w:val="none" w:sz="0" w:space="0" w:color="auto"/>
      </w:divBdr>
      <w:divsChild>
        <w:div w:id="1104492540">
          <w:marLeft w:val="480"/>
          <w:marRight w:val="0"/>
          <w:marTop w:val="0"/>
          <w:marBottom w:val="0"/>
          <w:divBdr>
            <w:top w:val="none" w:sz="0" w:space="0" w:color="auto"/>
            <w:left w:val="none" w:sz="0" w:space="0" w:color="auto"/>
            <w:bottom w:val="none" w:sz="0" w:space="0" w:color="auto"/>
            <w:right w:val="none" w:sz="0" w:space="0" w:color="auto"/>
          </w:divBdr>
        </w:div>
        <w:div w:id="261959152">
          <w:marLeft w:val="480"/>
          <w:marRight w:val="0"/>
          <w:marTop w:val="0"/>
          <w:marBottom w:val="0"/>
          <w:divBdr>
            <w:top w:val="none" w:sz="0" w:space="0" w:color="auto"/>
            <w:left w:val="none" w:sz="0" w:space="0" w:color="auto"/>
            <w:bottom w:val="none" w:sz="0" w:space="0" w:color="auto"/>
            <w:right w:val="none" w:sz="0" w:space="0" w:color="auto"/>
          </w:divBdr>
        </w:div>
        <w:div w:id="946813576">
          <w:marLeft w:val="480"/>
          <w:marRight w:val="0"/>
          <w:marTop w:val="0"/>
          <w:marBottom w:val="0"/>
          <w:divBdr>
            <w:top w:val="none" w:sz="0" w:space="0" w:color="auto"/>
            <w:left w:val="none" w:sz="0" w:space="0" w:color="auto"/>
            <w:bottom w:val="none" w:sz="0" w:space="0" w:color="auto"/>
            <w:right w:val="none" w:sz="0" w:space="0" w:color="auto"/>
          </w:divBdr>
        </w:div>
        <w:div w:id="1175343228">
          <w:marLeft w:val="480"/>
          <w:marRight w:val="0"/>
          <w:marTop w:val="0"/>
          <w:marBottom w:val="0"/>
          <w:divBdr>
            <w:top w:val="none" w:sz="0" w:space="0" w:color="auto"/>
            <w:left w:val="none" w:sz="0" w:space="0" w:color="auto"/>
            <w:bottom w:val="none" w:sz="0" w:space="0" w:color="auto"/>
            <w:right w:val="none" w:sz="0" w:space="0" w:color="auto"/>
          </w:divBdr>
        </w:div>
        <w:div w:id="128863164">
          <w:marLeft w:val="480"/>
          <w:marRight w:val="0"/>
          <w:marTop w:val="0"/>
          <w:marBottom w:val="0"/>
          <w:divBdr>
            <w:top w:val="none" w:sz="0" w:space="0" w:color="auto"/>
            <w:left w:val="none" w:sz="0" w:space="0" w:color="auto"/>
            <w:bottom w:val="none" w:sz="0" w:space="0" w:color="auto"/>
            <w:right w:val="none" w:sz="0" w:space="0" w:color="auto"/>
          </w:divBdr>
        </w:div>
        <w:div w:id="1554847708">
          <w:marLeft w:val="480"/>
          <w:marRight w:val="0"/>
          <w:marTop w:val="0"/>
          <w:marBottom w:val="0"/>
          <w:divBdr>
            <w:top w:val="none" w:sz="0" w:space="0" w:color="auto"/>
            <w:left w:val="none" w:sz="0" w:space="0" w:color="auto"/>
            <w:bottom w:val="none" w:sz="0" w:space="0" w:color="auto"/>
            <w:right w:val="none" w:sz="0" w:space="0" w:color="auto"/>
          </w:divBdr>
        </w:div>
        <w:div w:id="77680961">
          <w:marLeft w:val="480"/>
          <w:marRight w:val="0"/>
          <w:marTop w:val="0"/>
          <w:marBottom w:val="0"/>
          <w:divBdr>
            <w:top w:val="none" w:sz="0" w:space="0" w:color="auto"/>
            <w:left w:val="none" w:sz="0" w:space="0" w:color="auto"/>
            <w:bottom w:val="none" w:sz="0" w:space="0" w:color="auto"/>
            <w:right w:val="none" w:sz="0" w:space="0" w:color="auto"/>
          </w:divBdr>
        </w:div>
        <w:div w:id="1846749997">
          <w:marLeft w:val="480"/>
          <w:marRight w:val="0"/>
          <w:marTop w:val="0"/>
          <w:marBottom w:val="0"/>
          <w:divBdr>
            <w:top w:val="none" w:sz="0" w:space="0" w:color="auto"/>
            <w:left w:val="none" w:sz="0" w:space="0" w:color="auto"/>
            <w:bottom w:val="none" w:sz="0" w:space="0" w:color="auto"/>
            <w:right w:val="none" w:sz="0" w:space="0" w:color="auto"/>
          </w:divBdr>
        </w:div>
        <w:div w:id="1636713703">
          <w:marLeft w:val="480"/>
          <w:marRight w:val="0"/>
          <w:marTop w:val="0"/>
          <w:marBottom w:val="0"/>
          <w:divBdr>
            <w:top w:val="none" w:sz="0" w:space="0" w:color="auto"/>
            <w:left w:val="none" w:sz="0" w:space="0" w:color="auto"/>
            <w:bottom w:val="none" w:sz="0" w:space="0" w:color="auto"/>
            <w:right w:val="none" w:sz="0" w:space="0" w:color="auto"/>
          </w:divBdr>
        </w:div>
        <w:div w:id="1924293049">
          <w:marLeft w:val="480"/>
          <w:marRight w:val="0"/>
          <w:marTop w:val="0"/>
          <w:marBottom w:val="0"/>
          <w:divBdr>
            <w:top w:val="none" w:sz="0" w:space="0" w:color="auto"/>
            <w:left w:val="none" w:sz="0" w:space="0" w:color="auto"/>
            <w:bottom w:val="none" w:sz="0" w:space="0" w:color="auto"/>
            <w:right w:val="none" w:sz="0" w:space="0" w:color="auto"/>
          </w:divBdr>
        </w:div>
        <w:div w:id="393312938">
          <w:marLeft w:val="480"/>
          <w:marRight w:val="0"/>
          <w:marTop w:val="0"/>
          <w:marBottom w:val="0"/>
          <w:divBdr>
            <w:top w:val="none" w:sz="0" w:space="0" w:color="auto"/>
            <w:left w:val="none" w:sz="0" w:space="0" w:color="auto"/>
            <w:bottom w:val="none" w:sz="0" w:space="0" w:color="auto"/>
            <w:right w:val="none" w:sz="0" w:space="0" w:color="auto"/>
          </w:divBdr>
        </w:div>
        <w:div w:id="786044445">
          <w:marLeft w:val="480"/>
          <w:marRight w:val="0"/>
          <w:marTop w:val="0"/>
          <w:marBottom w:val="0"/>
          <w:divBdr>
            <w:top w:val="none" w:sz="0" w:space="0" w:color="auto"/>
            <w:left w:val="none" w:sz="0" w:space="0" w:color="auto"/>
            <w:bottom w:val="none" w:sz="0" w:space="0" w:color="auto"/>
            <w:right w:val="none" w:sz="0" w:space="0" w:color="auto"/>
          </w:divBdr>
        </w:div>
        <w:div w:id="989409845">
          <w:marLeft w:val="480"/>
          <w:marRight w:val="0"/>
          <w:marTop w:val="0"/>
          <w:marBottom w:val="0"/>
          <w:divBdr>
            <w:top w:val="none" w:sz="0" w:space="0" w:color="auto"/>
            <w:left w:val="none" w:sz="0" w:space="0" w:color="auto"/>
            <w:bottom w:val="none" w:sz="0" w:space="0" w:color="auto"/>
            <w:right w:val="none" w:sz="0" w:space="0" w:color="auto"/>
          </w:divBdr>
        </w:div>
        <w:div w:id="1748068390">
          <w:marLeft w:val="480"/>
          <w:marRight w:val="0"/>
          <w:marTop w:val="0"/>
          <w:marBottom w:val="0"/>
          <w:divBdr>
            <w:top w:val="none" w:sz="0" w:space="0" w:color="auto"/>
            <w:left w:val="none" w:sz="0" w:space="0" w:color="auto"/>
            <w:bottom w:val="none" w:sz="0" w:space="0" w:color="auto"/>
            <w:right w:val="none" w:sz="0" w:space="0" w:color="auto"/>
          </w:divBdr>
        </w:div>
        <w:div w:id="446587132">
          <w:marLeft w:val="480"/>
          <w:marRight w:val="0"/>
          <w:marTop w:val="0"/>
          <w:marBottom w:val="0"/>
          <w:divBdr>
            <w:top w:val="none" w:sz="0" w:space="0" w:color="auto"/>
            <w:left w:val="none" w:sz="0" w:space="0" w:color="auto"/>
            <w:bottom w:val="none" w:sz="0" w:space="0" w:color="auto"/>
            <w:right w:val="none" w:sz="0" w:space="0" w:color="auto"/>
          </w:divBdr>
        </w:div>
        <w:div w:id="2077970305">
          <w:marLeft w:val="480"/>
          <w:marRight w:val="0"/>
          <w:marTop w:val="0"/>
          <w:marBottom w:val="0"/>
          <w:divBdr>
            <w:top w:val="none" w:sz="0" w:space="0" w:color="auto"/>
            <w:left w:val="none" w:sz="0" w:space="0" w:color="auto"/>
            <w:bottom w:val="none" w:sz="0" w:space="0" w:color="auto"/>
            <w:right w:val="none" w:sz="0" w:space="0" w:color="auto"/>
          </w:divBdr>
        </w:div>
        <w:div w:id="1154839103">
          <w:marLeft w:val="480"/>
          <w:marRight w:val="0"/>
          <w:marTop w:val="0"/>
          <w:marBottom w:val="0"/>
          <w:divBdr>
            <w:top w:val="none" w:sz="0" w:space="0" w:color="auto"/>
            <w:left w:val="none" w:sz="0" w:space="0" w:color="auto"/>
            <w:bottom w:val="none" w:sz="0" w:space="0" w:color="auto"/>
            <w:right w:val="none" w:sz="0" w:space="0" w:color="auto"/>
          </w:divBdr>
        </w:div>
        <w:div w:id="669143085">
          <w:marLeft w:val="480"/>
          <w:marRight w:val="0"/>
          <w:marTop w:val="0"/>
          <w:marBottom w:val="0"/>
          <w:divBdr>
            <w:top w:val="none" w:sz="0" w:space="0" w:color="auto"/>
            <w:left w:val="none" w:sz="0" w:space="0" w:color="auto"/>
            <w:bottom w:val="none" w:sz="0" w:space="0" w:color="auto"/>
            <w:right w:val="none" w:sz="0" w:space="0" w:color="auto"/>
          </w:divBdr>
        </w:div>
        <w:div w:id="116410019">
          <w:marLeft w:val="480"/>
          <w:marRight w:val="0"/>
          <w:marTop w:val="0"/>
          <w:marBottom w:val="0"/>
          <w:divBdr>
            <w:top w:val="none" w:sz="0" w:space="0" w:color="auto"/>
            <w:left w:val="none" w:sz="0" w:space="0" w:color="auto"/>
            <w:bottom w:val="none" w:sz="0" w:space="0" w:color="auto"/>
            <w:right w:val="none" w:sz="0" w:space="0" w:color="auto"/>
          </w:divBdr>
        </w:div>
        <w:div w:id="1402753599">
          <w:marLeft w:val="480"/>
          <w:marRight w:val="0"/>
          <w:marTop w:val="0"/>
          <w:marBottom w:val="0"/>
          <w:divBdr>
            <w:top w:val="none" w:sz="0" w:space="0" w:color="auto"/>
            <w:left w:val="none" w:sz="0" w:space="0" w:color="auto"/>
            <w:bottom w:val="none" w:sz="0" w:space="0" w:color="auto"/>
            <w:right w:val="none" w:sz="0" w:space="0" w:color="auto"/>
          </w:divBdr>
        </w:div>
        <w:div w:id="1340694651">
          <w:marLeft w:val="480"/>
          <w:marRight w:val="0"/>
          <w:marTop w:val="0"/>
          <w:marBottom w:val="0"/>
          <w:divBdr>
            <w:top w:val="none" w:sz="0" w:space="0" w:color="auto"/>
            <w:left w:val="none" w:sz="0" w:space="0" w:color="auto"/>
            <w:bottom w:val="none" w:sz="0" w:space="0" w:color="auto"/>
            <w:right w:val="none" w:sz="0" w:space="0" w:color="auto"/>
          </w:divBdr>
        </w:div>
        <w:div w:id="776675105">
          <w:marLeft w:val="480"/>
          <w:marRight w:val="0"/>
          <w:marTop w:val="0"/>
          <w:marBottom w:val="0"/>
          <w:divBdr>
            <w:top w:val="none" w:sz="0" w:space="0" w:color="auto"/>
            <w:left w:val="none" w:sz="0" w:space="0" w:color="auto"/>
            <w:bottom w:val="none" w:sz="0" w:space="0" w:color="auto"/>
            <w:right w:val="none" w:sz="0" w:space="0" w:color="auto"/>
          </w:divBdr>
        </w:div>
        <w:div w:id="57479146">
          <w:marLeft w:val="480"/>
          <w:marRight w:val="0"/>
          <w:marTop w:val="0"/>
          <w:marBottom w:val="0"/>
          <w:divBdr>
            <w:top w:val="none" w:sz="0" w:space="0" w:color="auto"/>
            <w:left w:val="none" w:sz="0" w:space="0" w:color="auto"/>
            <w:bottom w:val="none" w:sz="0" w:space="0" w:color="auto"/>
            <w:right w:val="none" w:sz="0" w:space="0" w:color="auto"/>
          </w:divBdr>
        </w:div>
        <w:div w:id="2077975410">
          <w:marLeft w:val="480"/>
          <w:marRight w:val="0"/>
          <w:marTop w:val="0"/>
          <w:marBottom w:val="0"/>
          <w:divBdr>
            <w:top w:val="none" w:sz="0" w:space="0" w:color="auto"/>
            <w:left w:val="none" w:sz="0" w:space="0" w:color="auto"/>
            <w:bottom w:val="none" w:sz="0" w:space="0" w:color="auto"/>
            <w:right w:val="none" w:sz="0" w:space="0" w:color="auto"/>
          </w:divBdr>
        </w:div>
      </w:divsChild>
    </w:div>
    <w:div w:id="2081751660">
      <w:marLeft w:val="480"/>
      <w:marRight w:val="0"/>
      <w:marTop w:val="0"/>
      <w:marBottom w:val="0"/>
      <w:divBdr>
        <w:top w:val="none" w:sz="0" w:space="0" w:color="auto"/>
        <w:left w:val="none" w:sz="0" w:space="0" w:color="auto"/>
        <w:bottom w:val="none" w:sz="0" w:space="0" w:color="auto"/>
        <w:right w:val="none" w:sz="0" w:space="0" w:color="auto"/>
      </w:divBdr>
    </w:div>
    <w:div w:id="2081751836">
      <w:bodyDiv w:val="1"/>
      <w:marLeft w:val="0"/>
      <w:marRight w:val="0"/>
      <w:marTop w:val="0"/>
      <w:marBottom w:val="0"/>
      <w:divBdr>
        <w:top w:val="none" w:sz="0" w:space="0" w:color="auto"/>
        <w:left w:val="none" w:sz="0" w:space="0" w:color="auto"/>
        <w:bottom w:val="none" w:sz="0" w:space="0" w:color="auto"/>
        <w:right w:val="none" w:sz="0" w:space="0" w:color="auto"/>
      </w:divBdr>
    </w:div>
    <w:div w:id="2082482981">
      <w:marLeft w:val="480"/>
      <w:marRight w:val="0"/>
      <w:marTop w:val="0"/>
      <w:marBottom w:val="0"/>
      <w:divBdr>
        <w:top w:val="none" w:sz="0" w:space="0" w:color="auto"/>
        <w:left w:val="none" w:sz="0" w:space="0" w:color="auto"/>
        <w:bottom w:val="none" w:sz="0" w:space="0" w:color="auto"/>
        <w:right w:val="none" w:sz="0" w:space="0" w:color="auto"/>
      </w:divBdr>
    </w:div>
    <w:div w:id="2083065151">
      <w:bodyDiv w:val="1"/>
      <w:marLeft w:val="0"/>
      <w:marRight w:val="0"/>
      <w:marTop w:val="0"/>
      <w:marBottom w:val="0"/>
      <w:divBdr>
        <w:top w:val="none" w:sz="0" w:space="0" w:color="auto"/>
        <w:left w:val="none" w:sz="0" w:space="0" w:color="auto"/>
        <w:bottom w:val="none" w:sz="0" w:space="0" w:color="auto"/>
        <w:right w:val="none" w:sz="0" w:space="0" w:color="auto"/>
      </w:divBdr>
    </w:div>
    <w:div w:id="2083093983">
      <w:marLeft w:val="480"/>
      <w:marRight w:val="0"/>
      <w:marTop w:val="0"/>
      <w:marBottom w:val="0"/>
      <w:divBdr>
        <w:top w:val="none" w:sz="0" w:space="0" w:color="auto"/>
        <w:left w:val="none" w:sz="0" w:space="0" w:color="auto"/>
        <w:bottom w:val="none" w:sz="0" w:space="0" w:color="auto"/>
        <w:right w:val="none" w:sz="0" w:space="0" w:color="auto"/>
      </w:divBdr>
    </w:div>
    <w:div w:id="2083525104">
      <w:marLeft w:val="480"/>
      <w:marRight w:val="0"/>
      <w:marTop w:val="0"/>
      <w:marBottom w:val="0"/>
      <w:divBdr>
        <w:top w:val="none" w:sz="0" w:space="0" w:color="auto"/>
        <w:left w:val="none" w:sz="0" w:space="0" w:color="auto"/>
        <w:bottom w:val="none" w:sz="0" w:space="0" w:color="auto"/>
        <w:right w:val="none" w:sz="0" w:space="0" w:color="auto"/>
      </w:divBdr>
    </w:div>
    <w:div w:id="2084177967">
      <w:marLeft w:val="480"/>
      <w:marRight w:val="0"/>
      <w:marTop w:val="0"/>
      <w:marBottom w:val="0"/>
      <w:divBdr>
        <w:top w:val="none" w:sz="0" w:space="0" w:color="auto"/>
        <w:left w:val="none" w:sz="0" w:space="0" w:color="auto"/>
        <w:bottom w:val="none" w:sz="0" w:space="0" w:color="auto"/>
        <w:right w:val="none" w:sz="0" w:space="0" w:color="auto"/>
      </w:divBdr>
    </w:div>
    <w:div w:id="2084448125">
      <w:bodyDiv w:val="1"/>
      <w:marLeft w:val="0"/>
      <w:marRight w:val="0"/>
      <w:marTop w:val="0"/>
      <w:marBottom w:val="0"/>
      <w:divBdr>
        <w:top w:val="none" w:sz="0" w:space="0" w:color="auto"/>
        <w:left w:val="none" w:sz="0" w:space="0" w:color="auto"/>
        <w:bottom w:val="none" w:sz="0" w:space="0" w:color="auto"/>
        <w:right w:val="none" w:sz="0" w:space="0" w:color="auto"/>
      </w:divBdr>
    </w:div>
    <w:div w:id="2084642116">
      <w:bodyDiv w:val="1"/>
      <w:marLeft w:val="0"/>
      <w:marRight w:val="0"/>
      <w:marTop w:val="0"/>
      <w:marBottom w:val="0"/>
      <w:divBdr>
        <w:top w:val="none" w:sz="0" w:space="0" w:color="auto"/>
        <w:left w:val="none" w:sz="0" w:space="0" w:color="auto"/>
        <w:bottom w:val="none" w:sz="0" w:space="0" w:color="auto"/>
        <w:right w:val="none" w:sz="0" w:space="0" w:color="auto"/>
      </w:divBdr>
    </w:div>
    <w:div w:id="2084716145">
      <w:marLeft w:val="480"/>
      <w:marRight w:val="0"/>
      <w:marTop w:val="0"/>
      <w:marBottom w:val="0"/>
      <w:divBdr>
        <w:top w:val="none" w:sz="0" w:space="0" w:color="auto"/>
        <w:left w:val="none" w:sz="0" w:space="0" w:color="auto"/>
        <w:bottom w:val="none" w:sz="0" w:space="0" w:color="auto"/>
        <w:right w:val="none" w:sz="0" w:space="0" w:color="auto"/>
      </w:divBdr>
    </w:div>
    <w:div w:id="2084789282">
      <w:bodyDiv w:val="1"/>
      <w:marLeft w:val="0"/>
      <w:marRight w:val="0"/>
      <w:marTop w:val="0"/>
      <w:marBottom w:val="0"/>
      <w:divBdr>
        <w:top w:val="none" w:sz="0" w:space="0" w:color="auto"/>
        <w:left w:val="none" w:sz="0" w:space="0" w:color="auto"/>
        <w:bottom w:val="none" w:sz="0" w:space="0" w:color="auto"/>
        <w:right w:val="none" w:sz="0" w:space="0" w:color="auto"/>
      </w:divBdr>
    </w:div>
    <w:div w:id="2084832961">
      <w:marLeft w:val="480"/>
      <w:marRight w:val="0"/>
      <w:marTop w:val="0"/>
      <w:marBottom w:val="0"/>
      <w:divBdr>
        <w:top w:val="none" w:sz="0" w:space="0" w:color="auto"/>
        <w:left w:val="none" w:sz="0" w:space="0" w:color="auto"/>
        <w:bottom w:val="none" w:sz="0" w:space="0" w:color="auto"/>
        <w:right w:val="none" w:sz="0" w:space="0" w:color="auto"/>
      </w:divBdr>
    </w:div>
    <w:div w:id="2084835102">
      <w:bodyDiv w:val="1"/>
      <w:marLeft w:val="0"/>
      <w:marRight w:val="0"/>
      <w:marTop w:val="0"/>
      <w:marBottom w:val="0"/>
      <w:divBdr>
        <w:top w:val="none" w:sz="0" w:space="0" w:color="auto"/>
        <w:left w:val="none" w:sz="0" w:space="0" w:color="auto"/>
        <w:bottom w:val="none" w:sz="0" w:space="0" w:color="auto"/>
        <w:right w:val="none" w:sz="0" w:space="0" w:color="auto"/>
      </w:divBdr>
    </w:div>
    <w:div w:id="2084982171">
      <w:marLeft w:val="480"/>
      <w:marRight w:val="0"/>
      <w:marTop w:val="0"/>
      <w:marBottom w:val="0"/>
      <w:divBdr>
        <w:top w:val="none" w:sz="0" w:space="0" w:color="auto"/>
        <w:left w:val="none" w:sz="0" w:space="0" w:color="auto"/>
        <w:bottom w:val="none" w:sz="0" w:space="0" w:color="auto"/>
        <w:right w:val="none" w:sz="0" w:space="0" w:color="auto"/>
      </w:divBdr>
    </w:div>
    <w:div w:id="2085685263">
      <w:bodyDiv w:val="1"/>
      <w:marLeft w:val="0"/>
      <w:marRight w:val="0"/>
      <w:marTop w:val="0"/>
      <w:marBottom w:val="0"/>
      <w:divBdr>
        <w:top w:val="none" w:sz="0" w:space="0" w:color="auto"/>
        <w:left w:val="none" w:sz="0" w:space="0" w:color="auto"/>
        <w:bottom w:val="none" w:sz="0" w:space="0" w:color="auto"/>
        <w:right w:val="none" w:sz="0" w:space="0" w:color="auto"/>
      </w:divBdr>
    </w:div>
    <w:div w:id="2085759008">
      <w:marLeft w:val="480"/>
      <w:marRight w:val="0"/>
      <w:marTop w:val="0"/>
      <w:marBottom w:val="0"/>
      <w:divBdr>
        <w:top w:val="none" w:sz="0" w:space="0" w:color="auto"/>
        <w:left w:val="none" w:sz="0" w:space="0" w:color="auto"/>
        <w:bottom w:val="none" w:sz="0" w:space="0" w:color="auto"/>
        <w:right w:val="none" w:sz="0" w:space="0" w:color="auto"/>
      </w:divBdr>
    </w:div>
    <w:div w:id="2086217596">
      <w:bodyDiv w:val="1"/>
      <w:marLeft w:val="0"/>
      <w:marRight w:val="0"/>
      <w:marTop w:val="0"/>
      <w:marBottom w:val="0"/>
      <w:divBdr>
        <w:top w:val="none" w:sz="0" w:space="0" w:color="auto"/>
        <w:left w:val="none" w:sz="0" w:space="0" w:color="auto"/>
        <w:bottom w:val="none" w:sz="0" w:space="0" w:color="auto"/>
        <w:right w:val="none" w:sz="0" w:space="0" w:color="auto"/>
      </w:divBdr>
    </w:div>
    <w:div w:id="2086761177">
      <w:marLeft w:val="480"/>
      <w:marRight w:val="0"/>
      <w:marTop w:val="0"/>
      <w:marBottom w:val="0"/>
      <w:divBdr>
        <w:top w:val="none" w:sz="0" w:space="0" w:color="auto"/>
        <w:left w:val="none" w:sz="0" w:space="0" w:color="auto"/>
        <w:bottom w:val="none" w:sz="0" w:space="0" w:color="auto"/>
        <w:right w:val="none" w:sz="0" w:space="0" w:color="auto"/>
      </w:divBdr>
    </w:div>
    <w:div w:id="2086830053">
      <w:marLeft w:val="480"/>
      <w:marRight w:val="0"/>
      <w:marTop w:val="0"/>
      <w:marBottom w:val="0"/>
      <w:divBdr>
        <w:top w:val="none" w:sz="0" w:space="0" w:color="auto"/>
        <w:left w:val="none" w:sz="0" w:space="0" w:color="auto"/>
        <w:bottom w:val="none" w:sz="0" w:space="0" w:color="auto"/>
        <w:right w:val="none" w:sz="0" w:space="0" w:color="auto"/>
      </w:divBdr>
    </w:div>
    <w:div w:id="2086877709">
      <w:bodyDiv w:val="1"/>
      <w:marLeft w:val="0"/>
      <w:marRight w:val="0"/>
      <w:marTop w:val="0"/>
      <w:marBottom w:val="0"/>
      <w:divBdr>
        <w:top w:val="none" w:sz="0" w:space="0" w:color="auto"/>
        <w:left w:val="none" w:sz="0" w:space="0" w:color="auto"/>
        <w:bottom w:val="none" w:sz="0" w:space="0" w:color="auto"/>
        <w:right w:val="none" w:sz="0" w:space="0" w:color="auto"/>
      </w:divBdr>
    </w:div>
    <w:div w:id="2086950012">
      <w:marLeft w:val="480"/>
      <w:marRight w:val="0"/>
      <w:marTop w:val="0"/>
      <w:marBottom w:val="0"/>
      <w:divBdr>
        <w:top w:val="none" w:sz="0" w:space="0" w:color="auto"/>
        <w:left w:val="none" w:sz="0" w:space="0" w:color="auto"/>
        <w:bottom w:val="none" w:sz="0" w:space="0" w:color="auto"/>
        <w:right w:val="none" w:sz="0" w:space="0" w:color="auto"/>
      </w:divBdr>
    </w:div>
    <w:div w:id="2087485019">
      <w:marLeft w:val="480"/>
      <w:marRight w:val="0"/>
      <w:marTop w:val="0"/>
      <w:marBottom w:val="0"/>
      <w:divBdr>
        <w:top w:val="none" w:sz="0" w:space="0" w:color="auto"/>
        <w:left w:val="none" w:sz="0" w:space="0" w:color="auto"/>
        <w:bottom w:val="none" w:sz="0" w:space="0" w:color="auto"/>
        <w:right w:val="none" w:sz="0" w:space="0" w:color="auto"/>
      </w:divBdr>
    </w:div>
    <w:div w:id="2088186683">
      <w:marLeft w:val="480"/>
      <w:marRight w:val="0"/>
      <w:marTop w:val="0"/>
      <w:marBottom w:val="0"/>
      <w:divBdr>
        <w:top w:val="none" w:sz="0" w:space="0" w:color="auto"/>
        <w:left w:val="none" w:sz="0" w:space="0" w:color="auto"/>
        <w:bottom w:val="none" w:sz="0" w:space="0" w:color="auto"/>
        <w:right w:val="none" w:sz="0" w:space="0" w:color="auto"/>
      </w:divBdr>
    </w:div>
    <w:div w:id="2088383827">
      <w:marLeft w:val="480"/>
      <w:marRight w:val="0"/>
      <w:marTop w:val="0"/>
      <w:marBottom w:val="0"/>
      <w:divBdr>
        <w:top w:val="none" w:sz="0" w:space="0" w:color="auto"/>
        <w:left w:val="none" w:sz="0" w:space="0" w:color="auto"/>
        <w:bottom w:val="none" w:sz="0" w:space="0" w:color="auto"/>
        <w:right w:val="none" w:sz="0" w:space="0" w:color="auto"/>
      </w:divBdr>
    </w:div>
    <w:div w:id="2088842535">
      <w:marLeft w:val="480"/>
      <w:marRight w:val="0"/>
      <w:marTop w:val="0"/>
      <w:marBottom w:val="0"/>
      <w:divBdr>
        <w:top w:val="none" w:sz="0" w:space="0" w:color="auto"/>
        <w:left w:val="none" w:sz="0" w:space="0" w:color="auto"/>
        <w:bottom w:val="none" w:sz="0" w:space="0" w:color="auto"/>
        <w:right w:val="none" w:sz="0" w:space="0" w:color="auto"/>
      </w:divBdr>
    </w:div>
    <w:div w:id="2089307269">
      <w:marLeft w:val="480"/>
      <w:marRight w:val="0"/>
      <w:marTop w:val="0"/>
      <w:marBottom w:val="0"/>
      <w:divBdr>
        <w:top w:val="none" w:sz="0" w:space="0" w:color="auto"/>
        <w:left w:val="none" w:sz="0" w:space="0" w:color="auto"/>
        <w:bottom w:val="none" w:sz="0" w:space="0" w:color="auto"/>
        <w:right w:val="none" w:sz="0" w:space="0" w:color="auto"/>
      </w:divBdr>
    </w:div>
    <w:div w:id="2089418844">
      <w:bodyDiv w:val="1"/>
      <w:marLeft w:val="0"/>
      <w:marRight w:val="0"/>
      <w:marTop w:val="0"/>
      <w:marBottom w:val="0"/>
      <w:divBdr>
        <w:top w:val="none" w:sz="0" w:space="0" w:color="auto"/>
        <w:left w:val="none" w:sz="0" w:space="0" w:color="auto"/>
        <w:bottom w:val="none" w:sz="0" w:space="0" w:color="auto"/>
        <w:right w:val="none" w:sz="0" w:space="0" w:color="auto"/>
      </w:divBdr>
    </w:div>
    <w:div w:id="2089499894">
      <w:marLeft w:val="480"/>
      <w:marRight w:val="0"/>
      <w:marTop w:val="0"/>
      <w:marBottom w:val="0"/>
      <w:divBdr>
        <w:top w:val="none" w:sz="0" w:space="0" w:color="auto"/>
        <w:left w:val="none" w:sz="0" w:space="0" w:color="auto"/>
        <w:bottom w:val="none" w:sz="0" w:space="0" w:color="auto"/>
        <w:right w:val="none" w:sz="0" w:space="0" w:color="auto"/>
      </w:divBdr>
    </w:div>
    <w:div w:id="2089647417">
      <w:bodyDiv w:val="1"/>
      <w:marLeft w:val="0"/>
      <w:marRight w:val="0"/>
      <w:marTop w:val="0"/>
      <w:marBottom w:val="0"/>
      <w:divBdr>
        <w:top w:val="none" w:sz="0" w:space="0" w:color="auto"/>
        <w:left w:val="none" w:sz="0" w:space="0" w:color="auto"/>
        <w:bottom w:val="none" w:sz="0" w:space="0" w:color="auto"/>
        <w:right w:val="none" w:sz="0" w:space="0" w:color="auto"/>
      </w:divBdr>
    </w:div>
    <w:div w:id="2089686023">
      <w:bodyDiv w:val="1"/>
      <w:marLeft w:val="0"/>
      <w:marRight w:val="0"/>
      <w:marTop w:val="0"/>
      <w:marBottom w:val="0"/>
      <w:divBdr>
        <w:top w:val="none" w:sz="0" w:space="0" w:color="auto"/>
        <w:left w:val="none" w:sz="0" w:space="0" w:color="auto"/>
        <w:bottom w:val="none" w:sz="0" w:space="0" w:color="auto"/>
        <w:right w:val="none" w:sz="0" w:space="0" w:color="auto"/>
      </w:divBdr>
    </w:div>
    <w:div w:id="2089813427">
      <w:bodyDiv w:val="1"/>
      <w:marLeft w:val="0"/>
      <w:marRight w:val="0"/>
      <w:marTop w:val="0"/>
      <w:marBottom w:val="0"/>
      <w:divBdr>
        <w:top w:val="none" w:sz="0" w:space="0" w:color="auto"/>
        <w:left w:val="none" w:sz="0" w:space="0" w:color="auto"/>
        <w:bottom w:val="none" w:sz="0" w:space="0" w:color="auto"/>
        <w:right w:val="none" w:sz="0" w:space="0" w:color="auto"/>
      </w:divBdr>
    </w:div>
    <w:div w:id="2089881905">
      <w:marLeft w:val="480"/>
      <w:marRight w:val="0"/>
      <w:marTop w:val="0"/>
      <w:marBottom w:val="0"/>
      <w:divBdr>
        <w:top w:val="none" w:sz="0" w:space="0" w:color="auto"/>
        <w:left w:val="none" w:sz="0" w:space="0" w:color="auto"/>
        <w:bottom w:val="none" w:sz="0" w:space="0" w:color="auto"/>
        <w:right w:val="none" w:sz="0" w:space="0" w:color="auto"/>
      </w:divBdr>
    </w:div>
    <w:div w:id="2090076359">
      <w:bodyDiv w:val="1"/>
      <w:marLeft w:val="0"/>
      <w:marRight w:val="0"/>
      <w:marTop w:val="0"/>
      <w:marBottom w:val="0"/>
      <w:divBdr>
        <w:top w:val="none" w:sz="0" w:space="0" w:color="auto"/>
        <w:left w:val="none" w:sz="0" w:space="0" w:color="auto"/>
        <w:bottom w:val="none" w:sz="0" w:space="0" w:color="auto"/>
        <w:right w:val="none" w:sz="0" w:space="0" w:color="auto"/>
      </w:divBdr>
    </w:div>
    <w:div w:id="2090344790">
      <w:bodyDiv w:val="1"/>
      <w:marLeft w:val="0"/>
      <w:marRight w:val="0"/>
      <w:marTop w:val="0"/>
      <w:marBottom w:val="0"/>
      <w:divBdr>
        <w:top w:val="none" w:sz="0" w:space="0" w:color="auto"/>
        <w:left w:val="none" w:sz="0" w:space="0" w:color="auto"/>
        <w:bottom w:val="none" w:sz="0" w:space="0" w:color="auto"/>
        <w:right w:val="none" w:sz="0" w:space="0" w:color="auto"/>
      </w:divBdr>
    </w:div>
    <w:div w:id="2090426214">
      <w:marLeft w:val="480"/>
      <w:marRight w:val="0"/>
      <w:marTop w:val="0"/>
      <w:marBottom w:val="0"/>
      <w:divBdr>
        <w:top w:val="none" w:sz="0" w:space="0" w:color="auto"/>
        <w:left w:val="none" w:sz="0" w:space="0" w:color="auto"/>
        <w:bottom w:val="none" w:sz="0" w:space="0" w:color="auto"/>
        <w:right w:val="none" w:sz="0" w:space="0" w:color="auto"/>
      </w:divBdr>
    </w:div>
    <w:div w:id="2090500017">
      <w:marLeft w:val="480"/>
      <w:marRight w:val="0"/>
      <w:marTop w:val="0"/>
      <w:marBottom w:val="0"/>
      <w:divBdr>
        <w:top w:val="none" w:sz="0" w:space="0" w:color="auto"/>
        <w:left w:val="none" w:sz="0" w:space="0" w:color="auto"/>
        <w:bottom w:val="none" w:sz="0" w:space="0" w:color="auto"/>
        <w:right w:val="none" w:sz="0" w:space="0" w:color="auto"/>
      </w:divBdr>
    </w:div>
    <w:div w:id="2090685446">
      <w:marLeft w:val="480"/>
      <w:marRight w:val="0"/>
      <w:marTop w:val="0"/>
      <w:marBottom w:val="0"/>
      <w:divBdr>
        <w:top w:val="none" w:sz="0" w:space="0" w:color="auto"/>
        <w:left w:val="none" w:sz="0" w:space="0" w:color="auto"/>
        <w:bottom w:val="none" w:sz="0" w:space="0" w:color="auto"/>
        <w:right w:val="none" w:sz="0" w:space="0" w:color="auto"/>
      </w:divBdr>
    </w:div>
    <w:div w:id="2090693600">
      <w:bodyDiv w:val="1"/>
      <w:marLeft w:val="0"/>
      <w:marRight w:val="0"/>
      <w:marTop w:val="0"/>
      <w:marBottom w:val="0"/>
      <w:divBdr>
        <w:top w:val="none" w:sz="0" w:space="0" w:color="auto"/>
        <w:left w:val="none" w:sz="0" w:space="0" w:color="auto"/>
        <w:bottom w:val="none" w:sz="0" w:space="0" w:color="auto"/>
        <w:right w:val="none" w:sz="0" w:space="0" w:color="auto"/>
      </w:divBdr>
    </w:div>
    <w:div w:id="2090879952">
      <w:bodyDiv w:val="1"/>
      <w:marLeft w:val="0"/>
      <w:marRight w:val="0"/>
      <w:marTop w:val="0"/>
      <w:marBottom w:val="0"/>
      <w:divBdr>
        <w:top w:val="none" w:sz="0" w:space="0" w:color="auto"/>
        <w:left w:val="none" w:sz="0" w:space="0" w:color="auto"/>
        <w:bottom w:val="none" w:sz="0" w:space="0" w:color="auto"/>
        <w:right w:val="none" w:sz="0" w:space="0" w:color="auto"/>
      </w:divBdr>
    </w:div>
    <w:div w:id="2090886635">
      <w:marLeft w:val="480"/>
      <w:marRight w:val="0"/>
      <w:marTop w:val="0"/>
      <w:marBottom w:val="0"/>
      <w:divBdr>
        <w:top w:val="none" w:sz="0" w:space="0" w:color="auto"/>
        <w:left w:val="none" w:sz="0" w:space="0" w:color="auto"/>
        <w:bottom w:val="none" w:sz="0" w:space="0" w:color="auto"/>
        <w:right w:val="none" w:sz="0" w:space="0" w:color="auto"/>
      </w:divBdr>
    </w:div>
    <w:div w:id="2090930089">
      <w:marLeft w:val="480"/>
      <w:marRight w:val="0"/>
      <w:marTop w:val="0"/>
      <w:marBottom w:val="0"/>
      <w:divBdr>
        <w:top w:val="none" w:sz="0" w:space="0" w:color="auto"/>
        <w:left w:val="none" w:sz="0" w:space="0" w:color="auto"/>
        <w:bottom w:val="none" w:sz="0" w:space="0" w:color="auto"/>
        <w:right w:val="none" w:sz="0" w:space="0" w:color="auto"/>
      </w:divBdr>
    </w:div>
    <w:div w:id="2090998707">
      <w:marLeft w:val="480"/>
      <w:marRight w:val="0"/>
      <w:marTop w:val="0"/>
      <w:marBottom w:val="0"/>
      <w:divBdr>
        <w:top w:val="none" w:sz="0" w:space="0" w:color="auto"/>
        <w:left w:val="none" w:sz="0" w:space="0" w:color="auto"/>
        <w:bottom w:val="none" w:sz="0" w:space="0" w:color="auto"/>
        <w:right w:val="none" w:sz="0" w:space="0" w:color="auto"/>
      </w:divBdr>
    </w:div>
    <w:div w:id="2091074470">
      <w:bodyDiv w:val="1"/>
      <w:marLeft w:val="0"/>
      <w:marRight w:val="0"/>
      <w:marTop w:val="0"/>
      <w:marBottom w:val="0"/>
      <w:divBdr>
        <w:top w:val="none" w:sz="0" w:space="0" w:color="auto"/>
        <w:left w:val="none" w:sz="0" w:space="0" w:color="auto"/>
        <w:bottom w:val="none" w:sz="0" w:space="0" w:color="auto"/>
        <w:right w:val="none" w:sz="0" w:space="0" w:color="auto"/>
      </w:divBdr>
    </w:div>
    <w:div w:id="2091459713">
      <w:marLeft w:val="480"/>
      <w:marRight w:val="0"/>
      <w:marTop w:val="0"/>
      <w:marBottom w:val="0"/>
      <w:divBdr>
        <w:top w:val="none" w:sz="0" w:space="0" w:color="auto"/>
        <w:left w:val="none" w:sz="0" w:space="0" w:color="auto"/>
        <w:bottom w:val="none" w:sz="0" w:space="0" w:color="auto"/>
        <w:right w:val="none" w:sz="0" w:space="0" w:color="auto"/>
      </w:divBdr>
    </w:div>
    <w:div w:id="2091463175">
      <w:bodyDiv w:val="1"/>
      <w:marLeft w:val="0"/>
      <w:marRight w:val="0"/>
      <w:marTop w:val="0"/>
      <w:marBottom w:val="0"/>
      <w:divBdr>
        <w:top w:val="none" w:sz="0" w:space="0" w:color="auto"/>
        <w:left w:val="none" w:sz="0" w:space="0" w:color="auto"/>
        <w:bottom w:val="none" w:sz="0" w:space="0" w:color="auto"/>
        <w:right w:val="none" w:sz="0" w:space="0" w:color="auto"/>
      </w:divBdr>
    </w:div>
    <w:div w:id="2091653158">
      <w:marLeft w:val="480"/>
      <w:marRight w:val="0"/>
      <w:marTop w:val="0"/>
      <w:marBottom w:val="0"/>
      <w:divBdr>
        <w:top w:val="none" w:sz="0" w:space="0" w:color="auto"/>
        <w:left w:val="none" w:sz="0" w:space="0" w:color="auto"/>
        <w:bottom w:val="none" w:sz="0" w:space="0" w:color="auto"/>
        <w:right w:val="none" w:sz="0" w:space="0" w:color="auto"/>
      </w:divBdr>
    </w:div>
    <w:div w:id="2091736624">
      <w:bodyDiv w:val="1"/>
      <w:marLeft w:val="0"/>
      <w:marRight w:val="0"/>
      <w:marTop w:val="0"/>
      <w:marBottom w:val="0"/>
      <w:divBdr>
        <w:top w:val="none" w:sz="0" w:space="0" w:color="auto"/>
        <w:left w:val="none" w:sz="0" w:space="0" w:color="auto"/>
        <w:bottom w:val="none" w:sz="0" w:space="0" w:color="auto"/>
        <w:right w:val="none" w:sz="0" w:space="0" w:color="auto"/>
      </w:divBdr>
    </w:div>
    <w:div w:id="2092121284">
      <w:bodyDiv w:val="1"/>
      <w:marLeft w:val="0"/>
      <w:marRight w:val="0"/>
      <w:marTop w:val="0"/>
      <w:marBottom w:val="0"/>
      <w:divBdr>
        <w:top w:val="none" w:sz="0" w:space="0" w:color="auto"/>
        <w:left w:val="none" w:sz="0" w:space="0" w:color="auto"/>
        <w:bottom w:val="none" w:sz="0" w:space="0" w:color="auto"/>
        <w:right w:val="none" w:sz="0" w:space="0" w:color="auto"/>
      </w:divBdr>
    </w:div>
    <w:div w:id="2092578004">
      <w:marLeft w:val="480"/>
      <w:marRight w:val="0"/>
      <w:marTop w:val="0"/>
      <w:marBottom w:val="0"/>
      <w:divBdr>
        <w:top w:val="none" w:sz="0" w:space="0" w:color="auto"/>
        <w:left w:val="none" w:sz="0" w:space="0" w:color="auto"/>
        <w:bottom w:val="none" w:sz="0" w:space="0" w:color="auto"/>
        <w:right w:val="none" w:sz="0" w:space="0" w:color="auto"/>
      </w:divBdr>
    </w:div>
    <w:div w:id="2092774865">
      <w:marLeft w:val="480"/>
      <w:marRight w:val="0"/>
      <w:marTop w:val="0"/>
      <w:marBottom w:val="0"/>
      <w:divBdr>
        <w:top w:val="none" w:sz="0" w:space="0" w:color="auto"/>
        <w:left w:val="none" w:sz="0" w:space="0" w:color="auto"/>
        <w:bottom w:val="none" w:sz="0" w:space="0" w:color="auto"/>
        <w:right w:val="none" w:sz="0" w:space="0" w:color="auto"/>
      </w:divBdr>
    </w:div>
    <w:div w:id="2093313415">
      <w:bodyDiv w:val="1"/>
      <w:marLeft w:val="0"/>
      <w:marRight w:val="0"/>
      <w:marTop w:val="0"/>
      <w:marBottom w:val="0"/>
      <w:divBdr>
        <w:top w:val="none" w:sz="0" w:space="0" w:color="auto"/>
        <w:left w:val="none" w:sz="0" w:space="0" w:color="auto"/>
        <w:bottom w:val="none" w:sz="0" w:space="0" w:color="auto"/>
        <w:right w:val="none" w:sz="0" w:space="0" w:color="auto"/>
      </w:divBdr>
    </w:div>
    <w:div w:id="2093432413">
      <w:marLeft w:val="480"/>
      <w:marRight w:val="0"/>
      <w:marTop w:val="0"/>
      <w:marBottom w:val="0"/>
      <w:divBdr>
        <w:top w:val="none" w:sz="0" w:space="0" w:color="auto"/>
        <w:left w:val="none" w:sz="0" w:space="0" w:color="auto"/>
        <w:bottom w:val="none" w:sz="0" w:space="0" w:color="auto"/>
        <w:right w:val="none" w:sz="0" w:space="0" w:color="auto"/>
      </w:divBdr>
    </w:div>
    <w:div w:id="2093820115">
      <w:bodyDiv w:val="1"/>
      <w:marLeft w:val="0"/>
      <w:marRight w:val="0"/>
      <w:marTop w:val="0"/>
      <w:marBottom w:val="0"/>
      <w:divBdr>
        <w:top w:val="none" w:sz="0" w:space="0" w:color="auto"/>
        <w:left w:val="none" w:sz="0" w:space="0" w:color="auto"/>
        <w:bottom w:val="none" w:sz="0" w:space="0" w:color="auto"/>
        <w:right w:val="none" w:sz="0" w:space="0" w:color="auto"/>
      </w:divBdr>
    </w:div>
    <w:div w:id="2094007709">
      <w:marLeft w:val="480"/>
      <w:marRight w:val="0"/>
      <w:marTop w:val="0"/>
      <w:marBottom w:val="0"/>
      <w:divBdr>
        <w:top w:val="none" w:sz="0" w:space="0" w:color="auto"/>
        <w:left w:val="none" w:sz="0" w:space="0" w:color="auto"/>
        <w:bottom w:val="none" w:sz="0" w:space="0" w:color="auto"/>
        <w:right w:val="none" w:sz="0" w:space="0" w:color="auto"/>
      </w:divBdr>
    </w:div>
    <w:div w:id="2094012810">
      <w:marLeft w:val="480"/>
      <w:marRight w:val="0"/>
      <w:marTop w:val="0"/>
      <w:marBottom w:val="0"/>
      <w:divBdr>
        <w:top w:val="none" w:sz="0" w:space="0" w:color="auto"/>
        <w:left w:val="none" w:sz="0" w:space="0" w:color="auto"/>
        <w:bottom w:val="none" w:sz="0" w:space="0" w:color="auto"/>
        <w:right w:val="none" w:sz="0" w:space="0" w:color="auto"/>
      </w:divBdr>
    </w:div>
    <w:div w:id="2094424173">
      <w:bodyDiv w:val="1"/>
      <w:marLeft w:val="0"/>
      <w:marRight w:val="0"/>
      <w:marTop w:val="0"/>
      <w:marBottom w:val="0"/>
      <w:divBdr>
        <w:top w:val="none" w:sz="0" w:space="0" w:color="auto"/>
        <w:left w:val="none" w:sz="0" w:space="0" w:color="auto"/>
        <w:bottom w:val="none" w:sz="0" w:space="0" w:color="auto"/>
        <w:right w:val="none" w:sz="0" w:space="0" w:color="auto"/>
      </w:divBdr>
    </w:div>
    <w:div w:id="2094472466">
      <w:bodyDiv w:val="1"/>
      <w:marLeft w:val="0"/>
      <w:marRight w:val="0"/>
      <w:marTop w:val="0"/>
      <w:marBottom w:val="0"/>
      <w:divBdr>
        <w:top w:val="none" w:sz="0" w:space="0" w:color="auto"/>
        <w:left w:val="none" w:sz="0" w:space="0" w:color="auto"/>
        <w:bottom w:val="none" w:sz="0" w:space="0" w:color="auto"/>
        <w:right w:val="none" w:sz="0" w:space="0" w:color="auto"/>
      </w:divBdr>
    </w:div>
    <w:div w:id="2094859749">
      <w:bodyDiv w:val="1"/>
      <w:marLeft w:val="0"/>
      <w:marRight w:val="0"/>
      <w:marTop w:val="0"/>
      <w:marBottom w:val="0"/>
      <w:divBdr>
        <w:top w:val="none" w:sz="0" w:space="0" w:color="auto"/>
        <w:left w:val="none" w:sz="0" w:space="0" w:color="auto"/>
        <w:bottom w:val="none" w:sz="0" w:space="0" w:color="auto"/>
        <w:right w:val="none" w:sz="0" w:space="0" w:color="auto"/>
      </w:divBdr>
    </w:div>
    <w:div w:id="2094930776">
      <w:bodyDiv w:val="1"/>
      <w:marLeft w:val="0"/>
      <w:marRight w:val="0"/>
      <w:marTop w:val="0"/>
      <w:marBottom w:val="0"/>
      <w:divBdr>
        <w:top w:val="none" w:sz="0" w:space="0" w:color="auto"/>
        <w:left w:val="none" w:sz="0" w:space="0" w:color="auto"/>
        <w:bottom w:val="none" w:sz="0" w:space="0" w:color="auto"/>
        <w:right w:val="none" w:sz="0" w:space="0" w:color="auto"/>
      </w:divBdr>
    </w:div>
    <w:div w:id="2095277735">
      <w:bodyDiv w:val="1"/>
      <w:marLeft w:val="0"/>
      <w:marRight w:val="0"/>
      <w:marTop w:val="0"/>
      <w:marBottom w:val="0"/>
      <w:divBdr>
        <w:top w:val="none" w:sz="0" w:space="0" w:color="auto"/>
        <w:left w:val="none" w:sz="0" w:space="0" w:color="auto"/>
        <w:bottom w:val="none" w:sz="0" w:space="0" w:color="auto"/>
        <w:right w:val="none" w:sz="0" w:space="0" w:color="auto"/>
      </w:divBdr>
    </w:div>
    <w:div w:id="2095932578">
      <w:bodyDiv w:val="1"/>
      <w:marLeft w:val="0"/>
      <w:marRight w:val="0"/>
      <w:marTop w:val="0"/>
      <w:marBottom w:val="0"/>
      <w:divBdr>
        <w:top w:val="none" w:sz="0" w:space="0" w:color="auto"/>
        <w:left w:val="none" w:sz="0" w:space="0" w:color="auto"/>
        <w:bottom w:val="none" w:sz="0" w:space="0" w:color="auto"/>
        <w:right w:val="none" w:sz="0" w:space="0" w:color="auto"/>
      </w:divBdr>
    </w:div>
    <w:div w:id="2096126141">
      <w:marLeft w:val="480"/>
      <w:marRight w:val="0"/>
      <w:marTop w:val="0"/>
      <w:marBottom w:val="0"/>
      <w:divBdr>
        <w:top w:val="none" w:sz="0" w:space="0" w:color="auto"/>
        <w:left w:val="none" w:sz="0" w:space="0" w:color="auto"/>
        <w:bottom w:val="none" w:sz="0" w:space="0" w:color="auto"/>
        <w:right w:val="none" w:sz="0" w:space="0" w:color="auto"/>
      </w:divBdr>
    </w:div>
    <w:div w:id="2097052514">
      <w:bodyDiv w:val="1"/>
      <w:marLeft w:val="0"/>
      <w:marRight w:val="0"/>
      <w:marTop w:val="0"/>
      <w:marBottom w:val="0"/>
      <w:divBdr>
        <w:top w:val="none" w:sz="0" w:space="0" w:color="auto"/>
        <w:left w:val="none" w:sz="0" w:space="0" w:color="auto"/>
        <w:bottom w:val="none" w:sz="0" w:space="0" w:color="auto"/>
        <w:right w:val="none" w:sz="0" w:space="0" w:color="auto"/>
      </w:divBdr>
    </w:div>
    <w:div w:id="2097167127">
      <w:bodyDiv w:val="1"/>
      <w:marLeft w:val="0"/>
      <w:marRight w:val="0"/>
      <w:marTop w:val="0"/>
      <w:marBottom w:val="0"/>
      <w:divBdr>
        <w:top w:val="none" w:sz="0" w:space="0" w:color="auto"/>
        <w:left w:val="none" w:sz="0" w:space="0" w:color="auto"/>
        <w:bottom w:val="none" w:sz="0" w:space="0" w:color="auto"/>
        <w:right w:val="none" w:sz="0" w:space="0" w:color="auto"/>
      </w:divBdr>
    </w:div>
    <w:div w:id="2097287690">
      <w:marLeft w:val="480"/>
      <w:marRight w:val="0"/>
      <w:marTop w:val="0"/>
      <w:marBottom w:val="0"/>
      <w:divBdr>
        <w:top w:val="none" w:sz="0" w:space="0" w:color="auto"/>
        <w:left w:val="none" w:sz="0" w:space="0" w:color="auto"/>
        <w:bottom w:val="none" w:sz="0" w:space="0" w:color="auto"/>
        <w:right w:val="none" w:sz="0" w:space="0" w:color="auto"/>
      </w:divBdr>
    </w:div>
    <w:div w:id="2097315478">
      <w:marLeft w:val="480"/>
      <w:marRight w:val="0"/>
      <w:marTop w:val="0"/>
      <w:marBottom w:val="0"/>
      <w:divBdr>
        <w:top w:val="none" w:sz="0" w:space="0" w:color="auto"/>
        <w:left w:val="none" w:sz="0" w:space="0" w:color="auto"/>
        <w:bottom w:val="none" w:sz="0" w:space="0" w:color="auto"/>
        <w:right w:val="none" w:sz="0" w:space="0" w:color="auto"/>
      </w:divBdr>
    </w:div>
    <w:div w:id="2097357846">
      <w:marLeft w:val="480"/>
      <w:marRight w:val="0"/>
      <w:marTop w:val="0"/>
      <w:marBottom w:val="0"/>
      <w:divBdr>
        <w:top w:val="none" w:sz="0" w:space="0" w:color="auto"/>
        <w:left w:val="none" w:sz="0" w:space="0" w:color="auto"/>
        <w:bottom w:val="none" w:sz="0" w:space="0" w:color="auto"/>
        <w:right w:val="none" w:sz="0" w:space="0" w:color="auto"/>
      </w:divBdr>
    </w:div>
    <w:div w:id="2097358536">
      <w:bodyDiv w:val="1"/>
      <w:marLeft w:val="0"/>
      <w:marRight w:val="0"/>
      <w:marTop w:val="0"/>
      <w:marBottom w:val="0"/>
      <w:divBdr>
        <w:top w:val="none" w:sz="0" w:space="0" w:color="auto"/>
        <w:left w:val="none" w:sz="0" w:space="0" w:color="auto"/>
        <w:bottom w:val="none" w:sz="0" w:space="0" w:color="auto"/>
        <w:right w:val="none" w:sz="0" w:space="0" w:color="auto"/>
      </w:divBdr>
    </w:div>
    <w:div w:id="2097625967">
      <w:bodyDiv w:val="1"/>
      <w:marLeft w:val="0"/>
      <w:marRight w:val="0"/>
      <w:marTop w:val="0"/>
      <w:marBottom w:val="0"/>
      <w:divBdr>
        <w:top w:val="none" w:sz="0" w:space="0" w:color="auto"/>
        <w:left w:val="none" w:sz="0" w:space="0" w:color="auto"/>
        <w:bottom w:val="none" w:sz="0" w:space="0" w:color="auto"/>
        <w:right w:val="none" w:sz="0" w:space="0" w:color="auto"/>
      </w:divBdr>
    </w:div>
    <w:div w:id="2097626380">
      <w:marLeft w:val="480"/>
      <w:marRight w:val="0"/>
      <w:marTop w:val="0"/>
      <w:marBottom w:val="0"/>
      <w:divBdr>
        <w:top w:val="none" w:sz="0" w:space="0" w:color="auto"/>
        <w:left w:val="none" w:sz="0" w:space="0" w:color="auto"/>
        <w:bottom w:val="none" w:sz="0" w:space="0" w:color="auto"/>
        <w:right w:val="none" w:sz="0" w:space="0" w:color="auto"/>
      </w:divBdr>
    </w:div>
    <w:div w:id="2097896505">
      <w:marLeft w:val="480"/>
      <w:marRight w:val="0"/>
      <w:marTop w:val="0"/>
      <w:marBottom w:val="0"/>
      <w:divBdr>
        <w:top w:val="none" w:sz="0" w:space="0" w:color="auto"/>
        <w:left w:val="none" w:sz="0" w:space="0" w:color="auto"/>
        <w:bottom w:val="none" w:sz="0" w:space="0" w:color="auto"/>
        <w:right w:val="none" w:sz="0" w:space="0" w:color="auto"/>
      </w:divBdr>
    </w:div>
    <w:div w:id="2098165979">
      <w:marLeft w:val="480"/>
      <w:marRight w:val="0"/>
      <w:marTop w:val="0"/>
      <w:marBottom w:val="0"/>
      <w:divBdr>
        <w:top w:val="none" w:sz="0" w:space="0" w:color="auto"/>
        <w:left w:val="none" w:sz="0" w:space="0" w:color="auto"/>
        <w:bottom w:val="none" w:sz="0" w:space="0" w:color="auto"/>
        <w:right w:val="none" w:sz="0" w:space="0" w:color="auto"/>
      </w:divBdr>
    </w:div>
    <w:div w:id="2098212263">
      <w:marLeft w:val="480"/>
      <w:marRight w:val="0"/>
      <w:marTop w:val="0"/>
      <w:marBottom w:val="0"/>
      <w:divBdr>
        <w:top w:val="none" w:sz="0" w:space="0" w:color="auto"/>
        <w:left w:val="none" w:sz="0" w:space="0" w:color="auto"/>
        <w:bottom w:val="none" w:sz="0" w:space="0" w:color="auto"/>
        <w:right w:val="none" w:sz="0" w:space="0" w:color="auto"/>
      </w:divBdr>
    </w:div>
    <w:div w:id="2098282472">
      <w:bodyDiv w:val="1"/>
      <w:marLeft w:val="0"/>
      <w:marRight w:val="0"/>
      <w:marTop w:val="0"/>
      <w:marBottom w:val="0"/>
      <w:divBdr>
        <w:top w:val="none" w:sz="0" w:space="0" w:color="auto"/>
        <w:left w:val="none" w:sz="0" w:space="0" w:color="auto"/>
        <w:bottom w:val="none" w:sz="0" w:space="0" w:color="auto"/>
        <w:right w:val="none" w:sz="0" w:space="0" w:color="auto"/>
      </w:divBdr>
    </w:div>
    <w:div w:id="2099011354">
      <w:bodyDiv w:val="1"/>
      <w:marLeft w:val="0"/>
      <w:marRight w:val="0"/>
      <w:marTop w:val="0"/>
      <w:marBottom w:val="0"/>
      <w:divBdr>
        <w:top w:val="none" w:sz="0" w:space="0" w:color="auto"/>
        <w:left w:val="none" w:sz="0" w:space="0" w:color="auto"/>
        <w:bottom w:val="none" w:sz="0" w:space="0" w:color="auto"/>
        <w:right w:val="none" w:sz="0" w:space="0" w:color="auto"/>
      </w:divBdr>
    </w:div>
    <w:div w:id="2099327292">
      <w:marLeft w:val="480"/>
      <w:marRight w:val="0"/>
      <w:marTop w:val="0"/>
      <w:marBottom w:val="0"/>
      <w:divBdr>
        <w:top w:val="none" w:sz="0" w:space="0" w:color="auto"/>
        <w:left w:val="none" w:sz="0" w:space="0" w:color="auto"/>
        <w:bottom w:val="none" w:sz="0" w:space="0" w:color="auto"/>
        <w:right w:val="none" w:sz="0" w:space="0" w:color="auto"/>
      </w:divBdr>
    </w:div>
    <w:div w:id="2099472464">
      <w:bodyDiv w:val="1"/>
      <w:marLeft w:val="0"/>
      <w:marRight w:val="0"/>
      <w:marTop w:val="0"/>
      <w:marBottom w:val="0"/>
      <w:divBdr>
        <w:top w:val="none" w:sz="0" w:space="0" w:color="auto"/>
        <w:left w:val="none" w:sz="0" w:space="0" w:color="auto"/>
        <w:bottom w:val="none" w:sz="0" w:space="0" w:color="auto"/>
        <w:right w:val="none" w:sz="0" w:space="0" w:color="auto"/>
      </w:divBdr>
    </w:div>
    <w:div w:id="2099909171">
      <w:marLeft w:val="480"/>
      <w:marRight w:val="0"/>
      <w:marTop w:val="0"/>
      <w:marBottom w:val="0"/>
      <w:divBdr>
        <w:top w:val="none" w:sz="0" w:space="0" w:color="auto"/>
        <w:left w:val="none" w:sz="0" w:space="0" w:color="auto"/>
        <w:bottom w:val="none" w:sz="0" w:space="0" w:color="auto"/>
        <w:right w:val="none" w:sz="0" w:space="0" w:color="auto"/>
      </w:divBdr>
    </w:div>
    <w:div w:id="2100057483">
      <w:marLeft w:val="480"/>
      <w:marRight w:val="0"/>
      <w:marTop w:val="0"/>
      <w:marBottom w:val="0"/>
      <w:divBdr>
        <w:top w:val="none" w:sz="0" w:space="0" w:color="auto"/>
        <w:left w:val="none" w:sz="0" w:space="0" w:color="auto"/>
        <w:bottom w:val="none" w:sz="0" w:space="0" w:color="auto"/>
        <w:right w:val="none" w:sz="0" w:space="0" w:color="auto"/>
      </w:divBdr>
    </w:div>
    <w:div w:id="2100635283">
      <w:marLeft w:val="480"/>
      <w:marRight w:val="0"/>
      <w:marTop w:val="0"/>
      <w:marBottom w:val="0"/>
      <w:divBdr>
        <w:top w:val="none" w:sz="0" w:space="0" w:color="auto"/>
        <w:left w:val="none" w:sz="0" w:space="0" w:color="auto"/>
        <w:bottom w:val="none" w:sz="0" w:space="0" w:color="auto"/>
        <w:right w:val="none" w:sz="0" w:space="0" w:color="auto"/>
      </w:divBdr>
    </w:div>
    <w:div w:id="2100900972">
      <w:marLeft w:val="480"/>
      <w:marRight w:val="0"/>
      <w:marTop w:val="0"/>
      <w:marBottom w:val="0"/>
      <w:divBdr>
        <w:top w:val="none" w:sz="0" w:space="0" w:color="auto"/>
        <w:left w:val="none" w:sz="0" w:space="0" w:color="auto"/>
        <w:bottom w:val="none" w:sz="0" w:space="0" w:color="auto"/>
        <w:right w:val="none" w:sz="0" w:space="0" w:color="auto"/>
      </w:divBdr>
    </w:div>
    <w:div w:id="2101177528">
      <w:marLeft w:val="480"/>
      <w:marRight w:val="0"/>
      <w:marTop w:val="0"/>
      <w:marBottom w:val="0"/>
      <w:divBdr>
        <w:top w:val="none" w:sz="0" w:space="0" w:color="auto"/>
        <w:left w:val="none" w:sz="0" w:space="0" w:color="auto"/>
        <w:bottom w:val="none" w:sz="0" w:space="0" w:color="auto"/>
        <w:right w:val="none" w:sz="0" w:space="0" w:color="auto"/>
      </w:divBdr>
    </w:div>
    <w:div w:id="2101218233">
      <w:marLeft w:val="480"/>
      <w:marRight w:val="0"/>
      <w:marTop w:val="0"/>
      <w:marBottom w:val="0"/>
      <w:divBdr>
        <w:top w:val="none" w:sz="0" w:space="0" w:color="auto"/>
        <w:left w:val="none" w:sz="0" w:space="0" w:color="auto"/>
        <w:bottom w:val="none" w:sz="0" w:space="0" w:color="auto"/>
        <w:right w:val="none" w:sz="0" w:space="0" w:color="auto"/>
      </w:divBdr>
    </w:div>
    <w:div w:id="2101559159">
      <w:marLeft w:val="480"/>
      <w:marRight w:val="0"/>
      <w:marTop w:val="0"/>
      <w:marBottom w:val="0"/>
      <w:divBdr>
        <w:top w:val="none" w:sz="0" w:space="0" w:color="auto"/>
        <w:left w:val="none" w:sz="0" w:space="0" w:color="auto"/>
        <w:bottom w:val="none" w:sz="0" w:space="0" w:color="auto"/>
        <w:right w:val="none" w:sz="0" w:space="0" w:color="auto"/>
      </w:divBdr>
    </w:div>
    <w:div w:id="2101634909">
      <w:marLeft w:val="480"/>
      <w:marRight w:val="0"/>
      <w:marTop w:val="0"/>
      <w:marBottom w:val="0"/>
      <w:divBdr>
        <w:top w:val="none" w:sz="0" w:space="0" w:color="auto"/>
        <w:left w:val="none" w:sz="0" w:space="0" w:color="auto"/>
        <w:bottom w:val="none" w:sz="0" w:space="0" w:color="auto"/>
        <w:right w:val="none" w:sz="0" w:space="0" w:color="auto"/>
      </w:divBdr>
    </w:div>
    <w:div w:id="2101640710">
      <w:marLeft w:val="480"/>
      <w:marRight w:val="0"/>
      <w:marTop w:val="0"/>
      <w:marBottom w:val="0"/>
      <w:divBdr>
        <w:top w:val="none" w:sz="0" w:space="0" w:color="auto"/>
        <w:left w:val="none" w:sz="0" w:space="0" w:color="auto"/>
        <w:bottom w:val="none" w:sz="0" w:space="0" w:color="auto"/>
        <w:right w:val="none" w:sz="0" w:space="0" w:color="auto"/>
      </w:divBdr>
    </w:div>
    <w:div w:id="2101674245">
      <w:marLeft w:val="480"/>
      <w:marRight w:val="0"/>
      <w:marTop w:val="0"/>
      <w:marBottom w:val="0"/>
      <w:divBdr>
        <w:top w:val="none" w:sz="0" w:space="0" w:color="auto"/>
        <w:left w:val="none" w:sz="0" w:space="0" w:color="auto"/>
        <w:bottom w:val="none" w:sz="0" w:space="0" w:color="auto"/>
        <w:right w:val="none" w:sz="0" w:space="0" w:color="auto"/>
      </w:divBdr>
    </w:div>
    <w:div w:id="2102413763">
      <w:marLeft w:val="480"/>
      <w:marRight w:val="0"/>
      <w:marTop w:val="0"/>
      <w:marBottom w:val="0"/>
      <w:divBdr>
        <w:top w:val="none" w:sz="0" w:space="0" w:color="auto"/>
        <w:left w:val="none" w:sz="0" w:space="0" w:color="auto"/>
        <w:bottom w:val="none" w:sz="0" w:space="0" w:color="auto"/>
        <w:right w:val="none" w:sz="0" w:space="0" w:color="auto"/>
      </w:divBdr>
    </w:div>
    <w:div w:id="2103253740">
      <w:bodyDiv w:val="1"/>
      <w:marLeft w:val="0"/>
      <w:marRight w:val="0"/>
      <w:marTop w:val="0"/>
      <w:marBottom w:val="0"/>
      <w:divBdr>
        <w:top w:val="none" w:sz="0" w:space="0" w:color="auto"/>
        <w:left w:val="none" w:sz="0" w:space="0" w:color="auto"/>
        <w:bottom w:val="none" w:sz="0" w:space="0" w:color="auto"/>
        <w:right w:val="none" w:sz="0" w:space="0" w:color="auto"/>
      </w:divBdr>
    </w:div>
    <w:div w:id="2103644461">
      <w:bodyDiv w:val="1"/>
      <w:marLeft w:val="0"/>
      <w:marRight w:val="0"/>
      <w:marTop w:val="0"/>
      <w:marBottom w:val="0"/>
      <w:divBdr>
        <w:top w:val="none" w:sz="0" w:space="0" w:color="auto"/>
        <w:left w:val="none" w:sz="0" w:space="0" w:color="auto"/>
        <w:bottom w:val="none" w:sz="0" w:space="0" w:color="auto"/>
        <w:right w:val="none" w:sz="0" w:space="0" w:color="auto"/>
      </w:divBdr>
    </w:div>
    <w:div w:id="2103868091">
      <w:marLeft w:val="480"/>
      <w:marRight w:val="0"/>
      <w:marTop w:val="0"/>
      <w:marBottom w:val="0"/>
      <w:divBdr>
        <w:top w:val="none" w:sz="0" w:space="0" w:color="auto"/>
        <w:left w:val="none" w:sz="0" w:space="0" w:color="auto"/>
        <w:bottom w:val="none" w:sz="0" w:space="0" w:color="auto"/>
        <w:right w:val="none" w:sz="0" w:space="0" w:color="auto"/>
      </w:divBdr>
    </w:div>
    <w:div w:id="2103918142">
      <w:bodyDiv w:val="1"/>
      <w:marLeft w:val="0"/>
      <w:marRight w:val="0"/>
      <w:marTop w:val="0"/>
      <w:marBottom w:val="0"/>
      <w:divBdr>
        <w:top w:val="none" w:sz="0" w:space="0" w:color="auto"/>
        <w:left w:val="none" w:sz="0" w:space="0" w:color="auto"/>
        <w:bottom w:val="none" w:sz="0" w:space="0" w:color="auto"/>
        <w:right w:val="none" w:sz="0" w:space="0" w:color="auto"/>
      </w:divBdr>
    </w:div>
    <w:div w:id="2104059659">
      <w:bodyDiv w:val="1"/>
      <w:marLeft w:val="0"/>
      <w:marRight w:val="0"/>
      <w:marTop w:val="0"/>
      <w:marBottom w:val="0"/>
      <w:divBdr>
        <w:top w:val="none" w:sz="0" w:space="0" w:color="auto"/>
        <w:left w:val="none" w:sz="0" w:space="0" w:color="auto"/>
        <w:bottom w:val="none" w:sz="0" w:space="0" w:color="auto"/>
        <w:right w:val="none" w:sz="0" w:space="0" w:color="auto"/>
      </w:divBdr>
    </w:div>
    <w:div w:id="2104065978">
      <w:bodyDiv w:val="1"/>
      <w:marLeft w:val="0"/>
      <w:marRight w:val="0"/>
      <w:marTop w:val="0"/>
      <w:marBottom w:val="0"/>
      <w:divBdr>
        <w:top w:val="none" w:sz="0" w:space="0" w:color="auto"/>
        <w:left w:val="none" w:sz="0" w:space="0" w:color="auto"/>
        <w:bottom w:val="none" w:sz="0" w:space="0" w:color="auto"/>
        <w:right w:val="none" w:sz="0" w:space="0" w:color="auto"/>
      </w:divBdr>
    </w:div>
    <w:div w:id="2104955845">
      <w:marLeft w:val="480"/>
      <w:marRight w:val="0"/>
      <w:marTop w:val="0"/>
      <w:marBottom w:val="0"/>
      <w:divBdr>
        <w:top w:val="none" w:sz="0" w:space="0" w:color="auto"/>
        <w:left w:val="none" w:sz="0" w:space="0" w:color="auto"/>
        <w:bottom w:val="none" w:sz="0" w:space="0" w:color="auto"/>
        <w:right w:val="none" w:sz="0" w:space="0" w:color="auto"/>
      </w:divBdr>
    </w:div>
    <w:div w:id="2105106400">
      <w:marLeft w:val="480"/>
      <w:marRight w:val="0"/>
      <w:marTop w:val="0"/>
      <w:marBottom w:val="0"/>
      <w:divBdr>
        <w:top w:val="none" w:sz="0" w:space="0" w:color="auto"/>
        <w:left w:val="none" w:sz="0" w:space="0" w:color="auto"/>
        <w:bottom w:val="none" w:sz="0" w:space="0" w:color="auto"/>
        <w:right w:val="none" w:sz="0" w:space="0" w:color="auto"/>
      </w:divBdr>
    </w:div>
    <w:div w:id="2105179928">
      <w:bodyDiv w:val="1"/>
      <w:marLeft w:val="0"/>
      <w:marRight w:val="0"/>
      <w:marTop w:val="0"/>
      <w:marBottom w:val="0"/>
      <w:divBdr>
        <w:top w:val="none" w:sz="0" w:space="0" w:color="auto"/>
        <w:left w:val="none" w:sz="0" w:space="0" w:color="auto"/>
        <w:bottom w:val="none" w:sz="0" w:space="0" w:color="auto"/>
        <w:right w:val="none" w:sz="0" w:space="0" w:color="auto"/>
      </w:divBdr>
    </w:div>
    <w:div w:id="2105762795">
      <w:bodyDiv w:val="1"/>
      <w:marLeft w:val="0"/>
      <w:marRight w:val="0"/>
      <w:marTop w:val="0"/>
      <w:marBottom w:val="0"/>
      <w:divBdr>
        <w:top w:val="none" w:sz="0" w:space="0" w:color="auto"/>
        <w:left w:val="none" w:sz="0" w:space="0" w:color="auto"/>
        <w:bottom w:val="none" w:sz="0" w:space="0" w:color="auto"/>
        <w:right w:val="none" w:sz="0" w:space="0" w:color="auto"/>
      </w:divBdr>
    </w:div>
    <w:div w:id="2105879057">
      <w:marLeft w:val="480"/>
      <w:marRight w:val="0"/>
      <w:marTop w:val="0"/>
      <w:marBottom w:val="0"/>
      <w:divBdr>
        <w:top w:val="none" w:sz="0" w:space="0" w:color="auto"/>
        <w:left w:val="none" w:sz="0" w:space="0" w:color="auto"/>
        <w:bottom w:val="none" w:sz="0" w:space="0" w:color="auto"/>
        <w:right w:val="none" w:sz="0" w:space="0" w:color="auto"/>
      </w:divBdr>
    </w:div>
    <w:div w:id="2106070043">
      <w:bodyDiv w:val="1"/>
      <w:marLeft w:val="0"/>
      <w:marRight w:val="0"/>
      <w:marTop w:val="0"/>
      <w:marBottom w:val="0"/>
      <w:divBdr>
        <w:top w:val="none" w:sz="0" w:space="0" w:color="auto"/>
        <w:left w:val="none" w:sz="0" w:space="0" w:color="auto"/>
        <w:bottom w:val="none" w:sz="0" w:space="0" w:color="auto"/>
        <w:right w:val="none" w:sz="0" w:space="0" w:color="auto"/>
      </w:divBdr>
    </w:div>
    <w:div w:id="2106144685">
      <w:marLeft w:val="480"/>
      <w:marRight w:val="0"/>
      <w:marTop w:val="0"/>
      <w:marBottom w:val="0"/>
      <w:divBdr>
        <w:top w:val="none" w:sz="0" w:space="0" w:color="auto"/>
        <w:left w:val="none" w:sz="0" w:space="0" w:color="auto"/>
        <w:bottom w:val="none" w:sz="0" w:space="0" w:color="auto"/>
        <w:right w:val="none" w:sz="0" w:space="0" w:color="auto"/>
      </w:divBdr>
    </w:div>
    <w:div w:id="2106225795">
      <w:bodyDiv w:val="1"/>
      <w:marLeft w:val="0"/>
      <w:marRight w:val="0"/>
      <w:marTop w:val="0"/>
      <w:marBottom w:val="0"/>
      <w:divBdr>
        <w:top w:val="none" w:sz="0" w:space="0" w:color="auto"/>
        <w:left w:val="none" w:sz="0" w:space="0" w:color="auto"/>
        <w:bottom w:val="none" w:sz="0" w:space="0" w:color="auto"/>
        <w:right w:val="none" w:sz="0" w:space="0" w:color="auto"/>
      </w:divBdr>
    </w:div>
    <w:div w:id="2106799914">
      <w:marLeft w:val="480"/>
      <w:marRight w:val="0"/>
      <w:marTop w:val="0"/>
      <w:marBottom w:val="0"/>
      <w:divBdr>
        <w:top w:val="none" w:sz="0" w:space="0" w:color="auto"/>
        <w:left w:val="none" w:sz="0" w:space="0" w:color="auto"/>
        <w:bottom w:val="none" w:sz="0" w:space="0" w:color="auto"/>
        <w:right w:val="none" w:sz="0" w:space="0" w:color="auto"/>
      </w:divBdr>
    </w:div>
    <w:div w:id="2107265877">
      <w:marLeft w:val="480"/>
      <w:marRight w:val="0"/>
      <w:marTop w:val="0"/>
      <w:marBottom w:val="0"/>
      <w:divBdr>
        <w:top w:val="none" w:sz="0" w:space="0" w:color="auto"/>
        <w:left w:val="none" w:sz="0" w:space="0" w:color="auto"/>
        <w:bottom w:val="none" w:sz="0" w:space="0" w:color="auto"/>
        <w:right w:val="none" w:sz="0" w:space="0" w:color="auto"/>
      </w:divBdr>
    </w:div>
    <w:div w:id="2107311831">
      <w:bodyDiv w:val="1"/>
      <w:marLeft w:val="0"/>
      <w:marRight w:val="0"/>
      <w:marTop w:val="0"/>
      <w:marBottom w:val="0"/>
      <w:divBdr>
        <w:top w:val="none" w:sz="0" w:space="0" w:color="auto"/>
        <w:left w:val="none" w:sz="0" w:space="0" w:color="auto"/>
        <w:bottom w:val="none" w:sz="0" w:space="0" w:color="auto"/>
        <w:right w:val="none" w:sz="0" w:space="0" w:color="auto"/>
      </w:divBdr>
    </w:div>
    <w:div w:id="2107918055">
      <w:marLeft w:val="480"/>
      <w:marRight w:val="0"/>
      <w:marTop w:val="0"/>
      <w:marBottom w:val="0"/>
      <w:divBdr>
        <w:top w:val="none" w:sz="0" w:space="0" w:color="auto"/>
        <w:left w:val="none" w:sz="0" w:space="0" w:color="auto"/>
        <w:bottom w:val="none" w:sz="0" w:space="0" w:color="auto"/>
        <w:right w:val="none" w:sz="0" w:space="0" w:color="auto"/>
      </w:divBdr>
    </w:div>
    <w:div w:id="2107965951">
      <w:marLeft w:val="480"/>
      <w:marRight w:val="0"/>
      <w:marTop w:val="0"/>
      <w:marBottom w:val="0"/>
      <w:divBdr>
        <w:top w:val="none" w:sz="0" w:space="0" w:color="auto"/>
        <w:left w:val="none" w:sz="0" w:space="0" w:color="auto"/>
        <w:bottom w:val="none" w:sz="0" w:space="0" w:color="auto"/>
        <w:right w:val="none" w:sz="0" w:space="0" w:color="auto"/>
      </w:divBdr>
    </w:div>
    <w:div w:id="2108036002">
      <w:marLeft w:val="480"/>
      <w:marRight w:val="0"/>
      <w:marTop w:val="0"/>
      <w:marBottom w:val="0"/>
      <w:divBdr>
        <w:top w:val="none" w:sz="0" w:space="0" w:color="auto"/>
        <w:left w:val="none" w:sz="0" w:space="0" w:color="auto"/>
        <w:bottom w:val="none" w:sz="0" w:space="0" w:color="auto"/>
        <w:right w:val="none" w:sz="0" w:space="0" w:color="auto"/>
      </w:divBdr>
    </w:div>
    <w:div w:id="2108109138">
      <w:bodyDiv w:val="1"/>
      <w:marLeft w:val="0"/>
      <w:marRight w:val="0"/>
      <w:marTop w:val="0"/>
      <w:marBottom w:val="0"/>
      <w:divBdr>
        <w:top w:val="none" w:sz="0" w:space="0" w:color="auto"/>
        <w:left w:val="none" w:sz="0" w:space="0" w:color="auto"/>
        <w:bottom w:val="none" w:sz="0" w:space="0" w:color="auto"/>
        <w:right w:val="none" w:sz="0" w:space="0" w:color="auto"/>
      </w:divBdr>
    </w:div>
    <w:div w:id="2108190186">
      <w:marLeft w:val="480"/>
      <w:marRight w:val="0"/>
      <w:marTop w:val="0"/>
      <w:marBottom w:val="0"/>
      <w:divBdr>
        <w:top w:val="none" w:sz="0" w:space="0" w:color="auto"/>
        <w:left w:val="none" w:sz="0" w:space="0" w:color="auto"/>
        <w:bottom w:val="none" w:sz="0" w:space="0" w:color="auto"/>
        <w:right w:val="none" w:sz="0" w:space="0" w:color="auto"/>
      </w:divBdr>
    </w:div>
    <w:div w:id="2108428874">
      <w:bodyDiv w:val="1"/>
      <w:marLeft w:val="0"/>
      <w:marRight w:val="0"/>
      <w:marTop w:val="0"/>
      <w:marBottom w:val="0"/>
      <w:divBdr>
        <w:top w:val="none" w:sz="0" w:space="0" w:color="auto"/>
        <w:left w:val="none" w:sz="0" w:space="0" w:color="auto"/>
        <w:bottom w:val="none" w:sz="0" w:space="0" w:color="auto"/>
        <w:right w:val="none" w:sz="0" w:space="0" w:color="auto"/>
      </w:divBdr>
    </w:div>
    <w:div w:id="2109350655">
      <w:bodyDiv w:val="1"/>
      <w:marLeft w:val="0"/>
      <w:marRight w:val="0"/>
      <w:marTop w:val="0"/>
      <w:marBottom w:val="0"/>
      <w:divBdr>
        <w:top w:val="none" w:sz="0" w:space="0" w:color="auto"/>
        <w:left w:val="none" w:sz="0" w:space="0" w:color="auto"/>
        <w:bottom w:val="none" w:sz="0" w:space="0" w:color="auto"/>
        <w:right w:val="none" w:sz="0" w:space="0" w:color="auto"/>
      </w:divBdr>
    </w:div>
    <w:div w:id="2109544937">
      <w:bodyDiv w:val="1"/>
      <w:marLeft w:val="0"/>
      <w:marRight w:val="0"/>
      <w:marTop w:val="0"/>
      <w:marBottom w:val="0"/>
      <w:divBdr>
        <w:top w:val="none" w:sz="0" w:space="0" w:color="auto"/>
        <w:left w:val="none" w:sz="0" w:space="0" w:color="auto"/>
        <w:bottom w:val="none" w:sz="0" w:space="0" w:color="auto"/>
        <w:right w:val="none" w:sz="0" w:space="0" w:color="auto"/>
      </w:divBdr>
    </w:div>
    <w:div w:id="2109621640">
      <w:bodyDiv w:val="1"/>
      <w:marLeft w:val="0"/>
      <w:marRight w:val="0"/>
      <w:marTop w:val="0"/>
      <w:marBottom w:val="0"/>
      <w:divBdr>
        <w:top w:val="none" w:sz="0" w:space="0" w:color="auto"/>
        <w:left w:val="none" w:sz="0" w:space="0" w:color="auto"/>
        <w:bottom w:val="none" w:sz="0" w:space="0" w:color="auto"/>
        <w:right w:val="none" w:sz="0" w:space="0" w:color="auto"/>
      </w:divBdr>
    </w:div>
    <w:div w:id="2109695668">
      <w:marLeft w:val="480"/>
      <w:marRight w:val="0"/>
      <w:marTop w:val="0"/>
      <w:marBottom w:val="0"/>
      <w:divBdr>
        <w:top w:val="none" w:sz="0" w:space="0" w:color="auto"/>
        <w:left w:val="none" w:sz="0" w:space="0" w:color="auto"/>
        <w:bottom w:val="none" w:sz="0" w:space="0" w:color="auto"/>
        <w:right w:val="none" w:sz="0" w:space="0" w:color="auto"/>
      </w:divBdr>
    </w:div>
    <w:div w:id="2109888744">
      <w:bodyDiv w:val="1"/>
      <w:marLeft w:val="0"/>
      <w:marRight w:val="0"/>
      <w:marTop w:val="0"/>
      <w:marBottom w:val="0"/>
      <w:divBdr>
        <w:top w:val="none" w:sz="0" w:space="0" w:color="auto"/>
        <w:left w:val="none" w:sz="0" w:space="0" w:color="auto"/>
        <w:bottom w:val="none" w:sz="0" w:space="0" w:color="auto"/>
        <w:right w:val="none" w:sz="0" w:space="0" w:color="auto"/>
      </w:divBdr>
    </w:div>
    <w:div w:id="2110542717">
      <w:marLeft w:val="480"/>
      <w:marRight w:val="0"/>
      <w:marTop w:val="0"/>
      <w:marBottom w:val="0"/>
      <w:divBdr>
        <w:top w:val="none" w:sz="0" w:space="0" w:color="auto"/>
        <w:left w:val="none" w:sz="0" w:space="0" w:color="auto"/>
        <w:bottom w:val="none" w:sz="0" w:space="0" w:color="auto"/>
        <w:right w:val="none" w:sz="0" w:space="0" w:color="auto"/>
      </w:divBdr>
    </w:div>
    <w:div w:id="2110810375">
      <w:marLeft w:val="480"/>
      <w:marRight w:val="0"/>
      <w:marTop w:val="0"/>
      <w:marBottom w:val="0"/>
      <w:divBdr>
        <w:top w:val="none" w:sz="0" w:space="0" w:color="auto"/>
        <w:left w:val="none" w:sz="0" w:space="0" w:color="auto"/>
        <w:bottom w:val="none" w:sz="0" w:space="0" w:color="auto"/>
        <w:right w:val="none" w:sz="0" w:space="0" w:color="auto"/>
      </w:divBdr>
    </w:div>
    <w:div w:id="2111195554">
      <w:marLeft w:val="480"/>
      <w:marRight w:val="0"/>
      <w:marTop w:val="0"/>
      <w:marBottom w:val="0"/>
      <w:divBdr>
        <w:top w:val="none" w:sz="0" w:space="0" w:color="auto"/>
        <w:left w:val="none" w:sz="0" w:space="0" w:color="auto"/>
        <w:bottom w:val="none" w:sz="0" w:space="0" w:color="auto"/>
        <w:right w:val="none" w:sz="0" w:space="0" w:color="auto"/>
      </w:divBdr>
    </w:div>
    <w:div w:id="2111318380">
      <w:marLeft w:val="480"/>
      <w:marRight w:val="0"/>
      <w:marTop w:val="0"/>
      <w:marBottom w:val="0"/>
      <w:divBdr>
        <w:top w:val="none" w:sz="0" w:space="0" w:color="auto"/>
        <w:left w:val="none" w:sz="0" w:space="0" w:color="auto"/>
        <w:bottom w:val="none" w:sz="0" w:space="0" w:color="auto"/>
        <w:right w:val="none" w:sz="0" w:space="0" w:color="auto"/>
      </w:divBdr>
    </w:div>
    <w:div w:id="2111775546">
      <w:bodyDiv w:val="1"/>
      <w:marLeft w:val="0"/>
      <w:marRight w:val="0"/>
      <w:marTop w:val="0"/>
      <w:marBottom w:val="0"/>
      <w:divBdr>
        <w:top w:val="none" w:sz="0" w:space="0" w:color="auto"/>
        <w:left w:val="none" w:sz="0" w:space="0" w:color="auto"/>
        <w:bottom w:val="none" w:sz="0" w:space="0" w:color="auto"/>
        <w:right w:val="none" w:sz="0" w:space="0" w:color="auto"/>
      </w:divBdr>
    </w:div>
    <w:div w:id="2112243323">
      <w:bodyDiv w:val="1"/>
      <w:marLeft w:val="0"/>
      <w:marRight w:val="0"/>
      <w:marTop w:val="0"/>
      <w:marBottom w:val="0"/>
      <w:divBdr>
        <w:top w:val="none" w:sz="0" w:space="0" w:color="auto"/>
        <w:left w:val="none" w:sz="0" w:space="0" w:color="auto"/>
        <w:bottom w:val="none" w:sz="0" w:space="0" w:color="auto"/>
        <w:right w:val="none" w:sz="0" w:space="0" w:color="auto"/>
      </w:divBdr>
    </w:div>
    <w:div w:id="2112431644">
      <w:bodyDiv w:val="1"/>
      <w:marLeft w:val="0"/>
      <w:marRight w:val="0"/>
      <w:marTop w:val="0"/>
      <w:marBottom w:val="0"/>
      <w:divBdr>
        <w:top w:val="none" w:sz="0" w:space="0" w:color="auto"/>
        <w:left w:val="none" w:sz="0" w:space="0" w:color="auto"/>
        <w:bottom w:val="none" w:sz="0" w:space="0" w:color="auto"/>
        <w:right w:val="none" w:sz="0" w:space="0" w:color="auto"/>
      </w:divBdr>
    </w:div>
    <w:div w:id="2112777859">
      <w:marLeft w:val="480"/>
      <w:marRight w:val="0"/>
      <w:marTop w:val="0"/>
      <w:marBottom w:val="0"/>
      <w:divBdr>
        <w:top w:val="none" w:sz="0" w:space="0" w:color="auto"/>
        <w:left w:val="none" w:sz="0" w:space="0" w:color="auto"/>
        <w:bottom w:val="none" w:sz="0" w:space="0" w:color="auto"/>
        <w:right w:val="none" w:sz="0" w:space="0" w:color="auto"/>
      </w:divBdr>
    </w:div>
    <w:div w:id="2113623731">
      <w:marLeft w:val="480"/>
      <w:marRight w:val="0"/>
      <w:marTop w:val="0"/>
      <w:marBottom w:val="0"/>
      <w:divBdr>
        <w:top w:val="none" w:sz="0" w:space="0" w:color="auto"/>
        <w:left w:val="none" w:sz="0" w:space="0" w:color="auto"/>
        <w:bottom w:val="none" w:sz="0" w:space="0" w:color="auto"/>
        <w:right w:val="none" w:sz="0" w:space="0" w:color="auto"/>
      </w:divBdr>
    </w:div>
    <w:div w:id="2114354543">
      <w:marLeft w:val="480"/>
      <w:marRight w:val="0"/>
      <w:marTop w:val="0"/>
      <w:marBottom w:val="0"/>
      <w:divBdr>
        <w:top w:val="none" w:sz="0" w:space="0" w:color="auto"/>
        <w:left w:val="none" w:sz="0" w:space="0" w:color="auto"/>
        <w:bottom w:val="none" w:sz="0" w:space="0" w:color="auto"/>
        <w:right w:val="none" w:sz="0" w:space="0" w:color="auto"/>
      </w:divBdr>
    </w:div>
    <w:div w:id="2114546502">
      <w:bodyDiv w:val="1"/>
      <w:marLeft w:val="0"/>
      <w:marRight w:val="0"/>
      <w:marTop w:val="0"/>
      <w:marBottom w:val="0"/>
      <w:divBdr>
        <w:top w:val="none" w:sz="0" w:space="0" w:color="auto"/>
        <w:left w:val="none" w:sz="0" w:space="0" w:color="auto"/>
        <w:bottom w:val="none" w:sz="0" w:space="0" w:color="auto"/>
        <w:right w:val="none" w:sz="0" w:space="0" w:color="auto"/>
      </w:divBdr>
    </w:div>
    <w:div w:id="2114742809">
      <w:bodyDiv w:val="1"/>
      <w:marLeft w:val="0"/>
      <w:marRight w:val="0"/>
      <w:marTop w:val="0"/>
      <w:marBottom w:val="0"/>
      <w:divBdr>
        <w:top w:val="none" w:sz="0" w:space="0" w:color="auto"/>
        <w:left w:val="none" w:sz="0" w:space="0" w:color="auto"/>
        <w:bottom w:val="none" w:sz="0" w:space="0" w:color="auto"/>
        <w:right w:val="none" w:sz="0" w:space="0" w:color="auto"/>
      </w:divBdr>
    </w:div>
    <w:div w:id="2115247907">
      <w:marLeft w:val="480"/>
      <w:marRight w:val="0"/>
      <w:marTop w:val="0"/>
      <w:marBottom w:val="0"/>
      <w:divBdr>
        <w:top w:val="none" w:sz="0" w:space="0" w:color="auto"/>
        <w:left w:val="none" w:sz="0" w:space="0" w:color="auto"/>
        <w:bottom w:val="none" w:sz="0" w:space="0" w:color="auto"/>
        <w:right w:val="none" w:sz="0" w:space="0" w:color="auto"/>
      </w:divBdr>
    </w:div>
    <w:div w:id="2115468756">
      <w:marLeft w:val="480"/>
      <w:marRight w:val="0"/>
      <w:marTop w:val="0"/>
      <w:marBottom w:val="0"/>
      <w:divBdr>
        <w:top w:val="none" w:sz="0" w:space="0" w:color="auto"/>
        <w:left w:val="none" w:sz="0" w:space="0" w:color="auto"/>
        <w:bottom w:val="none" w:sz="0" w:space="0" w:color="auto"/>
        <w:right w:val="none" w:sz="0" w:space="0" w:color="auto"/>
      </w:divBdr>
    </w:div>
    <w:div w:id="2115587121">
      <w:marLeft w:val="480"/>
      <w:marRight w:val="0"/>
      <w:marTop w:val="0"/>
      <w:marBottom w:val="0"/>
      <w:divBdr>
        <w:top w:val="none" w:sz="0" w:space="0" w:color="auto"/>
        <w:left w:val="none" w:sz="0" w:space="0" w:color="auto"/>
        <w:bottom w:val="none" w:sz="0" w:space="0" w:color="auto"/>
        <w:right w:val="none" w:sz="0" w:space="0" w:color="auto"/>
      </w:divBdr>
    </w:div>
    <w:div w:id="2115899672">
      <w:bodyDiv w:val="1"/>
      <w:marLeft w:val="0"/>
      <w:marRight w:val="0"/>
      <w:marTop w:val="0"/>
      <w:marBottom w:val="0"/>
      <w:divBdr>
        <w:top w:val="none" w:sz="0" w:space="0" w:color="auto"/>
        <w:left w:val="none" w:sz="0" w:space="0" w:color="auto"/>
        <w:bottom w:val="none" w:sz="0" w:space="0" w:color="auto"/>
        <w:right w:val="none" w:sz="0" w:space="0" w:color="auto"/>
      </w:divBdr>
    </w:div>
    <w:div w:id="2115904455">
      <w:marLeft w:val="480"/>
      <w:marRight w:val="0"/>
      <w:marTop w:val="0"/>
      <w:marBottom w:val="0"/>
      <w:divBdr>
        <w:top w:val="none" w:sz="0" w:space="0" w:color="auto"/>
        <w:left w:val="none" w:sz="0" w:space="0" w:color="auto"/>
        <w:bottom w:val="none" w:sz="0" w:space="0" w:color="auto"/>
        <w:right w:val="none" w:sz="0" w:space="0" w:color="auto"/>
      </w:divBdr>
    </w:div>
    <w:div w:id="2116511325">
      <w:bodyDiv w:val="1"/>
      <w:marLeft w:val="0"/>
      <w:marRight w:val="0"/>
      <w:marTop w:val="0"/>
      <w:marBottom w:val="0"/>
      <w:divBdr>
        <w:top w:val="none" w:sz="0" w:space="0" w:color="auto"/>
        <w:left w:val="none" w:sz="0" w:space="0" w:color="auto"/>
        <w:bottom w:val="none" w:sz="0" w:space="0" w:color="auto"/>
        <w:right w:val="none" w:sz="0" w:space="0" w:color="auto"/>
      </w:divBdr>
    </w:div>
    <w:div w:id="2116707462">
      <w:marLeft w:val="480"/>
      <w:marRight w:val="0"/>
      <w:marTop w:val="0"/>
      <w:marBottom w:val="0"/>
      <w:divBdr>
        <w:top w:val="none" w:sz="0" w:space="0" w:color="auto"/>
        <w:left w:val="none" w:sz="0" w:space="0" w:color="auto"/>
        <w:bottom w:val="none" w:sz="0" w:space="0" w:color="auto"/>
        <w:right w:val="none" w:sz="0" w:space="0" w:color="auto"/>
      </w:divBdr>
    </w:div>
    <w:div w:id="2117090684">
      <w:bodyDiv w:val="1"/>
      <w:marLeft w:val="0"/>
      <w:marRight w:val="0"/>
      <w:marTop w:val="0"/>
      <w:marBottom w:val="0"/>
      <w:divBdr>
        <w:top w:val="none" w:sz="0" w:space="0" w:color="auto"/>
        <w:left w:val="none" w:sz="0" w:space="0" w:color="auto"/>
        <w:bottom w:val="none" w:sz="0" w:space="0" w:color="auto"/>
        <w:right w:val="none" w:sz="0" w:space="0" w:color="auto"/>
      </w:divBdr>
    </w:div>
    <w:div w:id="2117796670">
      <w:bodyDiv w:val="1"/>
      <w:marLeft w:val="0"/>
      <w:marRight w:val="0"/>
      <w:marTop w:val="0"/>
      <w:marBottom w:val="0"/>
      <w:divBdr>
        <w:top w:val="none" w:sz="0" w:space="0" w:color="auto"/>
        <w:left w:val="none" w:sz="0" w:space="0" w:color="auto"/>
        <w:bottom w:val="none" w:sz="0" w:space="0" w:color="auto"/>
        <w:right w:val="none" w:sz="0" w:space="0" w:color="auto"/>
      </w:divBdr>
    </w:div>
    <w:div w:id="2118016856">
      <w:bodyDiv w:val="1"/>
      <w:marLeft w:val="0"/>
      <w:marRight w:val="0"/>
      <w:marTop w:val="0"/>
      <w:marBottom w:val="0"/>
      <w:divBdr>
        <w:top w:val="none" w:sz="0" w:space="0" w:color="auto"/>
        <w:left w:val="none" w:sz="0" w:space="0" w:color="auto"/>
        <w:bottom w:val="none" w:sz="0" w:space="0" w:color="auto"/>
        <w:right w:val="none" w:sz="0" w:space="0" w:color="auto"/>
      </w:divBdr>
    </w:div>
    <w:div w:id="2118286857">
      <w:marLeft w:val="480"/>
      <w:marRight w:val="0"/>
      <w:marTop w:val="0"/>
      <w:marBottom w:val="0"/>
      <w:divBdr>
        <w:top w:val="none" w:sz="0" w:space="0" w:color="auto"/>
        <w:left w:val="none" w:sz="0" w:space="0" w:color="auto"/>
        <w:bottom w:val="none" w:sz="0" w:space="0" w:color="auto"/>
        <w:right w:val="none" w:sz="0" w:space="0" w:color="auto"/>
      </w:divBdr>
    </w:div>
    <w:div w:id="2118408464">
      <w:marLeft w:val="480"/>
      <w:marRight w:val="0"/>
      <w:marTop w:val="0"/>
      <w:marBottom w:val="0"/>
      <w:divBdr>
        <w:top w:val="none" w:sz="0" w:space="0" w:color="auto"/>
        <w:left w:val="none" w:sz="0" w:space="0" w:color="auto"/>
        <w:bottom w:val="none" w:sz="0" w:space="0" w:color="auto"/>
        <w:right w:val="none" w:sz="0" w:space="0" w:color="auto"/>
      </w:divBdr>
    </w:div>
    <w:div w:id="2118715898">
      <w:bodyDiv w:val="1"/>
      <w:marLeft w:val="0"/>
      <w:marRight w:val="0"/>
      <w:marTop w:val="0"/>
      <w:marBottom w:val="0"/>
      <w:divBdr>
        <w:top w:val="none" w:sz="0" w:space="0" w:color="auto"/>
        <w:left w:val="none" w:sz="0" w:space="0" w:color="auto"/>
        <w:bottom w:val="none" w:sz="0" w:space="0" w:color="auto"/>
        <w:right w:val="none" w:sz="0" w:space="0" w:color="auto"/>
      </w:divBdr>
    </w:div>
    <w:div w:id="2118863788">
      <w:marLeft w:val="480"/>
      <w:marRight w:val="0"/>
      <w:marTop w:val="0"/>
      <w:marBottom w:val="0"/>
      <w:divBdr>
        <w:top w:val="none" w:sz="0" w:space="0" w:color="auto"/>
        <w:left w:val="none" w:sz="0" w:space="0" w:color="auto"/>
        <w:bottom w:val="none" w:sz="0" w:space="0" w:color="auto"/>
        <w:right w:val="none" w:sz="0" w:space="0" w:color="auto"/>
      </w:divBdr>
    </w:div>
    <w:div w:id="2119133851">
      <w:marLeft w:val="480"/>
      <w:marRight w:val="0"/>
      <w:marTop w:val="0"/>
      <w:marBottom w:val="0"/>
      <w:divBdr>
        <w:top w:val="none" w:sz="0" w:space="0" w:color="auto"/>
        <w:left w:val="none" w:sz="0" w:space="0" w:color="auto"/>
        <w:bottom w:val="none" w:sz="0" w:space="0" w:color="auto"/>
        <w:right w:val="none" w:sz="0" w:space="0" w:color="auto"/>
      </w:divBdr>
    </w:div>
    <w:div w:id="2119831364">
      <w:bodyDiv w:val="1"/>
      <w:marLeft w:val="0"/>
      <w:marRight w:val="0"/>
      <w:marTop w:val="0"/>
      <w:marBottom w:val="0"/>
      <w:divBdr>
        <w:top w:val="none" w:sz="0" w:space="0" w:color="auto"/>
        <w:left w:val="none" w:sz="0" w:space="0" w:color="auto"/>
        <w:bottom w:val="none" w:sz="0" w:space="0" w:color="auto"/>
        <w:right w:val="none" w:sz="0" w:space="0" w:color="auto"/>
      </w:divBdr>
    </w:div>
    <w:div w:id="2119831981">
      <w:marLeft w:val="480"/>
      <w:marRight w:val="0"/>
      <w:marTop w:val="0"/>
      <w:marBottom w:val="0"/>
      <w:divBdr>
        <w:top w:val="none" w:sz="0" w:space="0" w:color="auto"/>
        <w:left w:val="none" w:sz="0" w:space="0" w:color="auto"/>
        <w:bottom w:val="none" w:sz="0" w:space="0" w:color="auto"/>
        <w:right w:val="none" w:sz="0" w:space="0" w:color="auto"/>
      </w:divBdr>
    </w:div>
    <w:div w:id="2120248704">
      <w:marLeft w:val="480"/>
      <w:marRight w:val="0"/>
      <w:marTop w:val="0"/>
      <w:marBottom w:val="0"/>
      <w:divBdr>
        <w:top w:val="none" w:sz="0" w:space="0" w:color="auto"/>
        <w:left w:val="none" w:sz="0" w:space="0" w:color="auto"/>
        <w:bottom w:val="none" w:sz="0" w:space="0" w:color="auto"/>
        <w:right w:val="none" w:sz="0" w:space="0" w:color="auto"/>
      </w:divBdr>
    </w:div>
    <w:div w:id="2120291614">
      <w:bodyDiv w:val="1"/>
      <w:marLeft w:val="0"/>
      <w:marRight w:val="0"/>
      <w:marTop w:val="0"/>
      <w:marBottom w:val="0"/>
      <w:divBdr>
        <w:top w:val="none" w:sz="0" w:space="0" w:color="auto"/>
        <w:left w:val="none" w:sz="0" w:space="0" w:color="auto"/>
        <w:bottom w:val="none" w:sz="0" w:space="0" w:color="auto"/>
        <w:right w:val="none" w:sz="0" w:space="0" w:color="auto"/>
      </w:divBdr>
    </w:div>
    <w:div w:id="2120369092">
      <w:marLeft w:val="480"/>
      <w:marRight w:val="0"/>
      <w:marTop w:val="0"/>
      <w:marBottom w:val="0"/>
      <w:divBdr>
        <w:top w:val="none" w:sz="0" w:space="0" w:color="auto"/>
        <w:left w:val="none" w:sz="0" w:space="0" w:color="auto"/>
        <w:bottom w:val="none" w:sz="0" w:space="0" w:color="auto"/>
        <w:right w:val="none" w:sz="0" w:space="0" w:color="auto"/>
      </w:divBdr>
    </w:div>
    <w:div w:id="2120952662">
      <w:marLeft w:val="480"/>
      <w:marRight w:val="0"/>
      <w:marTop w:val="0"/>
      <w:marBottom w:val="0"/>
      <w:divBdr>
        <w:top w:val="none" w:sz="0" w:space="0" w:color="auto"/>
        <w:left w:val="none" w:sz="0" w:space="0" w:color="auto"/>
        <w:bottom w:val="none" w:sz="0" w:space="0" w:color="auto"/>
        <w:right w:val="none" w:sz="0" w:space="0" w:color="auto"/>
      </w:divBdr>
    </w:div>
    <w:div w:id="2121148174">
      <w:bodyDiv w:val="1"/>
      <w:marLeft w:val="0"/>
      <w:marRight w:val="0"/>
      <w:marTop w:val="0"/>
      <w:marBottom w:val="0"/>
      <w:divBdr>
        <w:top w:val="none" w:sz="0" w:space="0" w:color="auto"/>
        <w:left w:val="none" w:sz="0" w:space="0" w:color="auto"/>
        <w:bottom w:val="none" w:sz="0" w:space="0" w:color="auto"/>
        <w:right w:val="none" w:sz="0" w:space="0" w:color="auto"/>
      </w:divBdr>
    </w:div>
    <w:div w:id="2122070259">
      <w:bodyDiv w:val="1"/>
      <w:marLeft w:val="0"/>
      <w:marRight w:val="0"/>
      <w:marTop w:val="0"/>
      <w:marBottom w:val="0"/>
      <w:divBdr>
        <w:top w:val="none" w:sz="0" w:space="0" w:color="auto"/>
        <w:left w:val="none" w:sz="0" w:space="0" w:color="auto"/>
        <w:bottom w:val="none" w:sz="0" w:space="0" w:color="auto"/>
        <w:right w:val="none" w:sz="0" w:space="0" w:color="auto"/>
      </w:divBdr>
    </w:div>
    <w:div w:id="2122257694">
      <w:bodyDiv w:val="1"/>
      <w:marLeft w:val="0"/>
      <w:marRight w:val="0"/>
      <w:marTop w:val="0"/>
      <w:marBottom w:val="0"/>
      <w:divBdr>
        <w:top w:val="none" w:sz="0" w:space="0" w:color="auto"/>
        <w:left w:val="none" w:sz="0" w:space="0" w:color="auto"/>
        <w:bottom w:val="none" w:sz="0" w:space="0" w:color="auto"/>
        <w:right w:val="none" w:sz="0" w:space="0" w:color="auto"/>
      </w:divBdr>
    </w:div>
    <w:div w:id="2122335361">
      <w:marLeft w:val="480"/>
      <w:marRight w:val="0"/>
      <w:marTop w:val="0"/>
      <w:marBottom w:val="0"/>
      <w:divBdr>
        <w:top w:val="none" w:sz="0" w:space="0" w:color="auto"/>
        <w:left w:val="none" w:sz="0" w:space="0" w:color="auto"/>
        <w:bottom w:val="none" w:sz="0" w:space="0" w:color="auto"/>
        <w:right w:val="none" w:sz="0" w:space="0" w:color="auto"/>
      </w:divBdr>
    </w:div>
    <w:div w:id="2122719011">
      <w:bodyDiv w:val="1"/>
      <w:marLeft w:val="0"/>
      <w:marRight w:val="0"/>
      <w:marTop w:val="0"/>
      <w:marBottom w:val="0"/>
      <w:divBdr>
        <w:top w:val="none" w:sz="0" w:space="0" w:color="auto"/>
        <w:left w:val="none" w:sz="0" w:space="0" w:color="auto"/>
        <w:bottom w:val="none" w:sz="0" w:space="0" w:color="auto"/>
        <w:right w:val="none" w:sz="0" w:space="0" w:color="auto"/>
      </w:divBdr>
    </w:div>
    <w:div w:id="2122724446">
      <w:marLeft w:val="480"/>
      <w:marRight w:val="0"/>
      <w:marTop w:val="0"/>
      <w:marBottom w:val="0"/>
      <w:divBdr>
        <w:top w:val="none" w:sz="0" w:space="0" w:color="auto"/>
        <w:left w:val="none" w:sz="0" w:space="0" w:color="auto"/>
        <w:bottom w:val="none" w:sz="0" w:space="0" w:color="auto"/>
        <w:right w:val="none" w:sz="0" w:space="0" w:color="auto"/>
      </w:divBdr>
    </w:div>
    <w:div w:id="2122987363">
      <w:marLeft w:val="480"/>
      <w:marRight w:val="0"/>
      <w:marTop w:val="0"/>
      <w:marBottom w:val="0"/>
      <w:divBdr>
        <w:top w:val="none" w:sz="0" w:space="0" w:color="auto"/>
        <w:left w:val="none" w:sz="0" w:space="0" w:color="auto"/>
        <w:bottom w:val="none" w:sz="0" w:space="0" w:color="auto"/>
        <w:right w:val="none" w:sz="0" w:space="0" w:color="auto"/>
      </w:divBdr>
    </w:div>
    <w:div w:id="2123069124">
      <w:bodyDiv w:val="1"/>
      <w:marLeft w:val="0"/>
      <w:marRight w:val="0"/>
      <w:marTop w:val="0"/>
      <w:marBottom w:val="0"/>
      <w:divBdr>
        <w:top w:val="none" w:sz="0" w:space="0" w:color="auto"/>
        <w:left w:val="none" w:sz="0" w:space="0" w:color="auto"/>
        <w:bottom w:val="none" w:sz="0" w:space="0" w:color="auto"/>
        <w:right w:val="none" w:sz="0" w:space="0" w:color="auto"/>
      </w:divBdr>
    </w:div>
    <w:div w:id="2123303286">
      <w:bodyDiv w:val="1"/>
      <w:marLeft w:val="0"/>
      <w:marRight w:val="0"/>
      <w:marTop w:val="0"/>
      <w:marBottom w:val="0"/>
      <w:divBdr>
        <w:top w:val="none" w:sz="0" w:space="0" w:color="auto"/>
        <w:left w:val="none" w:sz="0" w:space="0" w:color="auto"/>
        <w:bottom w:val="none" w:sz="0" w:space="0" w:color="auto"/>
        <w:right w:val="none" w:sz="0" w:space="0" w:color="auto"/>
      </w:divBdr>
    </w:div>
    <w:div w:id="2123375140">
      <w:bodyDiv w:val="1"/>
      <w:marLeft w:val="0"/>
      <w:marRight w:val="0"/>
      <w:marTop w:val="0"/>
      <w:marBottom w:val="0"/>
      <w:divBdr>
        <w:top w:val="none" w:sz="0" w:space="0" w:color="auto"/>
        <w:left w:val="none" w:sz="0" w:space="0" w:color="auto"/>
        <w:bottom w:val="none" w:sz="0" w:space="0" w:color="auto"/>
        <w:right w:val="none" w:sz="0" w:space="0" w:color="auto"/>
      </w:divBdr>
    </w:div>
    <w:div w:id="2123648651">
      <w:marLeft w:val="480"/>
      <w:marRight w:val="0"/>
      <w:marTop w:val="0"/>
      <w:marBottom w:val="0"/>
      <w:divBdr>
        <w:top w:val="none" w:sz="0" w:space="0" w:color="auto"/>
        <w:left w:val="none" w:sz="0" w:space="0" w:color="auto"/>
        <w:bottom w:val="none" w:sz="0" w:space="0" w:color="auto"/>
        <w:right w:val="none" w:sz="0" w:space="0" w:color="auto"/>
      </w:divBdr>
    </w:div>
    <w:div w:id="2124184957">
      <w:bodyDiv w:val="1"/>
      <w:marLeft w:val="0"/>
      <w:marRight w:val="0"/>
      <w:marTop w:val="0"/>
      <w:marBottom w:val="0"/>
      <w:divBdr>
        <w:top w:val="none" w:sz="0" w:space="0" w:color="auto"/>
        <w:left w:val="none" w:sz="0" w:space="0" w:color="auto"/>
        <w:bottom w:val="none" w:sz="0" w:space="0" w:color="auto"/>
        <w:right w:val="none" w:sz="0" w:space="0" w:color="auto"/>
      </w:divBdr>
    </w:div>
    <w:div w:id="2124304880">
      <w:marLeft w:val="480"/>
      <w:marRight w:val="0"/>
      <w:marTop w:val="0"/>
      <w:marBottom w:val="0"/>
      <w:divBdr>
        <w:top w:val="none" w:sz="0" w:space="0" w:color="auto"/>
        <w:left w:val="none" w:sz="0" w:space="0" w:color="auto"/>
        <w:bottom w:val="none" w:sz="0" w:space="0" w:color="auto"/>
        <w:right w:val="none" w:sz="0" w:space="0" w:color="auto"/>
      </w:divBdr>
    </w:div>
    <w:div w:id="2124575411">
      <w:bodyDiv w:val="1"/>
      <w:marLeft w:val="0"/>
      <w:marRight w:val="0"/>
      <w:marTop w:val="0"/>
      <w:marBottom w:val="0"/>
      <w:divBdr>
        <w:top w:val="none" w:sz="0" w:space="0" w:color="auto"/>
        <w:left w:val="none" w:sz="0" w:space="0" w:color="auto"/>
        <w:bottom w:val="none" w:sz="0" w:space="0" w:color="auto"/>
        <w:right w:val="none" w:sz="0" w:space="0" w:color="auto"/>
      </w:divBdr>
    </w:div>
    <w:div w:id="2124834725">
      <w:marLeft w:val="480"/>
      <w:marRight w:val="0"/>
      <w:marTop w:val="0"/>
      <w:marBottom w:val="0"/>
      <w:divBdr>
        <w:top w:val="none" w:sz="0" w:space="0" w:color="auto"/>
        <w:left w:val="none" w:sz="0" w:space="0" w:color="auto"/>
        <w:bottom w:val="none" w:sz="0" w:space="0" w:color="auto"/>
        <w:right w:val="none" w:sz="0" w:space="0" w:color="auto"/>
      </w:divBdr>
    </w:div>
    <w:div w:id="2125074031">
      <w:marLeft w:val="480"/>
      <w:marRight w:val="0"/>
      <w:marTop w:val="0"/>
      <w:marBottom w:val="0"/>
      <w:divBdr>
        <w:top w:val="none" w:sz="0" w:space="0" w:color="auto"/>
        <w:left w:val="none" w:sz="0" w:space="0" w:color="auto"/>
        <w:bottom w:val="none" w:sz="0" w:space="0" w:color="auto"/>
        <w:right w:val="none" w:sz="0" w:space="0" w:color="auto"/>
      </w:divBdr>
    </w:div>
    <w:div w:id="2125147903">
      <w:marLeft w:val="480"/>
      <w:marRight w:val="0"/>
      <w:marTop w:val="0"/>
      <w:marBottom w:val="0"/>
      <w:divBdr>
        <w:top w:val="none" w:sz="0" w:space="0" w:color="auto"/>
        <w:left w:val="none" w:sz="0" w:space="0" w:color="auto"/>
        <w:bottom w:val="none" w:sz="0" w:space="0" w:color="auto"/>
        <w:right w:val="none" w:sz="0" w:space="0" w:color="auto"/>
      </w:divBdr>
    </w:div>
    <w:div w:id="2125153040">
      <w:bodyDiv w:val="1"/>
      <w:marLeft w:val="0"/>
      <w:marRight w:val="0"/>
      <w:marTop w:val="0"/>
      <w:marBottom w:val="0"/>
      <w:divBdr>
        <w:top w:val="none" w:sz="0" w:space="0" w:color="auto"/>
        <w:left w:val="none" w:sz="0" w:space="0" w:color="auto"/>
        <w:bottom w:val="none" w:sz="0" w:space="0" w:color="auto"/>
        <w:right w:val="none" w:sz="0" w:space="0" w:color="auto"/>
      </w:divBdr>
    </w:div>
    <w:div w:id="2125341088">
      <w:marLeft w:val="480"/>
      <w:marRight w:val="0"/>
      <w:marTop w:val="0"/>
      <w:marBottom w:val="0"/>
      <w:divBdr>
        <w:top w:val="none" w:sz="0" w:space="0" w:color="auto"/>
        <w:left w:val="none" w:sz="0" w:space="0" w:color="auto"/>
        <w:bottom w:val="none" w:sz="0" w:space="0" w:color="auto"/>
        <w:right w:val="none" w:sz="0" w:space="0" w:color="auto"/>
      </w:divBdr>
    </w:div>
    <w:div w:id="2125805498">
      <w:bodyDiv w:val="1"/>
      <w:marLeft w:val="0"/>
      <w:marRight w:val="0"/>
      <w:marTop w:val="0"/>
      <w:marBottom w:val="0"/>
      <w:divBdr>
        <w:top w:val="none" w:sz="0" w:space="0" w:color="auto"/>
        <w:left w:val="none" w:sz="0" w:space="0" w:color="auto"/>
        <w:bottom w:val="none" w:sz="0" w:space="0" w:color="auto"/>
        <w:right w:val="none" w:sz="0" w:space="0" w:color="auto"/>
      </w:divBdr>
    </w:div>
    <w:div w:id="2125884405">
      <w:marLeft w:val="480"/>
      <w:marRight w:val="0"/>
      <w:marTop w:val="0"/>
      <w:marBottom w:val="0"/>
      <w:divBdr>
        <w:top w:val="none" w:sz="0" w:space="0" w:color="auto"/>
        <w:left w:val="none" w:sz="0" w:space="0" w:color="auto"/>
        <w:bottom w:val="none" w:sz="0" w:space="0" w:color="auto"/>
        <w:right w:val="none" w:sz="0" w:space="0" w:color="auto"/>
      </w:divBdr>
    </w:div>
    <w:div w:id="2126195072">
      <w:bodyDiv w:val="1"/>
      <w:marLeft w:val="0"/>
      <w:marRight w:val="0"/>
      <w:marTop w:val="0"/>
      <w:marBottom w:val="0"/>
      <w:divBdr>
        <w:top w:val="none" w:sz="0" w:space="0" w:color="auto"/>
        <w:left w:val="none" w:sz="0" w:space="0" w:color="auto"/>
        <w:bottom w:val="none" w:sz="0" w:space="0" w:color="auto"/>
        <w:right w:val="none" w:sz="0" w:space="0" w:color="auto"/>
      </w:divBdr>
    </w:div>
    <w:div w:id="2126801755">
      <w:bodyDiv w:val="1"/>
      <w:marLeft w:val="0"/>
      <w:marRight w:val="0"/>
      <w:marTop w:val="0"/>
      <w:marBottom w:val="0"/>
      <w:divBdr>
        <w:top w:val="none" w:sz="0" w:space="0" w:color="auto"/>
        <w:left w:val="none" w:sz="0" w:space="0" w:color="auto"/>
        <w:bottom w:val="none" w:sz="0" w:space="0" w:color="auto"/>
        <w:right w:val="none" w:sz="0" w:space="0" w:color="auto"/>
      </w:divBdr>
    </w:div>
    <w:div w:id="2127001389">
      <w:marLeft w:val="480"/>
      <w:marRight w:val="0"/>
      <w:marTop w:val="0"/>
      <w:marBottom w:val="0"/>
      <w:divBdr>
        <w:top w:val="none" w:sz="0" w:space="0" w:color="auto"/>
        <w:left w:val="none" w:sz="0" w:space="0" w:color="auto"/>
        <w:bottom w:val="none" w:sz="0" w:space="0" w:color="auto"/>
        <w:right w:val="none" w:sz="0" w:space="0" w:color="auto"/>
      </w:divBdr>
    </w:div>
    <w:div w:id="2127386759">
      <w:bodyDiv w:val="1"/>
      <w:marLeft w:val="0"/>
      <w:marRight w:val="0"/>
      <w:marTop w:val="0"/>
      <w:marBottom w:val="0"/>
      <w:divBdr>
        <w:top w:val="none" w:sz="0" w:space="0" w:color="auto"/>
        <w:left w:val="none" w:sz="0" w:space="0" w:color="auto"/>
        <w:bottom w:val="none" w:sz="0" w:space="0" w:color="auto"/>
        <w:right w:val="none" w:sz="0" w:space="0" w:color="auto"/>
      </w:divBdr>
    </w:div>
    <w:div w:id="2127389488">
      <w:marLeft w:val="480"/>
      <w:marRight w:val="0"/>
      <w:marTop w:val="0"/>
      <w:marBottom w:val="0"/>
      <w:divBdr>
        <w:top w:val="none" w:sz="0" w:space="0" w:color="auto"/>
        <w:left w:val="none" w:sz="0" w:space="0" w:color="auto"/>
        <w:bottom w:val="none" w:sz="0" w:space="0" w:color="auto"/>
        <w:right w:val="none" w:sz="0" w:space="0" w:color="auto"/>
      </w:divBdr>
    </w:div>
    <w:div w:id="2127960507">
      <w:marLeft w:val="480"/>
      <w:marRight w:val="0"/>
      <w:marTop w:val="0"/>
      <w:marBottom w:val="0"/>
      <w:divBdr>
        <w:top w:val="none" w:sz="0" w:space="0" w:color="auto"/>
        <w:left w:val="none" w:sz="0" w:space="0" w:color="auto"/>
        <w:bottom w:val="none" w:sz="0" w:space="0" w:color="auto"/>
        <w:right w:val="none" w:sz="0" w:space="0" w:color="auto"/>
      </w:divBdr>
    </w:div>
    <w:div w:id="2128040680">
      <w:marLeft w:val="480"/>
      <w:marRight w:val="0"/>
      <w:marTop w:val="0"/>
      <w:marBottom w:val="0"/>
      <w:divBdr>
        <w:top w:val="none" w:sz="0" w:space="0" w:color="auto"/>
        <w:left w:val="none" w:sz="0" w:space="0" w:color="auto"/>
        <w:bottom w:val="none" w:sz="0" w:space="0" w:color="auto"/>
        <w:right w:val="none" w:sz="0" w:space="0" w:color="auto"/>
      </w:divBdr>
    </w:div>
    <w:div w:id="2128423088">
      <w:bodyDiv w:val="1"/>
      <w:marLeft w:val="0"/>
      <w:marRight w:val="0"/>
      <w:marTop w:val="0"/>
      <w:marBottom w:val="0"/>
      <w:divBdr>
        <w:top w:val="none" w:sz="0" w:space="0" w:color="auto"/>
        <w:left w:val="none" w:sz="0" w:space="0" w:color="auto"/>
        <w:bottom w:val="none" w:sz="0" w:space="0" w:color="auto"/>
        <w:right w:val="none" w:sz="0" w:space="0" w:color="auto"/>
      </w:divBdr>
    </w:div>
    <w:div w:id="2129425201">
      <w:marLeft w:val="480"/>
      <w:marRight w:val="0"/>
      <w:marTop w:val="0"/>
      <w:marBottom w:val="0"/>
      <w:divBdr>
        <w:top w:val="none" w:sz="0" w:space="0" w:color="auto"/>
        <w:left w:val="none" w:sz="0" w:space="0" w:color="auto"/>
        <w:bottom w:val="none" w:sz="0" w:space="0" w:color="auto"/>
        <w:right w:val="none" w:sz="0" w:space="0" w:color="auto"/>
      </w:divBdr>
    </w:div>
    <w:div w:id="2129662201">
      <w:marLeft w:val="480"/>
      <w:marRight w:val="0"/>
      <w:marTop w:val="0"/>
      <w:marBottom w:val="0"/>
      <w:divBdr>
        <w:top w:val="none" w:sz="0" w:space="0" w:color="auto"/>
        <w:left w:val="none" w:sz="0" w:space="0" w:color="auto"/>
        <w:bottom w:val="none" w:sz="0" w:space="0" w:color="auto"/>
        <w:right w:val="none" w:sz="0" w:space="0" w:color="auto"/>
      </w:divBdr>
    </w:div>
    <w:div w:id="2130468711">
      <w:marLeft w:val="480"/>
      <w:marRight w:val="0"/>
      <w:marTop w:val="0"/>
      <w:marBottom w:val="0"/>
      <w:divBdr>
        <w:top w:val="none" w:sz="0" w:space="0" w:color="auto"/>
        <w:left w:val="none" w:sz="0" w:space="0" w:color="auto"/>
        <w:bottom w:val="none" w:sz="0" w:space="0" w:color="auto"/>
        <w:right w:val="none" w:sz="0" w:space="0" w:color="auto"/>
      </w:divBdr>
    </w:div>
    <w:div w:id="2130783937">
      <w:marLeft w:val="480"/>
      <w:marRight w:val="0"/>
      <w:marTop w:val="0"/>
      <w:marBottom w:val="0"/>
      <w:divBdr>
        <w:top w:val="none" w:sz="0" w:space="0" w:color="auto"/>
        <w:left w:val="none" w:sz="0" w:space="0" w:color="auto"/>
        <w:bottom w:val="none" w:sz="0" w:space="0" w:color="auto"/>
        <w:right w:val="none" w:sz="0" w:space="0" w:color="auto"/>
      </w:divBdr>
    </w:div>
    <w:div w:id="2131051978">
      <w:bodyDiv w:val="1"/>
      <w:marLeft w:val="0"/>
      <w:marRight w:val="0"/>
      <w:marTop w:val="0"/>
      <w:marBottom w:val="0"/>
      <w:divBdr>
        <w:top w:val="none" w:sz="0" w:space="0" w:color="auto"/>
        <w:left w:val="none" w:sz="0" w:space="0" w:color="auto"/>
        <w:bottom w:val="none" w:sz="0" w:space="0" w:color="auto"/>
        <w:right w:val="none" w:sz="0" w:space="0" w:color="auto"/>
      </w:divBdr>
    </w:div>
    <w:div w:id="2131239481">
      <w:marLeft w:val="480"/>
      <w:marRight w:val="0"/>
      <w:marTop w:val="0"/>
      <w:marBottom w:val="0"/>
      <w:divBdr>
        <w:top w:val="none" w:sz="0" w:space="0" w:color="auto"/>
        <w:left w:val="none" w:sz="0" w:space="0" w:color="auto"/>
        <w:bottom w:val="none" w:sz="0" w:space="0" w:color="auto"/>
        <w:right w:val="none" w:sz="0" w:space="0" w:color="auto"/>
      </w:divBdr>
    </w:div>
    <w:div w:id="2131364081">
      <w:bodyDiv w:val="1"/>
      <w:marLeft w:val="0"/>
      <w:marRight w:val="0"/>
      <w:marTop w:val="0"/>
      <w:marBottom w:val="0"/>
      <w:divBdr>
        <w:top w:val="none" w:sz="0" w:space="0" w:color="auto"/>
        <w:left w:val="none" w:sz="0" w:space="0" w:color="auto"/>
        <w:bottom w:val="none" w:sz="0" w:space="0" w:color="auto"/>
        <w:right w:val="none" w:sz="0" w:space="0" w:color="auto"/>
      </w:divBdr>
    </w:div>
    <w:div w:id="2131775873">
      <w:marLeft w:val="480"/>
      <w:marRight w:val="0"/>
      <w:marTop w:val="0"/>
      <w:marBottom w:val="0"/>
      <w:divBdr>
        <w:top w:val="none" w:sz="0" w:space="0" w:color="auto"/>
        <w:left w:val="none" w:sz="0" w:space="0" w:color="auto"/>
        <w:bottom w:val="none" w:sz="0" w:space="0" w:color="auto"/>
        <w:right w:val="none" w:sz="0" w:space="0" w:color="auto"/>
      </w:divBdr>
    </w:div>
    <w:div w:id="2132477328">
      <w:bodyDiv w:val="1"/>
      <w:marLeft w:val="0"/>
      <w:marRight w:val="0"/>
      <w:marTop w:val="0"/>
      <w:marBottom w:val="0"/>
      <w:divBdr>
        <w:top w:val="none" w:sz="0" w:space="0" w:color="auto"/>
        <w:left w:val="none" w:sz="0" w:space="0" w:color="auto"/>
        <w:bottom w:val="none" w:sz="0" w:space="0" w:color="auto"/>
        <w:right w:val="none" w:sz="0" w:space="0" w:color="auto"/>
      </w:divBdr>
    </w:div>
    <w:div w:id="2132745865">
      <w:bodyDiv w:val="1"/>
      <w:marLeft w:val="0"/>
      <w:marRight w:val="0"/>
      <w:marTop w:val="0"/>
      <w:marBottom w:val="0"/>
      <w:divBdr>
        <w:top w:val="none" w:sz="0" w:space="0" w:color="auto"/>
        <w:left w:val="none" w:sz="0" w:space="0" w:color="auto"/>
        <w:bottom w:val="none" w:sz="0" w:space="0" w:color="auto"/>
        <w:right w:val="none" w:sz="0" w:space="0" w:color="auto"/>
      </w:divBdr>
    </w:div>
    <w:div w:id="2133473422">
      <w:bodyDiv w:val="1"/>
      <w:marLeft w:val="0"/>
      <w:marRight w:val="0"/>
      <w:marTop w:val="0"/>
      <w:marBottom w:val="0"/>
      <w:divBdr>
        <w:top w:val="none" w:sz="0" w:space="0" w:color="auto"/>
        <w:left w:val="none" w:sz="0" w:space="0" w:color="auto"/>
        <w:bottom w:val="none" w:sz="0" w:space="0" w:color="auto"/>
        <w:right w:val="none" w:sz="0" w:space="0" w:color="auto"/>
      </w:divBdr>
    </w:div>
    <w:div w:id="2133550245">
      <w:bodyDiv w:val="1"/>
      <w:marLeft w:val="0"/>
      <w:marRight w:val="0"/>
      <w:marTop w:val="0"/>
      <w:marBottom w:val="0"/>
      <w:divBdr>
        <w:top w:val="none" w:sz="0" w:space="0" w:color="auto"/>
        <w:left w:val="none" w:sz="0" w:space="0" w:color="auto"/>
        <w:bottom w:val="none" w:sz="0" w:space="0" w:color="auto"/>
        <w:right w:val="none" w:sz="0" w:space="0" w:color="auto"/>
      </w:divBdr>
    </w:div>
    <w:div w:id="2133596740">
      <w:bodyDiv w:val="1"/>
      <w:marLeft w:val="0"/>
      <w:marRight w:val="0"/>
      <w:marTop w:val="0"/>
      <w:marBottom w:val="0"/>
      <w:divBdr>
        <w:top w:val="none" w:sz="0" w:space="0" w:color="auto"/>
        <w:left w:val="none" w:sz="0" w:space="0" w:color="auto"/>
        <w:bottom w:val="none" w:sz="0" w:space="0" w:color="auto"/>
        <w:right w:val="none" w:sz="0" w:space="0" w:color="auto"/>
      </w:divBdr>
    </w:div>
    <w:div w:id="2133743908">
      <w:marLeft w:val="480"/>
      <w:marRight w:val="0"/>
      <w:marTop w:val="0"/>
      <w:marBottom w:val="0"/>
      <w:divBdr>
        <w:top w:val="none" w:sz="0" w:space="0" w:color="auto"/>
        <w:left w:val="none" w:sz="0" w:space="0" w:color="auto"/>
        <w:bottom w:val="none" w:sz="0" w:space="0" w:color="auto"/>
        <w:right w:val="none" w:sz="0" w:space="0" w:color="auto"/>
      </w:divBdr>
    </w:div>
    <w:div w:id="2134442902">
      <w:bodyDiv w:val="1"/>
      <w:marLeft w:val="0"/>
      <w:marRight w:val="0"/>
      <w:marTop w:val="0"/>
      <w:marBottom w:val="0"/>
      <w:divBdr>
        <w:top w:val="none" w:sz="0" w:space="0" w:color="auto"/>
        <w:left w:val="none" w:sz="0" w:space="0" w:color="auto"/>
        <w:bottom w:val="none" w:sz="0" w:space="0" w:color="auto"/>
        <w:right w:val="none" w:sz="0" w:space="0" w:color="auto"/>
      </w:divBdr>
    </w:div>
    <w:div w:id="2134664052">
      <w:marLeft w:val="480"/>
      <w:marRight w:val="0"/>
      <w:marTop w:val="0"/>
      <w:marBottom w:val="0"/>
      <w:divBdr>
        <w:top w:val="none" w:sz="0" w:space="0" w:color="auto"/>
        <w:left w:val="none" w:sz="0" w:space="0" w:color="auto"/>
        <w:bottom w:val="none" w:sz="0" w:space="0" w:color="auto"/>
        <w:right w:val="none" w:sz="0" w:space="0" w:color="auto"/>
      </w:divBdr>
    </w:div>
    <w:div w:id="2134669968">
      <w:bodyDiv w:val="1"/>
      <w:marLeft w:val="0"/>
      <w:marRight w:val="0"/>
      <w:marTop w:val="0"/>
      <w:marBottom w:val="0"/>
      <w:divBdr>
        <w:top w:val="none" w:sz="0" w:space="0" w:color="auto"/>
        <w:left w:val="none" w:sz="0" w:space="0" w:color="auto"/>
        <w:bottom w:val="none" w:sz="0" w:space="0" w:color="auto"/>
        <w:right w:val="none" w:sz="0" w:space="0" w:color="auto"/>
      </w:divBdr>
    </w:div>
    <w:div w:id="2134863487">
      <w:bodyDiv w:val="1"/>
      <w:marLeft w:val="0"/>
      <w:marRight w:val="0"/>
      <w:marTop w:val="0"/>
      <w:marBottom w:val="0"/>
      <w:divBdr>
        <w:top w:val="none" w:sz="0" w:space="0" w:color="auto"/>
        <w:left w:val="none" w:sz="0" w:space="0" w:color="auto"/>
        <w:bottom w:val="none" w:sz="0" w:space="0" w:color="auto"/>
        <w:right w:val="none" w:sz="0" w:space="0" w:color="auto"/>
      </w:divBdr>
    </w:div>
    <w:div w:id="2135556804">
      <w:bodyDiv w:val="1"/>
      <w:marLeft w:val="0"/>
      <w:marRight w:val="0"/>
      <w:marTop w:val="0"/>
      <w:marBottom w:val="0"/>
      <w:divBdr>
        <w:top w:val="none" w:sz="0" w:space="0" w:color="auto"/>
        <w:left w:val="none" w:sz="0" w:space="0" w:color="auto"/>
        <w:bottom w:val="none" w:sz="0" w:space="0" w:color="auto"/>
        <w:right w:val="none" w:sz="0" w:space="0" w:color="auto"/>
      </w:divBdr>
    </w:div>
    <w:div w:id="2136364034">
      <w:bodyDiv w:val="1"/>
      <w:marLeft w:val="0"/>
      <w:marRight w:val="0"/>
      <w:marTop w:val="0"/>
      <w:marBottom w:val="0"/>
      <w:divBdr>
        <w:top w:val="none" w:sz="0" w:space="0" w:color="auto"/>
        <w:left w:val="none" w:sz="0" w:space="0" w:color="auto"/>
        <w:bottom w:val="none" w:sz="0" w:space="0" w:color="auto"/>
        <w:right w:val="none" w:sz="0" w:space="0" w:color="auto"/>
      </w:divBdr>
    </w:div>
    <w:div w:id="2137136160">
      <w:bodyDiv w:val="1"/>
      <w:marLeft w:val="0"/>
      <w:marRight w:val="0"/>
      <w:marTop w:val="0"/>
      <w:marBottom w:val="0"/>
      <w:divBdr>
        <w:top w:val="none" w:sz="0" w:space="0" w:color="auto"/>
        <w:left w:val="none" w:sz="0" w:space="0" w:color="auto"/>
        <w:bottom w:val="none" w:sz="0" w:space="0" w:color="auto"/>
        <w:right w:val="none" w:sz="0" w:space="0" w:color="auto"/>
      </w:divBdr>
    </w:div>
    <w:div w:id="2137335464">
      <w:bodyDiv w:val="1"/>
      <w:marLeft w:val="0"/>
      <w:marRight w:val="0"/>
      <w:marTop w:val="0"/>
      <w:marBottom w:val="0"/>
      <w:divBdr>
        <w:top w:val="none" w:sz="0" w:space="0" w:color="auto"/>
        <w:left w:val="none" w:sz="0" w:space="0" w:color="auto"/>
        <w:bottom w:val="none" w:sz="0" w:space="0" w:color="auto"/>
        <w:right w:val="none" w:sz="0" w:space="0" w:color="auto"/>
      </w:divBdr>
    </w:div>
    <w:div w:id="2137336256">
      <w:bodyDiv w:val="1"/>
      <w:marLeft w:val="0"/>
      <w:marRight w:val="0"/>
      <w:marTop w:val="0"/>
      <w:marBottom w:val="0"/>
      <w:divBdr>
        <w:top w:val="none" w:sz="0" w:space="0" w:color="auto"/>
        <w:left w:val="none" w:sz="0" w:space="0" w:color="auto"/>
        <w:bottom w:val="none" w:sz="0" w:space="0" w:color="auto"/>
        <w:right w:val="none" w:sz="0" w:space="0" w:color="auto"/>
      </w:divBdr>
    </w:div>
    <w:div w:id="2137412210">
      <w:marLeft w:val="480"/>
      <w:marRight w:val="0"/>
      <w:marTop w:val="0"/>
      <w:marBottom w:val="0"/>
      <w:divBdr>
        <w:top w:val="none" w:sz="0" w:space="0" w:color="auto"/>
        <w:left w:val="none" w:sz="0" w:space="0" w:color="auto"/>
        <w:bottom w:val="none" w:sz="0" w:space="0" w:color="auto"/>
        <w:right w:val="none" w:sz="0" w:space="0" w:color="auto"/>
      </w:divBdr>
    </w:div>
    <w:div w:id="2137601253">
      <w:bodyDiv w:val="1"/>
      <w:marLeft w:val="0"/>
      <w:marRight w:val="0"/>
      <w:marTop w:val="0"/>
      <w:marBottom w:val="0"/>
      <w:divBdr>
        <w:top w:val="none" w:sz="0" w:space="0" w:color="auto"/>
        <w:left w:val="none" w:sz="0" w:space="0" w:color="auto"/>
        <w:bottom w:val="none" w:sz="0" w:space="0" w:color="auto"/>
        <w:right w:val="none" w:sz="0" w:space="0" w:color="auto"/>
      </w:divBdr>
    </w:div>
    <w:div w:id="2137673241">
      <w:marLeft w:val="480"/>
      <w:marRight w:val="0"/>
      <w:marTop w:val="0"/>
      <w:marBottom w:val="0"/>
      <w:divBdr>
        <w:top w:val="none" w:sz="0" w:space="0" w:color="auto"/>
        <w:left w:val="none" w:sz="0" w:space="0" w:color="auto"/>
        <w:bottom w:val="none" w:sz="0" w:space="0" w:color="auto"/>
        <w:right w:val="none" w:sz="0" w:space="0" w:color="auto"/>
      </w:divBdr>
    </w:div>
    <w:div w:id="2138255505">
      <w:bodyDiv w:val="1"/>
      <w:marLeft w:val="0"/>
      <w:marRight w:val="0"/>
      <w:marTop w:val="0"/>
      <w:marBottom w:val="0"/>
      <w:divBdr>
        <w:top w:val="none" w:sz="0" w:space="0" w:color="auto"/>
        <w:left w:val="none" w:sz="0" w:space="0" w:color="auto"/>
        <w:bottom w:val="none" w:sz="0" w:space="0" w:color="auto"/>
        <w:right w:val="none" w:sz="0" w:space="0" w:color="auto"/>
      </w:divBdr>
    </w:div>
    <w:div w:id="2138326662">
      <w:marLeft w:val="480"/>
      <w:marRight w:val="0"/>
      <w:marTop w:val="0"/>
      <w:marBottom w:val="0"/>
      <w:divBdr>
        <w:top w:val="none" w:sz="0" w:space="0" w:color="auto"/>
        <w:left w:val="none" w:sz="0" w:space="0" w:color="auto"/>
        <w:bottom w:val="none" w:sz="0" w:space="0" w:color="auto"/>
        <w:right w:val="none" w:sz="0" w:space="0" w:color="auto"/>
      </w:divBdr>
    </w:div>
    <w:div w:id="2138445425">
      <w:bodyDiv w:val="1"/>
      <w:marLeft w:val="0"/>
      <w:marRight w:val="0"/>
      <w:marTop w:val="0"/>
      <w:marBottom w:val="0"/>
      <w:divBdr>
        <w:top w:val="none" w:sz="0" w:space="0" w:color="auto"/>
        <w:left w:val="none" w:sz="0" w:space="0" w:color="auto"/>
        <w:bottom w:val="none" w:sz="0" w:space="0" w:color="auto"/>
        <w:right w:val="none" w:sz="0" w:space="0" w:color="auto"/>
      </w:divBdr>
    </w:div>
    <w:div w:id="2138571708">
      <w:bodyDiv w:val="1"/>
      <w:marLeft w:val="0"/>
      <w:marRight w:val="0"/>
      <w:marTop w:val="0"/>
      <w:marBottom w:val="0"/>
      <w:divBdr>
        <w:top w:val="none" w:sz="0" w:space="0" w:color="auto"/>
        <w:left w:val="none" w:sz="0" w:space="0" w:color="auto"/>
        <w:bottom w:val="none" w:sz="0" w:space="0" w:color="auto"/>
        <w:right w:val="none" w:sz="0" w:space="0" w:color="auto"/>
      </w:divBdr>
    </w:div>
    <w:div w:id="2138715873">
      <w:marLeft w:val="480"/>
      <w:marRight w:val="0"/>
      <w:marTop w:val="0"/>
      <w:marBottom w:val="0"/>
      <w:divBdr>
        <w:top w:val="none" w:sz="0" w:space="0" w:color="auto"/>
        <w:left w:val="none" w:sz="0" w:space="0" w:color="auto"/>
        <w:bottom w:val="none" w:sz="0" w:space="0" w:color="auto"/>
        <w:right w:val="none" w:sz="0" w:space="0" w:color="auto"/>
      </w:divBdr>
    </w:div>
    <w:div w:id="2138982655">
      <w:marLeft w:val="480"/>
      <w:marRight w:val="0"/>
      <w:marTop w:val="0"/>
      <w:marBottom w:val="0"/>
      <w:divBdr>
        <w:top w:val="none" w:sz="0" w:space="0" w:color="auto"/>
        <w:left w:val="none" w:sz="0" w:space="0" w:color="auto"/>
        <w:bottom w:val="none" w:sz="0" w:space="0" w:color="auto"/>
        <w:right w:val="none" w:sz="0" w:space="0" w:color="auto"/>
      </w:divBdr>
    </w:div>
    <w:div w:id="2138988299">
      <w:marLeft w:val="480"/>
      <w:marRight w:val="0"/>
      <w:marTop w:val="0"/>
      <w:marBottom w:val="0"/>
      <w:divBdr>
        <w:top w:val="none" w:sz="0" w:space="0" w:color="auto"/>
        <w:left w:val="none" w:sz="0" w:space="0" w:color="auto"/>
        <w:bottom w:val="none" w:sz="0" w:space="0" w:color="auto"/>
        <w:right w:val="none" w:sz="0" w:space="0" w:color="auto"/>
      </w:divBdr>
    </w:div>
    <w:div w:id="2139256595">
      <w:bodyDiv w:val="1"/>
      <w:marLeft w:val="0"/>
      <w:marRight w:val="0"/>
      <w:marTop w:val="0"/>
      <w:marBottom w:val="0"/>
      <w:divBdr>
        <w:top w:val="none" w:sz="0" w:space="0" w:color="auto"/>
        <w:left w:val="none" w:sz="0" w:space="0" w:color="auto"/>
        <w:bottom w:val="none" w:sz="0" w:space="0" w:color="auto"/>
        <w:right w:val="none" w:sz="0" w:space="0" w:color="auto"/>
      </w:divBdr>
    </w:div>
    <w:div w:id="2139297663">
      <w:marLeft w:val="480"/>
      <w:marRight w:val="0"/>
      <w:marTop w:val="0"/>
      <w:marBottom w:val="0"/>
      <w:divBdr>
        <w:top w:val="none" w:sz="0" w:space="0" w:color="auto"/>
        <w:left w:val="none" w:sz="0" w:space="0" w:color="auto"/>
        <w:bottom w:val="none" w:sz="0" w:space="0" w:color="auto"/>
        <w:right w:val="none" w:sz="0" w:space="0" w:color="auto"/>
      </w:divBdr>
    </w:div>
    <w:div w:id="2139566177">
      <w:marLeft w:val="480"/>
      <w:marRight w:val="0"/>
      <w:marTop w:val="0"/>
      <w:marBottom w:val="0"/>
      <w:divBdr>
        <w:top w:val="none" w:sz="0" w:space="0" w:color="auto"/>
        <w:left w:val="none" w:sz="0" w:space="0" w:color="auto"/>
        <w:bottom w:val="none" w:sz="0" w:space="0" w:color="auto"/>
        <w:right w:val="none" w:sz="0" w:space="0" w:color="auto"/>
      </w:divBdr>
    </w:div>
    <w:div w:id="2140536894">
      <w:marLeft w:val="480"/>
      <w:marRight w:val="0"/>
      <w:marTop w:val="0"/>
      <w:marBottom w:val="0"/>
      <w:divBdr>
        <w:top w:val="none" w:sz="0" w:space="0" w:color="auto"/>
        <w:left w:val="none" w:sz="0" w:space="0" w:color="auto"/>
        <w:bottom w:val="none" w:sz="0" w:space="0" w:color="auto"/>
        <w:right w:val="none" w:sz="0" w:space="0" w:color="auto"/>
      </w:divBdr>
    </w:div>
    <w:div w:id="2140761654">
      <w:marLeft w:val="480"/>
      <w:marRight w:val="0"/>
      <w:marTop w:val="0"/>
      <w:marBottom w:val="0"/>
      <w:divBdr>
        <w:top w:val="none" w:sz="0" w:space="0" w:color="auto"/>
        <w:left w:val="none" w:sz="0" w:space="0" w:color="auto"/>
        <w:bottom w:val="none" w:sz="0" w:space="0" w:color="auto"/>
        <w:right w:val="none" w:sz="0" w:space="0" w:color="auto"/>
      </w:divBdr>
    </w:div>
    <w:div w:id="2140762578">
      <w:bodyDiv w:val="1"/>
      <w:marLeft w:val="0"/>
      <w:marRight w:val="0"/>
      <w:marTop w:val="0"/>
      <w:marBottom w:val="0"/>
      <w:divBdr>
        <w:top w:val="none" w:sz="0" w:space="0" w:color="auto"/>
        <w:left w:val="none" w:sz="0" w:space="0" w:color="auto"/>
        <w:bottom w:val="none" w:sz="0" w:space="0" w:color="auto"/>
        <w:right w:val="none" w:sz="0" w:space="0" w:color="auto"/>
      </w:divBdr>
    </w:div>
    <w:div w:id="2140803215">
      <w:marLeft w:val="480"/>
      <w:marRight w:val="0"/>
      <w:marTop w:val="0"/>
      <w:marBottom w:val="0"/>
      <w:divBdr>
        <w:top w:val="none" w:sz="0" w:space="0" w:color="auto"/>
        <w:left w:val="none" w:sz="0" w:space="0" w:color="auto"/>
        <w:bottom w:val="none" w:sz="0" w:space="0" w:color="auto"/>
        <w:right w:val="none" w:sz="0" w:space="0" w:color="auto"/>
      </w:divBdr>
    </w:div>
    <w:div w:id="2141918494">
      <w:bodyDiv w:val="1"/>
      <w:marLeft w:val="0"/>
      <w:marRight w:val="0"/>
      <w:marTop w:val="0"/>
      <w:marBottom w:val="0"/>
      <w:divBdr>
        <w:top w:val="none" w:sz="0" w:space="0" w:color="auto"/>
        <w:left w:val="none" w:sz="0" w:space="0" w:color="auto"/>
        <w:bottom w:val="none" w:sz="0" w:space="0" w:color="auto"/>
        <w:right w:val="none" w:sz="0" w:space="0" w:color="auto"/>
      </w:divBdr>
    </w:div>
    <w:div w:id="2142187096">
      <w:marLeft w:val="480"/>
      <w:marRight w:val="0"/>
      <w:marTop w:val="0"/>
      <w:marBottom w:val="0"/>
      <w:divBdr>
        <w:top w:val="none" w:sz="0" w:space="0" w:color="auto"/>
        <w:left w:val="none" w:sz="0" w:space="0" w:color="auto"/>
        <w:bottom w:val="none" w:sz="0" w:space="0" w:color="auto"/>
        <w:right w:val="none" w:sz="0" w:space="0" w:color="auto"/>
      </w:divBdr>
    </w:div>
    <w:div w:id="2142336230">
      <w:bodyDiv w:val="1"/>
      <w:marLeft w:val="0"/>
      <w:marRight w:val="0"/>
      <w:marTop w:val="0"/>
      <w:marBottom w:val="0"/>
      <w:divBdr>
        <w:top w:val="none" w:sz="0" w:space="0" w:color="auto"/>
        <w:left w:val="none" w:sz="0" w:space="0" w:color="auto"/>
        <w:bottom w:val="none" w:sz="0" w:space="0" w:color="auto"/>
        <w:right w:val="none" w:sz="0" w:space="0" w:color="auto"/>
      </w:divBdr>
    </w:div>
    <w:div w:id="2143378223">
      <w:marLeft w:val="480"/>
      <w:marRight w:val="0"/>
      <w:marTop w:val="0"/>
      <w:marBottom w:val="0"/>
      <w:divBdr>
        <w:top w:val="none" w:sz="0" w:space="0" w:color="auto"/>
        <w:left w:val="none" w:sz="0" w:space="0" w:color="auto"/>
        <w:bottom w:val="none" w:sz="0" w:space="0" w:color="auto"/>
        <w:right w:val="none" w:sz="0" w:space="0" w:color="auto"/>
      </w:divBdr>
    </w:div>
    <w:div w:id="2143766629">
      <w:marLeft w:val="480"/>
      <w:marRight w:val="0"/>
      <w:marTop w:val="0"/>
      <w:marBottom w:val="0"/>
      <w:divBdr>
        <w:top w:val="none" w:sz="0" w:space="0" w:color="auto"/>
        <w:left w:val="none" w:sz="0" w:space="0" w:color="auto"/>
        <w:bottom w:val="none" w:sz="0" w:space="0" w:color="auto"/>
        <w:right w:val="none" w:sz="0" w:space="0" w:color="auto"/>
      </w:divBdr>
    </w:div>
    <w:div w:id="2143883954">
      <w:bodyDiv w:val="1"/>
      <w:marLeft w:val="0"/>
      <w:marRight w:val="0"/>
      <w:marTop w:val="0"/>
      <w:marBottom w:val="0"/>
      <w:divBdr>
        <w:top w:val="none" w:sz="0" w:space="0" w:color="auto"/>
        <w:left w:val="none" w:sz="0" w:space="0" w:color="auto"/>
        <w:bottom w:val="none" w:sz="0" w:space="0" w:color="auto"/>
        <w:right w:val="none" w:sz="0" w:space="0" w:color="auto"/>
      </w:divBdr>
    </w:div>
    <w:div w:id="2143887392">
      <w:bodyDiv w:val="1"/>
      <w:marLeft w:val="0"/>
      <w:marRight w:val="0"/>
      <w:marTop w:val="0"/>
      <w:marBottom w:val="0"/>
      <w:divBdr>
        <w:top w:val="none" w:sz="0" w:space="0" w:color="auto"/>
        <w:left w:val="none" w:sz="0" w:space="0" w:color="auto"/>
        <w:bottom w:val="none" w:sz="0" w:space="0" w:color="auto"/>
        <w:right w:val="none" w:sz="0" w:space="0" w:color="auto"/>
      </w:divBdr>
    </w:div>
    <w:div w:id="2144082750">
      <w:marLeft w:val="480"/>
      <w:marRight w:val="0"/>
      <w:marTop w:val="0"/>
      <w:marBottom w:val="0"/>
      <w:divBdr>
        <w:top w:val="none" w:sz="0" w:space="0" w:color="auto"/>
        <w:left w:val="none" w:sz="0" w:space="0" w:color="auto"/>
        <w:bottom w:val="none" w:sz="0" w:space="0" w:color="auto"/>
        <w:right w:val="none" w:sz="0" w:space="0" w:color="auto"/>
      </w:divBdr>
    </w:div>
    <w:div w:id="2144225314">
      <w:marLeft w:val="480"/>
      <w:marRight w:val="0"/>
      <w:marTop w:val="0"/>
      <w:marBottom w:val="0"/>
      <w:divBdr>
        <w:top w:val="none" w:sz="0" w:space="0" w:color="auto"/>
        <w:left w:val="none" w:sz="0" w:space="0" w:color="auto"/>
        <w:bottom w:val="none" w:sz="0" w:space="0" w:color="auto"/>
        <w:right w:val="none" w:sz="0" w:space="0" w:color="auto"/>
      </w:divBdr>
    </w:div>
    <w:div w:id="2144229353">
      <w:bodyDiv w:val="1"/>
      <w:marLeft w:val="0"/>
      <w:marRight w:val="0"/>
      <w:marTop w:val="0"/>
      <w:marBottom w:val="0"/>
      <w:divBdr>
        <w:top w:val="none" w:sz="0" w:space="0" w:color="auto"/>
        <w:left w:val="none" w:sz="0" w:space="0" w:color="auto"/>
        <w:bottom w:val="none" w:sz="0" w:space="0" w:color="auto"/>
        <w:right w:val="none" w:sz="0" w:space="0" w:color="auto"/>
      </w:divBdr>
    </w:div>
    <w:div w:id="2144348327">
      <w:marLeft w:val="480"/>
      <w:marRight w:val="0"/>
      <w:marTop w:val="0"/>
      <w:marBottom w:val="0"/>
      <w:divBdr>
        <w:top w:val="none" w:sz="0" w:space="0" w:color="auto"/>
        <w:left w:val="none" w:sz="0" w:space="0" w:color="auto"/>
        <w:bottom w:val="none" w:sz="0" w:space="0" w:color="auto"/>
        <w:right w:val="none" w:sz="0" w:space="0" w:color="auto"/>
      </w:divBdr>
    </w:div>
    <w:div w:id="2145270350">
      <w:marLeft w:val="480"/>
      <w:marRight w:val="0"/>
      <w:marTop w:val="0"/>
      <w:marBottom w:val="0"/>
      <w:divBdr>
        <w:top w:val="none" w:sz="0" w:space="0" w:color="auto"/>
        <w:left w:val="none" w:sz="0" w:space="0" w:color="auto"/>
        <w:bottom w:val="none" w:sz="0" w:space="0" w:color="auto"/>
        <w:right w:val="none" w:sz="0" w:space="0" w:color="auto"/>
      </w:divBdr>
    </w:div>
    <w:div w:id="2145464751">
      <w:bodyDiv w:val="1"/>
      <w:marLeft w:val="0"/>
      <w:marRight w:val="0"/>
      <w:marTop w:val="0"/>
      <w:marBottom w:val="0"/>
      <w:divBdr>
        <w:top w:val="none" w:sz="0" w:space="0" w:color="auto"/>
        <w:left w:val="none" w:sz="0" w:space="0" w:color="auto"/>
        <w:bottom w:val="none" w:sz="0" w:space="0" w:color="auto"/>
        <w:right w:val="none" w:sz="0" w:space="0" w:color="auto"/>
      </w:divBdr>
    </w:div>
    <w:div w:id="2145467389">
      <w:bodyDiv w:val="1"/>
      <w:marLeft w:val="0"/>
      <w:marRight w:val="0"/>
      <w:marTop w:val="0"/>
      <w:marBottom w:val="0"/>
      <w:divBdr>
        <w:top w:val="none" w:sz="0" w:space="0" w:color="auto"/>
        <w:left w:val="none" w:sz="0" w:space="0" w:color="auto"/>
        <w:bottom w:val="none" w:sz="0" w:space="0" w:color="auto"/>
        <w:right w:val="none" w:sz="0" w:space="0" w:color="auto"/>
      </w:divBdr>
    </w:div>
    <w:div w:id="2145543605">
      <w:marLeft w:val="480"/>
      <w:marRight w:val="0"/>
      <w:marTop w:val="0"/>
      <w:marBottom w:val="0"/>
      <w:divBdr>
        <w:top w:val="none" w:sz="0" w:space="0" w:color="auto"/>
        <w:left w:val="none" w:sz="0" w:space="0" w:color="auto"/>
        <w:bottom w:val="none" w:sz="0" w:space="0" w:color="auto"/>
        <w:right w:val="none" w:sz="0" w:space="0" w:color="auto"/>
      </w:divBdr>
    </w:div>
    <w:div w:id="2146654425">
      <w:bodyDiv w:val="1"/>
      <w:marLeft w:val="0"/>
      <w:marRight w:val="0"/>
      <w:marTop w:val="0"/>
      <w:marBottom w:val="0"/>
      <w:divBdr>
        <w:top w:val="none" w:sz="0" w:space="0" w:color="auto"/>
        <w:left w:val="none" w:sz="0" w:space="0" w:color="auto"/>
        <w:bottom w:val="none" w:sz="0" w:space="0" w:color="auto"/>
        <w:right w:val="none" w:sz="0" w:space="0" w:color="auto"/>
      </w:divBdr>
    </w:div>
    <w:div w:id="2146894027">
      <w:marLeft w:val="480"/>
      <w:marRight w:val="0"/>
      <w:marTop w:val="0"/>
      <w:marBottom w:val="0"/>
      <w:divBdr>
        <w:top w:val="none" w:sz="0" w:space="0" w:color="auto"/>
        <w:left w:val="none" w:sz="0" w:space="0" w:color="auto"/>
        <w:bottom w:val="none" w:sz="0" w:space="0" w:color="auto"/>
        <w:right w:val="none" w:sz="0" w:space="0" w:color="auto"/>
      </w:divBdr>
    </w:div>
    <w:div w:id="2147039327">
      <w:marLeft w:val="480"/>
      <w:marRight w:val="0"/>
      <w:marTop w:val="0"/>
      <w:marBottom w:val="0"/>
      <w:divBdr>
        <w:top w:val="none" w:sz="0" w:space="0" w:color="auto"/>
        <w:left w:val="none" w:sz="0" w:space="0" w:color="auto"/>
        <w:bottom w:val="none" w:sz="0" w:space="0" w:color="auto"/>
        <w:right w:val="none" w:sz="0" w:space="0" w:color="auto"/>
      </w:divBdr>
    </w:div>
    <w:div w:id="2147233590">
      <w:marLeft w:val="480"/>
      <w:marRight w:val="0"/>
      <w:marTop w:val="0"/>
      <w:marBottom w:val="0"/>
      <w:divBdr>
        <w:top w:val="none" w:sz="0" w:space="0" w:color="auto"/>
        <w:left w:val="none" w:sz="0" w:space="0" w:color="auto"/>
        <w:bottom w:val="none" w:sz="0" w:space="0" w:color="auto"/>
        <w:right w:val="none" w:sz="0" w:space="0" w:color="auto"/>
      </w:divBdr>
    </w:div>
    <w:div w:id="2147354658">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3.xml"/><Relationship Id="rId10" Type="http://schemas.openxmlformats.org/officeDocument/2006/relationships/header" Target="header2.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header" Target="header8.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dlh.slemankab.go.id/memahami-definisi-dari-lingkungan-hidup/" TargetMode="External"/><Relationship Id="rId1" Type="http://schemas.openxmlformats.org/officeDocument/2006/relationships/hyperlink" Target="https://books.google.co.id/books?id=gW6qG0DQ2_cC&amp;printsec=frontcover&amp;hl=i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8943A3FBF2D844A9804C4D2AE5B58A84"/>
        <w:category>
          <w:name w:val="General"/>
          <w:gallery w:val="placeholder"/>
        </w:category>
        <w:types>
          <w:type w:val="bbPlcHdr"/>
        </w:types>
        <w:behaviors>
          <w:behavior w:val="content"/>
        </w:behaviors>
        <w:guid w:val="{E48D8CAA-4AA7-4BBC-ABAE-704FE347EEFC}"/>
      </w:docPartPr>
      <w:docPartBody>
        <w:p w:rsidR="00AF1DF7" w:rsidRDefault="0085681C" w:rsidP="0085681C">
          <w:pPr>
            <w:pStyle w:val="8943A3FBF2D844A9804C4D2AE5B58A84"/>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imes New Arabic">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81C"/>
    <w:rsid w:val="00072F31"/>
    <w:rsid w:val="001B47BE"/>
    <w:rsid w:val="00352D2D"/>
    <w:rsid w:val="00584C13"/>
    <w:rsid w:val="006069C5"/>
    <w:rsid w:val="00634291"/>
    <w:rsid w:val="0076487D"/>
    <w:rsid w:val="007D0F1A"/>
    <w:rsid w:val="00803F04"/>
    <w:rsid w:val="0085681C"/>
    <w:rsid w:val="008B451E"/>
    <w:rsid w:val="009F5B53"/>
    <w:rsid w:val="00AF1DF7"/>
    <w:rsid w:val="00CD2C28"/>
    <w:rsid w:val="00E954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943A3FBF2D844A9804C4D2AE5B58A84">
    <w:name w:val="8943A3FBF2D844A9804C4D2AE5B58A84"/>
    <w:rsid w:val="008568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98A9562-27AE-4ACF-95A4-7D9FF1F8D037}">
  <we:reference id="wa104382081" version="1.55.1.0" store="en-001" storeType="OMEX"/>
  <we:alternateReferences>
    <we:reference id="wa104382081" version="1.55.1.0" store="WA104382081" storeType="OMEX"/>
  </we:alternateReferences>
  <we:properties>
    <we:property name="MENDELEY_BIBLIOGRAPHY_IS_DIRTY" value="true"/>
    <we:property name="MENDELEY_BIBLIOGRAPHY_LAST_MODIFIED" value="1761796878432"/>
    <we:property name="MENDELEY_CITATIONS" value="[{&quot;citationID&quot;:&quot;MENDELEY_CITATION_f677661d-3cca-49e2-bef7-fdef15616565&quot;,&quot;properties&quot;:{&quot;noteIndex&quot;:0},&quot;isEdited&quot;:false,&quot;manualOverride&quot;:{&quot;isManuallyOverridden&quot;:true,&quot;citeprocText&quot;:&quot;Lamongan, U. I. (t.t.). &lt;i&gt;Memahami Psikologi Remaja RIRYN FATMAWATY&lt;/i&gt; (Vol. 02).&quot;,&quot;manualOverrideText&quot;:&quot;Riryn Fatmawaty “Memahami Psikologi Remaja” Jurnal Reforma 6(02). (2017). 55-65.&quot;},&quot;citationTag&quot;:&quot;MENDELEY_CITATION_v3_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&quot;,&quot;citationItems&quot;:[{&quot;id&quot;:&quot;322c2e68-5a3b-3354-9340-406cff9cd48a&quot;,&quot;itemData&quot;:{&quot;type&quot;:&quot;report&quot;,&quot;id&quot;:&quot;322c2e68-5a3b-3354-9340-406cff9cd48a&quot;,&quot;title&quot;:&quot;Memahami Psikologi Remaja RIRYN FATMAWATY&quot;,&quot;author&quot;:[{&quot;family&quot;:&quot;Lamongan&quot;,&quot;given&quot;:&quot;Universitas Islam&quot;,&quot;parse-names&quot;:false,&quot;dropping-particle&quot;:&quot;&quot;,&quot;non-dropping-particle&quot;:&quot;&quot;}],&quot;volume&quot;:&quot;02&quot;,&quot;container-title-short&quot;:&quot;&quot;},&quot;isTemporary&quot;:false}]},{&quot;citationID&quot;:&quot;MENDELEY_CITATION_5f619333-0cfb-4c9b-802e-9db50aec5f62&quot;,&quot;properties&quot;:{&quot;noteIndex&quot;:0},&quot;isEdited&quot;:false,&quot;manualOverride&quot;:{&quot;isManuallyOverridden&quot;:true,&quot;citeprocText&quot;:&quot;&lt;i&gt;Pengaruh Bullying pada Remaja terhadap Self Esteem&lt;/i&gt;. (t.t.).&quot;,&quot;manualOverrideText&quot;:&quot;Syifa Safiera Maulidya Wahyudi Putri “Pengaruh Bullying pada Remaja terhadap Self Esteem” (2024).&quot;},&quot;citationTag&quot;:&quot;MENDELEY_CITATION_v3_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&quot;,&quot;citationItems&quot;:[{&quot;id&quot;:&quot;c60a9236-b011-3dc2-b7ec-eab16f011ccd&quot;,&quot;itemData&quot;:{&quot;type&quot;:&quot;report&quot;,&quot;id&quot;:&quot;c60a9236-b011-3dc2-b7ec-eab16f011ccd&quot;,&quot;title&quot;:&quot;Pengaruh Bullying pada Remaja terhadap Self Esteem&quot;,&quot;container-title-short&quot;:&quot;&quot;},&quot;isTemporary&quot;:false}]},{&quot;citationID&quot;:&quot;MENDELEY_CITATION_eb5fadd0-aa23-4aa2-b28d-2af52cf25b0f&quot;,&quot;properties&quot;:{&quot;noteIndex&quot;:0},&quot;isEdited&quot;:false,&quot;manualOverride&quot;:{&quot;isManuallyOverridden&quot;:true,&quot;citeprocText&quot;:&quot;Krisna Rusdiana, F., &amp;#38; Ponorogo, I. (2022). STATUS SOSIAL DAN RELASI KELUARGA PADA SELF-ESTEEM REMAJA. Dalam &lt;i&gt;Jurnal Pendidikan Dan Psikologi Pintar Harati&lt;/i&gt; (Vol. 18, Nomor 1).&quot;,&quot;manualOverrideText&quot;:&quot;Fendi Krisna Rusdiana “STATUS SOSIAL DAN RELASI KELUARGA PADA SELF-ESTEEM REMAJA” Jurnal Pendidikan Dan Psikologi Pintar Harati 18(01). (2022). 89-100.&quot;},&quot;citationTag&quot;:&quot;MENDELEY_CITATION_v3_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&quot;,&quot;citationItems&quot;:[{&quot;id&quot;:&quot;b14dedcd-c3f1-3514-9539-449fc3d34be7&quot;,&quot;itemData&quot;:{&quot;type&quot;:&quot;report&quot;,&quot;id&quot;:&quot;b14dedcd-c3f1-3514-9539-449fc3d34be7&quot;,&quot;title&quot;:&quot;STATUS SOSIAL DAN RELASI KELUARGA PADA SELF-ESTEEM REMAJA&quot;,&quot;author&quot;:[{&quot;family&quot;:&quot;Krisna Rusdiana&quot;,&quot;given&quot;:&quot;Fendi&quot;,&quot;parse-names&quot;:false,&quot;dropping-particle&quot;:&quot;&quot;,&quot;non-dropping-particle&quot;:&quot;&quot;},{&quot;family&quot;:&quot;Ponorogo&quot;,&quot;given&quot;:&quot;Iain&quot;,&quot;parse-names&quot;:false,&quot;dropping-particle&quot;:&quot;&quot;,&quot;non-dropping-particle&quot;:&quot;&quot;}],&quot;container-title&quot;:&quot;Jurnal Pendidikan Dan Psikologi Pintar Harati&quot;,&quot;issued&quot;:{&quot;date-parts&quot;:[[2022]]},&quot;abstract&quot;:&quot;Abstrak Masa remaja merupakan masa yang kritis dalam menghadapi rasa kekhawatiran tugas perkembangan dan masa depannya. Self-esteem merupakan salah satu aspek yang penting dalam remaja karena merupakan salah satu penentu penentu keberhasilan di masa yang akan datang. Penelitian ini bertujuan untuk menganalisis pengaruh status sosial dan relasi keluarga terhadap self-esteem remaja. Pendekatan yang dipakai dalam penelitian ini adalah kuantitatif dengan teknik analisis regresi ganda. Subyek penelitian adalah siswa di salah satu SMP Kota Surabaya. Sampel dalam penelitian ini sebanyak 53 siswa. Teknik sampling yang dipakai adalah cluster random sampling. Hasil analisis data menunjukkan nilai koefisien R square sebesar 0,218 dengan p = 0,002 yang berarti ada pengaruh status sosial dan relasi keluarga terhadap self-esteem sebesar 21,8% secara simultan. Abstrack Adolescence is a critical period in dealing with worries about developmental tasks and their future. Self-esteem is one of the important aspects in adolescents because it is one of the determinants of success in the future. This study aims to analyze the effect of social status and family relations on adolescent self-esteem. The approach used in this research is quantitative with multiple regression analysis techniques. The research subjects were students in one of the junior high schools in Surabaya. The sample in this study were 53 students. The sampling technique used is cluster random sampling. The results of data analysis showed the R square coefficient value of 0.218 with p = 0.002 which means that there is an influence of social status and family relations on self-esteem of 21.8% simultaneously.&quot;,&quot;issue&quot;:&quot;1&quot;,&quot;volume&quot;:&quot;18&quot;,&quot;container-title-short&quot;:&quot;&quot;},&quot;isTemporary&quot;:false}]},{&quot;citationID&quot;:&quot;MENDELEY_CITATION_7bfe68b5-c2cd-4a9e-8c75-e2e6c78bbb11&quot;,&quot;properties&quot;:{&quot;noteIndex&quot;:0},&quot;isEdited&quot;:false,&quot;manualOverride&quot;:{&quot;isManuallyOverridden&quot;:true,&quot;citeprocText&quot;:&quot;&lt;i&gt;Pengaruh Bullying pada Remaja terhadap Self Esteem&lt;/i&gt;. (t.t.).&quot;,&quot;manualOverrideText&quot;:&quot;Syifa Safiera Maulidya Wahyudi Putri “Pengaruh Bullying pada Remaja terhadap Self Esteem” (2024).&quot;},&quot;citationTag&quot;:&quot;MENDELEY_CITATION_v3_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&quot;,&quot;citationItems&quot;:[{&quot;id&quot;:&quot;c60a9236-b011-3dc2-b7ec-eab16f011ccd&quot;,&quot;itemData&quot;:{&quot;type&quot;:&quot;report&quot;,&quot;id&quot;:&quot;c60a9236-b011-3dc2-b7ec-eab16f011ccd&quot;,&quot;title&quot;:&quot;Pengaruh Bullying pada Remaja terhadap Self Esteem&quot;,&quot;container-title-short&quot;:&quot;&quot;},&quot;isTemporary&quot;:false}]},{&quot;citationID&quot;:&quot;MENDELEY_CITATION_6734e810-0d1a-491c-86fc-0b916f6bb742&quot;,&quot;properties&quot;:{&quot;noteIndex&quot;:0},&quot;isEdited&quot;:false,&quot;manualOverride&quot;:{&quot;isManuallyOverridden&quot;:true,&quot;citeprocText&quot;:&quot;Chernysheva, T. (2021). &lt;i&gt;Identity And Self-Esteem Of Student Youth In The Digital Age&lt;/i&gt;. 1384–1392. https://doi.org/10.15405/epsbs.2021.05.02.176&quot;,&quot;manualOverrideText&quot;:&quot;Tatyana Chernysheva “Identity And Self-Esteem Of Student Youth In The Digital Age” European Proceedings of Social and Behavioral Sciences 108. (2021). 1384–1392.&quot;},&quot;citationTag&quot;:&quot;MENDELEY_CITATION_v3_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&quot;,&quot;citationItems&quot;:[{&quot;id&quot;:&quot;ea58ce5e-d7e5-33b4-b77c-cc4f6f80b1db&quot;,&quot;itemData&quot;:{&quot;type&quot;:&quot;paper-conference&quot;,&quot;id&quot;:&quot;ea58ce5e-d7e5-33b4-b77c-cc4f6f80b1db&quot;,&quot;title&quot;:&quot;Identity And Self-Esteem Of Student Youth In The Digital Age&quot;,&quot;author&quot;:[{&quot;family&quot;:&quot;Chernysheva&quot;,&quot;given&quot;:&quot;Tatyana&quot;,&quot;parse-names&quot;:false,&quot;dropping-particle&quot;:&quot;&quot;,&quot;non-dropping-particle&quot;:&quot;&quot;}],&quot;DOI&quot;:&quot;10.15405/epsbs.2021.05.02.176&quot;,&quot;issued&quot;:{&quot;date-parts&quot;:[[2021,5,27]]},&quot;page&quot;:&quot;1384-1392&quot;,&quot;publisher&quot;:&quot;European Publisher&quot;,&quot;container-title-short&quot;:&quot;&quot;},&quot;isTemporary&quot;:false}]},{&quot;citationID&quot;:&quot;MENDELEY_CITATION_d9e15fa8-e904-4089-a4f1-1cdf1b63f2c9&quot;,&quot;properties&quot;:{&quot;noteIndex&quot;:0},&quot;isEdited&quot;:false,&quot;manualOverride&quot;:{&quot;isManuallyOverridden&quot;:true,&quot;citeprocText&quot;:&quot;Shahril Aziz, A., Christiana, E., &amp;#38; Pd, M. (t.t.). &lt;i&gt;Self Esteem pada Siswa Korban Bullying&lt;/i&gt;. Pelaku Bullying.&quot;,&quot;manualOverrideText&quot;:&quot;Alfian Shahril Aziz, Elisabeth Christiana “Self Esteem pada Siswa Korban Bullying” 13(01). (2023). 96-102.&quot;},&quot;citationTag&quot;:&quot;MENDELEY_CITATION_v3_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&quot;,&quot;citationItems&quot;:[{&quot;id&quot;:&quot;1e21b051-ab14-3826-96be-539c57f30c73&quot;,&quot;itemData&quot;:{&quot;type&quot;:&quot;report&quot;,&quot;id&quot;:&quot;1e21b051-ab14-3826-96be-539c57f30c73&quot;,&quot;title&quot;:&quot;Self Esteem pada Siswa Korban Bullying&quot;,&quot;author&quot;:[{&quot;family&quot;:&quot;Shahril Aziz&quot;,&quot;given&quot;:&quot;Alfian&quot;,&quot;parse-names&quot;:false,&quot;dropping-particle&quot;:&quot;&quot;,&quot;non-dropping-particle&quot;:&quot;&quot;},{&quot;family&quot;:&quot;Christiana&quot;,&quot;given&quot;:&quot;Elisabeth&quot;,&quot;parse-names&quot;:false,&quot;dropping-particle&quot;:&quot;&quot;,&quot;non-dropping-particle&quot;:&quot;&quot;},{&quot;family&quot;:&quot;Pd&quot;,&quot;given&quot;:&quot;M&quot;,&quot;parse-names&quot;:false,&quot;dropping-particle&quot;:&quot;&quot;,&quot;non-dropping-particle&quot;:&quot;&quot;}],&quot;abstract&quot;:&quot;Abstrak Setiap individu pasti memiliki self esteem pada dirinya karena hal ini berkaitan dengan membentuk identitas diri dan memiliki kaitan erat dengan dunia remaja dalam menilai atau mengevaluasi diri. Korban maupun pelaku bullying akan memiliki tingkat self esteem yang berbeda-beda, karena setiap individu memiliki penilaian diri yang berbeda. Maka dari itu tujuan penelitian ini adalah untuk menguji perbedaan tingkat self esteem siswa korban bullying dan pelaku bullying kelas XI MA Roudlotul Banat Taman Sidoarjo. Metode yang digunakan dalam penelitian ini adalah penelitian deskriptif komparatif dengan pendekatan kuantitatif. Subjek penelitian ini adalah siswa kelas XI MA Roudlotul Banat Taman Sidoarjo. Teknik pengumpulan data yang dilakukan oleh peneliti menggunakan kuisioner psikologis self esteem yang telah melalui uji validitas dan reliabilitas. Dalam uji validitas didapatkan hasil 40 item dinyatakan valid dan terdapat 8 item dinyatakan tidak valid.Teknik pengambilan sampel adalah purposive sampling, sehingga siswa yang dipilih sesuai kriteria dalam penelitian ini adalah 6 siswa korban bullying dan 4 siswa pelaku bullying. Teknik analsis data yang digunakan pada penelitian ini adalah uji Mann-Whitney. Hasil penelitian ini menunjukkan nilai Asymp. Sig. (2-tailed) sebesar 0,01 &lt; 0,05. Maka dapat dinyatakan bahwa Ho ditolak dan Ha diterima. Dengan demikian dapat dikatakan bahwa terdapat perbedaan tingkat self esteem siswa korban bullying dengan pelaku bullying. Abstract Every individual must have self-esteem in himself because this is related to forming self-identity and has a close relationship with the world of adolescents in assessing or evaluating themselves. Victims and perpetrators of bullying will have different levels of self-esteem because each individual has a different self-assessment. Therefore the purpose of this study was to examine the differences in the level of self-esteem of students who were victims of bullying and those who bullied class XI MA Roudlotul Banat Taman Sidoarjo. The method used in this research is descriptive comparative research with a quantitative approach. The subjects of this study were students of class XI MA Roudlotul Banat Taman Sidoarjo. Data collection techniques were carried out by researchers using psychological self-esteem questionnaires that have been tested for validity and reliability. In the validity test, the results obtained were 40 items declared valid and 8 items declared invalid. The sampling technique was purposive sampling, so the students selected according to the criteria in this study were 6 students who were victims of bullying and 4 students who were perpetrators of bullying. The data analysis technique used in this study is the Mann-Whitney test. The results of this study indicate the value of Asymp. Sig. (2-tailed) of 0.01 &lt;0.05. Then it can be stated that Ho is rejected and Ha is accepted. Thus it can be said that there are differences in the level of self-esteem of students who are victims of bullying and those who do it.&quot;,&quot;publisher&quot;:&quot;Pelaku Bullying&quot;,&quot;container-title-short&quot;:&quot;&quot;},&quot;isTemporary&quot;:false}]},{&quot;citationID&quot;:&quot;MENDELEY_CITATION_e95dd73e-5e94-4ce5-9887-13dd5ed23fc3&quot;,&quot;properties&quot;:{&quot;noteIndex&quot;:0},&quot;isEdited&quot;:false,&quot;manualOverride&quot;:{&quot;isManuallyOverridden&quot;:true,&quot;citeprocText&quot;:&quot;Hariko, R., &amp;#38; Pratisca, S. (2023). Self Esteem of Junior High School Students. Dalam &lt;i&gt;Article in International Journal of Multidisciplinary Research and Growth Evaluation&lt;/i&gt;. www.allmultidisciplinaryjournal.com&quot;,&quot;manualOverrideText&quot;:&quot;Shovia Prasticia, Rezki Hariko “Self Esteem of Junior High School Students” International Journal of Multidisciplinary Research and Growth Evaluation 04. (2023). 814-818.&quot;},&quot;citationTag&quot;:&quot;MENDELEY_CITATION_v3_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&quot;,&quot;citationItems&quot;:[{&quot;id&quot;:&quot;cfc1a83a-4dd7-3d95-9097-85de07d01052&quot;,&quot;itemData&quot;:{&quot;type&quot;:&quot;report&quot;,&quot;id&quot;:&quot;cfc1a83a-4dd7-3d95-9097-85de07d01052&quot;,&quot;title&quot;:&quot;Self Esteem of Junior High School Students&quot;,&quot;author&quot;:[{&quot;family&quot;:&quot;Hariko&quot;,&quot;given&quot;:&quot;Rezki&quot;,&quot;parse-names&quot;:false,&quot;dropping-particle&quot;:&quot;&quot;,&quot;non-dropping-particle&quot;:&quot;&quot;},{&quot;family&quot;:&quot;Pratisca&quot;,&quot;given&quot;:&quot;Shovia&quot;,&quot;parse-names&quot;:false,&quot;dropping-particle&quot;:&quot;&quot;,&quot;non-dropping-particle&quot;:&quot;&quot;}],&quot;container-title&quot;:&quot;Article in International Journal of Multidisciplinary Research and Growth Evaluation&quot;,&quot;URL&quot;:&quot;www.allmultidisciplinaryjournal.com&quot;,&quot;issued&quot;:{&quot;date-parts&quot;:[[2023]]},&quot;abstract&quot;:&quot;A person's self-esteem affects behavior in an individual's daily life. Self-esteem is a person's attitude based on the perception of how he values and assesses himself as a whole, which is a positive or negative attitude towards himself. However, a number of studies have revealed that students' self-esteem is still relatively low. Some evidence shows that there are still many students who have low self-esteem so that it has an impact on the behavior they show everyday. This type of research is quantitative research with a descriptive approach. The research respondents were 302 junior high school students in Batang Kapas District who were selected using proportional random sampling technique. Data collection used a student self-esteem scale. The results revealed that in general, students' self-esteem was in the moderate category. Further analysis presents data that one of the sub-variables, namely self efficacy is in the high category and self respect is in the medium category.&quot;,&quot;container-title-short&quot;:&quot;&quot;},&quot;isTemporary&quot;:false}]},{&quot;citationID&quot;:&quot;MENDELEY_CITATION_88c051a9-3136-44a0-9c03-c430c5f40522&quot;,&quot;properties&quot;:{&quot;noteIndex&quot;:0},&quot;isEdited&quot;:false,&quot;manualOverride&quot;:{&quot;isManuallyOverridden&quot;:true,&quot;citeprocText&quot;:&quot;Saragih, B. P., &amp;#38; Soetikno, N. (2023). SELF-ESTEEM KORBAN BULLYING : STUDI LITERATUR. &lt;i&gt;Jurnal Muara Medika dan Psikologi Klinis&lt;/i&gt;, &lt;i&gt;3&lt;/i&gt;(1), 79–90. https://doi.org/10.24912/jmmpk.v3i1.27087&quot;,&quot;manualOverrideText&quot;:&quot;Billy Prapanca Saragih, Naomi Soetikno “SELF-ESTEEM KORBAN BULLYING: STUDI LITERATUR” Jurnal Muara Medika dan Psikologi Klinis 3(1). (2023). 79–90.&quot;},&quot;citationTag&quot;:&quot;MENDELEY_CITATION_v3_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&quot;,&quot;citationItems&quot;:[{&quot;id&quot;:&quot;56d731c0-0284-3107-aac7-dbda25463d1a&quot;,&quot;itemData&quot;:{&quot;type&quot;:&quot;article-journal&quot;,&quot;id&quot;:&quot;56d731c0-0284-3107-aac7-dbda25463d1a&quot;,&quot;title&quot;:&quot;SELF-ESTEEM KORBAN BULLYING : STUDI LITERATUR&quot;,&quot;author&quot;:[{&quot;family&quot;:&quot;Saragih&quot;,&quot;given&quot;:&quot;Billy Prapanca&quot;,&quot;parse-names&quot;:false,&quot;dropping-particle&quot;:&quot;&quot;,&quot;non-dropping-particle&quot;:&quot;&quot;},{&quot;family&quot;:&quot;Soetikno&quot;,&quot;given&quot;:&quot;Naomi&quot;,&quot;parse-names&quot;:false,&quot;dropping-particle&quot;:&quot;&quot;,&quot;non-dropping-particle&quot;:&quot;&quot;}],&quot;container-title&quot;:&quot;Jurnal Muara Medika dan Psikologi Klinis&quot;,&quot;DOI&quot;:&quot;10.24912/jmmpk.v3i1.27087&quot;,&quot;issued&quot;:{&quot;date-parts&quot;:[[2023,5,31]]},&quot;page&quot;:&quot;79-90&quot;,&quot;abstract&quot;:&quot;Bullying merupakan segala bentuk intimidasi atau perilaku kekerasan yang dilakukan dengan sengaja oleh satu atau sekelompok orang yang lebih kuat atau berkuasa terhadap orang lain, yang bertujuan untuk menyakiti dan dilakukan secara terus menerus. Bullying memiliki dampak yang sangat buruk terhadap korban, terutama pada remaja. Contohnya seperti mudah mengalami rasa takut, kecemasan dan dapat menimbulkan depresi. Perilaku bullying tersebut dapat berpengaruh pada perkembangan self-esteem, sehingga membuat rendahnya self-esteem pada remaja. Hal tersebut menimbulkan pemikiran ketidak berhargaan akan diri sendiri dan membuat sulit untuk bersosialisasi dengan lingkungan sekitar. Self-esteem adalah dasar penilaian seseorang terhadap dirinya baik secara positif dan negatif  secara keseluruhan. Penelitian ini menggunakan metode kuantitatif dengan pendekatan literature review. Berbagai sumber yang relevan terhadap topik penelitian dikumpulkan kemudian dilakukan analisis. Sehingga pada hasil penelitian ini menunjukkan bahwa meningkatkan self-esteem remaja efektif untuk meminimalisir remaja korban bullying. Maka dari itu, dapat disimpulkan bahwa ditemukan adanya  self esteem memiliki keterkaitan dengan bullying.&quot;,&quot;publisher&quot;:&quot;Universitas Tarumanagara&quot;,&quot;issue&quot;:&quot;1&quot;,&quot;volume&quot;:&quot;3&quot;,&quot;container-title-short&quot;:&quot;&quot;},&quot;isTemporary&quot;:false}]},{&quot;citationID&quot;:&quot;MENDELEY_CITATION_5ad716f6-1eb4-498d-ae8c-2e9013b9511f&quot;,&quot;properties&quot;:{&quot;noteIndex&quot;:0},&quot;isEdited&quot;:false,&quot;manualOverride&quot;:{&quot;isManuallyOverridden&quot;:true,&quot;citeprocText&quot;:&quot;Rizka Amalia, A., &amp;#38; Rahmat Hidayat, D. (2023). Pengaruh Kekerasan Verbal Terhadap Self-Esteem Remaja Akhir Di Kota Bekasi. &lt;i&gt;Jurnal Syntax Fusion&lt;/i&gt;, &lt;i&gt;3&lt;/i&gt;(09), 977–986. https://doi.org/10.54543/fusion.v3i09.360&quot;,&quot;manualOverrideText&quot;:&quot;Ananda Rizka Amalia, Dede Rahmat Hidayat “Pengaruh Kekerasan Verbal Terhadap Self-Esteem Remaja Akhir di Kota Bekasi” Jurnal Fusion 3(09). (2023). 977–986.&quot;},&quot;citationTag&quot;:&quot;MENDELEY_CITATION_v3_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&quot;,&quot;citationItems&quot;:[{&quot;id&quot;:&quot;d9356739-8413-3b9a-a6b8-0fa0445cd44a&quot;,&quot;itemData&quot;:{&quot;type&quot;:&quot;article-journal&quot;,&quot;id&quot;:&quot;d9356739-8413-3b9a-a6b8-0fa0445cd44a&quot;,&quot;title&quot;:&quot;Pengaruh Kekerasan Verbal Terhadap Self-Esteem Remaja Akhir Di Kota Bekasi&quot;,&quot;author&quot;:[{&quot;family&quot;:&quot;Rizka Amalia&quot;,&quot;given&quot;:&quot;Ananda&quot;,&quot;parse-names&quot;:false,&quot;dropping-particle&quot;:&quot;&quot;,&quot;non-dropping-particle&quot;:&quot;&quot;},{&quot;family&quot;:&quot;Rahmat Hidayat&quot;,&quot;given&quot;:&quot;Dede&quot;,&quot;parse-names&quot;:false,&quot;dropping-particle&quot;:&quot;&quot;,&quot;non-dropping-particle&quot;:&quot;&quot;}],&quot;container-title&quot;:&quot;Jurnal Syntax Fusion&quot;,&quot;DOI&quot;:&quot;10.54543/fusion.v3i09.360&quot;,&quot;ISSN&quot;:&quot;2808-7208&quot;,&quot;issued&quot;:{&quot;date-parts&quot;:[[2023,9,22]]},&quot;page&quot;:&quot;977-986&quot;,&quot;abstract&quot;:&quot;This study aims to determine the effect of verbal abuse and self-esteem on late adolescent in Bekasi. This research is a quantitative research with a correlational method. The technique that used in this research is purposive sampling that has the characteristic, namely: late adolescents aged 17-22 years, domiciled in Bekasi City. The sample of this research amounted to 120 late adolescents that living in Bekasi. The data collection method in this research used an instrument of verbal abuse scale and self-esteem scale. The result of this research indicate that there is an negative effect between verbal abuse and self-esteem, with an R² value of  0.471 (p=0.01) and there was influence value of 47,1%. Based on the data analysis, it can be concluded that there is a negative effect and the opposite direction between the two variables. The more higher verbal abuse, more lowest self-esteem that would have.&quot;,&quot;publisher&quot;:&quot;Rifa Institute&quot;,&quot;issue&quot;:&quot;09&quot;,&quot;volume&quot;:&quot;3&quot;,&quot;container-title-short&quot;:&quot;&quot;},&quot;isTemporary&quot;:false}]},{&quot;citationID&quot;:&quot;MENDELEY_CITATION_0407a930-89f2-4620-a813-12c07e8d0486&quot;,&quot;properties&quot;:{&quot;noteIndex&quot;:0},&quot;isEdited&quot;:false,&quot;manualOverride&quot;:{&quot;isManuallyOverridden&quot;:true,&quot;citeprocText&quot;:&quot;Appelqvist-Schmidlechner, K., Heikkinen, R., Vasankari, T., Virtanen, T., Pihlainen, K., Honkanen, T., Kyröläinen, H., &amp;#38; Vaara, J. P. (2024). Moderating effect of leisure-time physical activity on the relationship between bullying victimisation and self-esteem in young Finnish men. &lt;i&gt;Mental Health and Physical Activity&lt;/i&gt;, &lt;i&gt;26&lt;/i&gt;. https://doi.org/10.1016/j.mhpa.2024.100595&quot;,&quot;manualOverrideText&quot;:&quot;Kaija Appelqvist-Schmidlechner, Risto Heikkinen, Tommi Vasankari, Toni Virtanen, Kai Pihlainen, Tuomas Honkanen, Heikki Kyrolainen, Jani P. Vaara “Moderating effect of leisure-time physical activity on the relationship between bullying victimisation and self-esteem in young Finnish men” Mental Health and Physical Activity 26. (2024). 1-8.&quot;},&quot;citationTag&quot;:&quot;MENDELEY_CITATION_v3_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&quot;,&quot;citationItems&quot;:[{&quot;id&quot;:&quot;9fb9d6fe-83ff-3dab-893c-5f3b8ecb9834&quot;,&quot;itemData&quot;:{&quot;type&quot;:&quot;article-journal&quot;,&quot;id&quot;:&quot;9fb9d6fe-83ff-3dab-893c-5f3b8ecb9834&quot;,&quot;title&quot;:&quot;Moderating effect of leisure-time physical activity on the relationship between bullying victimisation and self-esteem in young Finnish men&quot;,&quot;author&quot;:[{&quot;family&quot;:&quot;Appelqvist-Schmidlechner&quot;,&quot;given&quot;:&quot;Kaija&quot;,&quot;parse-names&quot;:false,&quot;dropping-particle&quot;:&quot;&quot;,&quot;non-dropping-particle&quot;:&quot;&quot;},{&quot;family&quot;:&quot;Heikkinen&quot;,&quot;given&quot;:&quot;Risto&quot;,&quot;parse-names&quot;:false,&quot;dropping-particle&quot;:&quot;&quot;,&quot;non-dropping-particle&quot;:&quot;&quot;},{&quot;family&quot;:&quot;Vasankari&quot;,&quot;given&quot;:&quot;Tommi&quot;,&quot;parse-names&quot;:false,&quot;dropping-particle&quot;:&quot;&quot;,&quot;non-dropping-particle&quot;:&quot;&quot;},{&quot;family&quot;:&quot;Virtanen&quot;,&quot;given&quot;:&quot;Toni&quot;,&quot;parse-names&quot;:false,&quot;dropping-particle&quot;:&quot;&quot;,&quot;non-dropping-particle&quot;:&quot;&quot;},{&quot;family&quot;:&quot;Pihlainen&quot;,&quot;given&quot;:&quot;Kai&quot;,&quot;parse-names&quot;:false,&quot;dropping-particle&quot;:&quot;&quot;,&quot;non-dropping-particle&quot;:&quot;&quot;},{&quot;family&quot;:&quot;Honkanen&quot;,&quot;given&quot;:&quot;Tuomas&quot;,&quot;parse-names&quot;:false,&quot;dropping-particle&quot;:&quot;&quot;,&quot;non-dropping-particle&quot;:&quot;&quot;},{&quot;family&quot;:&quot;Kyröläinen&quot;,&quot;given&quot;:&quot;Heikki&quot;,&quot;parse-names&quot;:false,&quot;dropping-particle&quot;:&quot;&quot;,&quot;non-dropping-particle&quot;:&quot;&quot;},{&quot;family&quot;:&quot;Vaara&quot;,&quot;given&quot;:&quot;Jani P.&quot;,&quot;parse-names&quot;:false,&quot;dropping-particle&quot;:&quot;&quot;,&quot;non-dropping-particle&quot;:&quot;&quot;}],&quot;container-title&quot;:&quot;Mental Health and Physical Activity&quot;,&quot;container-title-short&quot;:&quot;Ment Health Phys Act&quot;,&quot;DOI&quot;:&quot;10.1016/j.mhpa.2024.100595&quot;,&quot;ISSN&quot;:&quot;18780199&quot;,&quot;issued&quot;:{&quot;date-parts&quot;:[[2024,3,1]]},&quot;abstract&quot;:&quot;Background and aims: The links between bullying victimisation and low self-esteem are well established. However, the relationship between physical activity (PA), bullying victimisation and self-esteem is still rather unexplored. The present study aims to investigate the moderating effect of PA on the relationship between bullying victimisation and self-esteem among young men. Methods: The sample used for this study is based on registers of the Finnish Defence Forces and consists of questionnaire-based data collected from young healthy men (n = 146 767, aged 18–29 years, mean age 19 years) who started their conscript service during 2015–2021. Self-esteem was measured with the Rosenberg Self-esteem Scale and bullying victimisation and leisure-time PA (LTPA) with single questions. Unadjusted and adjusted linear regression models and the aligned rank transform Anova model were calculated. Results: The findings showed that there is a dose-response association of self-esteem with bullying victimisation and LTPA. Furthermore, a significant moderating effect of LTPA was found in the relationship between bullying victimisation and self-esteem. Vigorous LTPA at least once a week seems to lessen the negative effects of bullying victimisation on self-esteem. Conclusions: LTPA may have the potential to buffer against negative mental health outcomes resulting from past experiences of bullying victimisation on a young person's self-esteem. More opportunities for LTPA to support self-esteem among young people should be provided, especially for vulnerable groups and those with limited resources and possibilities to engage with PA.&quot;,&quot;publisher&quot;:&quot;Elsevier Ltd&quot;,&quot;volume&quot;:&quot;26&quot;},&quot;isTemporary&quot;:false}]},{&quot;citationID&quot;:&quot;MENDELEY_CITATION_be872a5a-9a12-4a7e-b027-af8c91822922&quot;,&quot;properties&quot;:{&quot;noteIndex&quot;:0},&quot;isEdited&quot;:false,&quot;manualOverride&quot;:{&quot;isManuallyOverridden&quot;:true,&quot;citeprocText&quot;:&quot;Website, A., Nisfani Marelita, A., Wida Mashitah, M., &amp;#38; Wahyusari, S. (t.t.). J u r n a l K e p e r a w a t a n M u h a m m a d i y a h Hubungan Kejadian Bullying dengan Harga Diri pada Anak Usia Sekolah di SDN Wonorejo IV, Kabupaten Pasuruan. Dalam &lt;i&gt;Jurnal Keperawatan Muhammadiyah&lt;/i&gt; (Vol. 10, Nomor 1).&quot;,&quot;manualOverrideText&quot;:&quot;Ayu Nisfani Marelita, Musthika Wida Mashitah, Shinta Wahyusari “Hubungan Kejadian Bullying dengan Harga Diri pada Anak Usia Sekolah di SDN Wonorejo IV, Kabupaten Pasuruan” Jurnal Keperawatan Muhammadiyah 10(1). (2025). 98-105.&quot;},&quot;citationTag&quot;:&quot;MENDELEY_CITATION_v3_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&quot;,&quot;citationItems&quot;:[{&quot;id&quot;:&quot;891f79d3-9df7-3e12-b982-f8166db5ac84&quot;,&quot;itemData&quot;:{&quot;type&quot;:&quot;report&quot;,&quot;id&quot;:&quot;891f79d3-9df7-3e12-b982-f8166db5ac84&quot;,&quot;title&quot;:&quot;J u r n a l K e p e r a w a t a n M u h a m m a d i y a h Hubungan Kejadian Bullying dengan Harga Diri pada Anak Usia Sekolah di SDN Wonorejo IV, Kabupaten Pasuruan&quot;,&quot;author&quot;:[{&quot;family&quot;:&quot;Website&quot;,&quot;given&quot;:&quot;Alamat&quot;,&quot;parse-names&quot;:false,&quot;dropping-particle&quot;:&quot;&quot;,&quot;non-dropping-particle&quot;:&quot;&quot;},{&quot;family&quot;:&quot;Nisfani Marelita&quot;,&quot;given&quot;:&quot;Ayu&quot;,&quot;parse-names&quot;:false,&quot;dropping-particle&quot;:&quot;&quot;,&quot;non-dropping-particle&quot;:&quot;&quot;},{&quot;family&quot;:&quot;Wida Mashitah&quot;,&quot;given&quot;:&quot;Musthika&quot;,&quot;parse-names&quot;:false,&quot;dropping-particle&quot;:&quot;&quot;,&quot;non-dropping-particle&quot;:&quot;&quot;},{&quot;family&quot;:&quot;Wahyusari&quot;,&quot;given&quot;:&quot;Shinta&quot;,&quot;parse-names&quot;:false,&quot;dropping-particle&quot;:&quot;&quot;,&quot;non-dropping-particle&quot;:&quot;&quot;}],&quot;container-title&quot;:&quot;Jurnal Keperawatan Muhammadiyah&quot;,&quot;number-of-pages&quot;:&quot;2025&quot;,&quot;abstract&quot;:&quot;Objective: This study aims to determine the relationship between bullying incidents and self-esteem in school-age children at SDN Wonorejo IV, Pasuruan District. Methods: This study used a quantitative research design with a cross sectional approach. The sample of this study were all 5th and 6th grade students (76 students) at SDN Wonorejo IV, Pasuruan Regency. The research instrument used the Olweus Bully/Victim Questionnaire (OBVQ) and the Hare Self-Esteem Scale questionnaire. Data analysis using univariate and bivariate analysis. Results: The p-value = 0.002 (P &lt; 0.05) indicates a significant relationship between the incidence of bullying and self-esteem in school-age children at SDN Wonorejo IV, Pasuruan Regency. The results of the study had a correlation coefficient (rho) of (-0.345) which means the correlation was sufficient and the direction was negative, which means that the lower the incidence of bullying, the higher the self-esteem in school-age children. Conclusion: There was a relationship between bullying and self-esteem in school-age children. The results of this study are expected to increase knowledge about the negative impact of bullying on victims in school-age children and how to prevent school-age children from bullying.&quot;,&quot;issue&quot;:&quot;1&quot;,&quot;volume&quot;:&quot;10&quot;,&quot;container-title-short&quot;:&quot;&quot;},&quot;isTemporary&quot;:false}]},{&quot;citationID&quot;:&quot;MENDELEY_CITATION_f4f1e2e4-83f3-45c8-a198-03aa6578d84b&quot;,&quot;properties&quot;:{&quot;noteIndex&quot;:0},&quot;isEdited&quot;:false,&quot;manualOverride&quot;:{&quot;isManuallyOverridden&quot;:true,&quot;citeprocText&quot;:&quot;Nur Jannah, P., Nitya Santi, N., Fahmi Imron, I., &amp;#38; Pgri Kediri, U. (t.t.). &lt;i&gt;Pengaruh Verbal Bullying Terhadap Self Esteem Siswa Kelas V SDN Mrican 1 Kota Kediri&lt;/i&gt;.&quot;,&quot;manualOverrideText&quot;:&quot;Puan Nur Jannah, Novi Nitya Santi, Ilmawati Fahmi Imron “Pengaruh Verbal Bullying Terhadap Self Esteem Siswa Kelas V SDN Mrican 1 Kota Kediri” PROSIDING SEMDIKJAR (SEMINAR NASIONAL PENDIDIKAN DAN PEMBELAJARAN) 4. (2021). 55-61.&quot;},&quot;citationTag&quot;:&quot;MENDELEY_CITATION_v3_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&quot;,&quot;citationItems&quot;:[{&quot;id&quot;:&quot;579458c0-5017-3fc3-ada2-784819932d02&quot;,&quot;itemData&quot;:{&quot;type&quot;:&quot;report&quot;,&quot;id&quot;:&quot;579458c0-5017-3fc3-ada2-784819932d02&quot;,&quot;title&quot;:&quot;Pengaruh Verbal Bullying Terhadap Self Esteem Siswa Kelas V SDN Mrican 1 Kota Kediri&quot;,&quot;author&quot;:[{&quot;family&quot;:&quot;Nur Jannah&quot;,&quot;given&quot;:&quot;Puan&quot;,&quot;parse-names&quot;:false,&quot;dropping-particle&quot;:&quot;&quot;,&quot;non-dropping-particle&quot;:&quot;&quot;},{&quot;family&quot;:&quot;Nitya Santi&quot;,&quot;given&quot;:&quot;Novi&quot;,&quot;parse-names&quot;:false,&quot;dropping-particle&quot;:&quot;&quot;,&quot;non-dropping-particle&quot;:&quot;&quot;},{&quot;family&quot;:&quot;Fahmi Imron&quot;,&quot;given&quot;:&quot;Ilmawati&quot;,&quot;parse-names&quot;:false,&quot;dropping-particle&quot;:&quot;&quot;,&quot;non-dropping-particle&quot;:&quot;&quot;},{&quot;family&quot;:&quot;Pgri Kediri&quot;,&quot;given&quot;:&quot;Un&quot;,&quot;parse-names&quot;:false,&quot;dropping-particle&quot;:&quot;&quot;,&quot;non-dropping-particle&quot;:&quot;&quot;}],&quot;abstract&quot;:&quot;School is a place to gain knowledge and build character, often a place for bullying practices to grow. Verbal bullying or bullying with words that we usually only take lightly can have a very negative impact on a person's psychology. The purpose of the study was to explain the effect of verbal bullying on the self-esteem of fifth grade students at SDN Mrican 1 Kediri City. In this study, the results are expected to be useful in providing important information for related parties and as a reference for further research. The method used in this research is correlational quantitative method. This research was conducted at SDN Mrican 1 Kediri City. In this study the population is grade 2 to grade 5. Sampling is by using purposive sampling technique. The sample used is grade 5 students, totaling 33 students. Data retrieval is done by observation, questionnaires, and interviews. Based on hypothesis testing using simple linear regression analysis, the results obtained are 0.000 &lt;0.05. Thus, Ho in this study was rejected and Ha was accepted, meaning that verbal bullying affected the self-esteem of fifth graders at Mrican 1 State Elementary School, Kediri City.&quot;,&quot;container-title-short&quot;:&quot;&quot;},&quot;isTemporary&quot;:false}]},{&quot;citationID&quot;:&quot;MENDELEY_CITATION_c9df5357-106c-4754-ac6f-284c8c6ff6f6&quot;,&quot;properties&quot;:{&quot;noteIndex&quot;:0},&quot;isEdited&quot;:false,&quot;manualOverride&quot;:{&quot;isManuallyOverridden&quot;:true,&quot;citeprocText&quot;:&quot;Nursaharah, R., Muryati, M., Rukman, R., &amp;#38; Muttaqin, Z. (2023). Perilaku Verbal Bullying terhadap Harga Diri Remaja di SMPN 40 Kota Bandung. &lt;i&gt;Jurnal Keperawatan Indonesia Florence Nightingale&lt;/i&gt;, &lt;i&gt;3&lt;/i&gt;(1), 8–12. https://doi.org/10.34011/jkifn.v3i1.1354&quot;,&quot;manualOverrideText&quot;:&quot;Muryati, Rukman, Zaenal Muttaqin “Perilaku Verbal Bullying terhadap Harga Diri Remaja di SMPN 40 Kota Bandung” Jurnal Keperawatan Indonesia Florence Nightingale 3(1). (2023). 8–12.&quot;},&quot;citationTag&quot;:&quot;MENDELEY_CITATION_v3_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&quot;,&quot;citationItems&quot;:[{&quot;id&quot;:&quot;829fd33a-4974-3d44-9c88-5cfcf6d510d4&quot;,&quot;itemData&quot;:{&quot;type&quot;:&quot;article-journal&quot;,&quot;id&quot;:&quot;829fd33a-4974-3d44-9c88-5cfcf6d510d4&quot;,&quot;title&quot;:&quot;Perilaku Verbal Bullying terhadap Harga Diri Remaja di SMPN 40 Kota Bandung&quot;,&quot;author&quot;:[{&quot;family&quot;:&quot;Nursaharah&quot;,&quot;given&quot;:&quot;Reza&quot;,&quot;parse-names&quot;:false,&quot;dropping-particle&quot;:&quot;&quot;,&quot;non-dropping-particle&quot;:&quot;&quot;},{&quot;family&quot;:&quot;Muryati&quot;,&quot;given&quot;:&quot;Muryati&quot;,&quot;parse-names&quot;:false,&quot;dropping-particle&quot;:&quot;&quot;,&quot;non-dropping-particle&quot;:&quot;&quot;},{&quot;family&quot;:&quot;Rukman&quot;,&quot;given&quot;:&quot;Rukman&quot;,&quot;parse-names&quot;:false,&quot;dropping-particle&quot;:&quot;&quot;,&quot;non-dropping-particle&quot;:&quot;&quot;},{&quot;family&quot;:&quot;Muttaqin&quot;,&quot;given&quot;:&quot;Zaenal&quot;,&quot;parse-names&quot;:false,&quot;dropping-particle&quot;:&quot;&quot;,&quot;non-dropping-particle&quot;:&quot;&quot;}],&quot;container-title&quot;:&quot;Jurnal Keperawatan Indonesia Florence Nightingale&quot;,&quot;DOI&quot;:&quot;10.34011/jkifn.v3i1.1354&quot;,&quot;issued&quot;:{&quot;date-parts&quot;:[[2023,6,30]]},&quot;page&quot;:&quot;8-12&quot;,&quot;abstract&quot;:&quot;Di lingkungan pendidikan, ada 226 insiden bullying dengan kekerasan fisik dan verbal pada tahun 2022, dengan 18 insiden tersebut terjadi secara online. Verbal Bullying adalah ketika seseorang menggunakan bahasa bermusuhan dengan tujuan menimbulkan bahaya atau kegelisahan pada orang lain. Remaja yang mengalami bullying mungkin mengalami konsekuensi negatif, seperti kecemasan, kesepian, dan harga diri yang rendah. Harga diri adalah evaluasi subyektif dari pencapaian dan pemeriksaan seberapa dekat perilaku mematuhi diri yang ideal. Tujuan penelitian adalah untuk memastikan hubungan antara perilaku bullying verbal dan harga diri remaja. Desain penelitian korelasi dengan pendekatan cross sectional. Sampel menggunakan teknik simple random sampling. Populasi penelitian 287 dengan jumlah sampel yang didapatkan adalah 168 responden. Alat ukur yang digunakan Olweus Bully/Victim Questionnaire dan Rosernberg Self-Esteem Scale. Uji statistik menggunakan rank spearman. Hasil penelitian menunjukkan perilaku verbal bullying di SMPN 40 Kota Bandung dalam kategori tinggi sebanyak 80 orang (47,6%)  dan yang kategori rendah sebanyak 88 orang (52,4%), harga diri tinggi sebanyak 56 orang (33,3%) dan harga diri rendah sebanyak 112 orang (66,7%) dan terdapat hubungan yang signifikan antara perilaku verbal bullying dengan harga diri remaja, dengan nilai p value 0,001. Kesimpulannya ada hubungan antara perilaku verbal bullying dengan harga diri remaja di SMPN 40 Kota Bandung. Disarankan program roots dilaksanakan dan pendampingan untuk mengurangi kejadian bullying.&quot;,&quot;publisher&quot;:&quot;Politeknik Kesehatan Kemenkes Bandung&quot;,&quot;issue&quot;:&quot;1&quot;,&quot;volume&quot;:&quot;3&quot;,&quot;container-title-short&quot;:&quot;&quot;},&quot;isTemporary&quot;:false}]},{&quot;citationID&quot;:&quot;MENDELEY_CITATION_dfcb26bc-8d3f-433a-be9f-fb43e24b5dab&quot;,&quot;properties&quot;:{&quot;noteIndex&quot;:0},&quot;isEdited&quot;:false,&quot;manualOverride&quot;:{&quot;isManuallyOverridden&quot;:true,&quot;citeprocText&quot;:&quot;Rizka Amalia, A., &amp;#38; Rahmat Hidayat, D. (2023). Pengaruh Kekerasan Verbal Terhadap Self-Esteem Remaja Akhir Di Kota Bekasi. &lt;i&gt;Jurnal Syntax Fusion&lt;/i&gt;, &lt;i&gt;3&lt;/i&gt;(09), 977–986. https://doi.org/10.54543/fusion.v3i09.360&quot;,&quot;manualOverrideText&quot;:&quot;Ananda Rizka Amalia, Dede Rahmat Hidayat “Pengaruh Kekerasan Verbal Terhadap Self-Esteem Remaja Akhir Di Kota Bekasi” Jurnal Fusion 3(09), (2023). 977–986.&quot;},&quot;citationTag&quot;:&quot;MENDELEY_CITATION_v3_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&quot;,&quot;citationItems&quot;:[{&quot;id&quot;:&quot;425d2e58-b103-3d62-87f9-3545bdaa3fed&quot;,&quot;itemData&quot;:{&quot;type&quot;:&quot;article-journal&quot;,&quot;id&quot;:&quot;425d2e58-b103-3d62-87f9-3545bdaa3fed&quot;,&quot;title&quot;:&quot;Pengaruh Kekerasan Verbal Terhadap Self-Esteem Remaja Akhir Di Kota Bekasi&quot;,&quot;author&quot;:[{&quot;family&quot;:&quot;Rizka Amalia&quot;,&quot;given&quot;:&quot;Ananda&quot;,&quot;parse-names&quot;:false,&quot;dropping-particle&quot;:&quot;&quot;,&quot;non-dropping-particle&quot;:&quot;&quot;},{&quot;family&quot;:&quot;Rahmat Hidayat&quot;,&quot;given&quot;:&quot;Dede&quot;,&quot;parse-names&quot;:false,&quot;dropping-particle&quot;:&quot;&quot;,&quot;non-dropping-particle&quot;:&quot;&quot;}],&quot;container-title&quot;:&quot;Jurnal Syntax Fusion&quot;,&quot;DOI&quot;:&quot;10.54543/fusion.v3i09.360&quot;,&quot;ISSN&quot;:&quot;2808-7208&quot;,&quot;issued&quot;:{&quot;date-parts&quot;:[[2023,9,22]]},&quot;page&quot;:&quot;977-986&quot;,&quot;abstract&quot;:&quot;This study aims to determine the effect of verbal abuse and self-esteem on late adolescent in Bekasi. This research is a quantitative research with a correlational method. The technique that used in this research is purposive sampling that has the characteristic, namely: late adolescents aged 17-22 years, domiciled in Bekasi City. The sample of this research amounted to 120 late adolescents that living in Bekasi. The data collection method in this research used an instrument of verbal abuse scale and self-esteem scale. The result of this research indicate that there is an negative effect between verbal abuse and self-esteem, with an R² value of  0.471 (p=0.01) and there was influence value of 47,1%. Based on the data analysis, it can be concluded that there is a negative effect and the opposite direction between the two variables. The more higher verbal abuse, more lowest self-esteem that would have.&quot;,&quot;publisher&quot;:&quot;Rifa Institute&quot;,&quot;issue&quot;:&quot;09&quot;,&quot;volume&quot;:&quot;3&quot;,&quot;container-title-short&quot;:&quot;&quot;},&quot;isTemporary&quot;:false}]},{&quot;citationID&quot;:&quot;MENDELEY_CITATION_766dc673-5398-45f2-8c52-9a7dbcc53325&quot;,&quot;properties&quot;:{&quot;noteIndex&quot;:0},&quot;isEdited&quot;:false,&quot;manualOverride&quot;:{&quot;isManuallyOverridden&quot;:true,&quot;citeprocText&quot;:&quot;&lt;i&gt;Pengaruh Bullying pada Remaja terhadap Self Esteem&lt;/i&gt;. (t.t.).&quot;,&quot;manualOverrideText&quot;:&quot;Syifa Safiera Maulidya Wahyudi Putri “Pengaruh Bullying pada Remaja terhadap Self Esteem” (2024).&quot;},&quot;citationTag&quot;:&quot;MENDELEY_CITATION_v3_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&quot;,&quot;citationItems&quot;:[{&quot;id&quot;:&quot;c60a9236-b011-3dc2-b7ec-eab16f011ccd&quot;,&quot;itemData&quot;:{&quot;type&quot;:&quot;report&quot;,&quot;id&quot;:&quot;c60a9236-b011-3dc2-b7ec-eab16f011ccd&quot;,&quot;title&quot;:&quot;Pengaruh Bullying pada Remaja terhadap Self Esteem&quot;,&quot;container-title-short&quot;:&quot;&quot;},&quot;isTemporary&quot;:false}]},{&quot;citationID&quot;:&quot;MENDELEY_CITATION_c3699932-5713-4974-8072-c69e9be9d9d1&quot;,&quot;properties&quot;:{&quot;noteIndex&quot;:0},&quot;isEdited&quot;:false,&quot;manualOverride&quot;:{&quot;isManuallyOverridden&quot;:true,&quot;citeprocText&quot;:&quot;Teixeira, C. M., Martins, I., Babo, M., &amp;#38; Mendes, V. (2025). Bullying and self-esteem in adolescents. &lt;i&gt;PSYCHTECH &amp;#38; HEALTH JOURNAL&lt;/i&gt;, &lt;i&gt;8&lt;/i&gt;(2), 37–50. https://doi.org/10.26580/pthj.art77-2025&quot;,&quot;manualOverrideText&quot;:&quot;CM Teixeira, I. Martins, M. Babo, V. Mendes, “Bullying and self-esteem in adolescents” PSYCHTECH &amp; HEALTH JOURNAL 8(2), (2025). 37–50.&quot;},&quot;citationTag&quot;:&quot;MENDELEY_CITATION_v3_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&quot;,&quot;citationItems&quot;:[{&quot;id&quot;:&quot;f3db4af8-94d6-3dc6-85b2-e1699d29897b&quot;,&quot;itemData&quot;:{&quot;type&quot;:&quot;article-journal&quot;,&quot;id&quot;:&quot;f3db4af8-94d6-3dc6-85b2-e1699d29897b&quot;,&quot;title&quot;:&quot;Bullying and self-esteem in adolescents&quot;,&quot;author&quot;:[{&quot;family&quot;:&quot;Teixeira&quot;,&quot;given&quot;:&quot;Carla M.&quot;,&quot;parse-names&quot;:false,&quot;dropping-particle&quot;:&quot;&quot;,&quot;non-dropping-particle&quot;:&quot;&quot;},{&quot;family&quot;:&quot;Martins&quot;,&quot;given&quot;:&quot;Inês&quot;,&quot;parse-names&quot;:false,&quot;dropping-particle&quot;:&quot;&quot;,&quot;non-dropping-particle&quot;:&quot;&quot;},{&quot;family&quot;:&quot;Babo&quot;,&quot;given&quot;:&quot;Maria&quot;,&quot;parse-names&quot;:false,&quot;dropping-particle&quot;:&quot;&quot;,&quot;non-dropping-particle&quot;:&quot;&quot;},{&quot;family&quot;:&quot;Mendes&quot;,&quot;given&quot;:&quot;Vanessa&quot;,&quot;parse-names&quot;:false,&quot;dropping-particle&quot;:&quot;&quot;,&quot;non-dropping-particle&quot;:&quot;&quot;}],&quot;container-title&quot;:&quot;PSYCHTECH &amp; HEALTH JOURNAL&quot;,&quot;DOI&quot;:&quot;10.26580/pthj.art77-2025&quot;,&quot;issued&quot;:{&quot;date-parts&quot;:[[2025,3,31]]},&quot;page&quot;:&quot;37-50&quot;,&quot;abstract&quot;:&quot;This study analyzed the influence of bullying behaviors on adolescents’ self-esteem, considering sex and educational level variables. The research employed a quantitative and cross-sectional methodology, with a sample of 303 adolescents (158 females and 144 males) aged between 12 and 20 years (M = 14.54; SD = 1.86) from a secondary school in northern Portugal. Three instruments were used: a Sociodemographic Questionnaire, the Rosenberg Self-Esteem Scale, and the Physical and Psychological Bullying Questionnaire. Aggressive behaviors, more prevalent in males, were associated with high self-esteem, challenging the ‘Aggression Compensation Model’ theory. The study also highlighted different bullying patterns between sexes, with boys tending more towards physical aggression and girls towards relational forms of bullying. These results contribute to a better understanding of the dynamics between bullying and self-esteem in adolescence, suggesting the need for sex-specific interventions and the importance of considering high levels of self-esteem as a possible risk factor for aggressive behaviors.&quot;,&quot;publisher&quot;:&quot;Psychtech and Health Journal&quot;,&quot;issue&quot;:&quot;2&quot;,&quot;volume&quot;:&quot;8&quot;,&quot;container-title-short&quot;:&quot;&quot;},&quot;isTemporary&quot;:false}]},{&quot;citationID&quot;:&quot;MENDELEY_CITATION_52e57c71-2494-4fd5-b457-e0248141be9a&quot;,&quot;properties&quot;:{&quot;noteIndex&quot;:0},&quot;isEdited&quot;:false,&quot;manualOverride&quot;:{&quot;isManuallyOverridden&quot;:true,&quot;citeprocText&quot;:&quot;&lt;i&gt;SOCIETY AND THE ADOLESCENT SELF-IMAGE&lt;/i&gt;. (t.t.).&quot;,&quot;manualOverrideText&quot;:&quot;Morris Rosenberg, SOCIETY AND THE ADOLESCENT SELF-IMAGE. (Princeton, New Jersey, USA: Princenton University Press. 1965). 30-31&quot;},&quot;citationTag&quot;:&quot;MENDELEY_CITATION_v3_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&quot;,&quot;citationItems&quot;:[{&quot;id&quot;:&quot;13b4d5d7-6d52-3da8-a4ea-38afa9c31d69&quot;,&quot;itemData&quot;:{&quot;type&quot;:&quot;report&quot;,&quot;id&quot;:&quot;13b4d5d7-6d52-3da8-a4ea-38afa9c31d69&quot;,&quot;title&quot;:&quot;SOCIETY AND THE ADOLESCENT SELF-IMAGE&quot;,&quot;container-title-short&quot;:&quot;&quot;},&quot;isTemporary&quot;:false}]},{&quot;citationID&quot;:&quot;MENDELEY_CITATION_f6c77f22-d20e-4293-8f27-deef7112877b&quot;,&quot;properties&quot;:{&quot;noteIndex&quot;:0},&quot;isEdited&quot;:false,&quot;manualOverride&quot;:{&quot;isManuallyOverridden&quot;:true,&quot;citeprocText&quot;:&quot;Sultan, U., Slimane, M., Benhima, M., &amp;#38; Benfilali, I. (2022). &lt;i&gt;The Rosenberg Self-esteem Scale: A Confirmatory Factor Analysis Study&lt;/i&gt;. https://doi.org/10.12973/ejper.5.2.145&quot;,&quot;manualOverrideText&quot;:&quot;Abdelouahed Bouih, Driss Benattabou, Bendaoud Nadif, Mohammed Benhima, Ismail Benfilali “The Rosenberg Self-esteem Scale: A Confirmatory Factor Analysis Study” European Journal of Psychology and Educational Research 5(2). (2022). 145-160.&quot;},&quot;citationTag&quot;:&quot;MENDELEY_CITATION_v3_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&quot;,&quot;citationItems&quot;:[{&quot;id&quot;:&quot;821bde74-492d-36ac-b136-95266ad05b49&quot;,&quot;itemData&quot;:{&quot;type&quot;:&quot;article-journal&quot;,&quot;id&quot;:&quot;821bde74-492d-36ac-b136-95266ad05b49&quot;,&quot;title&quot;:&quot;The Rosenberg Self-esteem Scale: A Confirmatory Factor Analysis Study&quot;,&quot;author&quot;:[{&quot;family&quot;:&quot;Sultan&quot;,&quot;given&quot;:&quot;Université&quot;,&quot;parse-names&quot;:false,&quot;dropping-particle&quot;:&quot;&quot;,&quot;non-dropping-particle&quot;:&quot;&quot;},{&quot;family&quot;:&quot;Slimane&quot;,&quot;given&quot;:&quot;Moulay&quot;,&quot;parse-names&quot;:false,&quot;dropping-particle&quot;:&quot;&quot;,&quot;non-dropping-particle&quot;:&quot;&quot;},{&quot;family&quot;:&quot;Benhima&quot;,&quot;given&quot;:&quot;Mohamed&quot;,&quot;parse-names&quot;:false,&quot;dropping-particle&quot;:&quot;&quot;,&quot;non-dropping-particle&quot;:&quot;&quot;},{&quot;family&quot;:&quot;Benfilali&quot;,&quot;given&quot;:&quot;Ismail&quot;,&quot;parse-names&quot;:false,&quot;dropping-particle&quot;:&quot;&quot;,&quot;non-dropping-particle&quot;:&quot;&quot;}],&quot;DOI&quot;:&quot;10.12973/ejper.5.2.145&quot;,&quot;URL&quot;:&quot;https://doi.org/10.12973/ejper.5.2.145&quot;,&quot;issued&quot;:{&quot;date-parts&quot;:[[2022]]},&quot;container-title-short&quot;:&quot;&quot;},&quot;isTemporary&quot;:false}]},{&quot;citationID&quot;:&quot;MENDELEY_CITATION_d88c6bfe-707b-4e03-a760-a1a229542391&quot;,&quot;properties&quot;:{&quot;noteIndex&quot;:0},&quot;isEdited&quot;:false,&quot;manualOverride&quot;:{&quot;isManuallyOverridden&quot;:true,&quot;citeprocText&quot;:&quot;&lt;i&gt;orth2014&lt;/i&gt;. (t.t.).&quot;,&quot;manualOverrideText&quot;:&quot;Ulrich Orth, Richard W. Robins “The Development of Self-esteem” Association For Psychological Science 23(5). (2014). 381-387.&quot;},&quot;citationTag&quot;:&quot;MENDELEY_CITATION_v3_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&quot;,&quot;citationItems&quot;:[{&quot;id&quot;:&quot;ecd9d532-ee16-3d1e-9bfc-9a4219bef978&quot;,&quot;itemData&quot;:{&quot;type&quot;:&quot;article-journal&quot;,&quot;id&quot;:&quot;ecd9d532-ee16-3d1e-9bfc-9a4219bef978&quot;,&quot;title&quot;:&quot;orth2014&quot;,&quot;container-title-short&quot;:&quot;&quot;},&quot;isTemporary&quot;:false}]},{&quot;citationID&quot;:&quot;MENDELEY_CITATION_b49633dd-5c10-4981-9fa1-104df681bb1f&quot;,&quot;properties&quot;:{&quot;noteIndex&quot;:0},&quot;isEdited&quot;:false,&quot;manualOverride&quot;:{&quot;isManuallyOverridden&quot;:true,&quot;citeprocText&quot;:&quot;Monteiro, R. P., Coelho, G. L. de H., Hanel, P. H. P., de Medeiros, E. D., &amp;#38; da Silva, P. D. G. (2022). The Efficient Assessment of Self-Esteem: Proposing the Brief Rosenberg Self-Esteem Scale. &lt;i&gt;Applied Research in Quality of Life&lt;/i&gt;, &lt;i&gt;17&lt;/i&gt;(2), 931–947. https://doi.org/10.1007/s11482-021-09936-4&quot;,&quot;manualOverrideText&quot;:&quot;Renan P. Monteiro, Gabriel Lins de Holanda Coelho, Paul H.P. Hanel, Emerson Diogenes de Medeiros, Philip Dyamond Gomes da Silvia “The Efficient Assessment of Self-Esteem: Proposing the Brief Rosenberg Self-Esteem Scale” Applied Research in Quality of Life 17(2). (2022). 931–947.&quot;},&quot;citationTag&quot;:&quot;MENDELEY_CITATION_v3_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&quot;,&quot;citationItems&quot;:[{&quot;id&quot;:&quot;d27d736d-bb0e-3207-baa3-46e601a58a62&quot;,&quot;itemData&quot;:{&quot;type&quot;:&quot;article-journal&quot;,&quot;id&quot;:&quot;d27d736d-bb0e-3207-baa3-46e601a58a62&quot;,&quot;title&quot;:&quot;The Efficient Assessment of Self-Esteem: Proposing the Brief Rosenberg Self-Esteem Scale&quot;,&quot;author&quot;:[{&quot;family&quot;:&quot;Monteiro&quot;,&quot;given&quot;:&quot;Renan P.&quot;,&quot;parse-names&quot;:false,&quot;dropping-particle&quot;:&quot;&quot;,&quot;non-dropping-particle&quot;:&quot;&quot;},{&quot;family&quot;:&quot;Coelho&quot;,&quot;given&quot;:&quot;Gabriel Lins de Holanda&quot;,&quot;parse-names&quot;:false,&quot;dropping-particle&quot;:&quot;&quot;,&quot;non-dropping-particle&quot;:&quot;&quot;},{&quot;family&quot;:&quot;Hanel&quot;,&quot;given&quot;:&quot;Paul H.P.&quot;,&quot;parse-names&quot;:false,&quot;dropping-particle&quot;:&quot;&quot;,&quot;non-dropping-particle&quot;:&quot;&quot;},{&quot;family&quot;:&quot;Medeiros&quot;,&quot;given&quot;:&quot;Emerson Diógenes&quot;,&quot;parse-names&quot;:false,&quot;dropping-particle&quot;:&quot;&quot;,&quot;non-dropping-particle&quot;:&quot;de&quot;},{&quot;family&quot;:&quot;Silva&quot;,&quot;given&quot;:&quot;Phillip Dyamond Gomes&quot;,&quot;parse-names&quot;:false,&quot;dropping-particle&quot;:&quot;&quot;,&quot;non-dropping-particle&quot;:&quot;da&quot;}],&quot;container-title&quot;:&quot;Applied Research in Quality of Life&quot;,&quot;container-title-short&quot;:&quot;Appl Res Qual Life&quot;,&quot;DOI&quot;:&quot;10.1007/s11482-021-09936-4&quot;,&quot;ISSN&quot;:&quot;18712576&quot;,&quot;issued&quot;:{&quot;date-parts&quot;:[[2022,4,1]]},&quot;page&quot;:&quot;931-947&quot;,&quot;abstract&quot;:&quot;Self-esteem is defined as sense of self-worth and self-respect, being crucial for understanding people’s well-being and success. It is one of the most studied constructs in the social sciences, with the Rosenberg Self-Esteem Scale (RSES) being the most used measure. Across four studies (N = 1450), we tested the psychometric parameters of an abbreviated version of the RSES. Through Item Response Theory, the five best items were selected to form the unidimensional Brief Rosenberg Self-Esteem Scale (B-RSES), a reliable and valid measure of self-esteem, which is invariant across age groups and gender. In addition, both RSES and B-RSES correlated very similarly with the Big Five Personality Factors. Also, the B-RSES was strongly correlated with three other short measures of self-esteem, besides being more strongly associated with a range of variables such as conscientiousness and self-competence in comparison to the other three short scales. Together, the B-RSES is especially useful in research that requires rapid evaluation and the use of multiple variables.&quot;,&quot;publisher&quot;:&quot;Springer Science and Business Media B.V.&quot;,&quot;issue&quot;:&quot;2&quot;,&quot;volume&quot;:&quot;17&quot;},&quot;isTemporary&quot;:false}]},{&quot;citationID&quot;:&quot;MENDELEY_CITATION_a010e2a9-2679-46fb-add6-13ffa9e38cdb&quot;,&quot;properties&quot;:{&quot;noteIndex&quot;:0},&quot;isEdited&quot;:false,&quot;manualOverride&quot;:{&quot;isManuallyOverridden&quot;:true,&quot;citeprocText&quot;:&quot;Jiang, C., Zhu, Y., Luo, Y., Tan, C. S., Mastrotheodoros, S., Costa, P., Chen, L., Guo, L., Ma, H., &amp;#38; Meng, R. (2023). Validation of the Chinese version of the Rosenberg Self-Esteem Scale: evidence from a three-wave longitudinal study. &lt;i&gt;BMC Psychology&lt;/i&gt;, &lt;i&gt;11&lt;/i&gt;(1). https://doi.org/10.1186/s40359-023-01293-1&quot;,&quot;manualOverrideText&quot;:&quot;Che Jiang, Yihong Zhu, Yi Lou, Chee-Seng Tan, Stefanos Mastrotheodoros, Patricio Costa, Li Chen, Lina Gou, Hiyan Ma, Runtang Meng “Validation of the Chinese version of the Rosenberg Self-Esteem Scale: evidence from a three-wave longitudinal study” BMC Psychology 11(1). (2023).&quot;},&quot;citationTag&quot;:&quot;MENDELEY_CITATION_v3_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&quot;,&quot;citationItems&quot;:[{&quot;id&quot;:&quot;4c9d523d-0981-3b82-8677-6731227991c0&quot;,&quot;itemData&quot;:{&quot;type&quot;:&quot;article-journal&quot;,&quot;id&quot;:&quot;4c9d523d-0981-3b82-8677-6731227991c0&quot;,&quot;title&quot;:&quot;Validation of the Chinese version of the Rosenberg Self-Esteem Scale: evidence from a three-wave longitudinal study&quot;,&quot;author&quot;:[{&quot;family&quot;:&quot;Jiang&quot;,&quot;given&quot;:&quot;Chen&quot;,&quot;parse-names&quot;:false,&quot;dropping-particle&quot;:&quot;&quot;,&quot;non-dropping-particle&quot;:&quot;&quot;},{&quot;family&quot;:&quot;Zhu&quot;,&quot;given&quot;:&quot;Yihong&quot;,&quot;parse-names&quot;:false,&quot;dropping-particle&quot;:&quot;&quot;,&quot;non-dropping-particle&quot;:&quot;&quot;},{&quot;family&quot;:&quot;Luo&quot;,&quot;given&quot;:&quot;Yi&quot;,&quot;parse-names&quot;:false,&quot;dropping-particle&quot;:&quot;&quot;,&quot;non-dropping-particle&quot;:&quot;&quot;},{&quot;family&quot;:&quot;Tan&quot;,&quot;given&quot;:&quot;Chee Seng&quot;,&quot;parse-names&quot;:false,&quot;dropping-particle&quot;:&quot;&quot;,&quot;non-dropping-particle&quot;:&quot;&quot;},{&quot;family&quot;:&quot;Mastrotheodoros&quot;,&quot;given&quot;:&quot;Stefanos&quot;,&quot;parse-names&quot;:false,&quot;dropping-particle&quot;:&quot;&quot;,&quot;non-dropping-particle&quot;:&quot;&quot;},{&quot;family&quot;:&quot;Costa&quot;,&quot;given&quot;:&quot;Patrício&quot;,&quot;parse-names&quot;:false,&quot;dropping-particle&quot;:&quot;&quot;,&quot;non-dropping-particle&quot;:&quot;&quot;},{&quot;family&quot;:&quot;Chen&quot;,&quot;given&quot;:&quot;Li&quot;,&quot;parse-names&quot;:false,&quot;dropping-particle&quot;:&quot;&quot;,&quot;non-dropping-particle&quot;:&quot;&quot;},{&quot;family&quot;:&quot;Guo&quot;,&quot;given&quot;:&quot;Lina&quot;,&quot;parse-names&quot;:false,&quot;dropping-particle&quot;:&quot;&quot;,&quot;non-dropping-particle&quot;:&quot;&quot;},{&quot;family&quot;:&quot;Ma&quot;,&quot;given&quot;:&quot;Haiyan&quot;,&quot;parse-names&quot;:false,&quot;dropping-particle&quot;:&quot;&quot;,&quot;non-dropping-particle&quot;:&quot;&quot;},{&quot;family&quot;:&quot;Meng&quot;,&quot;given&quot;:&quot;Runtang&quot;,&quot;parse-names&quot;:false,&quot;dropping-particle&quot;:&quot;&quot;,&quot;non-dropping-particle&quot;:&quot;&quot;}],&quot;container-title&quot;:&quot;BMC Psychology&quot;,&quot;container-title-short&quot;:&quot;BMC Psychol&quot;,&quot;DOI&quot;:&quot;10.1186/s40359-023-01293-1&quot;,&quot;ISSN&quot;:&quot;20507283&quot;,&quot;PMID&quot;:&quot;37853499&quot;,&quot;issued&quot;:{&quot;date-parts&quot;:[[2023,12,1]]},&quot;abstract&quot;:&quot;Background: The 10-item Rosenberg Self-Esteem Scale (RSES) is a widely used tool for individuals to self-report their self-esteem; however, the factorial structures of translated versions of the RSES vary across different languages. This study aimed to validate the Chinese version of the RSES in the Chinese mainland using a longitudinal design. Methods: A group of healthcare university students completed the RSES across three waves: baseline, 1-week follow-up, and 15-week follow-up. A total of 481 valid responses were collected through the three-wave data collection process. Exploratory factor analysis (EFA) was performed on the baseline data to explore the potential factorial structure, while confirmatory factor analysis (CFA) was performed on the follow-up data to determine the best-fit model. Additionally, the cross-sectional and longitudinal measurement invariances were tested to assess the measurement properties of the RSES for different groups, such as gender and age, as well as across different time points. Convergent validity was assessed against the Self-Rated Health Questionnaire (SRHQ) using Spearman’s correlation. Internal consistency was examined using Cronbach’s alpha and McDonald’s omega coefficients, while test–retest reliability was assessed using intraclass correlation coefficient. Results: The results of EFA revealed that Items 5, 8, and 9 had inadequate or cross-factor loadings, leading to their removal from further analysis. Analysis of the remaining seven items using EFA suggested a two-factor solution. A comparison of several potential models for the 10-item and 7-item RSES using CFA showed a preference for the 7-item form (RSES-7) with two factors. Furthermore, the RSES-7 exhibited strict invariance across different groups and time points, indicating its stability and consistency. The RSES-7 also demonstrated adequate convergent validity, internal consistency, and test–retest reliability, which further supported its robustness as a measure of self-esteem. Conclusions: The findings suggest that the RSES-7 is a psychometrically sound and brief self-report scale for measuring self-esteem in the Chinese context. More studies are warranted to further verify its usability.&quot;,&quot;publisher&quot;:&quot;BioMed Central Ltd&quot;,&quot;issue&quot;:&quot;1&quot;,&quot;volume&quot;:&quot;11&quot;},&quot;isTemporary&quot;:false}]},{&quot;citationID&quot;:&quot;MENDELEY_CITATION_09be53d4-8aae-40ea-b3b2-28e51290efb4&quot;,&quot;properties&quot;:{&quot;noteIndex&quot;:0},&quot;isEdited&quot;:false,&quot;manualOverride&quot;:{&quot;isManuallyOverridden&quot;:true,&quot;citeprocText&quot;:&quot;&lt;i&gt;SOCIETY AND THE ADOLESCENT SELF-IMAGE&lt;/i&gt;. (t.t.).&quot;,&quot;manualOverrideText&quot;:&quot;Morris Rosenberg, SOCIETY AND THE ADOLESCENT SELF-IMAGE (Princeton, New Jersey, USA: Princenton University Press. 1965). Bab II-IV, Hal. 39-146.&quot;},&quot;citationTag&quot;:&quot;MENDELEY_CITATION_v3_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&quot;,&quot;citationItems&quot;:[{&quot;id&quot;:&quot;13b4d5d7-6d52-3da8-a4ea-38afa9c31d69&quot;,&quot;itemData&quot;:{&quot;type&quot;:&quot;report&quot;,&quot;id&quot;:&quot;13b4d5d7-6d52-3da8-a4ea-38afa9c31d69&quot;,&quot;title&quot;:&quot;SOCIETY AND THE ADOLESCENT SELF-IMAGE&quot;,&quot;container-title-short&quot;:&quot;&quot;},&quot;isTemporary&quot;:false}]},{&quot;citationID&quot;:&quot;MENDELEY_CITATION_ac567c03-11bf-43ca-a74b-30574e43a33d&quot;,&quot;properties&quot;:{&quot;noteIndex&quot;:0},&quot;isEdited&quot;:false,&quot;manualOverride&quot;:{&quot;isManuallyOverridden&quot;:true,&quot;citeprocText&quot;:&quot;Jiang, C., Zhu, Y., Luo, Y., Tan, C. S., Mastrotheodoros, S., Costa, P., Chen, L., Guo, L., Ma, H., &amp;#38; Meng, R. (2023). Validation of the Chinese version of the Rosenberg Self-Esteem Scale: evidence from a three-wave longitudinal study. &lt;i&gt;BMC Psychology&lt;/i&gt;, &lt;i&gt;11&lt;/i&gt;(1). https://doi.org/10.1186/s40359-023-01293-1&quot;,&quot;manualOverrideText&quot;:&quot;Che Jiang, Yihong Zhu, Yi Lou, Chee-Seng Tan, Stefanos Mastrotheodoros, Patricio Costa, Li Chen, Lina Gou, Hiyan Ma, Runtang Meng “Validation of the Chinese version of the Rosenberg Self-Esteem Scale: evidence from a three-wave longitudinal study” BMC Psychology 11(1). (2023).&quot;},&quot;citationTag&quot;:&quot;MENDELEY_CITATION_v3_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&quot;,&quot;citationItems&quot;:[{&quot;id&quot;:&quot;4c9d523d-0981-3b82-8677-6731227991c0&quot;,&quot;itemData&quot;:{&quot;type&quot;:&quot;article-journal&quot;,&quot;id&quot;:&quot;4c9d523d-0981-3b82-8677-6731227991c0&quot;,&quot;title&quot;:&quot;Validation of the Chinese version of the Rosenberg Self-Esteem Scale: evidence from a three-wave longitudinal study&quot;,&quot;author&quot;:[{&quot;family&quot;:&quot;Jiang&quot;,&quot;given&quot;:&quot;Chen&quot;,&quot;parse-names&quot;:false,&quot;dropping-particle&quot;:&quot;&quot;,&quot;non-dropping-particle&quot;:&quot;&quot;},{&quot;family&quot;:&quot;Zhu&quot;,&quot;given&quot;:&quot;Yihong&quot;,&quot;parse-names&quot;:false,&quot;dropping-particle&quot;:&quot;&quot;,&quot;non-dropping-particle&quot;:&quot;&quot;},{&quot;family&quot;:&quot;Luo&quot;,&quot;given&quot;:&quot;Yi&quot;,&quot;parse-names&quot;:false,&quot;dropping-particle&quot;:&quot;&quot;,&quot;non-dropping-particle&quot;:&quot;&quot;},{&quot;family&quot;:&quot;Tan&quot;,&quot;given&quot;:&quot;Chee Seng&quot;,&quot;parse-names&quot;:false,&quot;dropping-particle&quot;:&quot;&quot;,&quot;non-dropping-particle&quot;:&quot;&quot;},{&quot;family&quot;:&quot;Mastrotheodoros&quot;,&quot;given&quot;:&quot;Stefanos&quot;,&quot;parse-names&quot;:false,&quot;dropping-particle&quot;:&quot;&quot;,&quot;non-dropping-particle&quot;:&quot;&quot;},{&quot;family&quot;:&quot;Costa&quot;,&quot;given&quot;:&quot;Patrício&quot;,&quot;parse-names&quot;:false,&quot;dropping-particle&quot;:&quot;&quot;,&quot;non-dropping-particle&quot;:&quot;&quot;},{&quot;family&quot;:&quot;Chen&quot;,&quot;given&quot;:&quot;Li&quot;,&quot;parse-names&quot;:false,&quot;dropping-particle&quot;:&quot;&quot;,&quot;non-dropping-particle&quot;:&quot;&quot;},{&quot;family&quot;:&quot;Guo&quot;,&quot;given&quot;:&quot;Lina&quot;,&quot;parse-names&quot;:false,&quot;dropping-particle&quot;:&quot;&quot;,&quot;non-dropping-particle&quot;:&quot;&quot;},{&quot;family&quot;:&quot;Ma&quot;,&quot;given&quot;:&quot;Haiyan&quot;,&quot;parse-names&quot;:false,&quot;dropping-particle&quot;:&quot;&quot;,&quot;non-dropping-particle&quot;:&quot;&quot;},{&quot;family&quot;:&quot;Meng&quot;,&quot;given&quot;:&quot;Runtang&quot;,&quot;parse-names&quot;:false,&quot;dropping-particle&quot;:&quot;&quot;,&quot;non-dropping-particle&quot;:&quot;&quot;}],&quot;container-title&quot;:&quot;BMC Psychology&quot;,&quot;container-title-short&quot;:&quot;BMC Psychol&quot;,&quot;DOI&quot;:&quot;10.1186/s40359-023-01293-1&quot;,&quot;ISSN&quot;:&quot;20507283&quot;,&quot;PMID&quot;:&quot;37853499&quot;,&quot;issued&quot;:{&quot;date-parts&quot;:[[2023,12,1]]},&quot;abstract&quot;:&quot;Background: The 10-item Rosenberg Self-Esteem Scale (RSES) is a widely used tool for individuals to self-report their self-esteem; however, the factorial structures of translated versions of the RSES vary across different languages. This study aimed to validate the Chinese version of the RSES in the Chinese mainland using a longitudinal design. Methods: A group of healthcare university students completed the RSES across three waves: baseline, 1-week follow-up, and 15-week follow-up. A total of 481 valid responses were collected through the three-wave data collection process. Exploratory factor analysis (EFA) was performed on the baseline data to explore the potential factorial structure, while confirmatory factor analysis (CFA) was performed on the follow-up data to determine the best-fit model. Additionally, the cross-sectional and longitudinal measurement invariances were tested to assess the measurement properties of the RSES for different groups, such as gender and age, as well as across different time points. Convergent validity was assessed against the Self-Rated Health Questionnaire (SRHQ) using Spearman’s correlation. Internal consistency was examined using Cronbach’s alpha and McDonald’s omega coefficients, while test–retest reliability was assessed using intraclass correlation coefficient. Results: The results of EFA revealed that Items 5, 8, and 9 had inadequate or cross-factor loadings, leading to their removal from further analysis. Analysis of the remaining seven items using EFA suggested a two-factor solution. A comparison of several potential models for the 10-item and 7-item RSES using CFA showed a preference for the 7-item form (RSES-7) with two factors. Furthermore, the RSES-7 exhibited strict invariance across different groups and time points, indicating its stability and consistency. The RSES-7 also demonstrated adequate convergent validity, internal consistency, and test–retest reliability, which further supported its robustness as a measure of self-esteem. Conclusions: The findings suggest that the RSES-7 is a psychometrically sound and brief self-report scale for measuring self-esteem in the Chinese context. More studies are warranted to further verify its usability.&quot;,&quot;publisher&quot;:&quot;BioMed Central Ltd&quot;,&quot;issue&quot;:&quot;1&quot;,&quot;volume&quot;:&quot;11&quot;},&quot;isTemporary&quot;:false}]},{&quot;citationID&quot;:&quot;MENDELEY_CITATION_d02b02e4-adbd-4e33-8211-2f53bd34eb76&quot;,&quot;properties&quot;:{&quot;noteIndex&quot;:0},&quot;isEdited&quot;:false,&quot;manualOverride&quot;:{&quot;isManuallyOverridden&quot;:true,&quot;citeprocText&quot;:&quot;Monteiro, R. P., Coelho, G. L. de H., Hanel, P. H. P., de Medeiros, E. D., &amp;#38; da Silva, P. D. G. (2022). The Efficient Assessment of Self-Esteem: Proposing the Brief Rosenberg Self-Esteem Scale. &lt;i&gt;Applied Research in Quality of Life&lt;/i&gt;, &lt;i&gt;17&lt;/i&gt;(2), 931–947. https://doi.org/10.1007/s11482-021-09936-4&quot;,&quot;manualOverrideText&quot;:&quot;Renan P. Monteiro, Gabriel Lins de Holanda Coelho, Paul H. P. Hanel, Emerson Diogenes de Medeiros. Philip Dyamond Gomes da Silva “The Efficient Assessment of Self-Esteem: Proposing the Brief Rosenberg Self-Esteem Scale” Applied Research in Quality of Life, 17(2), (2022). 931–947.&quot;},&quot;citationTag&quot;:&quot;MENDELEY_CITATION_v3_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&quot;,&quot;citationItems&quot;:[{&quot;id&quot;:&quot;d27d736d-bb0e-3207-baa3-46e601a58a62&quot;,&quot;itemData&quot;:{&quot;type&quot;:&quot;article-journal&quot;,&quot;id&quot;:&quot;d27d736d-bb0e-3207-baa3-46e601a58a62&quot;,&quot;title&quot;:&quot;The Efficient Assessment of Self-Esteem: Proposing the Brief Rosenberg Self-Esteem Scale&quot;,&quot;author&quot;:[{&quot;family&quot;:&quot;Monteiro&quot;,&quot;given&quot;:&quot;Renan P.&quot;,&quot;parse-names&quot;:false,&quot;dropping-particle&quot;:&quot;&quot;,&quot;non-dropping-particle&quot;:&quot;&quot;},{&quot;family&quot;:&quot;Coelho&quot;,&quot;given&quot;:&quot;Gabriel Lins de Holanda&quot;,&quot;parse-names&quot;:false,&quot;dropping-particle&quot;:&quot;&quot;,&quot;non-dropping-particle&quot;:&quot;&quot;},{&quot;family&quot;:&quot;Hanel&quot;,&quot;given&quot;:&quot;Paul H.P.&quot;,&quot;parse-names&quot;:false,&quot;dropping-particle&quot;:&quot;&quot;,&quot;non-dropping-particle&quot;:&quot;&quot;},{&quot;family&quot;:&quot;Medeiros&quot;,&quot;given&quot;:&quot;Emerson Diógenes&quot;,&quot;parse-names&quot;:false,&quot;dropping-particle&quot;:&quot;&quot;,&quot;non-dropping-particle&quot;:&quot;de&quot;},{&quot;family&quot;:&quot;Silva&quot;,&quot;given&quot;:&quot;Phillip Dyamond Gomes&quot;,&quot;parse-names&quot;:false,&quot;dropping-particle&quot;:&quot;&quot;,&quot;non-dropping-particle&quot;:&quot;da&quot;}],&quot;container-title&quot;:&quot;Applied Research in Quality of Life&quot;,&quot;container-title-short&quot;:&quot;Appl Res Qual Life&quot;,&quot;DOI&quot;:&quot;10.1007/s11482-021-09936-4&quot;,&quot;ISSN&quot;:&quot;18712576&quot;,&quot;issued&quot;:{&quot;date-parts&quot;:[[2022,4,1]]},&quot;page&quot;:&quot;931-947&quot;,&quot;abstract&quot;:&quot;Self-esteem is defined as sense of self-worth and self-respect, being crucial for understanding people’s well-being and success. It is one of the most studied constructs in the social sciences, with the Rosenberg Self-Esteem Scale (RSES) being the most used measure. Across four studies (N = 1450), we tested the psychometric parameters of an abbreviated version of the RSES. Through Item Response Theory, the five best items were selected to form the unidimensional Brief Rosenberg Self-Esteem Scale (B-RSES), a reliable and valid measure of self-esteem, which is invariant across age groups and gender. In addition, both RSES and B-RSES correlated very similarly with the Big Five Personality Factors. Also, the B-RSES was strongly correlated with three other short measures of self-esteem, besides being more strongly associated with a range of variables such as conscientiousness and self-competence in comparison to the other three short scales. Together, the B-RSES is especially useful in research that requires rapid evaluation and the use of multiple variables.&quot;,&quot;publisher&quot;:&quot;Springer Science and Business Media B.V.&quot;,&quot;issue&quot;:&quot;2&quot;,&quot;volume&quot;:&quot;17&quot;},&quot;isTemporary&quot;:false}]},{&quot;citationID&quot;:&quot;MENDELEY_CITATION_1a8d0532-86b1-4927-aa25-8d8fd316727d&quot;,&quot;properties&quot;:{&quot;noteIndex&quot;:0},&quot;isEdited&quot;:false,&quot;manualOverride&quot;:{&quot;isManuallyOverridden&quot;:true,&quot;citeprocText&quot;:&quot;&lt;i&gt;SOCIETY AND THE ADOLESCENT SELF-IMAGE&lt;/i&gt;. (t.t.).&quot;,&quot;manualOverrideText&quot;:&quot;Morris Rosenberg, SOCIETY AND THE ADOLESCENT SELF-IMAGE. (Princeton, New Jersey, USA: Princenton University Press. 1965). 17-18; 30-31; 92-105&quot;},&quot;citationTag&quot;:&quot;MENDELEY_CITATION_v3_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&quot;,&quot;citationItems&quot;:[{&quot;id&quot;:&quot;13b4d5d7-6d52-3da8-a4ea-38afa9c31d69&quot;,&quot;itemData&quot;:{&quot;type&quot;:&quot;report&quot;,&quot;id&quot;:&quot;13b4d5d7-6d52-3da8-a4ea-38afa9c31d69&quot;,&quot;title&quot;:&quot;SOCIETY AND THE ADOLESCENT SELF-IMAGE&quot;,&quot;container-title-short&quot;:&quot;&quot;},&quot;isTemporary&quot;:false}]},{&quot;citationID&quot;:&quot;MENDELEY_CITATION_2e6240d1-f044-49d8-8fd2-cc976f074eb7&quot;,&quot;properties&quot;:{&quot;noteIndex&quot;:0},&quot;isEdited&quot;:false,&quot;manualOverride&quot;:{&quot;isManuallyOverridden&quot;:true,&quot;citeprocText&quot;:&quot;Kesantunan Berbahasa Oleh Ni Nyoman Ayu Suciartini, P., &amp;#38; Luh Putu Unix Sumartini, N. (2018). &lt;i&gt;Verbal Bullying Dalam Media Sosial Ditinjau Dari Perspektif Penyimpangan&lt;/i&gt; (Vol. 1, Nomor 1).&quot;,&quot;manualOverrideText&quot;:&quot;Ni Nyoman Ayu Suciartini, Ni Luh Putu Unix Sumartini “Verbal Bullying Dalam Media Sosial Ditinjau Dari Perspektif Penyimpangan” Jurnal Ilmu Sosial dan Humaniora 1(1). (2018). 104-134.&quot;},&quot;citationTag&quot;:&quot;MENDELEY_CITATION_v3_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&quot;,&quot;citationItems&quot;:[{&quot;id&quot;:&quot;ae1e8ff0-06ec-35de-bd10-5bd654b3d0e9&quot;,&quot;itemData&quot;:{&quot;type&quot;:&quot;report&quot;,&quot;id&quot;:&quot;ae1e8ff0-06ec-35de-bd10-5bd654b3d0e9&quot;,&quot;title&quot;:&quot;Verbal Bullying Dalam Media Sosial Ditinjau Dari Perspektif Penyimpangan&quot;,&quot;author&quot;:[{&quot;family&quot;:&quot;Kesantunan Berbahasa Oleh Ni Nyoman Ayu Suciartini&quot;,&quot;given&quot;:&quot;Prinsip&quot;,&quot;parse-names&quot;:false,&quot;dropping-particle&quot;:&quot;&quot;,&quot;non-dropping-particle&quot;:&quot;&quot;},{&quot;family&quot;:&quot;Luh Putu Unix Sumartini&quot;,&quot;given&quot;:&quot;Ni&quot;,&quot;parse-names&quot;:false,&quot;dropping-particle&quot;:&quot;&quot;,&quot;non-dropping-particle&quot;:&quot;&quot;}],&quot;issued&quot;:{&quot;date-parts&quot;:[[2018]]},&quot;number-of-pages&quot;:&quot;104&quot;,&quot;abstract&quot;:&quot;This study aimed at describing, 1) form of verbal bullying which emerges in social media, 2) deviation principle of linguistic politeness in verbal bullying cases which arise in social media, and 3) the impact of verbal bullying which emerges in social media. In achieving this goal, researchers used a descriptive-qualitative research design. Subject of this study is a user of social media accounts in facebook, path, bbm, twitter, yahoo, and so on. In general, the object of this study is verbal bullying in social media viewed from the perspective politeness principle. Data collections are colected through documentation method, interviews, and the questioner. The data obtained were analyzed by descriptive qualitative includes three phases, namely, (1) data reduction, (2) the presentation of the data, and (3) verification and drawing conclusions. These results indicate that: (1) the form of verbal bullying which emerges in social media expressed with the intent to be funny, advise, sarcastic, insulting, threatening, (2) forms of verbal bullying deviation in terms of violating the principle of linguistic politeness maxims of wisdom, sympathy, of agreement (compatibility), and awards, (3) The impact of verbal bullying that arise in social media has positive and negative influences.&quot;,&quot;issue&quot;:&quot;1&quot;,&quot;volume&quot;:&quot;1&quot;,&quot;container-title-short&quot;:&quot;&quot;},&quot;isTemporary&quot;:false}]},{&quot;citationID&quot;:&quot;MENDELEY_CITATION_2d260b47-40e3-4acb-9c87-7e60b9ff9be3&quot;,&quot;properties&quot;:{&quot;noteIndex&quot;:0},&quot;isEdited&quot;:false,&quot;manualOverride&quot;:{&quot;isManuallyOverridden&quot;:true,&quot;citeprocText&quot;:&quot;Olweus, D. (1994). Bullying at School: Basic Facts and Effects of a School Based Intervention Program. &lt;i&gt;Journal of Child Psychology and Psychiatry&lt;/i&gt;, &lt;i&gt;35&lt;/i&gt;(7), 1171–1190. https://doi.org/10.1111/j.1469-7610.1994.tb01229.x&quot;,&quot;manualOverrideText&quot;:&quot;Dan Olweus “Bullying at School: Basic Facts and Effects of a School Based Intervention Program” Journal of Child Psychology and Psychiatry 35(7), (1994). 1171–1190.&quot;},&quot;citationTag&quot;:&quot;MENDELEY_CITATION_v3_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&quot;,&quot;citationItems&quot;:[{&quot;id&quot;:&quot;ccecc400-1f9d-32bf-bf13-c5b42068a981&quot;,&quot;itemData&quot;:{&quot;type&quot;:&quot;article-journal&quot;,&quot;id&quot;:&quot;ccecc400-1f9d-32bf-bf13-c5b42068a981&quot;,&quot;title&quot;:&quot;Bullying at School: Basic Facts and Effects of a School Based Intervention Program&quot;,&quot;author&quot;:[{&quot;family&quot;:&quot;Olweus&quot;,&quot;given&quot;:&quot;Dan&quot;,&quot;parse-names&quot;:false,&quot;dropping-particle&quot;:&quot;&quot;,&quot;non-dropping-particle&quot;:&quot;&quot;}],&quot;container-title&quot;:&quot;Journal of Child Psychology and Psychiatry&quot;,&quot;DOI&quot;:&quot;10.1111/j.1469-7610.1994.tb01229.x&quot;,&quot;ISSN&quot;:&quot;14697610&quot;,&quot;PMID&quot;:&quot;7806605&quot;,&quot;issued&quot;:{&quot;date-parts&quot;:[[1994]]},&quot;page&quot;:&quot;1171-1190&quot;,&quot;issue&quot;:&quot;7&quot;,&quot;volume&quot;:&quot;35&quot;,&quot;container-title-short&quot;:&quot;&quot;},&quot;isTemporary&quot;:false}]},{&quot;citationID&quot;:&quot;MENDELEY_CITATION_0e140479-5425-4ce6-9ab0-8057593a04ef&quot;,&quot;properties&quot;:{&quot;noteIndex&quot;:0},&quot;isEdited&quot;:false,&quot;manualOverride&quot;:{&quot;isManuallyOverridden&quot;:true,&quot;citeprocText&quot;:&quot;Olweus, D. (1994). Bullying at School: Basic Facts and Effects of a School Based Intervention Program. &lt;i&gt;Journal of Child Psychology and Psychiatry&lt;/i&gt;, &lt;i&gt;35&lt;/i&gt;(7), 1171–1190. https://doi.org/10.1111/j.1469-7610.1994.tb01229.x&quot;,&quot;manualOverrideText&quot;:&quot;Dan Olweus. “Bullying at School: Basic Facts and Effects of a School Based Intervention Program” Journal of Child Psychology and Psychiatry, 35(7), (1994) 1171–1190.&quot;},&quot;citationTag&quot;:&quot;MENDELEY_CITATION_v3_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&quot;,&quot;citationItems&quot;:[{&quot;id&quot;:&quot;ccecc400-1f9d-32bf-bf13-c5b42068a981&quot;,&quot;itemData&quot;:{&quot;type&quot;:&quot;article-journal&quot;,&quot;id&quot;:&quot;ccecc400-1f9d-32bf-bf13-c5b42068a981&quot;,&quot;title&quot;:&quot;Bullying at School: Basic Facts and Effects of a School Based Intervention Program&quot;,&quot;author&quot;:[{&quot;family&quot;:&quot;Olweus&quot;,&quot;given&quot;:&quot;Dan&quot;,&quot;parse-names&quot;:false,&quot;dropping-particle&quot;:&quot;&quot;,&quot;non-dropping-particle&quot;:&quot;&quot;}],&quot;container-title&quot;:&quot;Journal of Child Psychology and Psychiatry&quot;,&quot;DOI&quot;:&quot;10.1111/j.1469-7610.1994.tb01229.x&quot;,&quot;ISSN&quot;:&quot;14697610&quot;,&quot;PMID&quot;:&quot;7806605&quot;,&quot;issued&quot;:{&quot;date-parts&quot;:[[1994]]},&quot;page&quot;:&quot;1171-1190&quot;,&quot;issue&quot;:&quot;7&quot;,&quot;volume&quot;:&quot;35&quot;,&quot;container-title-short&quot;:&quot;&quot;},&quot;isTemporary&quot;:false}]},{&quot;citationID&quot;:&quot;MENDELEY_CITATION_21c391c5-10c4-451e-abbb-885dfe5ec45e&quot;,&quot;properties&quot;:{&quot;noteIndex&quot;:0},&quot;isEdited&quot;:false,&quot;manualOverride&quot;:{&quot;isManuallyOverridden&quot;:true,&quot;citeprocText&quot;:&quot;Gaete, J., Valenzuela, D., Godoy, M. I., Rojas-Barahona, C. A., Salmivalli, C., &amp;#38; Araya, R. (2021). Validation of the Revised Olweus Bully/Victim Questionnaire (OBVQ-R) Among Adolescents in Chile. &lt;i&gt;Frontiers in Psychology&lt;/i&gt;, &lt;i&gt;12&lt;/i&gt;. https://doi.org/10.3389/fpsyg.2021.578661&quot;,&quot;manualOverrideText&quot;:&quot;Jorge Geate, Daniela Valenzuela, Maria Ines Godoy, Cristian Rojas “Validation of the Revised Olweus Bully/Victim Questionnaire (OBVQ-R) Among Adolescents in Chile” Frontiers in Psychology 12. (2021). 4-7.&quot;},&quot;citationTag&quot;:&quot;MENDELEY_CITATION_v3_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&quot;,&quot;citationItems&quot;:[{&quot;id&quot;:&quot;681220be-0151-3649-9db4-eeec12aae82a&quot;,&quot;itemData&quot;:{&quot;type&quot;:&quot;article-journal&quot;,&quot;id&quot;:&quot;681220be-0151-3649-9db4-eeec12aae82a&quot;,&quot;title&quot;:&quot;Validation of the Revised Olweus Bully/Victim Questionnaire (OBVQ-R) Among Adolescents in Chile&quot;,&quot;author&quot;:[{&quot;family&quot;:&quot;Gaete&quot;,&quot;given&quot;:&quot;Jorge&quot;,&quot;parse-names&quot;:false,&quot;dropping-particle&quot;:&quot;&quot;,&quot;non-dropping-particle&quot;:&quot;&quot;},{&quot;family&quot;:&quot;Valenzuela&quot;,&quot;given&quot;:&quot;Daniela&quot;,&quot;parse-names&quot;:false,&quot;dropping-particle&quot;:&quot;&quot;,&quot;non-dropping-particle&quot;:&quot;&quot;},{&quot;family&quot;:&quot;Godoy&quot;,&quot;given&quot;:&quot;María Inés&quot;,&quot;parse-names&quot;:false,&quot;dropping-particle&quot;:&quot;&quot;,&quot;non-dropping-particle&quot;:&quot;&quot;},{&quot;family&quot;:&quot;Rojas-Barahona&quot;,&quot;given&quot;:&quot;Cristian A.&quot;,&quot;parse-names&quot;:false,&quot;dropping-particle&quot;:&quot;&quot;,&quot;non-dropping-particle&quot;:&quot;&quot;},{&quot;family&quot;:&quot;Salmivalli&quot;,&quot;given&quot;:&quot;Christina&quot;,&quot;parse-names&quot;:false,&quot;dropping-particle&quot;:&quot;&quot;,&quot;non-dropping-particle&quot;:&quot;&quot;},{&quot;family&quot;:&quot;Araya&quot;,&quot;given&quot;:&quot;Ricardo&quot;,&quot;parse-names&quot;:false,&quot;dropping-particle&quot;:&quot;&quot;,&quot;non-dropping-particle&quot;:&quot;&quot;}],&quot;container-title&quot;:&quot;Frontiers in Psychology&quot;,&quot;container-title-short&quot;:&quot;Front Psychol&quot;,&quot;DOI&quot;:&quot;10.3389/fpsyg.2021.578661&quot;,&quot;ISSN&quot;:&quot;16641078&quot;,&quot;issued&quot;:{&quot;date-parts&quot;:[[2021,4,12]]},&quot;abstract&quot;:&quot;Bullying is a phenomenon that affects children and adolescents worldwide, and it has major consequences for all participants involved in these situations. In Chile, researchers have validated several instruments used to investigate aggression between peers and school violence, but there is a lack of validation of instruments to investigate bullying. The purpose of this study was to provide evidence of the validity and reliability of the Olweus Bully/Victim Questionnaire—Revised version (OBVQ-R) in the Chilean context. The participants were 2,775 students from schools of low, medium, and high socioeconomic status. OBVQ-R is a self-report questionnaire with 42 items, which has been used in different countries, and has adequate psychometric properties to assess the prevalence of victimization and aggression and various forms of bullying worldwide. Results confirmed the two-factor structure of the OBVQ-R (victimization and perpetration subscales) and good reliability (ω = 0.81 and ω = 0.75, respectively). These dimensions seem to be correlated. Comparison between OBVQ-R with the School Violence between Peers Questionnaire and the Internet Experiences Questionnaire showed some degree of agreement. The Item Response Theory analysis showed that the item about verbal bullying, in both subscales, had the lowest-severity parameters, meaning that these forms of bullying were the most prevalent. The higher-severity parameter in the victimization scale was the cyberbullying item, and the sexual bullying item showed higher severity in the perpetration subscale. The differential item functioning analysis by gender showed a trend in which boys responded with lower-severity parameters than girls. In the victimization scale, the exception was the item about spreading rumors, and in the perpetration subscale, it was the item about racial bullying. We have provided evidence of the validation of OBVQ-R among school-age children and adolescents in Chile. This study is part of a trial registered at ClinicalTrials.gov, number NCT02898324.&quot;,&quot;publisher&quot;:&quot;Frontiers Media S.A.&quot;,&quot;volume&quot;:&quot;12&quot;},&quot;isTemporary&quot;:false}]},{&quot;citationID&quot;:&quot;MENDELEY_CITATION_897f5c70-738b-4a85-8c60-f96b04928c3f&quot;,&quot;properties&quot;:{&quot;noteIndex&quot;:0},&quot;isEdited&quot;:false,&quot;manualOverride&quot;:{&quot;isManuallyOverridden&quot;:true,&quot;citeprocText&quot;:&quot;Gaete, J., Valenzuela, D., Godoy, M. I., Rojas-Barahona, C. A., Salmivalli, C., &amp;#38; Araya, R. (2021). Validation of the Revised Olweus Bully/Victim Questionnaire (OBVQ-R) Among Adolescents in Chile. &lt;i&gt;Frontiers in Psychology&lt;/i&gt;, &lt;i&gt;12&lt;/i&gt;. https://doi.org/10.3389/fpsyg.2021.578661&quot;,&quot;manualOverrideText&quot;:&quot;Jorge Gaete, Daniela Valenzuela, Maria Ines Godoy, Cristian A. Rojas-Barahona, Christina Salmivalli, Ricardo Araya “Validation of the Revised Olweus Bully/Victim Questionnaire (OBVQ-R) Among Adolescents in Chile” Frontiers in Psychology, 12. (2021). 1-17.&quot;},&quot;citationTag&quot;:&quot;MENDELEY_CITATION_v3_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&quot;,&quot;citationItems&quot;:[{&quot;id&quot;:&quot;510893ac-554f-324b-867b-bb1450be7592&quot;,&quot;itemData&quot;:{&quot;type&quot;:&quot;article-journal&quot;,&quot;id&quot;:&quot;510893ac-554f-324b-867b-bb1450be7592&quot;,&quot;title&quot;:&quot;Validation of the Revised Olweus Bully/Victim Questionnaire (OBVQ-R) Among Adolescents in Chile&quot;,&quot;author&quot;:[{&quot;family&quot;:&quot;Gaete&quot;,&quot;given&quot;:&quot;Jorge&quot;,&quot;parse-names&quot;:false,&quot;dropping-particle&quot;:&quot;&quot;,&quot;non-dropping-particle&quot;:&quot;&quot;},{&quot;family&quot;:&quot;Valenzuela&quot;,&quot;given&quot;:&quot;Daniela&quot;,&quot;parse-names&quot;:false,&quot;dropping-particle&quot;:&quot;&quot;,&quot;non-dropping-particle&quot;:&quot;&quot;},{&quot;family&quot;:&quot;Godoy&quot;,&quot;given&quot;:&quot;María Inés&quot;,&quot;parse-names&quot;:false,&quot;dropping-particle&quot;:&quot;&quot;,&quot;non-dropping-particle&quot;:&quot;&quot;},{&quot;family&quot;:&quot;Rojas-Barahona&quot;,&quot;given&quot;:&quot;Cristian A.&quot;,&quot;parse-names&quot;:false,&quot;dropping-particle&quot;:&quot;&quot;,&quot;non-dropping-particle&quot;:&quot;&quot;},{&quot;family&quot;:&quot;Salmivalli&quot;,&quot;given&quot;:&quot;Christina&quot;,&quot;parse-names&quot;:false,&quot;dropping-particle&quot;:&quot;&quot;,&quot;non-dropping-particle&quot;:&quot;&quot;},{&quot;family&quot;:&quot;Araya&quot;,&quot;given&quot;:&quot;Ricardo&quot;,&quot;parse-names&quot;:false,&quot;dropping-particle&quot;:&quot;&quot;,&quot;non-dropping-particle&quot;:&quot;&quot;}],&quot;container-title&quot;:&quot;Frontiers in Psychology&quot;,&quot;container-title-short&quot;:&quot;Front Psychol&quot;,&quot;DOI&quot;:&quot;10.3389/fpsyg.2021.578661&quot;,&quot;ISSN&quot;:&quot;16641078&quot;,&quot;issued&quot;:{&quot;date-parts&quot;:[[2021,4,12]]},&quot;abstract&quot;:&quot;Bullying is a phenomenon that affects children and adolescents worldwide, and it has major consequences for all participants involved in these situations. In Chile, researchers have validated several instruments used to investigate aggression between peers and school violence, but there is a lack of validation of instruments to investigate bullying. The purpose of this study was to provide evidence of the validity and reliability of the Olweus Bully/Victim Questionnaire—Revised version (OBVQ-R) in the Chilean context. The participants were 2,775 students from schools of low, medium, and high socioeconomic status. OBVQ-R is a self-report questionnaire with 42 items, which has been used in different countries, and has adequate psychometric properties to assess the prevalence of victimization and aggression and various forms of bullying worldwide. Results confirmed the two-factor structure of the OBVQ-R (victimization and perpetration subscales) and good reliability (ω = 0.81 and ω = 0.75, respectively). These dimensions seem to be correlated. Comparison between OBVQ-R with the School Violence between Peers Questionnaire and the Internet Experiences Questionnaire showed some degree of agreement. The Item Response Theory analysis showed that the item about verbal bullying, in both subscales, had the lowest-severity parameters, meaning that these forms of bullying were the most prevalent. The higher-severity parameter in the victimization scale was the cyberbullying item, and the sexual bullying item showed higher severity in the perpetration subscale. The differential item functioning analysis by gender showed a trend in which boys responded with lower-severity parameters than girls. In the victimization scale, the exception was the item about spreading rumors, and in the perpetration subscale, it was the item about racial bullying. We have provided evidence of the validation of OBVQ-R among school-age children and adolescents in Chile. This study is part of a trial registered at ClinicalTrials.gov, number NCT02898324.&quot;,&quot;publisher&quot;:&quot;Frontiers Media S.A.&quot;,&quot;volume&quot;:&quot;12&quot;},&quot;isTemporary&quot;:false}]},{&quot;citationID&quot;:&quot;MENDELEY_CITATION_0363aefc-da94-4677-8029-022e973e263c&quot;,&quot;properties&quot;:{&quot;noteIndex&quot;:0},&quot;isEdited&quot;:false,&quot;manualOverride&quot;:{&quot;isManuallyOverridden&quot;:true,&quot;citeprocText&quot;:&quot;Olweus, D. (1994). Bullying at School: Basic Facts and Effects of a School Based Intervention Program. &lt;i&gt;Journal of Child Psychology and Psychiatry&lt;/i&gt;, &lt;i&gt;35&lt;/i&gt;(7), 1171–1190. https://doi.org/10.1111/j.1469-7610.1994.tb01229.x&quot;,&quot;manualOverrideText&quot;:&quot;Dan Olweus “Bullying at School: Basic Facts and Effects of a School Based Intervention Program” Journal of Child Psychology and Psychiatry, 35(7), (1994). 1171–1190.&quot;},&quot;citationTag&quot;:&quot;MENDELEY_CITATION_v3_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&quot;,&quot;citationItems&quot;:[{&quot;id&quot;:&quot;ccecc400-1f9d-32bf-bf13-c5b42068a981&quot;,&quot;itemData&quot;:{&quot;type&quot;:&quot;article-journal&quot;,&quot;id&quot;:&quot;ccecc400-1f9d-32bf-bf13-c5b42068a981&quot;,&quot;title&quot;:&quot;Bullying at School: Basic Facts and Effects of a School Based Intervention Program&quot;,&quot;author&quot;:[{&quot;family&quot;:&quot;Olweus&quot;,&quot;given&quot;:&quot;Dan&quot;,&quot;parse-names&quot;:false,&quot;dropping-particle&quot;:&quot;&quot;,&quot;non-dropping-particle&quot;:&quot;&quot;}],&quot;container-title&quot;:&quot;Journal of Child Psychology and Psychiatry&quot;,&quot;DOI&quot;:&quot;10.1111/j.1469-7610.1994.tb01229.x&quot;,&quot;ISSN&quot;:&quot;14697610&quot;,&quot;PMID&quot;:&quot;7806605&quot;,&quot;issued&quot;:{&quot;date-parts&quot;:[[1994]]},&quot;page&quot;:&quot;1171-1190&quot;,&quot;issue&quot;:&quot;7&quot;,&quot;volume&quot;:&quot;35&quot;,&quot;container-title-short&quot;:&quot;&quot;},&quot;isTemporary&quot;:false}]},{&quot;citationID&quot;:&quot;MENDELEY_CITATION_d7a8868c-9558-4c9d-ae0a-bf75522c6935&quot;,&quot;properties&quot;:{&quot;noteIndex&quot;:0},&quot;isEdited&quot;:false,&quot;manualOverride&quot;:{&quot;isManuallyOverridden&quot;:true,&quot;citeprocText&quot;:&quot;&lt;i&gt;Pengaruh Bullying pada Remaja terhadap Self Esteem&lt;/i&gt;. (t.t.).&quot;,&quot;manualOverrideText&quot;:&quot;Syifa Safiera Maulidya Wahyudi Putri “Pengaruh Bullying pada Remaja terhadap Self Esteem” (2024).&quot;},&quot;citationTag&quot;:&quot;MENDELEY_CITATION_v3_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&quot;,&quot;citationItems&quot;:[{&quot;id&quot;:&quot;c60a9236-b011-3dc2-b7ec-eab16f011ccd&quot;,&quot;itemData&quot;:{&quot;type&quot;:&quot;report&quot;,&quot;id&quot;:&quot;c60a9236-b011-3dc2-b7ec-eab16f011ccd&quot;,&quot;title&quot;:&quot;Pengaruh Bullying pada Remaja terhadap Self Esteem&quot;,&quot;container-title-short&quot;:&quot;&quot;},&quot;isTemporary&quot;:false}]},{&quot;citationID&quot;:&quot;MENDELEY_CITATION_3c9cb48b-bc03-47a7-a360-24f576d32f8d&quot;,&quot;properties&quot;:{&quot;noteIndex&quot;:0},&quot;isEdited&quot;:false,&quot;manualOverride&quot;:{&quot;isManuallyOverridden&quot;:true,&quot;citeprocText&quot;:&quot;Sihotang, H., Pd, M., Penerbitan, P., Buku, P., &amp;#38; Tinggi, P. (2023). &lt;i&gt;METODE PENELITIAN KUANTITATIF&lt;/i&gt;.&quot;,&quot;manualOverrideText&quot;:&quot;Hotmaulina Sihotang, METODE PENELITIAN KUANTITATIF (Jakarta: UKI PRESS, 2023). 5-10.&quot;},&quot;citationTag&quot;:&quot;MENDELEY_CITATION_v3_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&quot;,&quot;citationItems&quot;:[{&quot;id&quot;:&quot;13dd39b2-62fc-3fae-90b8-a1f38f98f1d6&quot;,&quot;itemData&quot;:{&quot;type&quot;:&quot;book&quot;,&quot;id&quot;:&quot;13dd39b2-62fc-3fae-90b8-a1f38f98f1d6&quot;,&quot;title&quot;:&quot;METODE PENELITIAN KUANTITATIF&quot;,&quot;author&quot;:[{&quot;family&quot;:&quot;Sihotang&quot;,&quot;given&quot;:&quot;Hotmaulina&quot;,&quot;parse-names&quot;:false,&quot;dropping-particle&quot;:&quot;&quot;,&quot;non-dropping-particle&quot;:&quot;&quot;},{&quot;family&quot;:&quot;Pd&quot;,&quot;given&quot;:&quot;M&quot;,&quot;parse-names&quot;:false,&quot;dropping-particle&quot;:&quot;&quot;,&quot;non-dropping-particle&quot;:&quot;&quot;},{&quot;family&quot;:&quot;Penerbitan&quot;,&quot;given&quot;:&quot;Pusat&quot;,&quot;parse-names&quot;:false,&quot;dropping-particle&quot;:&quot;&quot;,&quot;non-dropping-particle&quot;:&quot;&quot;},{&quot;family&quot;:&quot;Buku&quot;,&quot;given&quot;:&quot;Pencetakan&quot;,&quot;parse-names&quot;:false,&quot;dropping-particle&quot;:&quot;&quot;,&quot;non-dropping-particle&quot;:&quot;&quot;},{&quot;family&quot;:&quot;Tinggi&quot;,&quot;given&quot;:&quot;Perguruan&quot;,&quot;parse-names&quot;:false,&quot;dropping-particle&quot;:&quot;&quot;,&quot;non-dropping-particle&quot;:&quot;&quot;}],&quot;ISBN&quot;:&quot;9786238287178&quot;,&quot;issued&quot;:{&quot;date-parts&quot;:[[2023]]},&quot;container-title-short&quot;:&quot;&quot;},&quot;isTemporary&quot;:false}]},{&quot;citationID&quot;:&quot;MENDELEY_CITATION_8eea901e-6320-403e-9a00-ffe580491ea7&quot;,&quot;properties&quot;:{&quot;noteIndex&quot;:0},&quot;isEdited&quot;:false,&quot;manualOverride&quot;:{&quot;isManuallyOverridden&quot;:true,&quot;citeprocText&quot;:&quot;Dan, K. (t.t.). &lt;i&gt;METODE PENELITIAN KUANTITATIF&lt;/i&gt;.&quot;,&quot;manualOverrideText&quot;:&quot;Sugiyono, METODE PENELITIAN KUANTITATIF (Bandung: ALFABETA, 2013)   16-17&quot;},&quot;citationTag&quot;:&quot;MENDELEY_CITATION_v3_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&quot;,&quot;citationItems&quot;:[{&quot;id&quot;:&quot;d09d5941-ec94-3db6-95d8-58f1b540fa15&quot;,&quot;itemData&quot;:{&quot;type&quot;:&quot;report&quot;,&quot;id&quot;:&quot;d09d5941-ec94-3db6-95d8-58f1b540fa15&quot;,&quot;title&quot;:&quot;METODE PENELITIAN KUANTITATIF&quot;,&quot;author&quot;:[{&quot;family&quot;:&quot;Dan&quot;,&quot;given&quot;:&quot;Kualitatif&quot;,&quot;parse-names&quot;:false,&quot;dropping-particle&quot;:&quot;&quot;,&quot;non-dropping-particle&quot;:&quot;&quot;}],&quot;container-title-short&quot;:&quot;&quot;},&quot;isTemporary&quot;:false}]},{&quot;citationID&quot;:&quot;MENDELEY_CITATION_89e0acce-1173-41fe-880a-ef33c47f5b2c&quot;,&quot;properties&quot;:{&quot;noteIndex&quot;:0},&quot;isEdited&quot;:false,&quot;manualOverride&quot;:{&quot;isManuallyOverridden&quot;:true,&quot;citeprocText&quot;:&quot;&lt;i&gt;METODE-PENELITIAN-KUANTITATIF-KUALITATIF-DAN-R-D&lt;/i&gt;. (t.t.).&quot;,&quot;manualOverrideText&quot;:&quot;Arif Rachman, Elisha Yochanan, Andi Ilham Samanlangi, Hery Purnomo, METODE PENELITIAN KUANTITATIF, KUALITATIF DAN R&amp;D. (Karawang Barat: CV Saba Jaya Pubilsher, 2024). 17.&quot;},&quot;citationTag&quot;:&quot;MENDELEY_CITATION_v3_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&quot;,&quot;citationItems&quot;:[{&quot;id&quot;:&quot;96432df7-1c8e-3f33-b763-4e0cf2e14786&quot;,&quot;itemData&quot;:{&quot;type&quot;:&quot;article-journal&quot;,&quot;id&quot;:&quot;96432df7-1c8e-3f33-b763-4e0cf2e14786&quot;,&quot;title&quot;:&quot;METODE-PENELITIAN-KUANTITATIF-KUALITATIF-DAN-R-D&quot;,&quot;container-title-short&quot;:&quot;&quot;},&quot;isTemporary&quot;:false}]},{&quot;citationID&quot;:&quot;MENDELEY_CITATION_7ab3de26-ede9-4993-908a-e966568ebe7e&quot;,&quot;properties&quot;:{&quot;noteIndex&quot;:0},&quot;isEdited&quot;:false,&quot;manualOverride&quot;:{&quot;isManuallyOverridden&quot;:true,&quot;citeprocText&quot;:&quot;Fadilla, Z., Ketut Ngurah Ardiawan, M., Eka Sari Karimuddin Abdullah, M., Jannah Ummul Aiman, M., &amp;#38; Hasda, S. (t.t.). &lt;i&gt;METODOLOGI PENELITIAN KUANTITATIF&lt;/i&gt;. http://penerbitzaini.com&quot;,&quot;manualOverrideText&quot;:&quot;Karimuddin Abdullah, Misbahul Jannah, Ummul Aiman, Suryadin Hasda, Zahra Fadilla, Taqwin, Masita, Ketut Ngurah Ardiawan, Meilida Eka Sari, METODOLOGI PENELITIAN KUANTITATIF. (Aceh: Yayasan Penerbit Muhammad Zaini, 2021). 53-56.&quot;},&quot;citationTag&quot;:&quot;MENDELEY_CITATION_v3_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&quot;,&quot;citationItems&quot;:[{&quot;id&quot;:&quot;e569c316-a29c-3a0d-a591-7ab053acacda&quot;,&quot;itemData&quot;:{&quot;type&quot;:&quot;book&quot;,&quot;id&quot;:&quot;e569c316-a29c-3a0d-a591-7ab053acacda&quot;,&quot;title&quot;:&quot;METODOLOGI PENELITIAN KUANTITATIF&quot;,&quot;author&quot;:[{&quot;family&quot;:&quot;Fadilla&quot;,&quot;given&quot;:&quot;Zahara&quot;,&quot;parse-names&quot;:false,&quot;dropping-particle&quot;:&quot;&quot;,&quot;non-dropping-particle&quot;:&quot;&quot;},{&quot;family&quot;:&quot;Ketut Ngurah Ardiawan&quot;,&quot;given&quot;:&quot;Masita&quot;,&quot;parse-names&quot;:false,&quot;dropping-particle&quot;:&quot;&quot;,&quot;non-dropping-particle&quot;:&quot;&quot;},{&quot;family&quot;:&quot;Eka Sari Karimuddin Abdullah&quot;,&quot;given&quot;:&quot;Meilida&quot;,&quot;parse-names&quot;:false,&quot;dropping-particle&quot;:&quot;&quot;,&quot;non-dropping-particle&quot;:&quot;&quot;},{&quot;family&quot;:&quot;Jannah Ummul Aiman&quot;,&quot;given&quot;:&quot;Misbahul&quot;,&quot;parse-names&quot;:false,&quot;dropping-particle&quot;:&quot;&quot;,&quot;non-dropping-particle&quot;:&quot;&quot;},{&quot;family&quot;:&quot;Hasda&quot;,&quot;given&quot;:&quot;Suryadin&quot;,&quot;parse-names&quot;:false,&quot;dropping-particle&quot;:&quot;&quot;,&quot;non-dropping-particle&quot;:&quot;&quot;}],&quot;ISBN&quot;:&quot;9786235722917&quot;,&quot;URL&quot;:&quot;http://penerbitzaini.com&quot;,&quot;container-title-short&quot;:&quot;&quot;},&quot;isTemporary&quot;:false}]},{&quot;citationID&quot;:&quot;MENDELEY_CITATION_efe37d3f-f6b5-4452-9eb3-3962239a1b57&quot;,&quot;properties&quot;:{&quot;noteIndex&quot;:0},&quot;isEdited&quot;:false,&quot;manualOverride&quot;:{&quot;isManuallyOverridden&quot;:true,&quot;citeprocText&quot;:&quot;Fadilla, Z., Ketut Ngurah Ardiawan, M., Eka Sari Karimuddin Abdullah, M., Jannah Ummul Aiman, M., &amp;#38; Hasda, S. (t.t.). &lt;i&gt;METODOLOGI PENELITIAN KUANTITATIF&lt;/i&gt;. http://penerbitzaini.com&quot;,&quot;manualOverrideText&quot;:&quot;Karimuddin Abdullah, Misbahul Jannah, Ummul Aiman, Suryadin Hasda, Zahra Fadilla, Taqwin, Masita, Ketut Ngurah Ardiawan, Meilida Eka Sari, METODOLOGI PENELITIAN KUANTITATIF. (Aceh: Yayasan Penerbit Muhammad Zaini, 2022). 57-59.&quot;},&quot;citationTag&quot;:&quot;MENDELEY_CITATION_v3_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&quot;,&quot;citationItems&quot;:[{&quot;id&quot;:&quot;e569c316-a29c-3a0d-a591-7ab053acacda&quot;,&quot;itemData&quot;:{&quot;type&quot;:&quot;book&quot;,&quot;id&quot;:&quot;e569c316-a29c-3a0d-a591-7ab053acacda&quot;,&quot;title&quot;:&quot;METODOLOGI PENELITIAN KUANTITATIF&quot;,&quot;author&quot;:[{&quot;family&quot;:&quot;Fadilla&quot;,&quot;given&quot;:&quot;Zahara&quot;,&quot;parse-names&quot;:false,&quot;dropping-particle&quot;:&quot;&quot;,&quot;non-dropping-particle&quot;:&quot;&quot;},{&quot;family&quot;:&quot;Ketut Ngurah Ardiawan&quot;,&quot;given&quot;:&quot;Masita&quot;,&quot;parse-names&quot;:false,&quot;dropping-particle&quot;:&quot;&quot;,&quot;non-dropping-particle&quot;:&quot;&quot;},{&quot;family&quot;:&quot;Eka Sari Karimuddin Abdullah&quot;,&quot;given&quot;:&quot;Meilida&quot;,&quot;parse-names&quot;:false,&quot;dropping-particle&quot;:&quot;&quot;,&quot;non-dropping-particle&quot;:&quot;&quot;},{&quot;family&quot;:&quot;Jannah Ummul Aiman&quot;,&quot;given&quot;:&quot;Misbahul&quot;,&quot;parse-names&quot;:false,&quot;dropping-particle&quot;:&quot;&quot;,&quot;non-dropping-particle&quot;:&quot;&quot;},{&quot;family&quot;:&quot;Hasda&quot;,&quot;given&quot;:&quot;Suryadin&quot;,&quot;parse-names&quot;:false,&quot;dropping-particle&quot;:&quot;&quot;,&quot;non-dropping-particle&quot;:&quot;&quot;}],&quot;ISBN&quot;:&quot;9786235722917&quot;,&quot;URL&quot;:&quot;http://penerbitzaini.com&quot;,&quot;container-title-short&quot;:&quot;&quot;},&quot;isTemporary&quot;:false}]},{&quot;citationID&quot;:&quot;MENDELEY_CITATION_3cdaa60a-5703-4be4-bb9c-81fe3689834e&quot;,&quot;properties&quot;:{&quot;noteIndex&quot;:0},&quot;isEdited&quot;:false,&quot;manualOverride&quot;:{&quot;isManuallyOverridden&quot;:true,&quot;citeprocText&quot;:&quot;Maroqi, N. (2019). Uji Validitas Konstruk Pada Instrumen Rosenberg Self Esteem Scale Dengan Metode Confirmatory Factor Analysis (CFA). &lt;i&gt;Jurnal Pengukuran Psikologi dan Pendidikan Indonesia (JP3I)&lt;/i&gt;, &lt;i&gt;7&lt;/i&gt;(2), 92–96. https://doi.org/10.15408/jp3i.v7i2.12101&quot;,&quot;manualOverrideText&quot;:&quot;Nelan Maroqi “Uji Validitas Konstruk Pada Instrumen Rosenberg Self Esteem Scale Dengan Metode Confirmatory Factor Analysis (CFA)” Jurnal Pengukuran Psikologi dan Pendidikan Indonesia (JP3I), 7(2). (2018). 92–96.&quot;},&quot;citationTag&quot;:&quot;MENDELEY_CITATION_v3_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&quot;,&quot;citationItems&quot;:[{&quot;id&quot;:&quot;b44dddab-6e8f-3223-96da-6cc5c073a525&quot;,&quot;itemData&quot;:{&quot;type&quot;:&quot;article-journal&quot;,&quot;id&quot;:&quot;b44dddab-6e8f-3223-96da-6cc5c073a525&quot;,&quot;title&quot;:&quot;Uji Validitas Konstruk Pada Instrumen Rosenberg Self Esteem Scale Dengan Metode Confirmatory Factor Analysis (CFA)&quot;,&quot;author&quot;:[{&quot;family&quot;:&quot;Maroqi&quot;,&quot;given&quot;:&quot;Nelan&quot;,&quot;parse-names&quot;:false,&quot;dropping-particle&quot;:&quot;&quot;,&quot;non-dropping-particle&quot;:&quot;&quot;}],&quot;container-title&quot;:&quot;Jurnal Pengukuran Psikologi dan Pendidikan Indonesia (JP3I)&quot;,&quot;DOI&quot;:&quot;10.15408/jp3i.v7i2.12101&quot;,&quot;ISSN&quot;:&quot;2089-6247&quot;,&quot;issued&quot;:{&quot;date-parts&quot;:[[2019,7,30]]},&quot;page&quot;:&quot;92-96&quot;,&quot;abstract&quot;:&quot;Self esteem merupakan sebuah pembentukan karakter mengenai diri sesorang dan merupakan faktor penting dalam perilaku langsung berkaitan dengan berbagai aspek dalam hidup. Tanpa dibekali self esteem, individu akan mengalami kesulitan untuk mengatasi tantangan hidup maupun untuk merasakan berbagai kebahagiaan dalam hidupnya. Ia juga mengatakan bahwa self esteem mengandung nilai keberlangsungan hidup (survival value) yang merupakan kebutuhan dasar manusia. Hal ini memungkinkan self esteem mampu memberikan sumbangan bermakna bagi proses kehidupan individu selanjutnya, maupun bagi perkembangan pribadi yang sehat. Penelitian ini bertujuan untuk menguji validitas konstruk instrument tersebut. Data dalam penelitian ini subjek adalahsantri yang sedang dalam proses menempuh pendidikan di Pondok Pesantren Ma’hadut Tholabah Babakan, Lebaksiu, Tegal berjumlah 198 orang. Metode yang digunakan adalah Confirmatory Factor Analysis (CFA) menggunakan software LISREL 8.70.Hasil dari penelitian ini menunjukkan bahwa 7 dari 10 item yang ada bersifat unidimensional. Artinya hanya 7 item mengukur satu faktor saja sehingga model satu faktor yang diteorikan oleh rosenberg self esteem scale dapat diterima.Self-esteem is a character formation about someone and is an important factor in direct behavior related to various aspects of life. Without being equipped with self-esteem, individuals will find it difficult to overcome life's challenges and to feel various happiness in their lives. He also said that self-esteem contains the value of survival (survival value) which is a basic human need. This allows self-esteem to be able to contribute meaningfully to the next individual life process, as well as to healthy personal development. This study aims to examine the construct validity of the instrument. The data in this study were subjects who were in the process of taking education at the Ma'hadut Tholabah Babakan Islamic Boarding School in Lebaksiu, Tegal, amounting to 198 people. The method used is Confirmatory Factor Analysis (CFA) using LISREL 8.70 software. The results of this study indicate that 7 out of 10 items are unidimensional. This means that only 7 items measure only one factor so that the one-factor model theorized by Rosenberg's self-esteem scale can be accepted.&quot;,&quot;publisher&quot;:&quot;LP2M Universitas Islam Negeri (UIN) Syarif Hidayatullah Jakarta&quot;,&quot;issue&quot;:&quot;2&quot;,&quot;volume&quot;:&quot;7&quot;,&quot;container-title-short&quot;:&quot;&quot;},&quot;isTemporary&quot;:false}]},{&quot;citationID&quot;:&quot;MENDELEY_CITATION_38841e24-8512-44f9-b817-3d601a4784dd&quot;,&quot;properties&quot;:{&quot;noteIndex&quot;:0},&quot;isEdited&quot;:false,&quot;manualOverride&quot;:{&quot;isManuallyOverridden&quot;:true,&quot;citeprocText&quot;:&quot;Gaete, J., Valenzuela, D., Godoy, M. I., Rojas-Barahona, C. A., Salmivalli, C., &amp;#38; Araya, R. (2021). Validation of the Revised Olweus Bully/Victim Questionnaire (OBVQ-R) Among Adolescents in Chile. &lt;i&gt;Frontiers in Psychology&lt;/i&gt;, &lt;i&gt;12&lt;/i&gt;. https://doi.org/10.3389/fpsyg.2021.578661&quot;,&quot;manualOverrideText&quot;:&quot;Gaete, J., Valenzuela, D., Godoy, M. I., Rojas-Barahona, C. A., Salmivalli, C., &amp; Araya, R. (2021). Validation of the Revised Olweus Bully/Victim Questionnaire (OBVQ-R) Among Adolescents in Chile. Frontiers in Psychology, 12.&quot;},&quot;citationTag&quot;:&quot;MENDELEY_CITATION_v3_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&quot;,&quot;citationItems&quot;:[{&quot;id&quot;:&quot;510893ac-554f-324b-867b-bb1450be7592&quot;,&quot;itemData&quot;:{&quot;type&quot;:&quot;article-journal&quot;,&quot;id&quot;:&quot;510893ac-554f-324b-867b-bb1450be7592&quot;,&quot;title&quot;:&quot;Validation of the Revised Olweus Bully/Victim Questionnaire (OBVQ-R) Among Adolescents in Chile&quot;,&quot;author&quot;:[{&quot;family&quot;:&quot;Gaete&quot;,&quot;given&quot;:&quot;Jorge&quot;,&quot;parse-names&quot;:false,&quot;dropping-particle&quot;:&quot;&quot;,&quot;non-dropping-particle&quot;:&quot;&quot;},{&quot;family&quot;:&quot;Valenzuela&quot;,&quot;given&quot;:&quot;Daniela&quot;,&quot;parse-names&quot;:false,&quot;dropping-particle&quot;:&quot;&quot;,&quot;non-dropping-particle&quot;:&quot;&quot;},{&quot;family&quot;:&quot;Godoy&quot;,&quot;given&quot;:&quot;María Inés&quot;,&quot;parse-names&quot;:false,&quot;dropping-particle&quot;:&quot;&quot;,&quot;non-dropping-particle&quot;:&quot;&quot;},{&quot;family&quot;:&quot;Rojas-Barahona&quot;,&quot;given&quot;:&quot;Cristian A.&quot;,&quot;parse-names&quot;:false,&quot;dropping-particle&quot;:&quot;&quot;,&quot;non-dropping-particle&quot;:&quot;&quot;},{&quot;family&quot;:&quot;Salmivalli&quot;,&quot;given&quot;:&quot;Christina&quot;,&quot;parse-names&quot;:false,&quot;dropping-particle&quot;:&quot;&quot;,&quot;non-dropping-particle&quot;:&quot;&quot;},{&quot;family&quot;:&quot;Araya&quot;,&quot;given&quot;:&quot;Ricardo&quot;,&quot;parse-names&quot;:false,&quot;dropping-particle&quot;:&quot;&quot;,&quot;non-dropping-particle&quot;:&quot;&quot;}],&quot;container-title&quot;:&quot;Frontiers in Psychology&quot;,&quot;container-title-short&quot;:&quot;Front Psychol&quot;,&quot;DOI&quot;:&quot;10.3389/fpsyg.2021.578661&quot;,&quot;ISSN&quot;:&quot;16641078&quot;,&quot;issued&quot;:{&quot;date-parts&quot;:[[2021,4,12]]},&quot;abstract&quot;:&quot;Bullying is a phenomenon that affects children and adolescents worldwide, and it has major consequences for all participants involved in these situations. In Chile, researchers have validated several instruments used to investigate aggression between peers and school violence, but there is a lack of validation of instruments to investigate bullying. The purpose of this study was to provide evidence of the validity and reliability of the Olweus Bully/Victim Questionnaire—Revised version (OBVQ-R) in the Chilean context. The participants were 2,775 students from schools of low, medium, and high socioeconomic status. OBVQ-R is a self-report questionnaire with 42 items, which has been used in different countries, and has adequate psychometric properties to assess the prevalence of victimization and aggression and various forms of bullying worldwide. Results confirmed the two-factor structure of the OBVQ-R (victimization and perpetration subscales) and good reliability (ω = 0.81 and ω = 0.75, respectively). These dimensions seem to be correlated. Comparison between OBVQ-R with the School Violence between Peers Questionnaire and the Internet Experiences Questionnaire showed some degree of agreement. The Item Response Theory analysis showed that the item about verbal bullying, in both subscales, had the lowest-severity parameters, meaning that these forms of bullying were the most prevalent. The higher-severity parameter in the victimization scale was the cyberbullying item, and the sexual bullying item showed higher severity in the perpetration subscale. The differential item functioning analysis by gender showed a trend in which boys responded with lower-severity parameters than girls. In the victimization scale, the exception was the item about spreading rumors, and in the perpetration subscale, it was the item about racial bullying. We have provided evidence of the validation of OBVQ-R among school-age children and adolescents in Chile. This study is part of a trial registered at ClinicalTrials.gov, number NCT02898324.&quot;,&quot;publisher&quot;:&quot;Frontiers Media S.A.&quot;,&quot;volume&quot;:&quot;12&quot;},&quot;isTemporary&quot;:false}]},{&quot;citationID&quot;:&quot;MENDELEY_CITATION_eee79cfc-e2b9-46ae-9f77-02f024e57fbd&quot;,&quot;properties&quot;:{&quot;noteIndex&quot;:0},&quot;isEdited&quot;:false,&quot;manualOverride&quot;:{&quot;isManuallyOverridden&quot;:true,&quot;citeprocText&quot;:&quot;Subhaktiyasa, P. G. (2024). Menentukan Populasi dan Sampel: Pendekatan Metodologi Penelitian Kuantitatif dan Kualitatif. &lt;i&gt;Jurnal Ilmiah Profesi Pendidikan&lt;/i&gt;, &lt;i&gt;9&lt;/i&gt;(4), 2721–2731. https://doi.org/10.29303/jipp.v9i4.2657&quot;,&quot;manualOverrideText&quot;:&quot;Putu Gede Subhaktiyasa, “Menentukan Populasi dan Sampel: Pendekatan Metodologi Penelitian Kuantitatif dan Kualitatif” Jurnal Ilmiah Profesi Pendidikan, 9(4). (2024). 2721–2731.&quot;},&quot;citationTag&quot;:&quot;MENDELEY_CITATION_v3_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&quot;,&quot;citationItems&quot;:[{&quot;id&quot;:&quot;9102c2eb-92ad-39ea-9ffd-904d7c815d09&quot;,&quot;itemData&quot;:{&quot;type&quot;:&quot;article-journal&quot;,&quot;id&quot;:&quot;9102c2eb-92ad-39ea-9ffd-904d7c815d09&quot;,&quot;title&quot;:&quot;Menentukan Populasi dan Sampel: Pendekatan Metodologi Penelitian Kuantitatif dan Kualitatif&quot;,&quot;author&quot;:[{&quot;family&quot;:&quot;Subhaktiyasa&quot;,&quot;given&quot;:&quot;Putu Gede&quot;,&quot;parse-names&quot;:false,&quot;dropping-particle&quot;:&quot;&quot;,&quot;non-dropping-particle&quot;:&quot;&quot;}],&quot;container-title&quot;:&quot;Jurnal Ilmiah Profesi Pendidikan&quot;,&quot;DOI&quot;:&quot;10.29303/jipp.v9i4.2657&quot;,&quot;ISSN&quot;:&quot;2620-8326&quot;,&quot;URL&quot;:&quot;https://jipp.unram.ac.id/index.php/jipp/article/view/2657&quot;,&quot;issued&quot;:{&quot;date-parts&quot;:[[2024,11,19]]},&quot;page&quot;:&quot;2721-2731&quot;,&quot;abstract&quot;:&quot;&lt;p&gt;Penentuan populasi dan sampel merupakan elemen kunci dalam metodologi penelitian yang mempengaruhi keandalan dan validitas hasil, baik dalam konteks kuantitatif maupun kualitatif. Penelitian ini bertujuan untuk membahas perbedaan prinsip dan teknik penentuan ukuran sampel dalam kedua pendekatan metodologi tersebut serta mengidentifikasi teknik sampling yang tepat. Metode yang digunakan adalah kajian pustaka untuk mengevaluasi teori dan praktik terkait dengan teknik sampling dan rumus penentuan ukuran sampel, termasuk teknik probabilitas dan non-probabilitas serta rumus-rumus yang sering digunakan dalam penelitian kuantitatif. Hasil penelitian menunjukkan bahwa penelitian kuantitatif memerlukan ukuran sampel numerik untuk menghindari kesalahan penelitian tipe I dan II, sementara penelitian kualitatif mengandalkan prinsip saturasi data. Temuan ini menekankan pentingnya memilih teknik sampling dan ukuran sampel yang sesuai dengan tujuan penelitian serta memberikan panduan praktis untuk meningkatkan keakuratan hasil penelitian. Hasil penelitian memberikan pemahaman mendalam tentang teknik sampling untuk meningkatkan kualitas dan validitas penelitian.&lt;/p&gt;&quot;,&quot;issue&quot;:&quot;4&quot;,&quot;volume&quot;:&quot;9&quot;,&quot;container-title-short&quot;:&quot;&quot;},&quot;isTemporary&quot;:false}]},{&quot;citationID&quot;:&quot;MENDELEY_CITATION_db0b8daa-d226-41cb-aeb9-6b8902d6eee9&quot;,&quot;properties&quot;:{&quot;noteIndex&quot;:0},&quot;isEdited&quot;:false,&quot;manualOverride&quot;:{&quot;isManuallyOverridden&quot;:true,&quot;citeprocText&quot;:&quot;Fadilla, Z., Ketut Ngurah Ardiawan, M., Eka Sari Karimuddin Abdullah, M., Jannah Ummul Aiman, M., &amp;#38; Hasda, S. (t.t.). &lt;i&gt;METODOLOGI PENELITIAN KUANTITATIF&lt;/i&gt;. http://penerbitzaini.com&quot;,&quot;manualOverrideText&quot;:&quot;Karimuddin Abdullah, Misbahul Jannah, Ummul Aiman, Suryadin Hasda, Zahra Fadilla, Taqwin, Masita, Ketut Ngurah Ardiawan, Meilida Eka Sari, METODOLOGI PENELITIAN KUANTITATIF. (Aceh: Yayasan Penerbit Muhammad Zaini, 2022). 80.&quot;},&quot;citationTag&quot;:&quot;MENDELEY_CITATION_v3_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&quot;,&quot;citationItems&quot;:[{&quot;id&quot;:&quot;e569c316-a29c-3a0d-a591-7ab053acacda&quot;,&quot;itemData&quot;:{&quot;type&quot;:&quot;book&quot;,&quot;id&quot;:&quot;e569c316-a29c-3a0d-a591-7ab053acacda&quot;,&quot;title&quot;:&quot;METODOLOGI PENELITIAN KUANTITATIF&quot;,&quot;author&quot;:[{&quot;family&quot;:&quot;Fadilla&quot;,&quot;given&quot;:&quot;Zahara&quot;,&quot;parse-names&quot;:false,&quot;dropping-particle&quot;:&quot;&quot;,&quot;non-dropping-particle&quot;:&quot;&quot;},{&quot;family&quot;:&quot;Ketut Ngurah Ardiawan&quot;,&quot;given&quot;:&quot;Masita&quot;,&quot;parse-names&quot;:false,&quot;dropping-particle&quot;:&quot;&quot;,&quot;non-dropping-particle&quot;:&quot;&quot;},{&quot;family&quot;:&quot;Eka Sari Karimuddin Abdullah&quot;,&quot;given&quot;:&quot;Meilida&quot;,&quot;parse-names&quot;:false,&quot;dropping-particle&quot;:&quot;&quot;,&quot;non-dropping-particle&quot;:&quot;&quot;},{&quot;family&quot;:&quot;Jannah Ummul Aiman&quot;,&quot;given&quot;:&quot;Misbahul&quot;,&quot;parse-names&quot;:false,&quot;dropping-particle&quot;:&quot;&quot;,&quot;non-dropping-particle&quot;:&quot;&quot;},{&quot;family&quot;:&quot;Hasda&quot;,&quot;given&quot;:&quot;Suryadin&quot;,&quot;parse-names&quot;:false,&quot;dropping-particle&quot;:&quot;&quot;,&quot;non-dropping-particle&quot;:&quot;&quot;}],&quot;ISBN&quot;:&quot;9786235722917&quot;,&quot;URL&quot;:&quot;http://penerbitzaini.com&quot;,&quot;container-title-short&quot;:&quot;&quot;},&quot;isTemporary&quot;:false}]},{&quot;citationID&quot;:&quot;MENDELEY_CITATION_42de77e1-18e9-4484-97e7-5ab13c272d88&quot;,&quot;properties&quot;:{&quot;noteIndex&quot;:0},&quot;isEdited&quot;:false,&quot;manualOverride&quot;:{&quot;isManuallyOverridden&quot;:true,&quot;citeprocText&quot;:&quot;&lt;i&gt;METODE-PENELITIAN-KUANTITATIF-KUALITATIF-DAN-R-D&lt;/i&gt;. (t.t.).&quot;,&quot;manualOverrideText&quot;:&quot;Arif Rachman, Elisha Yochanan, Andi Ilham Samanlangi, Hery Purnomo, METODE PENELITIAN KUANTITATIF, KUALITATIF DAN R&amp;D. (Karawang Barat: CV Saba Jaya Pubilsher, 2024). 122.&quot;},&quot;citationTag&quot;:&quot;MENDELEY_CITATION_v3_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&quot;,&quot;citationItems&quot;:[{&quot;id&quot;:&quot;96432df7-1c8e-3f33-b763-4e0cf2e14786&quot;,&quot;itemData&quot;:{&quot;type&quot;:&quot;article-journal&quot;,&quot;id&quot;:&quot;96432df7-1c8e-3f33-b763-4e0cf2e14786&quot;,&quot;title&quot;:&quot;METODE-PENELITIAN-KUANTITATIF-KUALITATIF-DAN-R-D&quot;,&quot;container-title-short&quot;:&quot;&quot;},&quot;isTemporary&quot;:false}]},{&quot;citationID&quot;:&quot;MENDELEY_CITATION_39bd0a84-52b2-4d14-90f4-2d9785ce97ee&quot;,&quot;properties&quot;:{&quot;noteIndex&quot;:0},&quot;isEdited&quot;:false,&quot;manualOverride&quot;:{&quot;isManuallyOverridden&quot;:true,&quot;citeprocText&quot;:&quot;Sihotang, H., Pd, M., Penerbitan, P., Buku, P., &amp;#38; Tinggi, P. (2023). &lt;i&gt;METODE PENELITIAN KUANTITATIF&lt;/i&gt;.&quot;,&quot;manualOverrideText&quot;:&quot;Hotmaulina Sihotang, METODE PENELITIAN KUANTITATIF (Jakarta: UKI PRESS, 2023).&quot;},&quot;citationTag&quot;:&quot;MENDELEY_CITATION_v3_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&quot;,&quot;citationItems&quot;:[{&quot;id&quot;:&quot;13dd39b2-62fc-3fae-90b8-a1f38f98f1d6&quot;,&quot;itemData&quot;:{&quot;type&quot;:&quot;book&quot;,&quot;id&quot;:&quot;13dd39b2-62fc-3fae-90b8-a1f38f98f1d6&quot;,&quot;title&quot;:&quot;METODE PENELITIAN KUANTITATIF&quot;,&quot;author&quot;:[{&quot;family&quot;:&quot;Sihotang&quot;,&quot;given&quot;:&quot;Hotmaulina&quot;,&quot;parse-names&quot;:false,&quot;dropping-particle&quot;:&quot;&quot;,&quot;non-dropping-particle&quot;:&quot;&quot;},{&quot;family&quot;:&quot;Pd&quot;,&quot;given&quot;:&quot;M&quot;,&quot;parse-names&quot;:false,&quot;dropping-particle&quot;:&quot;&quot;,&quot;non-dropping-particle&quot;:&quot;&quot;},{&quot;family&quot;:&quot;Penerbitan&quot;,&quot;given&quot;:&quot;Pusat&quot;,&quot;parse-names&quot;:false,&quot;dropping-particle&quot;:&quot;&quot;,&quot;non-dropping-particle&quot;:&quot;&quot;},{&quot;family&quot;:&quot;Buku&quot;,&quot;given&quot;:&quot;Pencetakan&quot;,&quot;parse-names&quot;:false,&quot;dropping-particle&quot;:&quot;&quot;,&quot;non-dropping-particle&quot;:&quot;&quot;},{&quot;family&quot;:&quot;Tinggi&quot;,&quot;given&quot;:&quot;Perguruan&quot;,&quot;parse-names&quot;:false,&quot;dropping-particle&quot;:&quot;&quot;,&quot;non-dropping-particle&quot;:&quot;&quot;}],&quot;ISBN&quot;:&quot;9786238287178&quot;,&quot;issued&quot;:{&quot;date-parts&quot;:[[2023]]},&quot;container-title-short&quot;:&quot;&quot;},&quot;isTemporary&quot;:false}]}]"/>
    <we:property name="MENDELEY_CITATIONS_LOCALE_CODE" value="&quot;id-ID&quot;"/>
    <we:property name="MENDELEY_CITATIONS_STYLE" value="{&quot;id&quot;:&quot;https://www.zotero.org/styles/apa-cv&quot;,&quot;title&quot;:&quot;American Psychological Association 7th edition (curriculum vitae, sorted by descending date)&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Placeholder1</b:Tag>
    <b:SourceType>Book</b:SourceType>
    <b:Guid>{A90920A4-DBB9-4F6C-B6A5-3AE76F8F927F}</b:Guid>
    <b:RefOrder>1</b:RefOrder>
  </b:Source>
  <b:Source>
    <b:Tag>Placeholder2</b:Tag>
    <b:SourceType>Book</b:SourceType>
    <b:Guid>{2E1C11C4-EB80-4FD7-AF6C-24D297FBF7AD}</b:Guid>
    <b:RefOrder>2</b:RefOrder>
  </b:Source>
</b:Sources>
</file>

<file path=customXml/itemProps1.xml><?xml version="1.0" encoding="utf-8"?>
<ds:datastoreItem xmlns:ds="http://schemas.openxmlformats.org/officeDocument/2006/customXml" ds:itemID="{C024ECC3-2F3D-4AB2-90ED-9CD1375BF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84</Pages>
  <Words>13681</Words>
  <Characters>77985</Characters>
  <Application>Microsoft Office Word</Application>
  <DocSecurity>0</DocSecurity>
  <Lines>649</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cyella adira</dc:creator>
  <cp:keywords/>
  <dc:description/>
  <cp:lastModifiedBy>Lenovo</cp:lastModifiedBy>
  <cp:revision>2</cp:revision>
  <cp:lastPrinted>2026-04-30T05:22:00Z</cp:lastPrinted>
  <dcterms:created xsi:type="dcterms:W3CDTF">2026-09-26T09:04:00Z</dcterms:created>
  <dcterms:modified xsi:type="dcterms:W3CDTF">2026-09-26T09:04:00Z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def3e114-297c-321d-b9b2-465cd65de1b0</vt:lpwstr>
  </property>
  <property fmtid="{D5CDD505-2E9C-101B-9397-08002B2CF9AE}" pid="24" name="Mendeley Citation Style_1">
    <vt:lpwstr>http://www.zotero.org/styles/chicago-fullnote-bibliography</vt:lpwstr>
  </property>
</Properties>
</file>